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1F" w:rsidRDefault="003371CC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ІНФОРМАЦІЯ</w:t>
      </w:r>
    </w:p>
    <w:p w:rsidR="00605C46" w:rsidRPr="00605C46" w:rsidRDefault="003371CC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ПРО ВИКОНАННЯ БЮДЖЕТУ</w:t>
      </w:r>
      <w:r w:rsidR="00802F1F">
        <w:rPr>
          <w:sz w:val="26"/>
          <w:szCs w:val="26"/>
        </w:rPr>
        <w:t xml:space="preserve"> </w:t>
      </w:r>
      <w:r w:rsidR="00605C46" w:rsidRPr="00605C46">
        <w:rPr>
          <w:sz w:val="26"/>
          <w:szCs w:val="26"/>
        </w:rPr>
        <w:t>МИКОЛАЇВСЬКОЇ</w:t>
      </w:r>
      <w:r w:rsidR="00844017">
        <w:rPr>
          <w:sz w:val="26"/>
          <w:szCs w:val="26"/>
        </w:rPr>
        <w:t xml:space="preserve"> </w:t>
      </w:r>
      <w:r w:rsidR="00605C46" w:rsidRPr="00605C46">
        <w:rPr>
          <w:sz w:val="26"/>
          <w:szCs w:val="26"/>
        </w:rPr>
        <w:t>МІСЬКОЇ ТЕРИТОРІАЛЬНОЇ ГРОМАДИ</w:t>
      </w:r>
      <w:r w:rsidR="00802F1F">
        <w:rPr>
          <w:sz w:val="26"/>
          <w:szCs w:val="26"/>
        </w:rPr>
        <w:t xml:space="preserve"> </w:t>
      </w:r>
      <w:r w:rsidR="00605C46" w:rsidRPr="00605C46">
        <w:rPr>
          <w:sz w:val="26"/>
          <w:szCs w:val="26"/>
        </w:rPr>
        <w:t xml:space="preserve">ЗА </w:t>
      </w:r>
      <w:r w:rsidR="00807A6E">
        <w:rPr>
          <w:sz w:val="26"/>
          <w:szCs w:val="26"/>
        </w:rPr>
        <w:t xml:space="preserve">СІЧЕНЬ-БЕРЕЗЕНЬ </w:t>
      </w:r>
      <w:r w:rsidR="00605C46" w:rsidRPr="00605C46">
        <w:rPr>
          <w:sz w:val="26"/>
          <w:szCs w:val="26"/>
        </w:rPr>
        <w:t>202</w:t>
      </w:r>
      <w:r w:rsidR="00807A6E">
        <w:rPr>
          <w:sz w:val="26"/>
          <w:szCs w:val="26"/>
        </w:rPr>
        <w:t>3</w:t>
      </w:r>
      <w:r w:rsidR="00605C46" w:rsidRPr="00605C46">
        <w:rPr>
          <w:sz w:val="26"/>
          <w:szCs w:val="26"/>
        </w:rPr>
        <w:t xml:space="preserve"> Р</w:t>
      </w:r>
      <w:r w:rsidR="00802F1F">
        <w:rPr>
          <w:sz w:val="26"/>
          <w:szCs w:val="26"/>
        </w:rPr>
        <w:t>ОКУ</w:t>
      </w:r>
    </w:p>
    <w:p w:rsidR="003371CC" w:rsidRDefault="003371CC" w:rsidP="00267099">
      <w:pPr>
        <w:tabs>
          <w:tab w:val="left" w:pos="360"/>
          <w:tab w:val="left" w:pos="567"/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0C54" w:rsidRPr="00C40C54" w:rsidRDefault="00C40C54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До бюджету Миколаївської міської територіальної громади </w:t>
      </w:r>
      <w:r w:rsidR="00962496" w:rsidRPr="00C40C54">
        <w:rPr>
          <w:rFonts w:ascii="Times New Roman" w:hAnsi="Times New Roman"/>
          <w:sz w:val="24"/>
          <w:szCs w:val="24"/>
        </w:rPr>
        <w:t xml:space="preserve">за січень-березень 2023 року </w:t>
      </w:r>
      <w:r w:rsidRPr="00C40C54">
        <w:rPr>
          <w:rFonts w:ascii="Times New Roman" w:hAnsi="Times New Roman"/>
          <w:sz w:val="24"/>
          <w:szCs w:val="24"/>
        </w:rPr>
        <w:t xml:space="preserve">надійшло доходів в сумі 1385,7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(100,1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>%) у т.ч.</w:t>
      </w:r>
      <w:r w:rsidR="00802F1F">
        <w:rPr>
          <w:rFonts w:ascii="Times New Roman" w:hAnsi="Times New Roman"/>
          <w:sz w:val="24"/>
          <w:szCs w:val="24"/>
        </w:rPr>
        <w:t>:</w:t>
      </w:r>
      <w:r w:rsidRPr="00C40C54">
        <w:rPr>
          <w:rFonts w:ascii="Times New Roman" w:hAnsi="Times New Roman"/>
          <w:sz w:val="24"/>
          <w:szCs w:val="24"/>
        </w:rPr>
        <w:t xml:space="preserve"> до загального фонду </w:t>
      </w:r>
      <w:r w:rsidR="00802F1F">
        <w:rPr>
          <w:rFonts w:ascii="Times New Roman" w:hAnsi="Times New Roman"/>
          <w:sz w:val="24"/>
          <w:szCs w:val="24"/>
        </w:rPr>
        <w:t>–</w:t>
      </w:r>
      <w:r w:rsidRPr="00C40C54">
        <w:rPr>
          <w:rFonts w:ascii="Times New Roman" w:hAnsi="Times New Roman"/>
          <w:sz w:val="24"/>
          <w:szCs w:val="24"/>
        </w:rPr>
        <w:t xml:space="preserve"> 1321,6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(101,2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 xml:space="preserve">%) та до спеціального фонду – 64,1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(81,7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 xml:space="preserve">% річного планового обсягу). У загальному обсязі доходів трансферти з державного та інших місцевих бюджетів становлять 172,1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>, їх питома вага у структурі доходів 12,4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>%.</w:t>
      </w:r>
    </w:p>
    <w:p w:rsidR="00C40C54" w:rsidRPr="00C40C54" w:rsidRDefault="00C40C54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Загальний фонд бюджету  наповнений за рахунок податкових та неподаткових надходжень у сумі 1149,5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>, що забезпечило виконання затверджених показників на 101,5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 xml:space="preserve">% (+16,5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="00802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) та збільшення їх обсягів в порівняні з відповідним періодом 2022 року на 191,0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="00802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>(19,9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>%). Забезпечено виконання по всім доходним джерелам окрім:</w:t>
      </w:r>
    </w:p>
    <w:p w:rsidR="00C40C54" w:rsidRPr="00C40C54" w:rsidRDefault="00C40C54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- податок на доходи фізичних осіб </w:t>
      </w:r>
      <w:r w:rsidR="00802F1F">
        <w:rPr>
          <w:rFonts w:ascii="Times New Roman" w:hAnsi="Times New Roman"/>
          <w:sz w:val="24"/>
          <w:szCs w:val="24"/>
        </w:rPr>
        <w:t>–</w:t>
      </w:r>
      <w:r w:rsidRPr="00C40C54">
        <w:rPr>
          <w:rFonts w:ascii="Times New Roman" w:hAnsi="Times New Roman"/>
          <w:sz w:val="24"/>
          <w:szCs w:val="24"/>
        </w:rPr>
        <w:t xml:space="preserve"> до запланованих обсягів </w:t>
      </w:r>
      <w:proofErr w:type="spellStart"/>
      <w:r w:rsidRPr="00C40C54">
        <w:rPr>
          <w:rFonts w:ascii="Times New Roman" w:hAnsi="Times New Roman"/>
          <w:sz w:val="24"/>
          <w:szCs w:val="24"/>
        </w:rPr>
        <w:t>недонадійшло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32,8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="00802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(3,5</w:t>
      </w:r>
      <w:r w:rsidR="00802F1F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>%);</w:t>
      </w:r>
    </w:p>
    <w:p w:rsidR="00C40C54" w:rsidRPr="00C40C54" w:rsidRDefault="00C40C54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- акцизний податок </w:t>
      </w:r>
      <w:r w:rsidR="00962496">
        <w:rPr>
          <w:rFonts w:ascii="Times New Roman" w:hAnsi="Times New Roman"/>
          <w:sz w:val="24"/>
          <w:szCs w:val="24"/>
        </w:rPr>
        <w:t>–</w:t>
      </w:r>
      <w:r w:rsidRPr="00C40C54">
        <w:rPr>
          <w:rFonts w:ascii="Times New Roman" w:hAnsi="Times New Roman"/>
          <w:sz w:val="24"/>
          <w:szCs w:val="24"/>
        </w:rPr>
        <w:t xml:space="preserve"> до запланованих обсягів </w:t>
      </w:r>
      <w:proofErr w:type="spellStart"/>
      <w:r w:rsidRPr="00C40C54">
        <w:rPr>
          <w:rFonts w:ascii="Times New Roman" w:hAnsi="Times New Roman"/>
          <w:sz w:val="24"/>
          <w:szCs w:val="24"/>
        </w:rPr>
        <w:t>недонадійшло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3,9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="0096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(6,1</w:t>
      </w:r>
      <w:r w:rsidR="00962496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 xml:space="preserve">%). </w:t>
      </w:r>
    </w:p>
    <w:p w:rsidR="00C40C54" w:rsidRPr="00C40C54" w:rsidRDefault="00C40C54" w:rsidP="00802F1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Спеціальний фонд бюджету наповнений за рахунок податкових та неподаткових надходжень у сумі 64,1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="0096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>, або виконання затверджених річних обсягів склало 81,7</w:t>
      </w:r>
      <w:r w:rsidR="004A41C0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 xml:space="preserve">%.  </w:t>
      </w:r>
    </w:p>
    <w:p w:rsidR="0062143F" w:rsidRPr="00C40C54" w:rsidRDefault="00745366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>Виконання видаткової частини бюджету Миколаївської міської територіальної громади за</w:t>
      </w:r>
      <w:r w:rsidR="00411EDF" w:rsidRPr="00C40C54">
        <w:rPr>
          <w:rFonts w:ascii="Times New Roman" w:hAnsi="Times New Roman"/>
          <w:sz w:val="24"/>
          <w:szCs w:val="24"/>
        </w:rPr>
        <w:t xml:space="preserve"> січень-березень</w:t>
      </w:r>
      <w:r w:rsidRPr="00C40C54">
        <w:rPr>
          <w:rFonts w:ascii="Times New Roman" w:hAnsi="Times New Roman"/>
          <w:sz w:val="24"/>
          <w:szCs w:val="24"/>
        </w:rPr>
        <w:t xml:space="preserve"> 202</w:t>
      </w:r>
      <w:r w:rsidR="00411EDF" w:rsidRPr="00C40C54">
        <w:rPr>
          <w:rFonts w:ascii="Times New Roman" w:hAnsi="Times New Roman"/>
          <w:sz w:val="24"/>
          <w:szCs w:val="24"/>
        </w:rPr>
        <w:t>3</w:t>
      </w:r>
      <w:r w:rsidRPr="00C40C54">
        <w:rPr>
          <w:rFonts w:ascii="Times New Roman" w:hAnsi="Times New Roman"/>
          <w:sz w:val="24"/>
          <w:szCs w:val="24"/>
        </w:rPr>
        <w:t xml:space="preserve"> р</w:t>
      </w:r>
      <w:r w:rsidR="00411EDF" w:rsidRPr="00C40C54">
        <w:rPr>
          <w:rFonts w:ascii="Times New Roman" w:hAnsi="Times New Roman"/>
          <w:sz w:val="24"/>
          <w:szCs w:val="24"/>
        </w:rPr>
        <w:t>оку</w:t>
      </w:r>
      <w:r w:rsidRPr="00C40C54">
        <w:rPr>
          <w:rFonts w:ascii="Times New Roman" w:hAnsi="Times New Roman"/>
          <w:sz w:val="24"/>
          <w:szCs w:val="24"/>
        </w:rPr>
        <w:t xml:space="preserve"> склало </w:t>
      </w:r>
      <w:r w:rsidR="00411EDF" w:rsidRPr="00C40C54">
        <w:rPr>
          <w:rFonts w:ascii="Times New Roman" w:hAnsi="Times New Roman"/>
          <w:sz w:val="24"/>
          <w:szCs w:val="24"/>
        </w:rPr>
        <w:t xml:space="preserve">935,5 </w:t>
      </w:r>
      <w:proofErr w:type="spellStart"/>
      <w:r w:rsidR="00EA7E2A"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(загальний фонд – </w:t>
      </w:r>
      <w:r w:rsidR="00411EDF" w:rsidRPr="00C40C54">
        <w:rPr>
          <w:rFonts w:ascii="Times New Roman" w:hAnsi="Times New Roman"/>
          <w:sz w:val="24"/>
          <w:szCs w:val="24"/>
        </w:rPr>
        <w:t xml:space="preserve">730,4 </w:t>
      </w:r>
      <w:proofErr w:type="spellStart"/>
      <w:r w:rsidR="00EA7E2A"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, спеціальний – </w:t>
      </w:r>
      <w:r w:rsidR="00411EDF" w:rsidRPr="00C40C54">
        <w:rPr>
          <w:rFonts w:ascii="Times New Roman" w:hAnsi="Times New Roman"/>
          <w:sz w:val="24"/>
          <w:szCs w:val="24"/>
        </w:rPr>
        <w:t xml:space="preserve">205,1 </w:t>
      </w:r>
      <w:proofErr w:type="spellStart"/>
      <w:r w:rsidR="00EA7E2A"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="00C01A0E"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A0E"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="00C01A0E" w:rsidRPr="00C40C54">
        <w:rPr>
          <w:rFonts w:ascii="Times New Roman" w:hAnsi="Times New Roman"/>
          <w:sz w:val="24"/>
          <w:szCs w:val="24"/>
        </w:rPr>
        <w:t>).</w:t>
      </w:r>
    </w:p>
    <w:p w:rsidR="00411EDF" w:rsidRPr="00C40C54" w:rsidRDefault="0062143F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Порівняно з відповідним періодом минулого року в цілому витрачено </w:t>
      </w:r>
      <w:r w:rsidR="00411EDF" w:rsidRPr="00C40C54">
        <w:rPr>
          <w:rFonts w:ascii="Times New Roman" w:hAnsi="Times New Roman"/>
          <w:sz w:val="24"/>
          <w:szCs w:val="24"/>
        </w:rPr>
        <w:t xml:space="preserve">більше на 73,9 </w:t>
      </w:r>
      <w:proofErr w:type="spellStart"/>
      <w:r w:rsidR="00411EDF"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="00411EDF"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EDF"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="00411EDF" w:rsidRPr="00C40C54">
        <w:rPr>
          <w:rFonts w:ascii="Times New Roman" w:hAnsi="Times New Roman"/>
          <w:sz w:val="24"/>
          <w:szCs w:val="24"/>
        </w:rPr>
        <w:t xml:space="preserve">, або на 8,6 %. </w:t>
      </w:r>
    </w:p>
    <w:p w:rsidR="00D5494D" w:rsidRPr="00C40C54" w:rsidRDefault="00745366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Виконання </w:t>
      </w:r>
      <w:r w:rsidR="005D2112" w:rsidRPr="00C40C54">
        <w:rPr>
          <w:rFonts w:ascii="Times New Roman" w:hAnsi="Times New Roman"/>
          <w:sz w:val="24"/>
          <w:szCs w:val="24"/>
        </w:rPr>
        <w:t>бюдж</w:t>
      </w:r>
      <w:r w:rsidRPr="00C40C54">
        <w:rPr>
          <w:rFonts w:ascii="Times New Roman" w:hAnsi="Times New Roman"/>
          <w:sz w:val="24"/>
          <w:szCs w:val="24"/>
        </w:rPr>
        <w:t xml:space="preserve">ету (без видатків, що здійснюються за рахунок власних надходжень бюджетних установ) становить </w:t>
      </w:r>
      <w:r w:rsidR="00D5494D" w:rsidRPr="00C40C54">
        <w:rPr>
          <w:rFonts w:ascii="Times New Roman" w:hAnsi="Times New Roman"/>
          <w:sz w:val="24"/>
          <w:szCs w:val="24"/>
        </w:rPr>
        <w:t xml:space="preserve">867,1 </w:t>
      </w:r>
      <w:proofErr w:type="spellStart"/>
      <w:r w:rsidR="00EA7E2A"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="00962496">
        <w:rPr>
          <w:rFonts w:ascii="Times New Roman" w:hAnsi="Times New Roman"/>
          <w:sz w:val="24"/>
          <w:szCs w:val="24"/>
        </w:rPr>
        <w:t>,</w:t>
      </w:r>
      <w:r w:rsidRPr="00C40C54">
        <w:rPr>
          <w:rFonts w:ascii="Times New Roman" w:hAnsi="Times New Roman"/>
          <w:sz w:val="24"/>
          <w:szCs w:val="24"/>
        </w:rPr>
        <w:t xml:space="preserve"> </w:t>
      </w:r>
      <w:r w:rsidR="00EA7E2A" w:rsidRPr="00C40C54">
        <w:rPr>
          <w:rFonts w:ascii="Times New Roman" w:hAnsi="Times New Roman"/>
          <w:sz w:val="24"/>
          <w:szCs w:val="24"/>
        </w:rPr>
        <w:t xml:space="preserve">або </w:t>
      </w:r>
      <w:r w:rsidR="00D5494D" w:rsidRPr="00C40C54">
        <w:rPr>
          <w:rFonts w:ascii="Times New Roman" w:hAnsi="Times New Roman"/>
          <w:sz w:val="24"/>
          <w:szCs w:val="24"/>
        </w:rPr>
        <w:t>13,8</w:t>
      </w:r>
      <w:r w:rsidR="00EA7E2A" w:rsidRPr="00C40C54">
        <w:rPr>
          <w:rFonts w:ascii="Times New Roman" w:hAnsi="Times New Roman"/>
          <w:sz w:val="24"/>
          <w:szCs w:val="24"/>
        </w:rPr>
        <w:t xml:space="preserve"> % до уточненого плану на рік,</w:t>
      </w:r>
      <w:r w:rsidR="00E2033A" w:rsidRPr="00C40C54">
        <w:rPr>
          <w:rFonts w:ascii="Times New Roman" w:hAnsi="Times New Roman"/>
          <w:sz w:val="24"/>
          <w:szCs w:val="24"/>
        </w:rPr>
        <w:t xml:space="preserve"> </w:t>
      </w:r>
      <w:r w:rsidR="00D5494D" w:rsidRPr="00C40C54">
        <w:rPr>
          <w:rFonts w:ascii="Times New Roman" w:hAnsi="Times New Roman"/>
          <w:sz w:val="24"/>
          <w:szCs w:val="24"/>
        </w:rPr>
        <w:t xml:space="preserve">з них за рахунок субвенцій, отриманих з державного бюджету – 159,4 млн. </w:t>
      </w:r>
      <w:proofErr w:type="spellStart"/>
      <w:r w:rsidR="00D5494D"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="00D5494D" w:rsidRPr="00C40C54">
        <w:rPr>
          <w:rFonts w:ascii="Times New Roman" w:hAnsi="Times New Roman"/>
          <w:sz w:val="24"/>
          <w:szCs w:val="24"/>
        </w:rPr>
        <w:t xml:space="preserve"> (22,1</w:t>
      </w:r>
      <w:r w:rsidR="00962496">
        <w:rPr>
          <w:rFonts w:ascii="Times New Roman" w:hAnsi="Times New Roman"/>
          <w:sz w:val="24"/>
          <w:szCs w:val="24"/>
        </w:rPr>
        <w:t xml:space="preserve"> </w:t>
      </w:r>
      <w:r w:rsidR="00D5494D" w:rsidRPr="00C40C54">
        <w:rPr>
          <w:rFonts w:ascii="Times New Roman" w:hAnsi="Times New Roman"/>
          <w:sz w:val="24"/>
          <w:szCs w:val="24"/>
        </w:rPr>
        <w:t>%).</w:t>
      </w:r>
    </w:p>
    <w:p w:rsidR="00745366" w:rsidRPr="00C40C54" w:rsidRDefault="00745366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В цілому по бюджету на фінансування програм соціально-культурної сфери та державного управління направлено </w:t>
      </w:r>
      <w:r w:rsidR="00F778FA" w:rsidRPr="00C40C54">
        <w:rPr>
          <w:rFonts w:ascii="Times New Roman" w:hAnsi="Times New Roman"/>
          <w:sz w:val="24"/>
          <w:szCs w:val="24"/>
        </w:rPr>
        <w:t xml:space="preserve">664,1 </w:t>
      </w:r>
      <w:proofErr w:type="spellStart"/>
      <w:r w:rsidR="00D44AA8"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</w:t>
      </w:r>
      <w:r w:rsidR="00F778FA" w:rsidRPr="00C40C54">
        <w:rPr>
          <w:rFonts w:ascii="Times New Roman" w:hAnsi="Times New Roman"/>
          <w:sz w:val="24"/>
          <w:szCs w:val="24"/>
        </w:rPr>
        <w:t>71,0</w:t>
      </w:r>
      <w:r w:rsidRPr="00C40C54">
        <w:rPr>
          <w:rFonts w:ascii="Times New Roman" w:hAnsi="Times New Roman"/>
          <w:sz w:val="24"/>
          <w:szCs w:val="24"/>
        </w:rPr>
        <w:t xml:space="preserve"> % від загального обсягу видатків).</w:t>
      </w:r>
    </w:p>
    <w:p w:rsidR="008303CA" w:rsidRPr="00C40C54" w:rsidRDefault="008303CA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На економічну діяльність (будівництво та регіональний розвиток, транспорт та транспортна інфраструктура, дорожнє господарство; внески до статутного капіталу суб’єктів господарювання, іншу економічну діяльність) направлено </w:t>
      </w:r>
      <w:r w:rsidR="00C13D0E" w:rsidRPr="00C40C54">
        <w:rPr>
          <w:rFonts w:ascii="Times New Roman" w:hAnsi="Times New Roman"/>
          <w:sz w:val="24"/>
          <w:szCs w:val="24"/>
        </w:rPr>
        <w:t xml:space="preserve">164,2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</w:t>
      </w:r>
      <w:r w:rsidR="00C13D0E" w:rsidRPr="00C40C54">
        <w:rPr>
          <w:rFonts w:ascii="Times New Roman" w:hAnsi="Times New Roman"/>
          <w:sz w:val="24"/>
          <w:szCs w:val="24"/>
        </w:rPr>
        <w:t>17,5</w:t>
      </w:r>
      <w:r w:rsidRPr="00C40C54">
        <w:rPr>
          <w:rFonts w:ascii="Times New Roman" w:hAnsi="Times New Roman"/>
          <w:sz w:val="24"/>
          <w:szCs w:val="24"/>
        </w:rPr>
        <w:t xml:space="preserve"> %).</w:t>
      </w:r>
    </w:p>
    <w:p w:rsidR="008303CA" w:rsidRPr="00C40C54" w:rsidRDefault="008303CA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Видатки на житлово-комунальне господарство склали </w:t>
      </w:r>
      <w:r w:rsidR="00905855" w:rsidRPr="00C40C54">
        <w:rPr>
          <w:rFonts w:ascii="Times New Roman" w:hAnsi="Times New Roman"/>
          <w:sz w:val="24"/>
          <w:szCs w:val="24"/>
        </w:rPr>
        <w:t xml:space="preserve">54,3 </w:t>
      </w:r>
      <w:r w:rsidRPr="00C40C54">
        <w:rPr>
          <w:rFonts w:ascii="Times New Roman" w:hAnsi="Times New Roman"/>
          <w:sz w:val="24"/>
          <w:szCs w:val="24"/>
        </w:rPr>
        <w:t xml:space="preserve">млн.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</w:t>
      </w:r>
      <w:r w:rsidR="00905855" w:rsidRPr="00C40C54">
        <w:rPr>
          <w:rFonts w:ascii="Times New Roman" w:hAnsi="Times New Roman"/>
          <w:sz w:val="24"/>
          <w:szCs w:val="24"/>
        </w:rPr>
        <w:t>5,8</w:t>
      </w:r>
      <w:r w:rsidRPr="00C40C54">
        <w:rPr>
          <w:rFonts w:ascii="Times New Roman" w:hAnsi="Times New Roman"/>
          <w:sz w:val="24"/>
          <w:szCs w:val="24"/>
        </w:rPr>
        <w:t> %).</w:t>
      </w:r>
    </w:p>
    <w:p w:rsidR="00AA6521" w:rsidRPr="00C40C54" w:rsidRDefault="00AA6521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>Перераховані трансферти обласному бюджету в загальній сумі 10,</w:t>
      </w:r>
      <w:r w:rsidR="00152989" w:rsidRPr="00C40C54">
        <w:rPr>
          <w:rFonts w:ascii="Times New Roman" w:hAnsi="Times New Roman"/>
          <w:sz w:val="24"/>
          <w:szCs w:val="24"/>
        </w:rPr>
        <w:t>0</w:t>
      </w:r>
      <w:r w:rsidRPr="00C40C54">
        <w:rPr>
          <w:rFonts w:ascii="Times New Roman" w:hAnsi="Times New Roman"/>
          <w:sz w:val="24"/>
          <w:szCs w:val="24"/>
        </w:rPr>
        <w:t xml:space="preserve"> млн.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(1,1 %).</w:t>
      </w:r>
    </w:p>
    <w:p w:rsidR="008303CA" w:rsidRPr="00C40C54" w:rsidRDefault="008303CA" w:rsidP="00802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На фінансування інших програм та заходів спрямовано </w:t>
      </w:r>
      <w:r w:rsidR="00EB70BB" w:rsidRPr="00C40C54">
        <w:rPr>
          <w:rFonts w:ascii="Times New Roman" w:hAnsi="Times New Roman"/>
          <w:sz w:val="24"/>
          <w:szCs w:val="24"/>
        </w:rPr>
        <w:t xml:space="preserve">42,9 </w:t>
      </w:r>
      <w:r w:rsidRPr="00C40C54">
        <w:rPr>
          <w:rFonts w:ascii="Times New Roman" w:hAnsi="Times New Roman"/>
          <w:sz w:val="24"/>
          <w:szCs w:val="24"/>
        </w:rPr>
        <w:t xml:space="preserve">млн.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, що становить </w:t>
      </w:r>
      <w:r w:rsidR="00EB70BB" w:rsidRPr="00C40C54">
        <w:rPr>
          <w:rFonts w:ascii="Times New Roman" w:hAnsi="Times New Roman"/>
          <w:sz w:val="24"/>
          <w:szCs w:val="24"/>
        </w:rPr>
        <w:t>4,6</w:t>
      </w:r>
      <w:r w:rsidRPr="00C40C54">
        <w:rPr>
          <w:rFonts w:ascii="Times New Roman" w:hAnsi="Times New Roman"/>
          <w:sz w:val="24"/>
          <w:szCs w:val="24"/>
        </w:rPr>
        <w:t xml:space="preserve"> % від загальної суми видатків, з них видатки на заходи та роботи з територіальної оборони складають </w:t>
      </w:r>
      <w:r w:rsidR="00EB70BB" w:rsidRPr="00C40C54">
        <w:rPr>
          <w:rFonts w:ascii="Times New Roman" w:hAnsi="Times New Roman"/>
          <w:sz w:val="24"/>
          <w:szCs w:val="24"/>
        </w:rPr>
        <w:t xml:space="preserve">15,8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, на заходи із запобігання та ліквідації надзвичайних ситуацій та наслідків стихійного лиха – </w:t>
      </w:r>
      <w:r w:rsidR="00272D2A" w:rsidRPr="00C40C54">
        <w:rPr>
          <w:rFonts w:ascii="Times New Roman" w:hAnsi="Times New Roman"/>
          <w:sz w:val="24"/>
          <w:szCs w:val="24"/>
        </w:rPr>
        <w:t xml:space="preserve">27,1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грн.</w:t>
      </w:r>
    </w:p>
    <w:p w:rsidR="003361E9" w:rsidRPr="00C40C54" w:rsidRDefault="003361E9" w:rsidP="00802F1F">
      <w:pPr>
        <w:tabs>
          <w:tab w:val="left" w:pos="45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40C54">
        <w:rPr>
          <w:rFonts w:ascii="Times New Roman" w:hAnsi="Times New Roman"/>
          <w:sz w:val="24"/>
          <w:szCs w:val="24"/>
        </w:rPr>
        <w:t>У звітному періоді в цілому по бюджету направлено на:</w:t>
      </w:r>
    </w:p>
    <w:p w:rsidR="003361E9" w:rsidRPr="00C40C54" w:rsidRDefault="003361E9" w:rsidP="00802F1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заробітну плату з нарахуваннями – </w:t>
      </w:r>
      <w:r w:rsidR="00A97824" w:rsidRPr="00C40C54">
        <w:rPr>
          <w:rFonts w:ascii="Times New Roman" w:hAnsi="Times New Roman"/>
          <w:sz w:val="24"/>
          <w:szCs w:val="24"/>
        </w:rPr>
        <w:t xml:space="preserve">445,0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</w:t>
      </w:r>
      <w:r w:rsidR="00A97824" w:rsidRPr="00C40C54">
        <w:rPr>
          <w:rFonts w:ascii="Times New Roman" w:hAnsi="Times New Roman"/>
          <w:sz w:val="24"/>
          <w:szCs w:val="24"/>
        </w:rPr>
        <w:t>47,6</w:t>
      </w:r>
      <w:r w:rsidRPr="00C40C54">
        <w:rPr>
          <w:rFonts w:ascii="Times New Roman" w:hAnsi="Times New Roman"/>
          <w:sz w:val="24"/>
          <w:szCs w:val="24"/>
        </w:rPr>
        <w:t xml:space="preserve"> % від загального обсягу видатків);</w:t>
      </w:r>
    </w:p>
    <w:p w:rsidR="003361E9" w:rsidRPr="00C40C54" w:rsidRDefault="003361E9" w:rsidP="00802F1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>придбання медикаментів</w:t>
      </w:r>
      <w:r w:rsidR="005E760F" w:rsidRPr="00C40C54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 xml:space="preserve">– </w:t>
      </w:r>
      <w:r w:rsidR="00D7330B" w:rsidRPr="00C40C54">
        <w:rPr>
          <w:rFonts w:ascii="Times New Roman" w:hAnsi="Times New Roman"/>
          <w:sz w:val="24"/>
          <w:szCs w:val="24"/>
        </w:rPr>
        <w:t>0,3</w:t>
      </w:r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(0,1 %);</w:t>
      </w:r>
    </w:p>
    <w:p w:rsidR="003361E9" w:rsidRPr="00C40C54" w:rsidRDefault="003361E9" w:rsidP="00802F1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>придбання продуктів харчування</w:t>
      </w:r>
      <w:bookmarkEnd w:id="0"/>
      <w:r w:rsidRPr="00C40C54">
        <w:rPr>
          <w:rFonts w:ascii="Times New Roman" w:hAnsi="Times New Roman"/>
          <w:sz w:val="24"/>
          <w:szCs w:val="24"/>
        </w:rPr>
        <w:t xml:space="preserve"> – </w:t>
      </w:r>
      <w:r w:rsidR="00D7330B" w:rsidRPr="00C40C54">
        <w:rPr>
          <w:rFonts w:ascii="Times New Roman" w:hAnsi="Times New Roman"/>
          <w:sz w:val="24"/>
          <w:szCs w:val="24"/>
        </w:rPr>
        <w:t>12,6</w:t>
      </w:r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(1,</w:t>
      </w:r>
      <w:r w:rsidR="008952A3" w:rsidRPr="00C40C54">
        <w:rPr>
          <w:rFonts w:ascii="Times New Roman" w:hAnsi="Times New Roman"/>
          <w:sz w:val="24"/>
          <w:szCs w:val="24"/>
        </w:rPr>
        <w:t>3</w:t>
      </w:r>
      <w:r w:rsidRPr="00C40C54">
        <w:rPr>
          <w:rFonts w:ascii="Times New Roman" w:hAnsi="Times New Roman"/>
          <w:sz w:val="24"/>
          <w:szCs w:val="24"/>
        </w:rPr>
        <w:t xml:space="preserve"> %);</w:t>
      </w:r>
    </w:p>
    <w:p w:rsidR="003361E9" w:rsidRPr="00C40C54" w:rsidRDefault="003361E9" w:rsidP="00802F1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оплату комунальних послуг та енергоносіїв – </w:t>
      </w:r>
      <w:r w:rsidR="00396D9C" w:rsidRPr="00C40C54">
        <w:rPr>
          <w:rFonts w:ascii="Times New Roman" w:hAnsi="Times New Roman"/>
          <w:sz w:val="24"/>
          <w:szCs w:val="24"/>
        </w:rPr>
        <w:t>103,3</w:t>
      </w:r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</w:t>
      </w:r>
      <w:r w:rsidR="00396D9C" w:rsidRPr="00C40C54">
        <w:rPr>
          <w:rFonts w:ascii="Times New Roman" w:hAnsi="Times New Roman"/>
          <w:sz w:val="24"/>
          <w:szCs w:val="24"/>
        </w:rPr>
        <w:t>11,0</w:t>
      </w:r>
      <w:r w:rsidRPr="00C40C54">
        <w:rPr>
          <w:rFonts w:ascii="Times New Roman" w:hAnsi="Times New Roman"/>
          <w:sz w:val="24"/>
          <w:szCs w:val="24"/>
        </w:rPr>
        <w:t xml:space="preserve"> %);</w:t>
      </w:r>
    </w:p>
    <w:p w:rsidR="003361E9" w:rsidRPr="00C40C54" w:rsidRDefault="003361E9" w:rsidP="00802F1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соціальне забезпечення – </w:t>
      </w:r>
      <w:r w:rsidR="00374536" w:rsidRPr="00C40C54">
        <w:rPr>
          <w:rFonts w:ascii="Times New Roman" w:hAnsi="Times New Roman"/>
          <w:sz w:val="24"/>
          <w:szCs w:val="24"/>
        </w:rPr>
        <w:t>33,1</w:t>
      </w:r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(3,</w:t>
      </w:r>
      <w:r w:rsidR="00374536" w:rsidRPr="00C40C54">
        <w:rPr>
          <w:rFonts w:ascii="Times New Roman" w:hAnsi="Times New Roman"/>
          <w:sz w:val="24"/>
          <w:szCs w:val="24"/>
        </w:rPr>
        <w:t>5</w:t>
      </w:r>
      <w:r w:rsidRPr="00C40C54">
        <w:rPr>
          <w:rFonts w:ascii="Times New Roman" w:hAnsi="Times New Roman"/>
          <w:sz w:val="24"/>
          <w:szCs w:val="24"/>
        </w:rPr>
        <w:t xml:space="preserve"> %);</w:t>
      </w:r>
    </w:p>
    <w:p w:rsidR="003361E9" w:rsidRPr="00C40C54" w:rsidRDefault="003361E9" w:rsidP="00802F1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поточні трансферти органам державного управління інших рівнів – </w:t>
      </w:r>
      <w:r w:rsidR="001F6EC9" w:rsidRPr="00C40C54">
        <w:rPr>
          <w:rFonts w:ascii="Times New Roman" w:hAnsi="Times New Roman"/>
          <w:sz w:val="24"/>
          <w:szCs w:val="24"/>
        </w:rPr>
        <w:t>10,0</w:t>
      </w:r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826"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(1,</w:t>
      </w:r>
      <w:r w:rsidR="001F6EC9" w:rsidRPr="00C40C54">
        <w:rPr>
          <w:rFonts w:ascii="Times New Roman" w:hAnsi="Times New Roman"/>
          <w:sz w:val="24"/>
          <w:szCs w:val="24"/>
        </w:rPr>
        <w:t>1</w:t>
      </w:r>
      <w:r w:rsidR="00962496">
        <w:rPr>
          <w:rFonts w:ascii="Times New Roman" w:hAnsi="Times New Roman"/>
          <w:sz w:val="24"/>
          <w:szCs w:val="24"/>
        </w:rPr>
        <w:t xml:space="preserve"> %</w:t>
      </w:r>
      <w:r w:rsidRPr="00C40C54">
        <w:rPr>
          <w:rFonts w:ascii="Times New Roman" w:hAnsi="Times New Roman"/>
          <w:sz w:val="24"/>
          <w:szCs w:val="24"/>
        </w:rPr>
        <w:t>);</w:t>
      </w:r>
    </w:p>
    <w:p w:rsidR="003829E9" w:rsidRDefault="003829E9" w:rsidP="00802F1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субсидії та поточні трансферти підприємствам (установам, організаціям) – </w:t>
      </w:r>
      <w:r w:rsidR="003C3167" w:rsidRPr="00C40C54">
        <w:rPr>
          <w:rFonts w:ascii="Times New Roman" w:hAnsi="Times New Roman"/>
          <w:sz w:val="24"/>
          <w:szCs w:val="24"/>
        </w:rPr>
        <w:t>45,3</w:t>
      </w:r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</w:t>
      </w:r>
      <w:r w:rsidR="003635EF" w:rsidRPr="00C40C54">
        <w:rPr>
          <w:rFonts w:ascii="Times New Roman" w:hAnsi="Times New Roman"/>
          <w:sz w:val="24"/>
          <w:szCs w:val="24"/>
        </w:rPr>
        <w:t>4,8</w:t>
      </w:r>
      <w:r w:rsidR="00962496">
        <w:rPr>
          <w:rFonts w:ascii="Times New Roman" w:hAnsi="Times New Roman"/>
          <w:sz w:val="24"/>
          <w:szCs w:val="24"/>
        </w:rPr>
        <w:t xml:space="preserve"> </w:t>
      </w:r>
      <w:r w:rsidRPr="00C40C54">
        <w:rPr>
          <w:rFonts w:ascii="Times New Roman" w:hAnsi="Times New Roman"/>
          <w:sz w:val="24"/>
          <w:szCs w:val="24"/>
        </w:rPr>
        <w:t>%);</w:t>
      </w:r>
    </w:p>
    <w:p w:rsidR="003D2951" w:rsidRPr="00C40C54" w:rsidRDefault="003D2951" w:rsidP="003D2951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інші поточні видатки – 128,1 млн.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(13,7 %), з них найбільшу питому вагу мають розрахунки за надання послуг перевезення міським електротранспортом – 55,2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, </w:t>
      </w:r>
      <w:r w:rsidRPr="00C40C54">
        <w:rPr>
          <w:rFonts w:ascii="Times New Roman" w:hAnsi="Times New Roman"/>
          <w:sz w:val="24"/>
          <w:szCs w:val="24"/>
          <w:lang w:eastAsia="uk-UA"/>
        </w:rPr>
        <w:t xml:space="preserve">поточне утримання установ та організацій соціально-культурної сфери та державного управління – 47,9 </w:t>
      </w:r>
      <w:proofErr w:type="spellStart"/>
      <w:r w:rsidRPr="00C40C54">
        <w:rPr>
          <w:rFonts w:ascii="Times New Roman" w:hAnsi="Times New Roman"/>
          <w:sz w:val="24"/>
          <w:szCs w:val="24"/>
          <w:lang w:eastAsia="uk-UA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  <w:lang w:eastAsia="uk-UA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  <w:lang w:eastAsia="uk-UA"/>
        </w:rPr>
        <w:t xml:space="preserve">, поточне утримання об'єктів житлово-комунального господарства – 9,2 </w:t>
      </w:r>
      <w:proofErr w:type="spellStart"/>
      <w:r w:rsidRPr="00C40C54">
        <w:rPr>
          <w:rFonts w:ascii="Times New Roman" w:hAnsi="Times New Roman"/>
          <w:sz w:val="24"/>
          <w:szCs w:val="24"/>
          <w:lang w:eastAsia="uk-UA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  <w:lang w:eastAsia="uk-UA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  <w:lang w:eastAsia="uk-UA"/>
        </w:rPr>
        <w:t xml:space="preserve">, виконання робіт з благоустрою – 14,3 </w:t>
      </w:r>
      <w:proofErr w:type="spellStart"/>
      <w:r w:rsidRPr="00C40C54">
        <w:rPr>
          <w:rFonts w:ascii="Times New Roman" w:hAnsi="Times New Roman"/>
          <w:sz w:val="24"/>
          <w:szCs w:val="24"/>
          <w:lang w:eastAsia="uk-UA"/>
        </w:rPr>
        <w:t>млн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грн.</w:t>
      </w:r>
    </w:p>
    <w:p w:rsidR="001F6EC9" w:rsidRPr="00C40C54" w:rsidRDefault="001F6EC9" w:rsidP="00802F1F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капітальні видатки – 157,8 </w:t>
      </w:r>
      <w:proofErr w:type="spellStart"/>
      <w:r w:rsidRPr="00C40C54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(16,9 %), у тому числі за рахунок кошт</w:t>
      </w:r>
      <w:r w:rsidR="00962496">
        <w:rPr>
          <w:rFonts w:ascii="Times New Roman" w:hAnsi="Times New Roman"/>
          <w:sz w:val="24"/>
          <w:szCs w:val="24"/>
        </w:rPr>
        <w:t xml:space="preserve">ів бюджету розвитку – 136,3 </w:t>
      </w:r>
      <w:proofErr w:type="spellStart"/>
      <w:r w:rsidR="00962496">
        <w:rPr>
          <w:rFonts w:ascii="Times New Roman" w:hAnsi="Times New Roman"/>
          <w:sz w:val="24"/>
          <w:szCs w:val="24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, які спрямовані на фінансування: </w:t>
      </w:r>
    </w:p>
    <w:p w:rsidR="001F6EC9" w:rsidRPr="00C40C54" w:rsidRDefault="001F6EC9" w:rsidP="00802F1F">
      <w:pPr>
        <w:pStyle w:val="a5"/>
        <w:numPr>
          <w:ilvl w:val="0"/>
          <w:numId w:val="15"/>
        </w:numPr>
        <w:tabs>
          <w:tab w:val="left" w:pos="1200"/>
        </w:tabs>
        <w:ind w:left="0" w:firstLine="567"/>
        <w:jc w:val="both"/>
      </w:pPr>
      <w:r w:rsidRPr="00C40C54">
        <w:lastRenderedPageBreak/>
        <w:t>програм соціально-культурної сфери та органів управління – 3,9 млн. </w:t>
      </w:r>
      <w:proofErr w:type="spellStart"/>
      <w:r w:rsidRPr="00C40C54">
        <w:t>грн</w:t>
      </w:r>
      <w:proofErr w:type="spellEnd"/>
      <w:r w:rsidRPr="00C40C54">
        <w:t xml:space="preserve">, з них закладам охорони здоров'я – 3,8 </w:t>
      </w:r>
      <w:proofErr w:type="spellStart"/>
      <w:r w:rsidRPr="00C40C54">
        <w:t>млн</w:t>
      </w:r>
      <w:proofErr w:type="spellEnd"/>
      <w:r w:rsidRPr="00C40C54">
        <w:t xml:space="preserve"> </w:t>
      </w:r>
      <w:proofErr w:type="spellStart"/>
      <w:r w:rsidRPr="00C40C54">
        <w:t>грн</w:t>
      </w:r>
      <w:proofErr w:type="spellEnd"/>
      <w:r w:rsidRPr="00C40C54">
        <w:t>;</w:t>
      </w:r>
    </w:p>
    <w:p w:rsidR="001F6EC9" w:rsidRPr="00C40C54" w:rsidRDefault="001F6EC9" w:rsidP="00802F1F">
      <w:pPr>
        <w:numPr>
          <w:ilvl w:val="0"/>
          <w:numId w:val="15"/>
        </w:numPr>
        <w:tabs>
          <w:tab w:val="left" w:pos="12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C54">
        <w:rPr>
          <w:rFonts w:ascii="Times New Roman" w:hAnsi="Times New Roman"/>
          <w:sz w:val="24"/>
          <w:szCs w:val="24"/>
        </w:rPr>
        <w:t xml:space="preserve">об’єктів  житлово-комунального господарства – </w:t>
      </w:r>
      <w:r w:rsidRPr="00C40C54">
        <w:rPr>
          <w:rFonts w:ascii="Times New Roman" w:hAnsi="Times New Roman"/>
          <w:sz w:val="24"/>
          <w:szCs w:val="24"/>
          <w:lang w:val="ru-RU"/>
        </w:rPr>
        <w:t xml:space="preserve">3,0 </w:t>
      </w:r>
      <w:proofErr w:type="spellStart"/>
      <w:r w:rsidRPr="00C40C54">
        <w:rPr>
          <w:rFonts w:ascii="Times New Roman" w:hAnsi="Times New Roman"/>
          <w:sz w:val="24"/>
          <w:szCs w:val="24"/>
          <w:lang w:val="ru-RU"/>
        </w:rPr>
        <w:t>млн</w:t>
      </w:r>
      <w:proofErr w:type="spellEnd"/>
      <w:r w:rsidRPr="00C40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C54">
        <w:rPr>
          <w:rFonts w:ascii="Times New Roman" w:hAnsi="Times New Roman"/>
          <w:sz w:val="24"/>
          <w:szCs w:val="24"/>
        </w:rPr>
        <w:t>грн</w:t>
      </w:r>
      <w:proofErr w:type="spellEnd"/>
      <w:r w:rsidR="00962496">
        <w:rPr>
          <w:rFonts w:ascii="Times New Roman" w:hAnsi="Times New Roman"/>
          <w:sz w:val="24"/>
          <w:szCs w:val="24"/>
        </w:rPr>
        <w:t>;</w:t>
      </w:r>
    </w:p>
    <w:p w:rsidR="001F6EC9" w:rsidRDefault="001F6EC9" w:rsidP="00802F1F">
      <w:pPr>
        <w:pStyle w:val="a5"/>
        <w:numPr>
          <w:ilvl w:val="0"/>
          <w:numId w:val="15"/>
        </w:numPr>
        <w:tabs>
          <w:tab w:val="left" w:pos="1200"/>
        </w:tabs>
        <w:ind w:left="0" w:firstLine="567"/>
        <w:jc w:val="both"/>
      </w:pPr>
      <w:r w:rsidRPr="00C40C54">
        <w:t xml:space="preserve">внески до статутного капіталу суб’єктів господарювання – 101,6 </w:t>
      </w:r>
      <w:proofErr w:type="spellStart"/>
      <w:r w:rsidRPr="00C40C54">
        <w:t>млн</w:t>
      </w:r>
      <w:proofErr w:type="spellEnd"/>
      <w:r w:rsidRPr="00C40C54">
        <w:t xml:space="preserve"> </w:t>
      </w:r>
      <w:proofErr w:type="spellStart"/>
      <w:r w:rsidRPr="00C40C54">
        <w:t>грн</w:t>
      </w:r>
      <w:proofErr w:type="spellEnd"/>
      <w:r w:rsidRPr="00C40C54">
        <w:t xml:space="preserve"> (</w:t>
      </w:r>
      <w:proofErr w:type="spellStart"/>
      <w:r w:rsidRPr="00C40C54">
        <w:t>МКП</w:t>
      </w:r>
      <w:proofErr w:type="spellEnd"/>
      <w:r w:rsidRPr="00C40C54">
        <w:t xml:space="preserve"> «</w:t>
      </w:r>
      <w:proofErr w:type="spellStart"/>
      <w:r w:rsidRPr="00C40C54">
        <w:t>Миколаївводоканал</w:t>
      </w:r>
      <w:proofErr w:type="spellEnd"/>
      <w:r w:rsidR="00CD6D25">
        <w:t xml:space="preserve"> та</w:t>
      </w:r>
      <w:r w:rsidRPr="00C40C54">
        <w:t xml:space="preserve"> </w:t>
      </w:r>
      <w:proofErr w:type="spellStart"/>
      <w:r w:rsidRPr="00C40C54">
        <w:t>ОКП</w:t>
      </w:r>
      <w:proofErr w:type="spellEnd"/>
      <w:r w:rsidRPr="00C40C54">
        <w:t xml:space="preserve"> «</w:t>
      </w:r>
      <w:proofErr w:type="spellStart"/>
      <w:r w:rsidRPr="00C40C54">
        <w:t>Миколаївоблтеплоенерго</w:t>
      </w:r>
      <w:proofErr w:type="spellEnd"/>
      <w:r w:rsidRPr="00C40C54">
        <w:t>»)</w:t>
      </w:r>
      <w:r w:rsidR="00962496">
        <w:t>;</w:t>
      </w:r>
    </w:p>
    <w:p w:rsidR="00C85FEE" w:rsidRPr="00DF0A96" w:rsidRDefault="00C85FEE" w:rsidP="00DF0A96">
      <w:pPr>
        <w:numPr>
          <w:ilvl w:val="0"/>
          <w:numId w:val="15"/>
        </w:numPr>
        <w:tabs>
          <w:tab w:val="left" w:pos="12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0A96">
        <w:rPr>
          <w:rFonts w:ascii="Times New Roman" w:hAnsi="Times New Roman"/>
          <w:sz w:val="24"/>
          <w:szCs w:val="24"/>
        </w:rPr>
        <w:t xml:space="preserve">заходи із запобігання та ліквідації надзвичайних ситуацій та наслідків стихійного лиха – 16,7 млн. </w:t>
      </w:r>
      <w:proofErr w:type="spellStart"/>
      <w:r w:rsidRPr="00DF0A96">
        <w:rPr>
          <w:rFonts w:ascii="Times New Roman" w:hAnsi="Times New Roman"/>
          <w:sz w:val="24"/>
          <w:szCs w:val="24"/>
        </w:rPr>
        <w:t>грн</w:t>
      </w:r>
      <w:proofErr w:type="spellEnd"/>
      <w:r w:rsidRPr="00DF0A96">
        <w:rPr>
          <w:rFonts w:ascii="Times New Roman" w:hAnsi="Times New Roman"/>
          <w:sz w:val="24"/>
          <w:szCs w:val="24"/>
        </w:rPr>
        <w:t>;</w:t>
      </w:r>
    </w:p>
    <w:p w:rsidR="001F6EC9" w:rsidRPr="00C40C54" w:rsidRDefault="001F6EC9" w:rsidP="00802F1F">
      <w:pPr>
        <w:pStyle w:val="a5"/>
        <w:numPr>
          <w:ilvl w:val="0"/>
          <w:numId w:val="15"/>
        </w:numPr>
        <w:tabs>
          <w:tab w:val="left" w:pos="1200"/>
        </w:tabs>
        <w:ind w:left="0" w:firstLine="567"/>
        <w:jc w:val="both"/>
      </w:pPr>
      <w:r w:rsidRPr="00C40C54">
        <w:rPr>
          <w:bCs/>
        </w:rPr>
        <w:t xml:space="preserve">на проведення заходів та робіт з територіальної оборони – 11,1 </w:t>
      </w:r>
      <w:proofErr w:type="spellStart"/>
      <w:r w:rsidRPr="00C40C54">
        <w:rPr>
          <w:bCs/>
        </w:rPr>
        <w:t>млн</w:t>
      </w:r>
      <w:proofErr w:type="spellEnd"/>
      <w:r w:rsidRPr="00C40C54">
        <w:rPr>
          <w:bCs/>
        </w:rPr>
        <w:t xml:space="preserve"> </w:t>
      </w:r>
      <w:proofErr w:type="spellStart"/>
      <w:r w:rsidRPr="00C40C54">
        <w:rPr>
          <w:bCs/>
        </w:rPr>
        <w:t>грн</w:t>
      </w:r>
      <w:proofErr w:type="spellEnd"/>
      <w:r w:rsidR="00962496">
        <w:rPr>
          <w:bCs/>
        </w:rPr>
        <w:t>;</w:t>
      </w:r>
      <w:r w:rsidRPr="00C40C54">
        <w:rPr>
          <w:bCs/>
        </w:rPr>
        <w:t xml:space="preserve"> </w:t>
      </w:r>
    </w:p>
    <w:p w:rsidR="003C7232" w:rsidRPr="00C40C54" w:rsidRDefault="003C7232" w:rsidP="00802F1F">
      <w:pPr>
        <w:pStyle w:val="a5"/>
        <w:tabs>
          <w:tab w:val="left" w:pos="567"/>
        </w:tabs>
        <w:ind w:left="0" w:firstLine="567"/>
        <w:jc w:val="both"/>
      </w:pPr>
      <w:r w:rsidRPr="00C40C54">
        <w:t xml:space="preserve">Пільгові довгострокові кредити молодим сім'ям та одиноким молодим громадянам на будівництво/реконструкцію/придбання житла не надавалися. Повернуто до бюджету – </w:t>
      </w:r>
      <w:r w:rsidR="001F6EC9" w:rsidRPr="00C40C54">
        <w:t>0,7</w:t>
      </w:r>
      <w:r w:rsidRPr="00C40C54">
        <w:t xml:space="preserve"> </w:t>
      </w:r>
      <w:proofErr w:type="spellStart"/>
      <w:r w:rsidRPr="00C40C54">
        <w:t>млн</w:t>
      </w:r>
      <w:proofErr w:type="spellEnd"/>
      <w:r w:rsidR="00EB60F4">
        <w:t xml:space="preserve"> </w:t>
      </w:r>
      <w:r w:rsidRPr="00C40C54">
        <w:t>грн.</w:t>
      </w:r>
    </w:p>
    <w:p w:rsidR="003635EF" w:rsidRPr="007070F6" w:rsidRDefault="003635EF" w:rsidP="003C7232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sectPr w:rsidR="003635EF" w:rsidRPr="007070F6" w:rsidSect="00C40C54">
      <w:headerReference w:type="default" r:id="rId8"/>
      <w:pgSz w:w="11906" w:h="16838"/>
      <w:pgMar w:top="993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96" w:rsidRDefault="00962496" w:rsidP="00952C8B">
      <w:pPr>
        <w:spacing w:after="0" w:line="240" w:lineRule="auto"/>
      </w:pPr>
      <w:r>
        <w:separator/>
      </w:r>
    </w:p>
  </w:endnote>
  <w:endnote w:type="continuationSeparator" w:id="1">
    <w:p w:rsidR="00962496" w:rsidRDefault="00962496" w:rsidP="0095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96" w:rsidRDefault="00962496" w:rsidP="00952C8B">
      <w:pPr>
        <w:spacing w:after="0" w:line="240" w:lineRule="auto"/>
      </w:pPr>
      <w:r>
        <w:separator/>
      </w:r>
    </w:p>
  </w:footnote>
  <w:footnote w:type="continuationSeparator" w:id="1">
    <w:p w:rsidR="00962496" w:rsidRDefault="00962496" w:rsidP="0095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61032"/>
      <w:docPartObj>
        <w:docPartGallery w:val="Page Numbers (Top of Page)"/>
        <w:docPartUnique/>
      </w:docPartObj>
    </w:sdtPr>
    <w:sdtContent>
      <w:p w:rsidR="00962496" w:rsidRDefault="00A9023C">
        <w:pPr>
          <w:pStyle w:val="ab"/>
          <w:jc w:val="center"/>
        </w:pPr>
        <w:fldSimple w:instr=" PAGE   \* MERGEFORMAT ">
          <w:r w:rsidR="00CD6D25">
            <w:rPr>
              <w:noProof/>
            </w:rPr>
            <w:t>2</w:t>
          </w:r>
        </w:fldSimple>
      </w:p>
    </w:sdtContent>
  </w:sdt>
  <w:p w:rsidR="00962496" w:rsidRDefault="0096249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3AA"/>
    <w:multiLevelType w:val="hybridMultilevel"/>
    <w:tmpl w:val="EAEE3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16A"/>
    <w:multiLevelType w:val="hybridMultilevel"/>
    <w:tmpl w:val="EEB4F1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9B1EED"/>
    <w:multiLevelType w:val="hybridMultilevel"/>
    <w:tmpl w:val="26C6E22C"/>
    <w:lvl w:ilvl="0" w:tplc="62D8609E">
      <w:numFmt w:val="bullet"/>
      <w:lvlText w:val="-"/>
      <w:lvlJc w:val="left"/>
      <w:pPr>
        <w:ind w:left="1287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06828"/>
    <w:multiLevelType w:val="hybridMultilevel"/>
    <w:tmpl w:val="174C160C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836CC0"/>
    <w:multiLevelType w:val="hybridMultilevel"/>
    <w:tmpl w:val="85DA72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7D0398"/>
    <w:multiLevelType w:val="hybridMultilevel"/>
    <w:tmpl w:val="FC5844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1820CA"/>
    <w:multiLevelType w:val="hybridMultilevel"/>
    <w:tmpl w:val="35B26842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B6734D"/>
    <w:multiLevelType w:val="hybridMultilevel"/>
    <w:tmpl w:val="2146FB68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6EE4"/>
    <w:multiLevelType w:val="hybridMultilevel"/>
    <w:tmpl w:val="4084873C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93682"/>
    <w:multiLevelType w:val="hybridMultilevel"/>
    <w:tmpl w:val="AD38E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267126"/>
    <w:multiLevelType w:val="hybridMultilevel"/>
    <w:tmpl w:val="0A523D34"/>
    <w:lvl w:ilvl="0" w:tplc="408A56D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8F307A"/>
    <w:multiLevelType w:val="hybridMultilevel"/>
    <w:tmpl w:val="DA405164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71E9514A"/>
    <w:multiLevelType w:val="hybridMultilevel"/>
    <w:tmpl w:val="998042B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4">
    <w:nsid w:val="785525ED"/>
    <w:multiLevelType w:val="hybridMultilevel"/>
    <w:tmpl w:val="EC621674"/>
    <w:lvl w:ilvl="0" w:tplc="B14E72AE">
      <w:start w:val="7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8F"/>
    <w:rsid w:val="00000855"/>
    <w:rsid w:val="00001C13"/>
    <w:rsid w:val="000045D1"/>
    <w:rsid w:val="000071B9"/>
    <w:rsid w:val="00010DD6"/>
    <w:rsid w:val="00011A73"/>
    <w:rsid w:val="000142DA"/>
    <w:rsid w:val="00014ACF"/>
    <w:rsid w:val="00016410"/>
    <w:rsid w:val="0001752F"/>
    <w:rsid w:val="0002010A"/>
    <w:rsid w:val="0002076A"/>
    <w:rsid w:val="00020968"/>
    <w:rsid w:val="0002248D"/>
    <w:rsid w:val="00023933"/>
    <w:rsid w:val="00023E52"/>
    <w:rsid w:val="00026E0A"/>
    <w:rsid w:val="00031FFA"/>
    <w:rsid w:val="00033736"/>
    <w:rsid w:val="000348CA"/>
    <w:rsid w:val="00034ABC"/>
    <w:rsid w:val="00035C64"/>
    <w:rsid w:val="00035D9A"/>
    <w:rsid w:val="00036A33"/>
    <w:rsid w:val="000377B4"/>
    <w:rsid w:val="00040475"/>
    <w:rsid w:val="00040901"/>
    <w:rsid w:val="00042C2E"/>
    <w:rsid w:val="00044F5B"/>
    <w:rsid w:val="00044FEC"/>
    <w:rsid w:val="00045A1E"/>
    <w:rsid w:val="00046495"/>
    <w:rsid w:val="00046A2F"/>
    <w:rsid w:val="00047772"/>
    <w:rsid w:val="000479F1"/>
    <w:rsid w:val="00050195"/>
    <w:rsid w:val="000513DC"/>
    <w:rsid w:val="000525B1"/>
    <w:rsid w:val="00052C6A"/>
    <w:rsid w:val="00053A47"/>
    <w:rsid w:val="00053AA7"/>
    <w:rsid w:val="00055286"/>
    <w:rsid w:val="000558C4"/>
    <w:rsid w:val="0005738A"/>
    <w:rsid w:val="00062F65"/>
    <w:rsid w:val="000658C3"/>
    <w:rsid w:val="000663BE"/>
    <w:rsid w:val="00066E35"/>
    <w:rsid w:val="00066E8A"/>
    <w:rsid w:val="00067226"/>
    <w:rsid w:val="00071E0A"/>
    <w:rsid w:val="000749E5"/>
    <w:rsid w:val="00076FB2"/>
    <w:rsid w:val="00080F0C"/>
    <w:rsid w:val="000813A8"/>
    <w:rsid w:val="00082E13"/>
    <w:rsid w:val="0008474F"/>
    <w:rsid w:val="00087772"/>
    <w:rsid w:val="00091E0D"/>
    <w:rsid w:val="000954EC"/>
    <w:rsid w:val="000A1582"/>
    <w:rsid w:val="000A60FD"/>
    <w:rsid w:val="000A61D3"/>
    <w:rsid w:val="000A7200"/>
    <w:rsid w:val="000A7F4B"/>
    <w:rsid w:val="000B1762"/>
    <w:rsid w:val="000B228A"/>
    <w:rsid w:val="000B3923"/>
    <w:rsid w:val="000B3B74"/>
    <w:rsid w:val="000B3CC0"/>
    <w:rsid w:val="000B4AB0"/>
    <w:rsid w:val="000B7507"/>
    <w:rsid w:val="000C1642"/>
    <w:rsid w:val="000C1E45"/>
    <w:rsid w:val="000C4BB4"/>
    <w:rsid w:val="000C5F74"/>
    <w:rsid w:val="000D0CD1"/>
    <w:rsid w:val="000D21F3"/>
    <w:rsid w:val="000D3FDF"/>
    <w:rsid w:val="000D4692"/>
    <w:rsid w:val="000D523B"/>
    <w:rsid w:val="000D6FE0"/>
    <w:rsid w:val="000E21B8"/>
    <w:rsid w:val="000E566C"/>
    <w:rsid w:val="000E5D8C"/>
    <w:rsid w:val="000E6382"/>
    <w:rsid w:val="000E6754"/>
    <w:rsid w:val="000E72D8"/>
    <w:rsid w:val="000E78F9"/>
    <w:rsid w:val="000E7F3D"/>
    <w:rsid w:val="000F14D8"/>
    <w:rsid w:val="000F2D76"/>
    <w:rsid w:val="000F4773"/>
    <w:rsid w:val="000F7C49"/>
    <w:rsid w:val="001019AD"/>
    <w:rsid w:val="00102234"/>
    <w:rsid w:val="001040F5"/>
    <w:rsid w:val="00104782"/>
    <w:rsid w:val="001047EB"/>
    <w:rsid w:val="00104C00"/>
    <w:rsid w:val="00106911"/>
    <w:rsid w:val="00106D64"/>
    <w:rsid w:val="001102BA"/>
    <w:rsid w:val="00110FD8"/>
    <w:rsid w:val="00111C03"/>
    <w:rsid w:val="00111ED0"/>
    <w:rsid w:val="001120E8"/>
    <w:rsid w:val="00113591"/>
    <w:rsid w:val="001138B8"/>
    <w:rsid w:val="00114851"/>
    <w:rsid w:val="00116224"/>
    <w:rsid w:val="00121205"/>
    <w:rsid w:val="00121E6E"/>
    <w:rsid w:val="00122E9F"/>
    <w:rsid w:val="00124F12"/>
    <w:rsid w:val="001264B1"/>
    <w:rsid w:val="00127A96"/>
    <w:rsid w:val="00133666"/>
    <w:rsid w:val="00135FB6"/>
    <w:rsid w:val="001404B8"/>
    <w:rsid w:val="00140EFC"/>
    <w:rsid w:val="00143541"/>
    <w:rsid w:val="0015143A"/>
    <w:rsid w:val="00152989"/>
    <w:rsid w:val="00155533"/>
    <w:rsid w:val="001558DC"/>
    <w:rsid w:val="00155DF2"/>
    <w:rsid w:val="00156244"/>
    <w:rsid w:val="001566E3"/>
    <w:rsid w:val="00157629"/>
    <w:rsid w:val="00157845"/>
    <w:rsid w:val="0016013E"/>
    <w:rsid w:val="001603A8"/>
    <w:rsid w:val="00160E69"/>
    <w:rsid w:val="00161600"/>
    <w:rsid w:val="00162F8D"/>
    <w:rsid w:val="0016465F"/>
    <w:rsid w:val="00165730"/>
    <w:rsid w:val="00165B32"/>
    <w:rsid w:val="00166AEF"/>
    <w:rsid w:val="00166B0A"/>
    <w:rsid w:val="00170CA4"/>
    <w:rsid w:val="00171AD3"/>
    <w:rsid w:val="00175826"/>
    <w:rsid w:val="00177B1A"/>
    <w:rsid w:val="00177F6C"/>
    <w:rsid w:val="00180682"/>
    <w:rsid w:val="00182A78"/>
    <w:rsid w:val="00182BF4"/>
    <w:rsid w:val="00184A42"/>
    <w:rsid w:val="00190054"/>
    <w:rsid w:val="001912E3"/>
    <w:rsid w:val="0019228E"/>
    <w:rsid w:val="00192447"/>
    <w:rsid w:val="00192CDE"/>
    <w:rsid w:val="00194871"/>
    <w:rsid w:val="00194EEB"/>
    <w:rsid w:val="00195EE0"/>
    <w:rsid w:val="0019722B"/>
    <w:rsid w:val="00197697"/>
    <w:rsid w:val="001976F8"/>
    <w:rsid w:val="001A0284"/>
    <w:rsid w:val="001A152A"/>
    <w:rsid w:val="001A1DE9"/>
    <w:rsid w:val="001A4115"/>
    <w:rsid w:val="001A4B53"/>
    <w:rsid w:val="001A5527"/>
    <w:rsid w:val="001B036B"/>
    <w:rsid w:val="001B1500"/>
    <w:rsid w:val="001B3A1A"/>
    <w:rsid w:val="001B4CDD"/>
    <w:rsid w:val="001B557E"/>
    <w:rsid w:val="001B61CD"/>
    <w:rsid w:val="001C19A5"/>
    <w:rsid w:val="001C2657"/>
    <w:rsid w:val="001D0D7C"/>
    <w:rsid w:val="001D0F7F"/>
    <w:rsid w:val="001D3512"/>
    <w:rsid w:val="001D5C7A"/>
    <w:rsid w:val="001D647A"/>
    <w:rsid w:val="001E0858"/>
    <w:rsid w:val="001E0FAD"/>
    <w:rsid w:val="001E123C"/>
    <w:rsid w:val="001E198E"/>
    <w:rsid w:val="001E3374"/>
    <w:rsid w:val="001E4D27"/>
    <w:rsid w:val="001E6A0B"/>
    <w:rsid w:val="001E7890"/>
    <w:rsid w:val="001E7C43"/>
    <w:rsid w:val="001F06E8"/>
    <w:rsid w:val="001F0DB2"/>
    <w:rsid w:val="001F0EBF"/>
    <w:rsid w:val="001F1240"/>
    <w:rsid w:val="001F2264"/>
    <w:rsid w:val="001F2304"/>
    <w:rsid w:val="001F2DD9"/>
    <w:rsid w:val="001F2EF4"/>
    <w:rsid w:val="001F32CC"/>
    <w:rsid w:val="001F6AA9"/>
    <w:rsid w:val="001F6EC9"/>
    <w:rsid w:val="001F77E5"/>
    <w:rsid w:val="002013DF"/>
    <w:rsid w:val="00202B60"/>
    <w:rsid w:val="00204202"/>
    <w:rsid w:val="00204B5E"/>
    <w:rsid w:val="002106B2"/>
    <w:rsid w:val="00211A10"/>
    <w:rsid w:val="00211A58"/>
    <w:rsid w:val="0021446A"/>
    <w:rsid w:val="0021507A"/>
    <w:rsid w:val="00216A60"/>
    <w:rsid w:val="00216ECB"/>
    <w:rsid w:val="002200CB"/>
    <w:rsid w:val="00221E86"/>
    <w:rsid w:val="00226697"/>
    <w:rsid w:val="00226F68"/>
    <w:rsid w:val="00227D95"/>
    <w:rsid w:val="00230128"/>
    <w:rsid w:val="0023064B"/>
    <w:rsid w:val="002318FB"/>
    <w:rsid w:val="0023258F"/>
    <w:rsid w:val="00232B12"/>
    <w:rsid w:val="002335B0"/>
    <w:rsid w:val="00235123"/>
    <w:rsid w:val="00235782"/>
    <w:rsid w:val="00235FEF"/>
    <w:rsid w:val="002373A0"/>
    <w:rsid w:val="0024089C"/>
    <w:rsid w:val="00240D31"/>
    <w:rsid w:val="00242E54"/>
    <w:rsid w:val="00243555"/>
    <w:rsid w:val="00243AB2"/>
    <w:rsid w:val="00244FCA"/>
    <w:rsid w:val="00246F94"/>
    <w:rsid w:val="00250A6E"/>
    <w:rsid w:val="00251CC2"/>
    <w:rsid w:val="00252339"/>
    <w:rsid w:val="0025378D"/>
    <w:rsid w:val="0025562F"/>
    <w:rsid w:val="00256A45"/>
    <w:rsid w:val="002659C7"/>
    <w:rsid w:val="00267099"/>
    <w:rsid w:val="00267D9C"/>
    <w:rsid w:val="0027048B"/>
    <w:rsid w:val="00270619"/>
    <w:rsid w:val="00272D2A"/>
    <w:rsid w:val="00273593"/>
    <w:rsid w:val="0027361B"/>
    <w:rsid w:val="00274371"/>
    <w:rsid w:val="002748C9"/>
    <w:rsid w:val="00277689"/>
    <w:rsid w:val="0027784B"/>
    <w:rsid w:val="00286F38"/>
    <w:rsid w:val="002876F2"/>
    <w:rsid w:val="00287708"/>
    <w:rsid w:val="002877FB"/>
    <w:rsid w:val="0029025E"/>
    <w:rsid w:val="00290E23"/>
    <w:rsid w:val="002918F7"/>
    <w:rsid w:val="00294F22"/>
    <w:rsid w:val="00296ABC"/>
    <w:rsid w:val="00296E3C"/>
    <w:rsid w:val="002A07C0"/>
    <w:rsid w:val="002A2B22"/>
    <w:rsid w:val="002A2DE9"/>
    <w:rsid w:val="002A40B4"/>
    <w:rsid w:val="002A4776"/>
    <w:rsid w:val="002A4EB5"/>
    <w:rsid w:val="002A5008"/>
    <w:rsid w:val="002B092E"/>
    <w:rsid w:val="002B6AC6"/>
    <w:rsid w:val="002C20A1"/>
    <w:rsid w:val="002C34D0"/>
    <w:rsid w:val="002C52E9"/>
    <w:rsid w:val="002C5754"/>
    <w:rsid w:val="002D019D"/>
    <w:rsid w:val="002D1D41"/>
    <w:rsid w:val="002D2FA1"/>
    <w:rsid w:val="002D4598"/>
    <w:rsid w:val="002D4F31"/>
    <w:rsid w:val="002D5F0C"/>
    <w:rsid w:val="002D6BFD"/>
    <w:rsid w:val="002D7644"/>
    <w:rsid w:val="002E2B29"/>
    <w:rsid w:val="002E7B48"/>
    <w:rsid w:val="002F1C7B"/>
    <w:rsid w:val="002F3857"/>
    <w:rsid w:val="002F3E94"/>
    <w:rsid w:val="002F5874"/>
    <w:rsid w:val="002F7A08"/>
    <w:rsid w:val="002F7A69"/>
    <w:rsid w:val="003008B6"/>
    <w:rsid w:val="00301091"/>
    <w:rsid w:val="00301513"/>
    <w:rsid w:val="00301D8D"/>
    <w:rsid w:val="00304326"/>
    <w:rsid w:val="003045F8"/>
    <w:rsid w:val="00304801"/>
    <w:rsid w:val="00304A53"/>
    <w:rsid w:val="0030738E"/>
    <w:rsid w:val="00312168"/>
    <w:rsid w:val="00312E08"/>
    <w:rsid w:val="0031309F"/>
    <w:rsid w:val="00314EE6"/>
    <w:rsid w:val="003152F2"/>
    <w:rsid w:val="0031653B"/>
    <w:rsid w:val="003200A6"/>
    <w:rsid w:val="00320659"/>
    <w:rsid w:val="00321A93"/>
    <w:rsid w:val="0032688E"/>
    <w:rsid w:val="00331110"/>
    <w:rsid w:val="00333923"/>
    <w:rsid w:val="00333B25"/>
    <w:rsid w:val="003361E9"/>
    <w:rsid w:val="003371CC"/>
    <w:rsid w:val="003403EE"/>
    <w:rsid w:val="00341C02"/>
    <w:rsid w:val="00342513"/>
    <w:rsid w:val="00343298"/>
    <w:rsid w:val="00345529"/>
    <w:rsid w:val="00345BB9"/>
    <w:rsid w:val="0034757F"/>
    <w:rsid w:val="003507F4"/>
    <w:rsid w:val="003524A0"/>
    <w:rsid w:val="00353D93"/>
    <w:rsid w:val="00356897"/>
    <w:rsid w:val="00360928"/>
    <w:rsid w:val="003614A8"/>
    <w:rsid w:val="00362AB3"/>
    <w:rsid w:val="00363010"/>
    <w:rsid w:val="00363578"/>
    <w:rsid w:val="003635EF"/>
    <w:rsid w:val="00370019"/>
    <w:rsid w:val="0037094C"/>
    <w:rsid w:val="00371990"/>
    <w:rsid w:val="00374536"/>
    <w:rsid w:val="0037478C"/>
    <w:rsid w:val="00374FD3"/>
    <w:rsid w:val="0037559A"/>
    <w:rsid w:val="00376493"/>
    <w:rsid w:val="00377938"/>
    <w:rsid w:val="003816E7"/>
    <w:rsid w:val="003829E9"/>
    <w:rsid w:val="00382E71"/>
    <w:rsid w:val="00382FC3"/>
    <w:rsid w:val="00383BE9"/>
    <w:rsid w:val="003850D5"/>
    <w:rsid w:val="00385C58"/>
    <w:rsid w:val="003862A9"/>
    <w:rsid w:val="00386A16"/>
    <w:rsid w:val="003874D1"/>
    <w:rsid w:val="003874F2"/>
    <w:rsid w:val="00387EA8"/>
    <w:rsid w:val="00390D01"/>
    <w:rsid w:val="0039123A"/>
    <w:rsid w:val="003917F8"/>
    <w:rsid w:val="003930FA"/>
    <w:rsid w:val="00395116"/>
    <w:rsid w:val="003953D8"/>
    <w:rsid w:val="00395402"/>
    <w:rsid w:val="003963D1"/>
    <w:rsid w:val="00396D9C"/>
    <w:rsid w:val="00397F1C"/>
    <w:rsid w:val="003A0128"/>
    <w:rsid w:val="003A12E9"/>
    <w:rsid w:val="003A309D"/>
    <w:rsid w:val="003A4066"/>
    <w:rsid w:val="003A4864"/>
    <w:rsid w:val="003A7914"/>
    <w:rsid w:val="003B0059"/>
    <w:rsid w:val="003B0C55"/>
    <w:rsid w:val="003B1106"/>
    <w:rsid w:val="003B24EB"/>
    <w:rsid w:val="003B39CF"/>
    <w:rsid w:val="003B3A78"/>
    <w:rsid w:val="003B3AF3"/>
    <w:rsid w:val="003B4A86"/>
    <w:rsid w:val="003B6175"/>
    <w:rsid w:val="003C13E3"/>
    <w:rsid w:val="003C1F7A"/>
    <w:rsid w:val="003C3167"/>
    <w:rsid w:val="003C3665"/>
    <w:rsid w:val="003C4EAE"/>
    <w:rsid w:val="003C7232"/>
    <w:rsid w:val="003D0DC0"/>
    <w:rsid w:val="003D2951"/>
    <w:rsid w:val="003D4A3A"/>
    <w:rsid w:val="003D60F6"/>
    <w:rsid w:val="003D628F"/>
    <w:rsid w:val="003D7A10"/>
    <w:rsid w:val="003D7B4B"/>
    <w:rsid w:val="003E0265"/>
    <w:rsid w:val="003E14AE"/>
    <w:rsid w:val="003E3DDF"/>
    <w:rsid w:val="003E4E85"/>
    <w:rsid w:val="003E6A95"/>
    <w:rsid w:val="003E7636"/>
    <w:rsid w:val="003F004A"/>
    <w:rsid w:val="003F2B09"/>
    <w:rsid w:val="003F2F46"/>
    <w:rsid w:val="003F307F"/>
    <w:rsid w:val="003F344B"/>
    <w:rsid w:val="003F533E"/>
    <w:rsid w:val="003F610F"/>
    <w:rsid w:val="003F670B"/>
    <w:rsid w:val="003F6C37"/>
    <w:rsid w:val="003F7C55"/>
    <w:rsid w:val="003F7CD6"/>
    <w:rsid w:val="003F7E0B"/>
    <w:rsid w:val="0040002C"/>
    <w:rsid w:val="00400862"/>
    <w:rsid w:val="0040152B"/>
    <w:rsid w:val="00402635"/>
    <w:rsid w:val="00404672"/>
    <w:rsid w:val="00404839"/>
    <w:rsid w:val="0040557F"/>
    <w:rsid w:val="00406EC0"/>
    <w:rsid w:val="004077CF"/>
    <w:rsid w:val="00407FE9"/>
    <w:rsid w:val="00410335"/>
    <w:rsid w:val="00410C22"/>
    <w:rsid w:val="0041114C"/>
    <w:rsid w:val="00411EDF"/>
    <w:rsid w:val="004124B7"/>
    <w:rsid w:val="00414D6A"/>
    <w:rsid w:val="00417E55"/>
    <w:rsid w:val="00420560"/>
    <w:rsid w:val="0042168A"/>
    <w:rsid w:val="004220AE"/>
    <w:rsid w:val="00424E32"/>
    <w:rsid w:val="00424F5C"/>
    <w:rsid w:val="004257BD"/>
    <w:rsid w:val="00425B1D"/>
    <w:rsid w:val="00425C2E"/>
    <w:rsid w:val="00427B88"/>
    <w:rsid w:val="0043059C"/>
    <w:rsid w:val="0043084A"/>
    <w:rsid w:val="0043140A"/>
    <w:rsid w:val="00432216"/>
    <w:rsid w:val="004334F6"/>
    <w:rsid w:val="00433CDF"/>
    <w:rsid w:val="004341E0"/>
    <w:rsid w:val="0043493E"/>
    <w:rsid w:val="00435525"/>
    <w:rsid w:val="00440030"/>
    <w:rsid w:val="00441031"/>
    <w:rsid w:val="00441A82"/>
    <w:rsid w:val="00442E17"/>
    <w:rsid w:val="004451D4"/>
    <w:rsid w:val="00446075"/>
    <w:rsid w:val="00446263"/>
    <w:rsid w:val="004463EB"/>
    <w:rsid w:val="00450532"/>
    <w:rsid w:val="00450A81"/>
    <w:rsid w:val="00450FEA"/>
    <w:rsid w:val="00453F31"/>
    <w:rsid w:val="00454EF0"/>
    <w:rsid w:val="00455626"/>
    <w:rsid w:val="004577E5"/>
    <w:rsid w:val="00457B2D"/>
    <w:rsid w:val="00464FE8"/>
    <w:rsid w:val="00465009"/>
    <w:rsid w:val="0046586A"/>
    <w:rsid w:val="00467834"/>
    <w:rsid w:val="00473642"/>
    <w:rsid w:val="00474F05"/>
    <w:rsid w:val="004772AD"/>
    <w:rsid w:val="004819D0"/>
    <w:rsid w:val="00484531"/>
    <w:rsid w:val="0048605C"/>
    <w:rsid w:val="004874FA"/>
    <w:rsid w:val="00491269"/>
    <w:rsid w:val="00491C1B"/>
    <w:rsid w:val="004937D5"/>
    <w:rsid w:val="00495395"/>
    <w:rsid w:val="00495D35"/>
    <w:rsid w:val="00496206"/>
    <w:rsid w:val="004977AF"/>
    <w:rsid w:val="004A1013"/>
    <w:rsid w:val="004A3CC6"/>
    <w:rsid w:val="004A41C0"/>
    <w:rsid w:val="004A7FB7"/>
    <w:rsid w:val="004B1153"/>
    <w:rsid w:val="004B4607"/>
    <w:rsid w:val="004B57F6"/>
    <w:rsid w:val="004B58E7"/>
    <w:rsid w:val="004B6173"/>
    <w:rsid w:val="004B77BE"/>
    <w:rsid w:val="004B78D1"/>
    <w:rsid w:val="004C1691"/>
    <w:rsid w:val="004C3E2E"/>
    <w:rsid w:val="004C5DDC"/>
    <w:rsid w:val="004C65C9"/>
    <w:rsid w:val="004C728D"/>
    <w:rsid w:val="004C73A5"/>
    <w:rsid w:val="004D29F2"/>
    <w:rsid w:val="004D38E8"/>
    <w:rsid w:val="004D394C"/>
    <w:rsid w:val="004D4537"/>
    <w:rsid w:val="004D532B"/>
    <w:rsid w:val="004D6600"/>
    <w:rsid w:val="004E06ED"/>
    <w:rsid w:val="004E0E43"/>
    <w:rsid w:val="004E493F"/>
    <w:rsid w:val="004E6034"/>
    <w:rsid w:val="004F0B40"/>
    <w:rsid w:val="004F15F5"/>
    <w:rsid w:val="004F198A"/>
    <w:rsid w:val="004F1F9A"/>
    <w:rsid w:val="004F40F5"/>
    <w:rsid w:val="004F52B4"/>
    <w:rsid w:val="004F608B"/>
    <w:rsid w:val="004F66CF"/>
    <w:rsid w:val="004F6C52"/>
    <w:rsid w:val="004F6D85"/>
    <w:rsid w:val="00500796"/>
    <w:rsid w:val="005038AC"/>
    <w:rsid w:val="00504920"/>
    <w:rsid w:val="00505908"/>
    <w:rsid w:val="00506D4E"/>
    <w:rsid w:val="00512BBE"/>
    <w:rsid w:val="00514201"/>
    <w:rsid w:val="005161F2"/>
    <w:rsid w:val="00520FD4"/>
    <w:rsid w:val="0052112F"/>
    <w:rsid w:val="005213A9"/>
    <w:rsid w:val="00521D24"/>
    <w:rsid w:val="00522F74"/>
    <w:rsid w:val="0052506B"/>
    <w:rsid w:val="00526157"/>
    <w:rsid w:val="00531523"/>
    <w:rsid w:val="00532FB0"/>
    <w:rsid w:val="00534FC8"/>
    <w:rsid w:val="00535D4D"/>
    <w:rsid w:val="00536945"/>
    <w:rsid w:val="00537BDD"/>
    <w:rsid w:val="00540668"/>
    <w:rsid w:val="00542312"/>
    <w:rsid w:val="005427EF"/>
    <w:rsid w:val="00542891"/>
    <w:rsid w:val="00544419"/>
    <w:rsid w:val="00544FBB"/>
    <w:rsid w:val="005464A9"/>
    <w:rsid w:val="005471DB"/>
    <w:rsid w:val="00550BF9"/>
    <w:rsid w:val="0055321F"/>
    <w:rsid w:val="00555E9C"/>
    <w:rsid w:val="005565E0"/>
    <w:rsid w:val="0056107F"/>
    <w:rsid w:val="005614A4"/>
    <w:rsid w:val="00561719"/>
    <w:rsid w:val="005639D2"/>
    <w:rsid w:val="00563A12"/>
    <w:rsid w:val="00564F34"/>
    <w:rsid w:val="0056515A"/>
    <w:rsid w:val="0056569B"/>
    <w:rsid w:val="00566083"/>
    <w:rsid w:val="0057016E"/>
    <w:rsid w:val="0057020B"/>
    <w:rsid w:val="00570A40"/>
    <w:rsid w:val="00570B5A"/>
    <w:rsid w:val="00570E6A"/>
    <w:rsid w:val="00574128"/>
    <w:rsid w:val="005756EB"/>
    <w:rsid w:val="00580831"/>
    <w:rsid w:val="005819C0"/>
    <w:rsid w:val="00581A33"/>
    <w:rsid w:val="005825C0"/>
    <w:rsid w:val="00583393"/>
    <w:rsid w:val="00583D2F"/>
    <w:rsid w:val="00587B40"/>
    <w:rsid w:val="005906A1"/>
    <w:rsid w:val="00590F68"/>
    <w:rsid w:val="005917EC"/>
    <w:rsid w:val="00592AB9"/>
    <w:rsid w:val="00593BE4"/>
    <w:rsid w:val="00594BB9"/>
    <w:rsid w:val="00594BEB"/>
    <w:rsid w:val="005A1360"/>
    <w:rsid w:val="005A3551"/>
    <w:rsid w:val="005A5BA5"/>
    <w:rsid w:val="005A75B2"/>
    <w:rsid w:val="005B00B0"/>
    <w:rsid w:val="005B13A0"/>
    <w:rsid w:val="005B1487"/>
    <w:rsid w:val="005B1DB0"/>
    <w:rsid w:val="005B2854"/>
    <w:rsid w:val="005B356E"/>
    <w:rsid w:val="005B5359"/>
    <w:rsid w:val="005B622F"/>
    <w:rsid w:val="005B70BC"/>
    <w:rsid w:val="005B7C29"/>
    <w:rsid w:val="005C1315"/>
    <w:rsid w:val="005C1C0C"/>
    <w:rsid w:val="005C4550"/>
    <w:rsid w:val="005D02C6"/>
    <w:rsid w:val="005D208A"/>
    <w:rsid w:val="005D2112"/>
    <w:rsid w:val="005D30DE"/>
    <w:rsid w:val="005D4035"/>
    <w:rsid w:val="005D6413"/>
    <w:rsid w:val="005D6AE2"/>
    <w:rsid w:val="005D74E7"/>
    <w:rsid w:val="005E05D0"/>
    <w:rsid w:val="005E275B"/>
    <w:rsid w:val="005E2F19"/>
    <w:rsid w:val="005E43F3"/>
    <w:rsid w:val="005E760F"/>
    <w:rsid w:val="005F3808"/>
    <w:rsid w:val="005F536E"/>
    <w:rsid w:val="005F5FF0"/>
    <w:rsid w:val="005F6D1A"/>
    <w:rsid w:val="005F7A9D"/>
    <w:rsid w:val="00601BD5"/>
    <w:rsid w:val="00604398"/>
    <w:rsid w:val="00605C46"/>
    <w:rsid w:val="006118D3"/>
    <w:rsid w:val="00611BEB"/>
    <w:rsid w:val="00611E8F"/>
    <w:rsid w:val="0061529B"/>
    <w:rsid w:val="00615637"/>
    <w:rsid w:val="0061575A"/>
    <w:rsid w:val="006157E3"/>
    <w:rsid w:val="0061587A"/>
    <w:rsid w:val="0062143F"/>
    <w:rsid w:val="00621FE7"/>
    <w:rsid w:val="006228B5"/>
    <w:rsid w:val="006242F3"/>
    <w:rsid w:val="00625FA9"/>
    <w:rsid w:val="0062720D"/>
    <w:rsid w:val="00630739"/>
    <w:rsid w:val="00630AA6"/>
    <w:rsid w:val="006324F8"/>
    <w:rsid w:val="00632A09"/>
    <w:rsid w:val="0063418C"/>
    <w:rsid w:val="006370BF"/>
    <w:rsid w:val="00641795"/>
    <w:rsid w:val="00642D53"/>
    <w:rsid w:val="00642D77"/>
    <w:rsid w:val="00643E21"/>
    <w:rsid w:val="00645198"/>
    <w:rsid w:val="00647182"/>
    <w:rsid w:val="0064766D"/>
    <w:rsid w:val="0065473B"/>
    <w:rsid w:val="00655E37"/>
    <w:rsid w:val="006567F7"/>
    <w:rsid w:val="00657547"/>
    <w:rsid w:val="00657ADE"/>
    <w:rsid w:val="006616A2"/>
    <w:rsid w:val="00662914"/>
    <w:rsid w:val="006638A0"/>
    <w:rsid w:val="0066665A"/>
    <w:rsid w:val="00667CBC"/>
    <w:rsid w:val="00670A44"/>
    <w:rsid w:val="00672024"/>
    <w:rsid w:val="00673E66"/>
    <w:rsid w:val="006745DF"/>
    <w:rsid w:val="006746EB"/>
    <w:rsid w:val="00674D04"/>
    <w:rsid w:val="00675AB5"/>
    <w:rsid w:val="006766E8"/>
    <w:rsid w:val="00676FE3"/>
    <w:rsid w:val="00682A0D"/>
    <w:rsid w:val="0068434F"/>
    <w:rsid w:val="006922B4"/>
    <w:rsid w:val="00692AE2"/>
    <w:rsid w:val="00696096"/>
    <w:rsid w:val="006A08ED"/>
    <w:rsid w:val="006A16A8"/>
    <w:rsid w:val="006A415E"/>
    <w:rsid w:val="006A5232"/>
    <w:rsid w:val="006A74D5"/>
    <w:rsid w:val="006A7DFD"/>
    <w:rsid w:val="006B408F"/>
    <w:rsid w:val="006B4FD4"/>
    <w:rsid w:val="006B55CA"/>
    <w:rsid w:val="006B747F"/>
    <w:rsid w:val="006C10D4"/>
    <w:rsid w:val="006C2019"/>
    <w:rsid w:val="006C2715"/>
    <w:rsid w:val="006C342F"/>
    <w:rsid w:val="006C4DA1"/>
    <w:rsid w:val="006C4E31"/>
    <w:rsid w:val="006C6EEE"/>
    <w:rsid w:val="006D0E86"/>
    <w:rsid w:val="006D48EC"/>
    <w:rsid w:val="006D5DDB"/>
    <w:rsid w:val="006D6F48"/>
    <w:rsid w:val="006D7001"/>
    <w:rsid w:val="006E0AA1"/>
    <w:rsid w:val="006E263D"/>
    <w:rsid w:val="006E6E31"/>
    <w:rsid w:val="006E70A1"/>
    <w:rsid w:val="006E7160"/>
    <w:rsid w:val="006F0687"/>
    <w:rsid w:val="006F1B26"/>
    <w:rsid w:val="006F208E"/>
    <w:rsid w:val="006F33D8"/>
    <w:rsid w:val="006F365B"/>
    <w:rsid w:val="006F38A9"/>
    <w:rsid w:val="006F3AE2"/>
    <w:rsid w:val="006F47B5"/>
    <w:rsid w:val="006F4F52"/>
    <w:rsid w:val="006F558C"/>
    <w:rsid w:val="0070123C"/>
    <w:rsid w:val="00702EC1"/>
    <w:rsid w:val="007042D2"/>
    <w:rsid w:val="0070557A"/>
    <w:rsid w:val="00706377"/>
    <w:rsid w:val="00706525"/>
    <w:rsid w:val="00706527"/>
    <w:rsid w:val="007070F6"/>
    <w:rsid w:val="007073F1"/>
    <w:rsid w:val="007117C6"/>
    <w:rsid w:val="007119B6"/>
    <w:rsid w:val="00711D93"/>
    <w:rsid w:val="00721C2F"/>
    <w:rsid w:val="00726217"/>
    <w:rsid w:val="00726AE0"/>
    <w:rsid w:val="00726CDA"/>
    <w:rsid w:val="00727A30"/>
    <w:rsid w:val="007326A8"/>
    <w:rsid w:val="007329C6"/>
    <w:rsid w:val="00734C07"/>
    <w:rsid w:val="00735972"/>
    <w:rsid w:val="00735F52"/>
    <w:rsid w:val="007362CA"/>
    <w:rsid w:val="007368F8"/>
    <w:rsid w:val="0073702B"/>
    <w:rsid w:val="007411F1"/>
    <w:rsid w:val="00744AD5"/>
    <w:rsid w:val="00744CA8"/>
    <w:rsid w:val="00745366"/>
    <w:rsid w:val="00745679"/>
    <w:rsid w:val="00746AE1"/>
    <w:rsid w:val="0074730D"/>
    <w:rsid w:val="00750434"/>
    <w:rsid w:val="00750A5F"/>
    <w:rsid w:val="007515BD"/>
    <w:rsid w:val="007541CC"/>
    <w:rsid w:val="007611C5"/>
    <w:rsid w:val="007616F1"/>
    <w:rsid w:val="0076220B"/>
    <w:rsid w:val="0076321A"/>
    <w:rsid w:val="00763A57"/>
    <w:rsid w:val="00765140"/>
    <w:rsid w:val="0076584F"/>
    <w:rsid w:val="00766010"/>
    <w:rsid w:val="00766496"/>
    <w:rsid w:val="00767125"/>
    <w:rsid w:val="007730D5"/>
    <w:rsid w:val="007745B7"/>
    <w:rsid w:val="007767B1"/>
    <w:rsid w:val="00777A27"/>
    <w:rsid w:val="00783DBE"/>
    <w:rsid w:val="00784A6A"/>
    <w:rsid w:val="0078569A"/>
    <w:rsid w:val="00785C2E"/>
    <w:rsid w:val="0078639A"/>
    <w:rsid w:val="00786994"/>
    <w:rsid w:val="00790222"/>
    <w:rsid w:val="0079068A"/>
    <w:rsid w:val="00791066"/>
    <w:rsid w:val="0079362D"/>
    <w:rsid w:val="0079392D"/>
    <w:rsid w:val="007941BF"/>
    <w:rsid w:val="007942D4"/>
    <w:rsid w:val="007A0F48"/>
    <w:rsid w:val="007A222D"/>
    <w:rsid w:val="007A2BD6"/>
    <w:rsid w:val="007A4362"/>
    <w:rsid w:val="007A575F"/>
    <w:rsid w:val="007A7936"/>
    <w:rsid w:val="007B2A04"/>
    <w:rsid w:val="007B342C"/>
    <w:rsid w:val="007B40E2"/>
    <w:rsid w:val="007B4A74"/>
    <w:rsid w:val="007C0F9E"/>
    <w:rsid w:val="007C19F4"/>
    <w:rsid w:val="007C2129"/>
    <w:rsid w:val="007C3B72"/>
    <w:rsid w:val="007C57AA"/>
    <w:rsid w:val="007D0041"/>
    <w:rsid w:val="007D20C7"/>
    <w:rsid w:val="007D456D"/>
    <w:rsid w:val="007D4615"/>
    <w:rsid w:val="007D51BA"/>
    <w:rsid w:val="007D7B70"/>
    <w:rsid w:val="007F6166"/>
    <w:rsid w:val="007F63D7"/>
    <w:rsid w:val="007F6CDC"/>
    <w:rsid w:val="007F7119"/>
    <w:rsid w:val="007F73E1"/>
    <w:rsid w:val="008000B9"/>
    <w:rsid w:val="0080010C"/>
    <w:rsid w:val="00801B34"/>
    <w:rsid w:val="008023D3"/>
    <w:rsid w:val="00802817"/>
    <w:rsid w:val="00802F1F"/>
    <w:rsid w:val="00803D0A"/>
    <w:rsid w:val="0080450C"/>
    <w:rsid w:val="00804CB3"/>
    <w:rsid w:val="00805904"/>
    <w:rsid w:val="008060D3"/>
    <w:rsid w:val="00807A6E"/>
    <w:rsid w:val="008104A9"/>
    <w:rsid w:val="00811FB1"/>
    <w:rsid w:val="0081259F"/>
    <w:rsid w:val="00814FBA"/>
    <w:rsid w:val="008158E5"/>
    <w:rsid w:val="00815A8C"/>
    <w:rsid w:val="0082069F"/>
    <w:rsid w:val="00821640"/>
    <w:rsid w:val="008227F4"/>
    <w:rsid w:val="00824E06"/>
    <w:rsid w:val="00825291"/>
    <w:rsid w:val="0082563C"/>
    <w:rsid w:val="008271C6"/>
    <w:rsid w:val="008303CA"/>
    <w:rsid w:val="00830FD2"/>
    <w:rsid w:val="008333AC"/>
    <w:rsid w:val="00833CA6"/>
    <w:rsid w:val="00834103"/>
    <w:rsid w:val="00834C8D"/>
    <w:rsid w:val="008353C7"/>
    <w:rsid w:val="00835699"/>
    <w:rsid w:val="00835883"/>
    <w:rsid w:val="00836356"/>
    <w:rsid w:val="00836CD7"/>
    <w:rsid w:val="00837E67"/>
    <w:rsid w:val="00840CBC"/>
    <w:rsid w:val="008427F0"/>
    <w:rsid w:val="00842C6E"/>
    <w:rsid w:val="00844017"/>
    <w:rsid w:val="00845690"/>
    <w:rsid w:val="00846467"/>
    <w:rsid w:val="0084758F"/>
    <w:rsid w:val="008503C6"/>
    <w:rsid w:val="0085065E"/>
    <w:rsid w:val="00850678"/>
    <w:rsid w:val="00856C69"/>
    <w:rsid w:val="00857CF6"/>
    <w:rsid w:val="00860181"/>
    <w:rsid w:val="00860FDF"/>
    <w:rsid w:val="00862840"/>
    <w:rsid w:val="0086289D"/>
    <w:rsid w:val="0087016F"/>
    <w:rsid w:val="008725BA"/>
    <w:rsid w:val="00873AE6"/>
    <w:rsid w:val="00875111"/>
    <w:rsid w:val="0087656E"/>
    <w:rsid w:val="00876736"/>
    <w:rsid w:val="00876AFC"/>
    <w:rsid w:val="008819A8"/>
    <w:rsid w:val="00881FA3"/>
    <w:rsid w:val="00882293"/>
    <w:rsid w:val="00882E05"/>
    <w:rsid w:val="008872DD"/>
    <w:rsid w:val="00892203"/>
    <w:rsid w:val="00892E12"/>
    <w:rsid w:val="00893E71"/>
    <w:rsid w:val="008952A3"/>
    <w:rsid w:val="00896834"/>
    <w:rsid w:val="008A0534"/>
    <w:rsid w:val="008A1DCE"/>
    <w:rsid w:val="008A340B"/>
    <w:rsid w:val="008A341F"/>
    <w:rsid w:val="008B11CD"/>
    <w:rsid w:val="008B145D"/>
    <w:rsid w:val="008B3407"/>
    <w:rsid w:val="008B5306"/>
    <w:rsid w:val="008B6CD0"/>
    <w:rsid w:val="008B7B01"/>
    <w:rsid w:val="008B7E60"/>
    <w:rsid w:val="008C1922"/>
    <w:rsid w:val="008C2876"/>
    <w:rsid w:val="008C2942"/>
    <w:rsid w:val="008C2DA9"/>
    <w:rsid w:val="008C35A6"/>
    <w:rsid w:val="008C38ED"/>
    <w:rsid w:val="008C3F0D"/>
    <w:rsid w:val="008C44A9"/>
    <w:rsid w:val="008C5FC6"/>
    <w:rsid w:val="008D0F61"/>
    <w:rsid w:val="008D1819"/>
    <w:rsid w:val="008D5F6E"/>
    <w:rsid w:val="008D6456"/>
    <w:rsid w:val="008D66D7"/>
    <w:rsid w:val="008D7979"/>
    <w:rsid w:val="008D7F21"/>
    <w:rsid w:val="008E0F0A"/>
    <w:rsid w:val="008E20DA"/>
    <w:rsid w:val="008E2C5E"/>
    <w:rsid w:val="008E2DA6"/>
    <w:rsid w:val="008E74FD"/>
    <w:rsid w:val="008E763E"/>
    <w:rsid w:val="008E781A"/>
    <w:rsid w:val="008F1BDC"/>
    <w:rsid w:val="008F2BCB"/>
    <w:rsid w:val="008F32DD"/>
    <w:rsid w:val="008F342D"/>
    <w:rsid w:val="008F5240"/>
    <w:rsid w:val="008F6D8C"/>
    <w:rsid w:val="00900EB1"/>
    <w:rsid w:val="00901E63"/>
    <w:rsid w:val="0090234B"/>
    <w:rsid w:val="009032B7"/>
    <w:rsid w:val="009033B4"/>
    <w:rsid w:val="00904787"/>
    <w:rsid w:val="0090520F"/>
    <w:rsid w:val="00905855"/>
    <w:rsid w:val="00905BE3"/>
    <w:rsid w:val="00906A96"/>
    <w:rsid w:val="00906E1A"/>
    <w:rsid w:val="009125C0"/>
    <w:rsid w:val="00913781"/>
    <w:rsid w:val="00915683"/>
    <w:rsid w:val="00915A81"/>
    <w:rsid w:val="00916A3A"/>
    <w:rsid w:val="00916EEE"/>
    <w:rsid w:val="0091726A"/>
    <w:rsid w:val="009178AD"/>
    <w:rsid w:val="00917E36"/>
    <w:rsid w:val="00921046"/>
    <w:rsid w:val="00921CFF"/>
    <w:rsid w:val="00923366"/>
    <w:rsid w:val="00927419"/>
    <w:rsid w:val="009304A8"/>
    <w:rsid w:val="0093187F"/>
    <w:rsid w:val="00933D3B"/>
    <w:rsid w:val="009352D7"/>
    <w:rsid w:val="00936BF8"/>
    <w:rsid w:val="009400D0"/>
    <w:rsid w:val="0094064A"/>
    <w:rsid w:val="00940E1E"/>
    <w:rsid w:val="00942519"/>
    <w:rsid w:val="0094431D"/>
    <w:rsid w:val="009443EA"/>
    <w:rsid w:val="00947CD5"/>
    <w:rsid w:val="00950807"/>
    <w:rsid w:val="009516C8"/>
    <w:rsid w:val="00952593"/>
    <w:rsid w:val="00952C8B"/>
    <w:rsid w:val="00952E72"/>
    <w:rsid w:val="00953E9A"/>
    <w:rsid w:val="0095610E"/>
    <w:rsid w:val="009561E0"/>
    <w:rsid w:val="00956638"/>
    <w:rsid w:val="0095790B"/>
    <w:rsid w:val="00957B3C"/>
    <w:rsid w:val="00961ADB"/>
    <w:rsid w:val="00962496"/>
    <w:rsid w:val="0096266C"/>
    <w:rsid w:val="00964229"/>
    <w:rsid w:val="009644DE"/>
    <w:rsid w:val="0096797F"/>
    <w:rsid w:val="00967CD0"/>
    <w:rsid w:val="009705E1"/>
    <w:rsid w:val="0098055D"/>
    <w:rsid w:val="009816BB"/>
    <w:rsid w:val="00986237"/>
    <w:rsid w:val="00987397"/>
    <w:rsid w:val="00987BD1"/>
    <w:rsid w:val="00990186"/>
    <w:rsid w:val="009934FC"/>
    <w:rsid w:val="00993745"/>
    <w:rsid w:val="00993A6B"/>
    <w:rsid w:val="00993C2A"/>
    <w:rsid w:val="009950E7"/>
    <w:rsid w:val="00995EC0"/>
    <w:rsid w:val="00997DDB"/>
    <w:rsid w:val="009A04C0"/>
    <w:rsid w:val="009A11DD"/>
    <w:rsid w:val="009A2544"/>
    <w:rsid w:val="009A2DB6"/>
    <w:rsid w:val="009A3210"/>
    <w:rsid w:val="009A467C"/>
    <w:rsid w:val="009A5051"/>
    <w:rsid w:val="009A645B"/>
    <w:rsid w:val="009A64BF"/>
    <w:rsid w:val="009A6B2E"/>
    <w:rsid w:val="009A6F39"/>
    <w:rsid w:val="009A753E"/>
    <w:rsid w:val="009A7D59"/>
    <w:rsid w:val="009B1884"/>
    <w:rsid w:val="009B4F3A"/>
    <w:rsid w:val="009B6C97"/>
    <w:rsid w:val="009B7FA2"/>
    <w:rsid w:val="009C1A19"/>
    <w:rsid w:val="009C401B"/>
    <w:rsid w:val="009C42FE"/>
    <w:rsid w:val="009C54DB"/>
    <w:rsid w:val="009C6480"/>
    <w:rsid w:val="009D091F"/>
    <w:rsid w:val="009D480E"/>
    <w:rsid w:val="009D4EF1"/>
    <w:rsid w:val="009D5C54"/>
    <w:rsid w:val="009D7654"/>
    <w:rsid w:val="009D7D82"/>
    <w:rsid w:val="009E06DA"/>
    <w:rsid w:val="009E0AB1"/>
    <w:rsid w:val="009E323D"/>
    <w:rsid w:val="009F0C1E"/>
    <w:rsid w:val="009F106E"/>
    <w:rsid w:val="009F329E"/>
    <w:rsid w:val="009F479A"/>
    <w:rsid w:val="009F528F"/>
    <w:rsid w:val="009F558B"/>
    <w:rsid w:val="009F5A7F"/>
    <w:rsid w:val="009F6686"/>
    <w:rsid w:val="009F753E"/>
    <w:rsid w:val="009F756F"/>
    <w:rsid w:val="00A01D5D"/>
    <w:rsid w:val="00A02160"/>
    <w:rsid w:val="00A03872"/>
    <w:rsid w:val="00A03C80"/>
    <w:rsid w:val="00A05E15"/>
    <w:rsid w:val="00A07A99"/>
    <w:rsid w:val="00A11138"/>
    <w:rsid w:val="00A13409"/>
    <w:rsid w:val="00A13460"/>
    <w:rsid w:val="00A135BA"/>
    <w:rsid w:val="00A13D9A"/>
    <w:rsid w:val="00A17284"/>
    <w:rsid w:val="00A2044A"/>
    <w:rsid w:val="00A21346"/>
    <w:rsid w:val="00A21FF1"/>
    <w:rsid w:val="00A2327B"/>
    <w:rsid w:val="00A25E05"/>
    <w:rsid w:val="00A2686A"/>
    <w:rsid w:val="00A3127B"/>
    <w:rsid w:val="00A372D8"/>
    <w:rsid w:val="00A37AF5"/>
    <w:rsid w:val="00A445B9"/>
    <w:rsid w:val="00A47700"/>
    <w:rsid w:val="00A5014B"/>
    <w:rsid w:val="00A50C15"/>
    <w:rsid w:val="00A518CA"/>
    <w:rsid w:val="00A51EC6"/>
    <w:rsid w:val="00A57C1A"/>
    <w:rsid w:val="00A60470"/>
    <w:rsid w:val="00A60FC6"/>
    <w:rsid w:val="00A62515"/>
    <w:rsid w:val="00A62A63"/>
    <w:rsid w:val="00A64414"/>
    <w:rsid w:val="00A655E1"/>
    <w:rsid w:val="00A65E38"/>
    <w:rsid w:val="00A665B9"/>
    <w:rsid w:val="00A67A42"/>
    <w:rsid w:val="00A70E81"/>
    <w:rsid w:val="00A70F00"/>
    <w:rsid w:val="00A7382E"/>
    <w:rsid w:val="00A73F0A"/>
    <w:rsid w:val="00A74DB8"/>
    <w:rsid w:val="00A75D04"/>
    <w:rsid w:val="00A76FCA"/>
    <w:rsid w:val="00A77AA3"/>
    <w:rsid w:val="00A81038"/>
    <w:rsid w:val="00A8122B"/>
    <w:rsid w:val="00A82029"/>
    <w:rsid w:val="00A82435"/>
    <w:rsid w:val="00A85E69"/>
    <w:rsid w:val="00A865AD"/>
    <w:rsid w:val="00A9023C"/>
    <w:rsid w:val="00A909F6"/>
    <w:rsid w:val="00A9127E"/>
    <w:rsid w:val="00A92636"/>
    <w:rsid w:val="00A9495E"/>
    <w:rsid w:val="00A95ACD"/>
    <w:rsid w:val="00A96939"/>
    <w:rsid w:val="00A96C1D"/>
    <w:rsid w:val="00A96DAE"/>
    <w:rsid w:val="00A96F17"/>
    <w:rsid w:val="00A97824"/>
    <w:rsid w:val="00AA3B50"/>
    <w:rsid w:val="00AA4EE7"/>
    <w:rsid w:val="00AA64B6"/>
    <w:rsid w:val="00AA6521"/>
    <w:rsid w:val="00AA752D"/>
    <w:rsid w:val="00AA77F1"/>
    <w:rsid w:val="00AB0591"/>
    <w:rsid w:val="00AB135B"/>
    <w:rsid w:val="00AB13CA"/>
    <w:rsid w:val="00AB1FF8"/>
    <w:rsid w:val="00AB2BB5"/>
    <w:rsid w:val="00AB4418"/>
    <w:rsid w:val="00AC5E36"/>
    <w:rsid w:val="00AC7788"/>
    <w:rsid w:val="00AD24C1"/>
    <w:rsid w:val="00AD35B1"/>
    <w:rsid w:val="00AD6B4D"/>
    <w:rsid w:val="00AD74DE"/>
    <w:rsid w:val="00AD7583"/>
    <w:rsid w:val="00AD7605"/>
    <w:rsid w:val="00AE0AD9"/>
    <w:rsid w:val="00AE0FF2"/>
    <w:rsid w:val="00AE257D"/>
    <w:rsid w:val="00AE32DD"/>
    <w:rsid w:val="00AE5BEC"/>
    <w:rsid w:val="00AE7558"/>
    <w:rsid w:val="00AE7CC1"/>
    <w:rsid w:val="00AF1BD5"/>
    <w:rsid w:val="00AF5B6A"/>
    <w:rsid w:val="00AF5D47"/>
    <w:rsid w:val="00AF5F51"/>
    <w:rsid w:val="00AF7257"/>
    <w:rsid w:val="00AF73A2"/>
    <w:rsid w:val="00B01132"/>
    <w:rsid w:val="00B012C4"/>
    <w:rsid w:val="00B01930"/>
    <w:rsid w:val="00B02C6F"/>
    <w:rsid w:val="00B04DE4"/>
    <w:rsid w:val="00B05253"/>
    <w:rsid w:val="00B1241F"/>
    <w:rsid w:val="00B15B16"/>
    <w:rsid w:val="00B15DC4"/>
    <w:rsid w:val="00B17DCC"/>
    <w:rsid w:val="00B20AE6"/>
    <w:rsid w:val="00B21013"/>
    <w:rsid w:val="00B217B5"/>
    <w:rsid w:val="00B221C2"/>
    <w:rsid w:val="00B2461F"/>
    <w:rsid w:val="00B24CE6"/>
    <w:rsid w:val="00B254A8"/>
    <w:rsid w:val="00B25B37"/>
    <w:rsid w:val="00B263E5"/>
    <w:rsid w:val="00B275A9"/>
    <w:rsid w:val="00B27BF0"/>
    <w:rsid w:val="00B30984"/>
    <w:rsid w:val="00B31525"/>
    <w:rsid w:val="00B324BC"/>
    <w:rsid w:val="00B32B38"/>
    <w:rsid w:val="00B33240"/>
    <w:rsid w:val="00B3328D"/>
    <w:rsid w:val="00B33B7D"/>
    <w:rsid w:val="00B3617E"/>
    <w:rsid w:val="00B363F2"/>
    <w:rsid w:val="00B408D5"/>
    <w:rsid w:val="00B427F9"/>
    <w:rsid w:val="00B4471F"/>
    <w:rsid w:val="00B45448"/>
    <w:rsid w:val="00B5068C"/>
    <w:rsid w:val="00B511A0"/>
    <w:rsid w:val="00B603D7"/>
    <w:rsid w:val="00B6047C"/>
    <w:rsid w:val="00B6192F"/>
    <w:rsid w:val="00B62573"/>
    <w:rsid w:val="00B6318F"/>
    <w:rsid w:val="00B65196"/>
    <w:rsid w:val="00B6702A"/>
    <w:rsid w:val="00B70109"/>
    <w:rsid w:val="00B711A1"/>
    <w:rsid w:val="00B720F3"/>
    <w:rsid w:val="00B743D4"/>
    <w:rsid w:val="00B802C9"/>
    <w:rsid w:val="00B82097"/>
    <w:rsid w:val="00B82140"/>
    <w:rsid w:val="00B821B2"/>
    <w:rsid w:val="00B84B3F"/>
    <w:rsid w:val="00B8715B"/>
    <w:rsid w:val="00B87664"/>
    <w:rsid w:val="00B90329"/>
    <w:rsid w:val="00B90760"/>
    <w:rsid w:val="00B91434"/>
    <w:rsid w:val="00B9224C"/>
    <w:rsid w:val="00B923DC"/>
    <w:rsid w:val="00B92F35"/>
    <w:rsid w:val="00B92FFD"/>
    <w:rsid w:val="00B94AEA"/>
    <w:rsid w:val="00B9504E"/>
    <w:rsid w:val="00BA1295"/>
    <w:rsid w:val="00BA2144"/>
    <w:rsid w:val="00BA2D0E"/>
    <w:rsid w:val="00BA3A69"/>
    <w:rsid w:val="00BA3DA8"/>
    <w:rsid w:val="00BA425D"/>
    <w:rsid w:val="00BA5A4B"/>
    <w:rsid w:val="00BA6908"/>
    <w:rsid w:val="00BB05A0"/>
    <w:rsid w:val="00BB13D4"/>
    <w:rsid w:val="00BB176C"/>
    <w:rsid w:val="00BB2A16"/>
    <w:rsid w:val="00BB4AE2"/>
    <w:rsid w:val="00BC1468"/>
    <w:rsid w:val="00BC21FD"/>
    <w:rsid w:val="00BC35CF"/>
    <w:rsid w:val="00BC54FE"/>
    <w:rsid w:val="00BC72C9"/>
    <w:rsid w:val="00BC77A8"/>
    <w:rsid w:val="00BC7BA1"/>
    <w:rsid w:val="00BD0E3F"/>
    <w:rsid w:val="00BD1FD6"/>
    <w:rsid w:val="00BD3877"/>
    <w:rsid w:val="00BD3EAD"/>
    <w:rsid w:val="00BD4A0D"/>
    <w:rsid w:val="00BD541B"/>
    <w:rsid w:val="00BD5CFA"/>
    <w:rsid w:val="00BD6823"/>
    <w:rsid w:val="00BD70F7"/>
    <w:rsid w:val="00BD71C5"/>
    <w:rsid w:val="00BE02DD"/>
    <w:rsid w:val="00BE0423"/>
    <w:rsid w:val="00BE159F"/>
    <w:rsid w:val="00BE30BD"/>
    <w:rsid w:val="00BE47B2"/>
    <w:rsid w:val="00BE7735"/>
    <w:rsid w:val="00BE7AD2"/>
    <w:rsid w:val="00BE7EC8"/>
    <w:rsid w:val="00BF069C"/>
    <w:rsid w:val="00BF109E"/>
    <w:rsid w:val="00BF2897"/>
    <w:rsid w:val="00BF5E64"/>
    <w:rsid w:val="00BF608E"/>
    <w:rsid w:val="00BF6C33"/>
    <w:rsid w:val="00C00506"/>
    <w:rsid w:val="00C01A0E"/>
    <w:rsid w:val="00C0408B"/>
    <w:rsid w:val="00C062BB"/>
    <w:rsid w:val="00C06DD1"/>
    <w:rsid w:val="00C125D6"/>
    <w:rsid w:val="00C13097"/>
    <w:rsid w:val="00C13867"/>
    <w:rsid w:val="00C13C9F"/>
    <w:rsid w:val="00C13D0E"/>
    <w:rsid w:val="00C15CFF"/>
    <w:rsid w:val="00C170AD"/>
    <w:rsid w:val="00C173EB"/>
    <w:rsid w:val="00C210C2"/>
    <w:rsid w:val="00C21363"/>
    <w:rsid w:val="00C22ECD"/>
    <w:rsid w:val="00C236B3"/>
    <w:rsid w:val="00C2616B"/>
    <w:rsid w:val="00C26BAD"/>
    <w:rsid w:val="00C334B4"/>
    <w:rsid w:val="00C35256"/>
    <w:rsid w:val="00C36806"/>
    <w:rsid w:val="00C40948"/>
    <w:rsid w:val="00C40C54"/>
    <w:rsid w:val="00C41DFD"/>
    <w:rsid w:val="00C439FF"/>
    <w:rsid w:val="00C45D26"/>
    <w:rsid w:val="00C46547"/>
    <w:rsid w:val="00C468EC"/>
    <w:rsid w:val="00C478FF"/>
    <w:rsid w:val="00C54744"/>
    <w:rsid w:val="00C547D6"/>
    <w:rsid w:val="00C548B7"/>
    <w:rsid w:val="00C57460"/>
    <w:rsid w:val="00C57AFD"/>
    <w:rsid w:val="00C57CBE"/>
    <w:rsid w:val="00C61135"/>
    <w:rsid w:val="00C62244"/>
    <w:rsid w:val="00C623CF"/>
    <w:rsid w:val="00C62550"/>
    <w:rsid w:val="00C62E85"/>
    <w:rsid w:val="00C639D9"/>
    <w:rsid w:val="00C6491A"/>
    <w:rsid w:val="00C662FE"/>
    <w:rsid w:val="00C6696E"/>
    <w:rsid w:val="00C7006B"/>
    <w:rsid w:val="00C716FF"/>
    <w:rsid w:val="00C73443"/>
    <w:rsid w:val="00C73C81"/>
    <w:rsid w:val="00C75933"/>
    <w:rsid w:val="00C762CE"/>
    <w:rsid w:val="00C77F8E"/>
    <w:rsid w:val="00C81B96"/>
    <w:rsid w:val="00C81BC5"/>
    <w:rsid w:val="00C8204F"/>
    <w:rsid w:val="00C846A9"/>
    <w:rsid w:val="00C849ED"/>
    <w:rsid w:val="00C84C94"/>
    <w:rsid w:val="00C852BC"/>
    <w:rsid w:val="00C85D72"/>
    <w:rsid w:val="00C85FEE"/>
    <w:rsid w:val="00C90E01"/>
    <w:rsid w:val="00C94512"/>
    <w:rsid w:val="00C96CAF"/>
    <w:rsid w:val="00CA24C8"/>
    <w:rsid w:val="00CA284E"/>
    <w:rsid w:val="00CA4F28"/>
    <w:rsid w:val="00CA674A"/>
    <w:rsid w:val="00CA747C"/>
    <w:rsid w:val="00CB0A40"/>
    <w:rsid w:val="00CB0DAC"/>
    <w:rsid w:val="00CB296D"/>
    <w:rsid w:val="00CB4BB8"/>
    <w:rsid w:val="00CB5980"/>
    <w:rsid w:val="00CB6778"/>
    <w:rsid w:val="00CC1F39"/>
    <w:rsid w:val="00CC2B95"/>
    <w:rsid w:val="00CC2DDF"/>
    <w:rsid w:val="00CC3ADE"/>
    <w:rsid w:val="00CC42C8"/>
    <w:rsid w:val="00CC4585"/>
    <w:rsid w:val="00CC4C5B"/>
    <w:rsid w:val="00CC7888"/>
    <w:rsid w:val="00CC7E20"/>
    <w:rsid w:val="00CD0966"/>
    <w:rsid w:val="00CD0BFD"/>
    <w:rsid w:val="00CD1E24"/>
    <w:rsid w:val="00CD6D25"/>
    <w:rsid w:val="00CD78C3"/>
    <w:rsid w:val="00CD792A"/>
    <w:rsid w:val="00CE0E61"/>
    <w:rsid w:val="00CE373F"/>
    <w:rsid w:val="00CE3CEE"/>
    <w:rsid w:val="00CE7236"/>
    <w:rsid w:val="00CF2D08"/>
    <w:rsid w:val="00CF3CE5"/>
    <w:rsid w:val="00CF5D4E"/>
    <w:rsid w:val="00D02B06"/>
    <w:rsid w:val="00D03C50"/>
    <w:rsid w:val="00D11451"/>
    <w:rsid w:val="00D143D7"/>
    <w:rsid w:val="00D144C9"/>
    <w:rsid w:val="00D148A2"/>
    <w:rsid w:val="00D152BD"/>
    <w:rsid w:val="00D20EB8"/>
    <w:rsid w:val="00D21543"/>
    <w:rsid w:val="00D21DF0"/>
    <w:rsid w:val="00D242AA"/>
    <w:rsid w:val="00D243FD"/>
    <w:rsid w:val="00D2679A"/>
    <w:rsid w:val="00D30CFD"/>
    <w:rsid w:val="00D3198E"/>
    <w:rsid w:val="00D319E2"/>
    <w:rsid w:val="00D31E96"/>
    <w:rsid w:val="00D31FC9"/>
    <w:rsid w:val="00D347E6"/>
    <w:rsid w:val="00D363BA"/>
    <w:rsid w:val="00D370DD"/>
    <w:rsid w:val="00D3761E"/>
    <w:rsid w:val="00D37C33"/>
    <w:rsid w:val="00D40635"/>
    <w:rsid w:val="00D40EFE"/>
    <w:rsid w:val="00D413C7"/>
    <w:rsid w:val="00D4233A"/>
    <w:rsid w:val="00D44AA8"/>
    <w:rsid w:val="00D44B03"/>
    <w:rsid w:val="00D44EF4"/>
    <w:rsid w:val="00D505E5"/>
    <w:rsid w:val="00D51368"/>
    <w:rsid w:val="00D51CE0"/>
    <w:rsid w:val="00D53C77"/>
    <w:rsid w:val="00D54124"/>
    <w:rsid w:val="00D5494D"/>
    <w:rsid w:val="00D5665A"/>
    <w:rsid w:val="00D5690C"/>
    <w:rsid w:val="00D56923"/>
    <w:rsid w:val="00D57128"/>
    <w:rsid w:val="00D574C9"/>
    <w:rsid w:val="00D60090"/>
    <w:rsid w:val="00D60139"/>
    <w:rsid w:val="00D604C6"/>
    <w:rsid w:val="00D63B7F"/>
    <w:rsid w:val="00D63FF6"/>
    <w:rsid w:val="00D66748"/>
    <w:rsid w:val="00D71B55"/>
    <w:rsid w:val="00D71D26"/>
    <w:rsid w:val="00D7330B"/>
    <w:rsid w:val="00D737A2"/>
    <w:rsid w:val="00D73E37"/>
    <w:rsid w:val="00D744AF"/>
    <w:rsid w:val="00D748F7"/>
    <w:rsid w:val="00D762F1"/>
    <w:rsid w:val="00D819D7"/>
    <w:rsid w:val="00D82CD7"/>
    <w:rsid w:val="00D8571E"/>
    <w:rsid w:val="00D86DBF"/>
    <w:rsid w:val="00D9013F"/>
    <w:rsid w:val="00D92D37"/>
    <w:rsid w:val="00D931B3"/>
    <w:rsid w:val="00D95191"/>
    <w:rsid w:val="00D95E15"/>
    <w:rsid w:val="00DA0679"/>
    <w:rsid w:val="00DA16F0"/>
    <w:rsid w:val="00DA1B3A"/>
    <w:rsid w:val="00DA2C5F"/>
    <w:rsid w:val="00DA6189"/>
    <w:rsid w:val="00DA6C46"/>
    <w:rsid w:val="00DB25F2"/>
    <w:rsid w:val="00DB2C60"/>
    <w:rsid w:val="00DB2DFD"/>
    <w:rsid w:val="00DB4314"/>
    <w:rsid w:val="00DB4351"/>
    <w:rsid w:val="00DB5944"/>
    <w:rsid w:val="00DB69FF"/>
    <w:rsid w:val="00DC3A18"/>
    <w:rsid w:val="00DC528C"/>
    <w:rsid w:val="00DC54A4"/>
    <w:rsid w:val="00DC5E3A"/>
    <w:rsid w:val="00DC607A"/>
    <w:rsid w:val="00DD143A"/>
    <w:rsid w:val="00DD1897"/>
    <w:rsid w:val="00DD26EA"/>
    <w:rsid w:val="00DD3427"/>
    <w:rsid w:val="00DD5C6F"/>
    <w:rsid w:val="00DD5D5A"/>
    <w:rsid w:val="00DD75CC"/>
    <w:rsid w:val="00DE582E"/>
    <w:rsid w:val="00DE7549"/>
    <w:rsid w:val="00DF0A96"/>
    <w:rsid w:val="00DF4CA9"/>
    <w:rsid w:val="00DF6763"/>
    <w:rsid w:val="00DF75B7"/>
    <w:rsid w:val="00E00302"/>
    <w:rsid w:val="00E00CFF"/>
    <w:rsid w:val="00E01042"/>
    <w:rsid w:val="00E01495"/>
    <w:rsid w:val="00E0295E"/>
    <w:rsid w:val="00E02B9C"/>
    <w:rsid w:val="00E0466E"/>
    <w:rsid w:val="00E05BD1"/>
    <w:rsid w:val="00E06720"/>
    <w:rsid w:val="00E104C9"/>
    <w:rsid w:val="00E1191C"/>
    <w:rsid w:val="00E13505"/>
    <w:rsid w:val="00E14F28"/>
    <w:rsid w:val="00E157EA"/>
    <w:rsid w:val="00E16E9D"/>
    <w:rsid w:val="00E17299"/>
    <w:rsid w:val="00E2033A"/>
    <w:rsid w:val="00E236D0"/>
    <w:rsid w:val="00E2495A"/>
    <w:rsid w:val="00E24A2E"/>
    <w:rsid w:val="00E30521"/>
    <w:rsid w:val="00E306AC"/>
    <w:rsid w:val="00E31504"/>
    <w:rsid w:val="00E32C10"/>
    <w:rsid w:val="00E351FF"/>
    <w:rsid w:val="00E35D28"/>
    <w:rsid w:val="00E3627B"/>
    <w:rsid w:val="00E36370"/>
    <w:rsid w:val="00E4176A"/>
    <w:rsid w:val="00E41DF9"/>
    <w:rsid w:val="00E427CE"/>
    <w:rsid w:val="00E43811"/>
    <w:rsid w:val="00E43EA3"/>
    <w:rsid w:val="00E45B1D"/>
    <w:rsid w:val="00E4726A"/>
    <w:rsid w:val="00E50826"/>
    <w:rsid w:val="00E51A33"/>
    <w:rsid w:val="00E52A9C"/>
    <w:rsid w:val="00E56EEE"/>
    <w:rsid w:val="00E611D1"/>
    <w:rsid w:val="00E62C2B"/>
    <w:rsid w:val="00E63D21"/>
    <w:rsid w:val="00E66101"/>
    <w:rsid w:val="00E7059F"/>
    <w:rsid w:val="00E718FE"/>
    <w:rsid w:val="00E7306B"/>
    <w:rsid w:val="00E80751"/>
    <w:rsid w:val="00E81E51"/>
    <w:rsid w:val="00E83CBB"/>
    <w:rsid w:val="00E8441E"/>
    <w:rsid w:val="00E85454"/>
    <w:rsid w:val="00E861AB"/>
    <w:rsid w:val="00E870F3"/>
    <w:rsid w:val="00E87EC8"/>
    <w:rsid w:val="00E907C3"/>
    <w:rsid w:val="00E95826"/>
    <w:rsid w:val="00E95A37"/>
    <w:rsid w:val="00EA07E7"/>
    <w:rsid w:val="00EA0B4D"/>
    <w:rsid w:val="00EA2775"/>
    <w:rsid w:val="00EA3AD9"/>
    <w:rsid w:val="00EA4265"/>
    <w:rsid w:val="00EA499E"/>
    <w:rsid w:val="00EA4C88"/>
    <w:rsid w:val="00EA73C8"/>
    <w:rsid w:val="00EA7E2A"/>
    <w:rsid w:val="00EB231D"/>
    <w:rsid w:val="00EB4ABD"/>
    <w:rsid w:val="00EB5AAB"/>
    <w:rsid w:val="00EB5E52"/>
    <w:rsid w:val="00EB60F4"/>
    <w:rsid w:val="00EB6F20"/>
    <w:rsid w:val="00EB70BB"/>
    <w:rsid w:val="00EB7A63"/>
    <w:rsid w:val="00EC0C4B"/>
    <w:rsid w:val="00EC11A0"/>
    <w:rsid w:val="00EC1C79"/>
    <w:rsid w:val="00EC270E"/>
    <w:rsid w:val="00EC395D"/>
    <w:rsid w:val="00EC489D"/>
    <w:rsid w:val="00EC4E09"/>
    <w:rsid w:val="00EC521E"/>
    <w:rsid w:val="00EC6252"/>
    <w:rsid w:val="00EC686B"/>
    <w:rsid w:val="00EC6A21"/>
    <w:rsid w:val="00ED1246"/>
    <w:rsid w:val="00ED3228"/>
    <w:rsid w:val="00ED4CA0"/>
    <w:rsid w:val="00ED574C"/>
    <w:rsid w:val="00ED65E0"/>
    <w:rsid w:val="00EE05F6"/>
    <w:rsid w:val="00EE1B49"/>
    <w:rsid w:val="00EE1FF8"/>
    <w:rsid w:val="00EE3D35"/>
    <w:rsid w:val="00EE5DF2"/>
    <w:rsid w:val="00EE7BFC"/>
    <w:rsid w:val="00EF1A89"/>
    <w:rsid w:val="00EF2347"/>
    <w:rsid w:val="00EF351C"/>
    <w:rsid w:val="00EF3BC7"/>
    <w:rsid w:val="00EF7028"/>
    <w:rsid w:val="00EF7140"/>
    <w:rsid w:val="00EF746A"/>
    <w:rsid w:val="00EF77FC"/>
    <w:rsid w:val="00EF7F06"/>
    <w:rsid w:val="00F03D3B"/>
    <w:rsid w:val="00F03D52"/>
    <w:rsid w:val="00F042F9"/>
    <w:rsid w:val="00F04B87"/>
    <w:rsid w:val="00F06490"/>
    <w:rsid w:val="00F064C8"/>
    <w:rsid w:val="00F065AE"/>
    <w:rsid w:val="00F10428"/>
    <w:rsid w:val="00F1096A"/>
    <w:rsid w:val="00F142E8"/>
    <w:rsid w:val="00F15274"/>
    <w:rsid w:val="00F16256"/>
    <w:rsid w:val="00F16CFD"/>
    <w:rsid w:val="00F1768D"/>
    <w:rsid w:val="00F17F23"/>
    <w:rsid w:val="00F24BDB"/>
    <w:rsid w:val="00F310BB"/>
    <w:rsid w:val="00F32A52"/>
    <w:rsid w:val="00F33739"/>
    <w:rsid w:val="00F33A18"/>
    <w:rsid w:val="00F36A0D"/>
    <w:rsid w:val="00F36E5F"/>
    <w:rsid w:val="00F40CEC"/>
    <w:rsid w:val="00F42DC4"/>
    <w:rsid w:val="00F4425E"/>
    <w:rsid w:val="00F45E9A"/>
    <w:rsid w:val="00F4653B"/>
    <w:rsid w:val="00F46918"/>
    <w:rsid w:val="00F46D52"/>
    <w:rsid w:val="00F51F3E"/>
    <w:rsid w:val="00F534B4"/>
    <w:rsid w:val="00F5357A"/>
    <w:rsid w:val="00F54B03"/>
    <w:rsid w:val="00F554AD"/>
    <w:rsid w:val="00F61873"/>
    <w:rsid w:val="00F6241B"/>
    <w:rsid w:val="00F62713"/>
    <w:rsid w:val="00F653F6"/>
    <w:rsid w:val="00F662A6"/>
    <w:rsid w:val="00F66645"/>
    <w:rsid w:val="00F67D0F"/>
    <w:rsid w:val="00F7053C"/>
    <w:rsid w:val="00F70F0E"/>
    <w:rsid w:val="00F76A3E"/>
    <w:rsid w:val="00F771DE"/>
    <w:rsid w:val="00F77244"/>
    <w:rsid w:val="00F773B1"/>
    <w:rsid w:val="00F778FA"/>
    <w:rsid w:val="00F81FDE"/>
    <w:rsid w:val="00F82A91"/>
    <w:rsid w:val="00F83153"/>
    <w:rsid w:val="00F83CD2"/>
    <w:rsid w:val="00F84122"/>
    <w:rsid w:val="00F86FC7"/>
    <w:rsid w:val="00F875B0"/>
    <w:rsid w:val="00F8782C"/>
    <w:rsid w:val="00F87836"/>
    <w:rsid w:val="00F9078F"/>
    <w:rsid w:val="00F91B8E"/>
    <w:rsid w:val="00F932C3"/>
    <w:rsid w:val="00F9422B"/>
    <w:rsid w:val="00F9492E"/>
    <w:rsid w:val="00F9785C"/>
    <w:rsid w:val="00F97DB5"/>
    <w:rsid w:val="00FA0F3D"/>
    <w:rsid w:val="00FA3855"/>
    <w:rsid w:val="00FB19CD"/>
    <w:rsid w:val="00FB2DB9"/>
    <w:rsid w:val="00FB44BF"/>
    <w:rsid w:val="00FB53E2"/>
    <w:rsid w:val="00FB6B9D"/>
    <w:rsid w:val="00FB7DF7"/>
    <w:rsid w:val="00FC0843"/>
    <w:rsid w:val="00FC0FFF"/>
    <w:rsid w:val="00FC283F"/>
    <w:rsid w:val="00FC2B3B"/>
    <w:rsid w:val="00FC420F"/>
    <w:rsid w:val="00FC56C2"/>
    <w:rsid w:val="00FC56EE"/>
    <w:rsid w:val="00FC69F8"/>
    <w:rsid w:val="00FC71E5"/>
    <w:rsid w:val="00FC7C29"/>
    <w:rsid w:val="00FD1671"/>
    <w:rsid w:val="00FD4811"/>
    <w:rsid w:val="00FD6E2C"/>
    <w:rsid w:val="00FE054C"/>
    <w:rsid w:val="00FE3C9B"/>
    <w:rsid w:val="00FE55C1"/>
    <w:rsid w:val="00FE6D43"/>
    <w:rsid w:val="00FF2959"/>
    <w:rsid w:val="00FF4B3C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E4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22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7A222D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A222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E4D27"/>
    <w:rPr>
      <w:rFonts w:ascii="Times New Roman" w:eastAsia="Times New Roman" w:hAnsi="Times New Roman"/>
      <w:b/>
      <w:bCs/>
    </w:rPr>
  </w:style>
  <w:style w:type="paragraph" w:styleId="a6">
    <w:name w:val="Body Text Indent"/>
    <w:basedOn w:val="a"/>
    <w:link w:val="a7"/>
    <w:uiPriority w:val="99"/>
    <w:unhideWhenUsed/>
    <w:rsid w:val="00C6491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6491A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8E0F0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406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0668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Document Map"/>
    <w:basedOn w:val="a"/>
    <w:link w:val="aa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C73A5"/>
    <w:rPr>
      <w:rFonts w:ascii="Tahoma" w:hAnsi="Tahoma" w:cs="Tahoma"/>
      <w:sz w:val="16"/>
      <w:szCs w:val="16"/>
      <w:lang w:val="uk-UA" w:eastAsia="en-US"/>
    </w:rPr>
  </w:style>
  <w:style w:type="paragraph" w:styleId="ab">
    <w:name w:val="header"/>
    <w:basedOn w:val="a"/>
    <w:link w:val="ac"/>
    <w:uiPriority w:val="99"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2C8B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semiHidden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2C8B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F812-210B-4C8A-A2FD-9F786ABD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МІСЬКОГО БЮДЖЕТУ МІСТА МИКОЛАЄВА  ЗА 2015 РІК</vt:lpstr>
    </vt:vector>
  </TitlesOfParts>
  <Company>MultiDVD Team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МІСЬКОГО БЮДЖЕТУ МІСТА МИКОЛАЄВА  ЗА 2015 РІК</dc:title>
  <dc:creator>user416c</dc:creator>
  <cp:lastModifiedBy>User416b</cp:lastModifiedBy>
  <cp:revision>35</cp:revision>
  <cp:lastPrinted>2023-05-17T11:14:00Z</cp:lastPrinted>
  <dcterms:created xsi:type="dcterms:W3CDTF">2023-05-16T08:58:00Z</dcterms:created>
  <dcterms:modified xsi:type="dcterms:W3CDTF">2023-05-18T08:39:00Z</dcterms:modified>
</cp:coreProperties>
</file>