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4A0" w:firstRow="1" w:lastRow="0" w:firstColumn="1" w:lastColumn="0" w:noHBand="0" w:noVBand="1"/>
      </w:tblPr>
      <w:tblGrid>
        <w:gridCol w:w="9464"/>
        <w:gridCol w:w="4501"/>
      </w:tblGrid>
      <w:tr w:rsidR="00F56004" w:rsidRPr="005B367C" w:rsidTr="008B595F">
        <w:tc>
          <w:tcPr>
            <w:tcW w:w="9464" w:type="dxa"/>
          </w:tcPr>
          <w:p w:rsidR="00F56004" w:rsidRPr="005B367C" w:rsidRDefault="00F56004" w:rsidP="00E16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6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30AF2A" wp14:editId="34BC9555">
                  <wp:extent cx="1066800" cy="942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F56004" w:rsidRPr="005B367C" w:rsidRDefault="00F56004" w:rsidP="00E16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5B367C" w:rsidTr="008B595F">
        <w:trPr>
          <w:trHeight w:val="323"/>
        </w:trPr>
        <w:tc>
          <w:tcPr>
            <w:tcW w:w="9464" w:type="dxa"/>
            <w:vMerge w:val="restart"/>
          </w:tcPr>
          <w:p w:rsidR="00F56004" w:rsidRPr="005B367C" w:rsidRDefault="00F56004" w:rsidP="00E166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36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F56004" w:rsidRPr="005B367C" w:rsidRDefault="00F56004" w:rsidP="00E16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5B367C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5B367C" w:rsidRDefault="00F56004" w:rsidP="00E166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5B367C" w:rsidRDefault="00F56004" w:rsidP="00E16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5B367C" w:rsidTr="008B595F">
        <w:trPr>
          <w:trHeight w:val="323"/>
        </w:trPr>
        <w:tc>
          <w:tcPr>
            <w:tcW w:w="9464" w:type="dxa"/>
            <w:vMerge w:val="restart"/>
          </w:tcPr>
          <w:p w:rsidR="00F56004" w:rsidRPr="005B367C" w:rsidRDefault="00F56004" w:rsidP="00E166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36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F56004" w:rsidRPr="005B367C" w:rsidRDefault="00F56004" w:rsidP="00E166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36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F56004" w:rsidRPr="005B367C" w:rsidRDefault="00F56004" w:rsidP="00E166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36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F56004" w:rsidRPr="005B367C" w:rsidRDefault="00F56004" w:rsidP="00E166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36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F56004" w:rsidRPr="005B367C" w:rsidRDefault="00F56004" w:rsidP="00E16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5B367C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5B367C" w:rsidRDefault="00F56004" w:rsidP="00E166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5B367C" w:rsidRDefault="00F56004" w:rsidP="00E16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5B367C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5B367C" w:rsidRDefault="00F56004" w:rsidP="00E166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5B367C" w:rsidRDefault="00F56004" w:rsidP="00E166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56004" w:rsidRPr="005B367C" w:rsidRDefault="00F56004" w:rsidP="00E166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04" w:rsidRPr="005B367C" w:rsidRDefault="00F55EAB" w:rsidP="00E166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>ПРОТОКОЛ  № 80</w:t>
      </w:r>
    </w:p>
    <w:p w:rsidR="00F56004" w:rsidRPr="005B367C" w:rsidRDefault="00F55EAB" w:rsidP="00E166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sz w:val="28"/>
          <w:szCs w:val="28"/>
          <w:lang w:val="uk-UA"/>
        </w:rPr>
        <w:t>від  14.03</w:t>
      </w:r>
      <w:r w:rsidR="00785696" w:rsidRPr="005B367C">
        <w:rPr>
          <w:rFonts w:ascii="Times New Roman" w:hAnsi="Times New Roman" w:cs="Times New Roman"/>
          <w:sz w:val="28"/>
          <w:szCs w:val="28"/>
          <w:lang w:val="uk-UA"/>
        </w:rPr>
        <w:t>.2018</w:t>
      </w:r>
      <w:r w:rsidR="00F56004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F56004" w:rsidRPr="005B367C" w:rsidRDefault="00F56004" w:rsidP="00E166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F56004" w:rsidRPr="005B367C" w:rsidRDefault="00F56004" w:rsidP="00E166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</w:t>
      </w:r>
    </w:p>
    <w:p w:rsidR="00F56004" w:rsidRPr="005B367C" w:rsidRDefault="00F56004" w:rsidP="00E166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економічної і</w:t>
      </w:r>
    </w:p>
    <w:p w:rsidR="00F56004" w:rsidRPr="005B367C" w:rsidRDefault="00F56004" w:rsidP="00E166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>інвестиційної політики, планування,</w:t>
      </w:r>
    </w:p>
    <w:p w:rsidR="00F56004" w:rsidRPr="005B367C" w:rsidRDefault="00F56004" w:rsidP="00E166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F56004" w:rsidRPr="005B367C" w:rsidRDefault="00F56004" w:rsidP="00E166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04" w:rsidRPr="005B367C" w:rsidRDefault="00F56004" w:rsidP="00E166B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F56004" w:rsidRPr="005B367C" w:rsidRDefault="00F56004" w:rsidP="00E166B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</w:t>
      </w:r>
      <w:r w:rsidRPr="005B367C">
        <w:rPr>
          <w:rFonts w:ascii="Times New Roman" w:hAnsi="Times New Roman" w:cs="Times New Roman"/>
          <w:sz w:val="28"/>
          <w:szCs w:val="28"/>
          <w:lang w:val="uk-UA"/>
        </w:rPr>
        <w:t>Бернацький О.В.</w:t>
      </w:r>
    </w:p>
    <w:p w:rsidR="00F56004" w:rsidRPr="005B367C" w:rsidRDefault="00F56004" w:rsidP="00E166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="00B73FC5" w:rsidRPr="005B367C">
        <w:rPr>
          <w:rFonts w:ascii="Times New Roman" w:hAnsi="Times New Roman" w:cs="Times New Roman"/>
          <w:sz w:val="28"/>
          <w:szCs w:val="28"/>
          <w:lang w:val="uk-UA"/>
        </w:rPr>
        <w:t>Горбенко Н.О.</w:t>
      </w:r>
    </w:p>
    <w:p w:rsidR="00F56004" w:rsidRPr="005B367C" w:rsidRDefault="00F56004" w:rsidP="00E166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  <w:r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Грозов А.А., </w:t>
      </w:r>
      <w:r w:rsidR="00C93A5C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Зоткін П.С., </w:t>
      </w:r>
      <w:r w:rsidR="00933773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Карцев С.М., </w:t>
      </w:r>
      <w:r w:rsidR="001A7DC4" w:rsidRPr="005B367C">
        <w:rPr>
          <w:rFonts w:ascii="Times New Roman" w:hAnsi="Times New Roman" w:cs="Times New Roman"/>
          <w:sz w:val="28"/>
          <w:szCs w:val="28"/>
          <w:lang w:val="uk-UA"/>
        </w:rPr>
        <w:t>Ласурія С.А.</w:t>
      </w:r>
      <w:r w:rsidR="00633ED2" w:rsidRPr="005B367C">
        <w:rPr>
          <w:rFonts w:ascii="Times New Roman" w:hAnsi="Times New Roman" w:cs="Times New Roman"/>
          <w:sz w:val="28"/>
          <w:szCs w:val="28"/>
          <w:lang w:val="uk-UA"/>
        </w:rPr>
        <w:t>, Мішкур </w:t>
      </w:r>
      <w:r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С.С., </w:t>
      </w:r>
      <w:r w:rsidR="007830FF" w:rsidRPr="005B367C">
        <w:rPr>
          <w:rFonts w:ascii="Times New Roman" w:hAnsi="Times New Roman" w:cs="Times New Roman"/>
          <w:sz w:val="28"/>
          <w:szCs w:val="28"/>
          <w:lang w:val="uk-UA"/>
        </w:rPr>
        <w:t>Янков </w:t>
      </w:r>
      <w:r w:rsidR="00E06E17" w:rsidRPr="005B367C">
        <w:rPr>
          <w:rFonts w:ascii="Times New Roman" w:hAnsi="Times New Roman" w:cs="Times New Roman"/>
          <w:sz w:val="28"/>
          <w:szCs w:val="28"/>
          <w:lang w:val="uk-UA"/>
        </w:rPr>
        <w:t>В.С.</w:t>
      </w:r>
    </w:p>
    <w:p w:rsidR="00F56004" w:rsidRPr="005B367C" w:rsidRDefault="00F56004" w:rsidP="00E166B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004" w:rsidRPr="005B367C" w:rsidRDefault="00F56004" w:rsidP="00B758A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>Відсутні депутати Миколаївськ</w:t>
      </w:r>
      <w:r w:rsidR="00584C4B" w:rsidRPr="005B367C">
        <w:rPr>
          <w:rFonts w:ascii="Times New Roman" w:hAnsi="Times New Roman" w:cs="Times New Roman"/>
          <w:b/>
          <w:sz w:val="28"/>
          <w:szCs w:val="28"/>
          <w:lang w:val="uk-UA"/>
        </w:rPr>
        <w:t>ої міської ради VII скликання – чл</w:t>
      </w: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ени комісії: </w:t>
      </w:r>
      <w:r w:rsidR="00633ED2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Апанасенко В.В., </w:t>
      </w:r>
      <w:r w:rsidR="004461A4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Горбуров К.Є., Кантор С.А., </w:t>
      </w:r>
      <w:r w:rsidR="00633ED2" w:rsidRPr="005B367C">
        <w:rPr>
          <w:rFonts w:ascii="Times New Roman" w:hAnsi="Times New Roman" w:cs="Times New Roman"/>
          <w:sz w:val="28"/>
          <w:szCs w:val="28"/>
          <w:lang w:val="uk-UA"/>
        </w:rPr>
        <w:t>Танасевич З.М.</w:t>
      </w:r>
    </w:p>
    <w:p w:rsidR="00933773" w:rsidRPr="005B367C" w:rsidRDefault="00933773" w:rsidP="00B2392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C22" w:rsidRPr="005B367C" w:rsidRDefault="00F56004" w:rsidP="00B2392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>Запрошені та присутні:</w:t>
      </w:r>
      <w:r w:rsidR="00895F59" w:rsidRPr="005B3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C6F20" w:rsidRPr="005B367C">
        <w:rPr>
          <w:rFonts w:ascii="Times New Roman" w:hAnsi="Times New Roman" w:cs="Times New Roman"/>
          <w:sz w:val="28"/>
          <w:szCs w:val="28"/>
          <w:lang w:val="uk-UA"/>
        </w:rPr>
        <w:t>Єнтін</w:t>
      </w:r>
      <w:proofErr w:type="spellEnd"/>
      <w:r w:rsidR="001C6F20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6D5360" w:rsidRPr="005B367C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1C6F20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Миколаївської міської ради VII скликання; </w:t>
      </w:r>
      <w:r w:rsidR="0023630A" w:rsidRPr="005B367C">
        <w:rPr>
          <w:rFonts w:ascii="Times New Roman" w:hAnsi="Times New Roman" w:cs="Times New Roman"/>
          <w:sz w:val="28"/>
          <w:szCs w:val="28"/>
          <w:lang w:val="uk-UA"/>
        </w:rPr>
        <w:t>Ісаков С.М.</w:t>
      </w:r>
      <w:r w:rsidR="00360FB0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Миколаївсь</w:t>
      </w:r>
      <w:r w:rsidR="00403870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кої міської ради VII скликання; </w:t>
      </w:r>
      <w:proofErr w:type="spellStart"/>
      <w:r w:rsidR="007F4590" w:rsidRPr="005B367C">
        <w:rPr>
          <w:rFonts w:ascii="Times New Roman" w:hAnsi="Times New Roman" w:cs="Times New Roman"/>
          <w:sz w:val="28"/>
          <w:szCs w:val="28"/>
          <w:lang w:val="uk-UA"/>
        </w:rPr>
        <w:t>Малікін</w:t>
      </w:r>
      <w:proofErr w:type="spellEnd"/>
      <w:r w:rsidR="007F4590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 О.В. – депутат Миколаївської міської ради VII скликання; </w:t>
      </w:r>
      <w:r w:rsidR="001C6F20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Мотуз С.В. – депутат Миколаївської міської ради VII скликання; </w:t>
      </w:r>
      <w:r w:rsidR="00403870" w:rsidRPr="005B367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Криленко В.І. – перший заступник міського голови; </w:t>
      </w:r>
      <w:r w:rsidR="00B20DA8" w:rsidRPr="005B367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Диндаренко С.І.</w:t>
      </w:r>
      <w:r w:rsidR="005B367C" w:rsidRPr="005B367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20DA8" w:rsidRPr="005B367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– заступник міського голови;</w:t>
      </w:r>
      <w:r w:rsidR="005B367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4243A7" w:rsidRPr="005B367C">
        <w:rPr>
          <w:rFonts w:ascii="Times New Roman" w:hAnsi="Times New Roman" w:cs="Times New Roman"/>
          <w:sz w:val="28"/>
          <w:szCs w:val="28"/>
          <w:lang w:val="uk-UA"/>
        </w:rPr>
        <w:t>Личко </w:t>
      </w:r>
      <w:r w:rsidR="00403870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Г.В. – начальник управління освіти Миколаївської міської ради;  </w:t>
      </w:r>
      <w:r w:rsidR="004243A7" w:rsidRPr="005B367C">
        <w:rPr>
          <w:rFonts w:ascii="Times New Roman" w:hAnsi="Times New Roman" w:cs="Times New Roman"/>
          <w:sz w:val="28"/>
          <w:szCs w:val="28"/>
          <w:lang w:val="uk-UA"/>
        </w:rPr>
        <w:t>Джулай </w:t>
      </w:r>
      <w:r w:rsidR="00403870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Г.В. – заступник головного бухгалтера управління освіти Миколаївської міської ради; </w:t>
      </w:r>
      <w:r w:rsidR="00B758A1" w:rsidRPr="005B367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Волков І.В. – </w:t>
      </w:r>
      <w:r w:rsidR="00B758A1" w:rsidRPr="005B367C">
        <w:rPr>
          <w:rFonts w:ascii="Times New Roman" w:hAnsi="Times New Roman" w:cs="Times New Roman"/>
          <w:sz w:val="28"/>
          <w:szCs w:val="28"/>
          <w:lang w:val="uk-UA"/>
        </w:rPr>
        <w:t>перший заступник голови</w:t>
      </w:r>
      <w:r w:rsidR="00B758A1" w:rsidRPr="005B367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адміністрації Інгульського району Миколаївської міської ради;</w:t>
      </w:r>
      <w:r w:rsidR="00895F59" w:rsidRPr="005B367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5B676F" w:rsidRPr="005B367C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Нікітенко Л.М.</w:t>
      </w:r>
      <w:r w:rsidR="00895F59" w:rsidRPr="005B36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B676F" w:rsidRPr="005B367C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895F59" w:rsidRPr="005B36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B676F" w:rsidRPr="005B367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директора департаменту – начальник відділу планування, аналізу доходів та податкової політики департаменту</w:t>
      </w:r>
      <w:r w:rsidR="005B676F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ради; </w:t>
      </w:r>
      <w:proofErr w:type="spellStart"/>
      <w:r w:rsidR="00344733" w:rsidRPr="005B367C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Лосік</w:t>
      </w:r>
      <w:proofErr w:type="spellEnd"/>
      <w:r w:rsidR="00344733" w:rsidRPr="005B36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Т.О.</w:t>
      </w:r>
      <w:r w:rsidR="005B36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5B367C" w:rsidRPr="005B367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</w:t>
      </w:r>
      <w:r w:rsidR="00344733" w:rsidRPr="005B36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директора департаменту – начальник </w:t>
      </w:r>
      <w:r w:rsidR="00EC405A" w:rsidRPr="005B36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бюджетного </w:t>
      </w:r>
      <w:r w:rsidR="00344733" w:rsidRPr="005B367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 департаменту</w:t>
      </w:r>
      <w:r w:rsidR="00344733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ради; </w:t>
      </w:r>
      <w:proofErr w:type="spellStart"/>
      <w:r w:rsidR="005B676F" w:rsidRPr="005B367C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Хижняк</w:t>
      </w:r>
      <w:proofErr w:type="spellEnd"/>
      <w:r w:rsidR="005B676F" w:rsidRPr="005B367C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Т</w:t>
      </w:r>
      <w:r w:rsidR="005B676F" w:rsidRPr="005B367C">
        <w:rPr>
          <w:rFonts w:ascii="Times New Roman" w:hAnsi="Times New Roman" w:cs="Times New Roman"/>
          <w:snapToGrid w:val="0"/>
          <w:sz w:val="28"/>
          <w:szCs w:val="28"/>
          <w:lang w:val="uk-UA"/>
        </w:rPr>
        <w:t>.В. – заступник начальника служби у справах д</w:t>
      </w:r>
      <w:r w:rsidR="00B2392E" w:rsidRPr="005B367C">
        <w:rPr>
          <w:rFonts w:ascii="Times New Roman" w:hAnsi="Times New Roman" w:cs="Times New Roman"/>
          <w:snapToGrid w:val="0"/>
          <w:sz w:val="28"/>
          <w:szCs w:val="28"/>
          <w:lang w:val="uk-UA"/>
        </w:rPr>
        <w:t>ітей Миколаївської міської ради.</w:t>
      </w:r>
    </w:p>
    <w:p w:rsidR="00D9167F" w:rsidRPr="005B367C" w:rsidRDefault="00B2392E" w:rsidP="00E166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>Представники ЗМІ.</w:t>
      </w:r>
    </w:p>
    <w:p w:rsidR="00D56FE6" w:rsidRPr="005B367C" w:rsidRDefault="00F56004" w:rsidP="00E166BF">
      <w:pPr>
        <w:pStyle w:val="2"/>
        <w:tabs>
          <w:tab w:val="left" w:pos="708"/>
          <w:tab w:val="left" w:pos="1416"/>
          <w:tab w:val="left" w:pos="3318"/>
        </w:tabs>
        <w:spacing w:before="0" w:after="0" w:line="240" w:lineRule="auto"/>
        <w:ind w:firstLine="720"/>
        <w:contextualSpacing/>
        <w:jc w:val="both"/>
        <w:rPr>
          <w:rFonts w:ascii="Times New Roman" w:hAnsi="Times New Roman"/>
          <w:b w:val="0"/>
          <w:i w:val="0"/>
          <w:lang w:val="uk-UA"/>
        </w:rPr>
      </w:pPr>
      <w:r w:rsidRPr="005B367C">
        <w:rPr>
          <w:rFonts w:ascii="Times New Roman" w:hAnsi="Times New Roman"/>
          <w:b w:val="0"/>
          <w:i w:val="0"/>
          <w:lang w:val="uk-UA"/>
        </w:rPr>
        <w:lastRenderedPageBreak/>
        <w:tab/>
      </w:r>
      <w:r w:rsidR="00405536" w:rsidRPr="005B367C">
        <w:rPr>
          <w:rFonts w:ascii="Times New Roman" w:hAnsi="Times New Roman"/>
          <w:b w:val="0"/>
          <w:i w:val="0"/>
          <w:lang w:val="uk-UA"/>
        </w:rPr>
        <w:tab/>
      </w:r>
    </w:p>
    <w:p w:rsidR="00F56004" w:rsidRPr="005B367C" w:rsidRDefault="00F56004" w:rsidP="00E166BF">
      <w:pPr>
        <w:pStyle w:val="2"/>
        <w:spacing w:before="0" w:after="0" w:line="240" w:lineRule="auto"/>
        <w:ind w:firstLine="720"/>
        <w:contextualSpacing/>
        <w:jc w:val="center"/>
        <w:rPr>
          <w:rFonts w:ascii="Times New Roman" w:hAnsi="Times New Roman"/>
          <w:b w:val="0"/>
          <w:i w:val="0"/>
          <w:lang w:val="uk-UA"/>
        </w:rPr>
      </w:pPr>
      <w:r w:rsidRPr="005B367C">
        <w:rPr>
          <w:rFonts w:ascii="Times New Roman" w:hAnsi="Times New Roman"/>
          <w:i w:val="0"/>
          <w:lang w:val="uk-UA"/>
        </w:rPr>
        <w:t>ПОРЯДОК ДЕННИЙ</w:t>
      </w:r>
    </w:p>
    <w:p w:rsidR="004002DB" w:rsidRPr="005B367C" w:rsidRDefault="004002DB" w:rsidP="00E166BF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D84A6C" w:rsidRPr="005B367C" w:rsidRDefault="00B73FC5" w:rsidP="00E166BF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5B367C">
        <w:rPr>
          <w:sz w:val="28"/>
          <w:szCs w:val="28"/>
          <w:lang w:val="uk-UA"/>
        </w:rPr>
        <w:t>1</w:t>
      </w:r>
      <w:r w:rsidR="00D84A6C" w:rsidRPr="005B367C">
        <w:rPr>
          <w:sz w:val="28"/>
          <w:szCs w:val="28"/>
          <w:lang w:val="uk-UA"/>
        </w:rPr>
        <w:t>.</w:t>
      </w:r>
      <w:r w:rsidR="00D84A6C" w:rsidRPr="005B367C">
        <w:rPr>
          <w:bCs/>
          <w:sz w:val="28"/>
          <w:szCs w:val="28"/>
          <w:shd w:val="clear" w:color="auto" w:fill="FFFFFF"/>
          <w:lang w:val="uk-UA"/>
        </w:rPr>
        <w:t xml:space="preserve"> Розгляд заяв та звернень до комісії.</w:t>
      </w:r>
    </w:p>
    <w:p w:rsidR="00D84A6C" w:rsidRPr="005B367C" w:rsidRDefault="009B3247" w:rsidP="00B2392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B367C">
        <w:rPr>
          <w:rFonts w:ascii="Times New Roman" w:hAnsi="Times New Roman" w:cs="Times New Roman"/>
          <w:sz w:val="28"/>
          <w:szCs w:val="28"/>
          <w:lang w:val="uk-UA"/>
        </w:rPr>
        <w:t>(Доповідачі:</w:t>
      </w:r>
      <w:r w:rsidR="00B2392E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 Личко Г.В. – начальник управління освіти Миколаївської міської ради;  </w:t>
      </w:r>
      <w:r w:rsidR="00B2392E" w:rsidRPr="005B367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Волков І.В. – </w:t>
      </w:r>
      <w:r w:rsidR="00B2392E" w:rsidRPr="005B367C">
        <w:rPr>
          <w:rFonts w:ascii="Times New Roman" w:hAnsi="Times New Roman" w:cs="Times New Roman"/>
          <w:sz w:val="28"/>
          <w:szCs w:val="28"/>
          <w:lang w:val="uk-UA"/>
        </w:rPr>
        <w:t>перший заступник голови</w:t>
      </w:r>
      <w:r w:rsidR="00B2392E" w:rsidRPr="005B367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адміністрації Інгульського району Миколаївської міської ради; </w:t>
      </w:r>
      <w:proofErr w:type="spellStart"/>
      <w:r w:rsidR="00B2392E" w:rsidRPr="005B367C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Нікітенко Л.М.–заступник</w:t>
      </w:r>
      <w:proofErr w:type="spellEnd"/>
      <w:r w:rsidR="00B2392E" w:rsidRPr="005B36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директора департаменту – начальник відділу планування, аналізу доходів та податкової політики департаменту</w:t>
      </w:r>
      <w:r w:rsidR="00B2392E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ради; </w:t>
      </w:r>
      <w:proofErr w:type="spellStart"/>
      <w:r w:rsidR="00B2392E" w:rsidRPr="005B367C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Лосік Т.О.–зас</w:t>
      </w:r>
      <w:proofErr w:type="spellEnd"/>
      <w:r w:rsidR="00B2392E" w:rsidRPr="005B367C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тупник директора департаменту – начальник бюджетного відділу департаменту</w:t>
      </w:r>
      <w:r w:rsidR="00B2392E" w:rsidRPr="005B367C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ради; </w:t>
      </w:r>
      <w:proofErr w:type="spellStart"/>
      <w:r w:rsidR="00B2392E" w:rsidRPr="005B367C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Хижняк</w:t>
      </w:r>
      <w:proofErr w:type="spellEnd"/>
      <w:r w:rsidR="00B2392E" w:rsidRPr="005B367C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Т</w:t>
      </w:r>
      <w:r w:rsidR="00B2392E" w:rsidRPr="005B367C">
        <w:rPr>
          <w:rFonts w:ascii="Times New Roman" w:hAnsi="Times New Roman" w:cs="Times New Roman"/>
          <w:snapToGrid w:val="0"/>
          <w:sz w:val="28"/>
          <w:szCs w:val="28"/>
          <w:lang w:val="uk-UA"/>
        </w:rPr>
        <w:t>.В. – заступник начальника служби у справах дітей Миколаївської міської ради</w:t>
      </w:r>
      <w:r w:rsidR="00EE7518" w:rsidRPr="005B367C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)</w:t>
      </w:r>
      <w:r w:rsidR="007D6B2C" w:rsidRPr="005B36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EE7518" w:rsidRPr="005B367C" w:rsidRDefault="00EE7518" w:rsidP="00E16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7D6B2C" w:rsidRPr="005B367C" w:rsidRDefault="00586472" w:rsidP="00E166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B73FC5" w:rsidRPr="005B3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7D6B2C" w:rsidRPr="005B36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 Розгляд заяв та звернень до комісії:</w:t>
      </w:r>
    </w:p>
    <w:p w:rsidR="004002DB" w:rsidRPr="008E21B4" w:rsidRDefault="004002DB" w:rsidP="00E166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  <w:highlight w:val="yellow"/>
          <w:shd w:val="clear" w:color="auto" w:fill="FFFFFF"/>
          <w:lang w:val="uk-UA"/>
        </w:rPr>
      </w:pPr>
    </w:p>
    <w:p w:rsidR="0005027F" w:rsidRPr="005B367C" w:rsidRDefault="0005027F" w:rsidP="0005027F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5B367C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1.1. Звернення </w:t>
      </w:r>
      <w:r w:rsidRPr="005B367C">
        <w:rPr>
          <w:b/>
          <w:color w:val="auto"/>
          <w:sz w:val="28"/>
          <w:szCs w:val="28"/>
          <w:lang w:val="uk-UA"/>
        </w:rPr>
        <w:t xml:space="preserve">адміністрації Інгульського району Миколаївської міської ради </w:t>
      </w:r>
      <w:r w:rsidRPr="005B367C">
        <w:rPr>
          <w:color w:val="auto"/>
          <w:sz w:val="28"/>
          <w:szCs w:val="28"/>
          <w:lang w:val="uk-UA"/>
        </w:rPr>
        <w:t xml:space="preserve">за вихідним №172/04.01-18 від 12.03.2018 </w:t>
      </w:r>
      <w:r w:rsidR="00EB2BBA">
        <w:rPr>
          <w:color w:val="auto"/>
          <w:sz w:val="28"/>
          <w:szCs w:val="28"/>
          <w:lang w:val="uk-UA"/>
        </w:rPr>
        <w:t xml:space="preserve">(додається) </w:t>
      </w:r>
      <w:r w:rsidRPr="005B367C">
        <w:rPr>
          <w:color w:val="auto"/>
          <w:sz w:val="28"/>
          <w:szCs w:val="28"/>
          <w:lang w:val="uk-UA"/>
        </w:rPr>
        <w:t>щодо погодження рішення виконкому, яке прийнято 12 березня 2018 року «Про перерозподіл видатків на 2018 рік адміністрації Інгульського району Миколаївської міської ради у межах загального обсягу бюджетних призначень».</w:t>
      </w:r>
    </w:p>
    <w:p w:rsidR="0005027F" w:rsidRPr="005B367C" w:rsidRDefault="002278C9" w:rsidP="002278C9">
      <w:pPr>
        <w:tabs>
          <w:tab w:val="left" w:pos="1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67CB8" w:rsidRPr="005B367C" w:rsidRDefault="0005027F" w:rsidP="00767CB8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5B367C">
        <w:rPr>
          <w:b/>
          <w:color w:val="auto"/>
          <w:sz w:val="28"/>
          <w:szCs w:val="28"/>
          <w:lang w:val="uk-UA"/>
        </w:rPr>
        <w:t xml:space="preserve">Рекомендовано: </w:t>
      </w:r>
      <w:r w:rsidR="00767CB8" w:rsidRPr="005B367C">
        <w:rPr>
          <w:color w:val="auto"/>
          <w:sz w:val="28"/>
          <w:szCs w:val="28"/>
          <w:lang w:val="uk-UA"/>
        </w:rPr>
        <w:t>Погодити</w:t>
      </w:r>
      <w:r w:rsidR="00503518">
        <w:rPr>
          <w:color w:val="auto"/>
          <w:sz w:val="28"/>
          <w:szCs w:val="28"/>
          <w:lang w:val="uk-UA"/>
        </w:rPr>
        <w:t xml:space="preserve"> </w:t>
      </w:r>
      <w:r w:rsidR="00767CB8" w:rsidRPr="005B367C">
        <w:rPr>
          <w:color w:val="auto"/>
          <w:sz w:val="28"/>
          <w:szCs w:val="28"/>
          <w:lang w:val="uk-UA"/>
        </w:rPr>
        <w:t>рішення виконавчого комітету Миколаївської міської ради №185 від 12.03.2018</w:t>
      </w:r>
      <w:r w:rsidR="00503518">
        <w:rPr>
          <w:color w:val="auto"/>
          <w:sz w:val="28"/>
          <w:szCs w:val="28"/>
          <w:lang w:val="uk-UA"/>
        </w:rPr>
        <w:t xml:space="preserve"> </w:t>
      </w:r>
      <w:r w:rsidR="00767CB8" w:rsidRPr="005B367C">
        <w:rPr>
          <w:color w:val="auto"/>
          <w:sz w:val="28"/>
          <w:szCs w:val="28"/>
          <w:lang w:val="uk-UA"/>
        </w:rPr>
        <w:t>«Про перерозподіл видатків на 2018 рік адміністрації Інгульського району Миколаївської міської ради у межах загального обсягу бюджетних призначень».</w:t>
      </w:r>
    </w:p>
    <w:p w:rsidR="0005027F" w:rsidRPr="005B367C" w:rsidRDefault="0005027F" w:rsidP="0005027F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05027F" w:rsidRPr="005B367C" w:rsidRDefault="00784925" w:rsidP="0005027F">
      <w:pPr>
        <w:spacing w:after="0" w:line="240" w:lineRule="auto"/>
        <w:contextualSpacing/>
        <w:jc w:val="both"/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</w:pPr>
      <w:r w:rsidRPr="005B367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- 7</w:t>
      </w:r>
      <w:r w:rsidR="0005027F" w:rsidRPr="005B367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;  «проти» - 0; «утрималися» - 0.</w:t>
      </w:r>
    </w:p>
    <w:p w:rsidR="0005027F" w:rsidRPr="005B367C" w:rsidRDefault="00784925" w:rsidP="0005027F">
      <w:pPr>
        <w:pStyle w:val="Default"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  <w:r w:rsidRPr="005B367C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Примітка: </w:t>
      </w:r>
      <w:r w:rsidRPr="005B367C">
        <w:rPr>
          <w:bCs/>
          <w:color w:val="auto"/>
          <w:sz w:val="28"/>
          <w:szCs w:val="28"/>
          <w:shd w:val="clear" w:color="auto" w:fill="FFFFFF"/>
          <w:lang w:val="uk-UA"/>
        </w:rPr>
        <w:t>під час голосування Грозов А.А. був відсутній.</w:t>
      </w:r>
    </w:p>
    <w:p w:rsidR="00784925" w:rsidRPr="005B367C" w:rsidRDefault="00784925" w:rsidP="0005027F">
      <w:pPr>
        <w:pStyle w:val="Default"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05027F" w:rsidRPr="005B367C" w:rsidRDefault="0005027F" w:rsidP="0005027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5B367C">
        <w:rPr>
          <w:b/>
          <w:color w:val="auto"/>
          <w:sz w:val="28"/>
          <w:szCs w:val="28"/>
          <w:lang w:val="uk-UA"/>
        </w:rPr>
        <w:t xml:space="preserve">1.2. Рішення виконавчого комітету Миколаївської міської ради №180 від 12.03.2018 </w:t>
      </w:r>
      <w:r w:rsidRPr="005B367C">
        <w:rPr>
          <w:color w:val="auto"/>
          <w:sz w:val="28"/>
          <w:szCs w:val="28"/>
          <w:lang w:val="uk-UA"/>
        </w:rPr>
        <w:t>«Про перерозподіл видатків на 2018 рік управлінню освіти Миколаївської міської ради у межах загального обсягу бюджетних призначень».</w:t>
      </w:r>
    </w:p>
    <w:p w:rsidR="004002DB" w:rsidRPr="005B367C" w:rsidRDefault="004002DB" w:rsidP="000502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05027F" w:rsidRPr="005B367C" w:rsidRDefault="0005027F" w:rsidP="000502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05027F" w:rsidRPr="005B367C" w:rsidRDefault="00EF3E24" w:rsidP="00EF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367C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867520" w:rsidRPr="005B367C">
        <w:rPr>
          <w:rFonts w:ascii="Times New Roman" w:hAnsi="Times New Roman"/>
          <w:b/>
          <w:sz w:val="28"/>
          <w:szCs w:val="28"/>
          <w:lang w:val="uk-UA"/>
        </w:rPr>
        <w:t>Бернацький О.В.,</w:t>
      </w:r>
      <w:r w:rsidR="00867520" w:rsidRPr="005B367C">
        <w:rPr>
          <w:rFonts w:ascii="Times New Roman" w:hAnsi="Times New Roman"/>
          <w:sz w:val="28"/>
          <w:szCs w:val="28"/>
          <w:lang w:val="uk-UA"/>
        </w:rPr>
        <w:t xml:space="preserve"> який наголосив на тому, що</w:t>
      </w:r>
      <w:r w:rsidR="000569D5" w:rsidRPr="005B367C">
        <w:rPr>
          <w:rFonts w:ascii="Times New Roman" w:hAnsi="Times New Roman"/>
          <w:sz w:val="28"/>
          <w:szCs w:val="28"/>
          <w:lang w:val="uk-UA"/>
        </w:rPr>
        <w:t xml:space="preserve"> проблема </w:t>
      </w:r>
      <w:r w:rsidR="00DB2EFD" w:rsidRPr="005B367C">
        <w:rPr>
          <w:rFonts w:ascii="Times New Roman" w:hAnsi="Times New Roman"/>
          <w:sz w:val="28"/>
          <w:szCs w:val="28"/>
          <w:lang w:val="uk-UA"/>
        </w:rPr>
        <w:t xml:space="preserve">відсутності коштів </w:t>
      </w:r>
      <w:r w:rsidR="004612A5" w:rsidRPr="005B367C">
        <w:rPr>
          <w:rFonts w:ascii="Times New Roman" w:hAnsi="Times New Roman"/>
          <w:sz w:val="28"/>
          <w:szCs w:val="28"/>
          <w:lang w:val="uk-UA"/>
        </w:rPr>
        <w:t>на виплату заробітної плати</w:t>
      </w:r>
      <w:r w:rsidR="005035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12A5" w:rsidRPr="005B367C">
        <w:rPr>
          <w:rFonts w:ascii="Times New Roman" w:hAnsi="Times New Roman"/>
          <w:sz w:val="28"/>
          <w:szCs w:val="28"/>
          <w:lang w:val="uk-UA"/>
        </w:rPr>
        <w:t xml:space="preserve">вчителям </w:t>
      </w:r>
      <w:r w:rsidR="000569D5" w:rsidRPr="005B367C">
        <w:rPr>
          <w:rFonts w:ascii="Times New Roman" w:hAnsi="Times New Roman"/>
          <w:sz w:val="28"/>
          <w:szCs w:val="28"/>
          <w:lang w:val="uk-UA"/>
        </w:rPr>
        <w:t xml:space="preserve">склалася </w:t>
      </w:r>
      <w:r w:rsidR="00A003A0" w:rsidRPr="005B367C">
        <w:rPr>
          <w:rFonts w:ascii="Times New Roman" w:hAnsi="Times New Roman"/>
          <w:sz w:val="28"/>
          <w:szCs w:val="28"/>
          <w:lang w:val="uk-UA"/>
        </w:rPr>
        <w:t xml:space="preserve">не з вини міської </w:t>
      </w:r>
      <w:r w:rsidR="00980043" w:rsidRPr="005B367C">
        <w:rPr>
          <w:rFonts w:ascii="Times New Roman" w:hAnsi="Times New Roman"/>
          <w:sz w:val="28"/>
          <w:szCs w:val="28"/>
          <w:lang w:val="uk-UA"/>
        </w:rPr>
        <w:t>ради</w:t>
      </w:r>
      <w:r w:rsidR="00A003A0" w:rsidRPr="005B367C">
        <w:rPr>
          <w:rFonts w:ascii="Times New Roman" w:hAnsi="Times New Roman"/>
          <w:sz w:val="28"/>
          <w:szCs w:val="28"/>
          <w:lang w:val="uk-UA"/>
        </w:rPr>
        <w:t xml:space="preserve">, а </w:t>
      </w:r>
      <w:r w:rsidR="000569D5" w:rsidRPr="005B367C">
        <w:rPr>
          <w:rFonts w:ascii="Times New Roman" w:hAnsi="Times New Roman"/>
          <w:sz w:val="28"/>
          <w:szCs w:val="28"/>
          <w:lang w:val="uk-UA"/>
        </w:rPr>
        <w:t xml:space="preserve">в зв’язку з недофінансування </w:t>
      </w:r>
      <w:r w:rsidR="00F64863" w:rsidRPr="005B367C">
        <w:rPr>
          <w:rFonts w:ascii="Times New Roman" w:hAnsi="Times New Roman"/>
          <w:sz w:val="28"/>
          <w:szCs w:val="28"/>
          <w:lang w:val="uk-UA"/>
        </w:rPr>
        <w:t>із державного бюджету субвенції для</w:t>
      </w:r>
      <w:r w:rsidR="00867520" w:rsidRPr="005B367C">
        <w:rPr>
          <w:rFonts w:ascii="Times New Roman" w:hAnsi="Times New Roman"/>
          <w:sz w:val="28"/>
          <w:szCs w:val="28"/>
          <w:lang w:val="uk-UA"/>
        </w:rPr>
        <w:t xml:space="preserve"> погашення заборгованості за заробітну плату</w:t>
      </w:r>
      <w:r w:rsidR="00F64863" w:rsidRPr="005B367C">
        <w:rPr>
          <w:rFonts w:ascii="Times New Roman" w:hAnsi="Times New Roman"/>
          <w:sz w:val="28"/>
          <w:szCs w:val="28"/>
          <w:lang w:val="uk-UA"/>
        </w:rPr>
        <w:t xml:space="preserve"> пе</w:t>
      </w:r>
      <w:r w:rsidR="007B0360" w:rsidRPr="005B367C">
        <w:rPr>
          <w:rFonts w:ascii="Times New Roman" w:hAnsi="Times New Roman"/>
          <w:sz w:val="28"/>
          <w:szCs w:val="28"/>
          <w:lang w:val="uk-UA"/>
        </w:rPr>
        <w:t xml:space="preserve">дагогічних працівників. </w:t>
      </w:r>
    </w:p>
    <w:p w:rsidR="00E34131" w:rsidRPr="005B367C" w:rsidRDefault="00E34131" w:rsidP="00E34131">
      <w:pPr>
        <w:pStyle w:val="Default"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A003A0" w:rsidRPr="005B367C" w:rsidRDefault="00A003A0" w:rsidP="00A003A0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5B367C">
        <w:rPr>
          <w:b/>
          <w:color w:val="auto"/>
          <w:sz w:val="28"/>
          <w:szCs w:val="28"/>
          <w:lang w:val="uk-UA"/>
        </w:rPr>
        <w:t xml:space="preserve">- </w:t>
      </w:r>
      <w:r w:rsidR="00980043" w:rsidRPr="005B367C">
        <w:rPr>
          <w:b/>
          <w:color w:val="auto"/>
          <w:sz w:val="28"/>
          <w:szCs w:val="28"/>
          <w:lang w:val="uk-UA"/>
        </w:rPr>
        <w:t>Личко Г.В</w:t>
      </w:r>
      <w:r w:rsidR="006B02A8" w:rsidRPr="005B367C">
        <w:rPr>
          <w:b/>
          <w:color w:val="auto"/>
          <w:sz w:val="28"/>
          <w:szCs w:val="28"/>
          <w:lang w:val="uk-UA"/>
        </w:rPr>
        <w:t xml:space="preserve">, </w:t>
      </w:r>
      <w:r w:rsidR="006B02A8" w:rsidRPr="005B367C">
        <w:rPr>
          <w:color w:val="auto"/>
          <w:sz w:val="28"/>
          <w:szCs w:val="28"/>
          <w:lang w:val="uk-UA"/>
        </w:rPr>
        <w:t xml:space="preserve">яка </w:t>
      </w:r>
      <w:r w:rsidR="00330AD0" w:rsidRPr="005B367C">
        <w:rPr>
          <w:color w:val="auto"/>
          <w:sz w:val="28"/>
          <w:szCs w:val="28"/>
          <w:lang w:val="uk-UA"/>
        </w:rPr>
        <w:t>зазначила</w:t>
      </w:r>
      <w:r w:rsidR="006B02A8" w:rsidRPr="005B367C">
        <w:rPr>
          <w:color w:val="auto"/>
          <w:sz w:val="28"/>
          <w:szCs w:val="28"/>
          <w:lang w:val="uk-UA"/>
        </w:rPr>
        <w:t xml:space="preserve"> що </w:t>
      </w:r>
      <w:r w:rsidR="008F79C3" w:rsidRPr="005B367C">
        <w:rPr>
          <w:color w:val="auto"/>
          <w:sz w:val="28"/>
          <w:szCs w:val="28"/>
          <w:lang w:val="uk-UA"/>
        </w:rPr>
        <w:t xml:space="preserve">державною </w:t>
      </w:r>
      <w:r w:rsidR="006B02A8" w:rsidRPr="005B367C">
        <w:rPr>
          <w:color w:val="auto"/>
          <w:sz w:val="28"/>
          <w:szCs w:val="28"/>
          <w:lang w:val="uk-UA"/>
        </w:rPr>
        <w:t>освітньо</w:t>
      </w:r>
      <w:r w:rsidR="00575FFD" w:rsidRPr="005B367C">
        <w:rPr>
          <w:color w:val="auto"/>
          <w:sz w:val="28"/>
          <w:szCs w:val="28"/>
          <w:lang w:val="uk-UA"/>
        </w:rPr>
        <w:t xml:space="preserve">ю субвенцію </w:t>
      </w:r>
      <w:r w:rsidR="00965516" w:rsidRPr="005B367C">
        <w:rPr>
          <w:color w:val="auto"/>
          <w:sz w:val="28"/>
          <w:szCs w:val="28"/>
          <w:lang w:val="uk-UA"/>
        </w:rPr>
        <w:t xml:space="preserve">з самого початку </w:t>
      </w:r>
      <w:r w:rsidR="00575FFD" w:rsidRPr="005B367C">
        <w:rPr>
          <w:color w:val="auto"/>
          <w:sz w:val="28"/>
          <w:szCs w:val="28"/>
          <w:lang w:val="uk-UA"/>
        </w:rPr>
        <w:t>не було враховано</w:t>
      </w:r>
      <w:r w:rsidR="00731E7F" w:rsidRPr="005B367C">
        <w:rPr>
          <w:color w:val="auto"/>
          <w:sz w:val="28"/>
          <w:szCs w:val="28"/>
          <w:lang w:val="uk-UA"/>
        </w:rPr>
        <w:t xml:space="preserve"> поділ на класи, тому коли </w:t>
      </w:r>
      <w:r w:rsidR="00ED7F6D" w:rsidRPr="005B367C">
        <w:rPr>
          <w:color w:val="auto"/>
          <w:sz w:val="28"/>
          <w:szCs w:val="28"/>
          <w:lang w:val="uk-UA"/>
        </w:rPr>
        <w:t xml:space="preserve">надійшла </w:t>
      </w:r>
      <w:r w:rsidR="00731E7F" w:rsidRPr="005B367C">
        <w:rPr>
          <w:color w:val="auto"/>
          <w:sz w:val="28"/>
          <w:szCs w:val="28"/>
          <w:lang w:val="uk-UA"/>
        </w:rPr>
        <w:t xml:space="preserve"> відповідь </w:t>
      </w:r>
      <w:r w:rsidR="00965516" w:rsidRPr="005B367C">
        <w:rPr>
          <w:color w:val="auto"/>
          <w:sz w:val="28"/>
          <w:szCs w:val="28"/>
          <w:lang w:val="uk-UA"/>
        </w:rPr>
        <w:t xml:space="preserve">від </w:t>
      </w:r>
      <w:r w:rsidR="00ED7F6D" w:rsidRPr="005B367C">
        <w:rPr>
          <w:color w:val="auto"/>
          <w:sz w:val="28"/>
          <w:szCs w:val="28"/>
          <w:lang w:val="uk-UA"/>
        </w:rPr>
        <w:t xml:space="preserve">Міністерства Фінансів </w:t>
      </w:r>
      <w:r w:rsidR="00965516" w:rsidRPr="005B367C">
        <w:rPr>
          <w:color w:val="auto"/>
          <w:sz w:val="28"/>
          <w:szCs w:val="28"/>
          <w:lang w:val="uk-UA"/>
        </w:rPr>
        <w:t>України</w:t>
      </w:r>
      <w:r w:rsidR="00ED7F6D" w:rsidRPr="005B367C">
        <w:rPr>
          <w:color w:val="auto"/>
          <w:sz w:val="28"/>
          <w:szCs w:val="28"/>
          <w:lang w:val="uk-UA"/>
        </w:rPr>
        <w:t xml:space="preserve"> щодо вирішення даного питання</w:t>
      </w:r>
      <w:r w:rsidR="00965516" w:rsidRPr="005B367C">
        <w:rPr>
          <w:color w:val="auto"/>
          <w:sz w:val="28"/>
          <w:szCs w:val="28"/>
          <w:lang w:val="uk-UA"/>
        </w:rPr>
        <w:t>,</w:t>
      </w:r>
      <w:r w:rsidR="00DD1650" w:rsidRPr="005B367C">
        <w:rPr>
          <w:color w:val="auto"/>
          <w:sz w:val="28"/>
          <w:szCs w:val="28"/>
          <w:lang w:val="uk-UA"/>
        </w:rPr>
        <w:t>в ньому</w:t>
      </w:r>
      <w:r w:rsidR="00503518">
        <w:rPr>
          <w:color w:val="auto"/>
          <w:sz w:val="28"/>
          <w:szCs w:val="28"/>
          <w:lang w:val="uk-UA"/>
        </w:rPr>
        <w:t xml:space="preserve"> </w:t>
      </w:r>
      <w:r w:rsidR="00E900AA" w:rsidRPr="005B367C">
        <w:rPr>
          <w:color w:val="auto"/>
          <w:sz w:val="28"/>
          <w:szCs w:val="28"/>
          <w:lang w:val="uk-UA"/>
        </w:rPr>
        <w:t>зазначено</w:t>
      </w:r>
      <w:r w:rsidR="00C23908" w:rsidRPr="005B367C">
        <w:rPr>
          <w:color w:val="auto"/>
          <w:sz w:val="28"/>
          <w:szCs w:val="28"/>
          <w:lang w:val="uk-UA"/>
        </w:rPr>
        <w:t>,</w:t>
      </w:r>
      <w:r w:rsidR="00503518">
        <w:rPr>
          <w:color w:val="auto"/>
          <w:sz w:val="28"/>
          <w:szCs w:val="28"/>
          <w:lang w:val="uk-UA"/>
        </w:rPr>
        <w:t xml:space="preserve"> </w:t>
      </w:r>
      <w:r w:rsidR="004B1B23" w:rsidRPr="005B367C">
        <w:rPr>
          <w:color w:val="auto"/>
          <w:sz w:val="28"/>
          <w:szCs w:val="28"/>
          <w:lang w:val="uk-UA"/>
        </w:rPr>
        <w:t xml:space="preserve">що в свою чергу окрім освітньої субвенції </w:t>
      </w:r>
      <w:r w:rsidR="00731FC1" w:rsidRPr="005B367C">
        <w:rPr>
          <w:color w:val="auto"/>
          <w:sz w:val="28"/>
          <w:szCs w:val="28"/>
          <w:lang w:val="uk-UA"/>
        </w:rPr>
        <w:t xml:space="preserve">на загальну середню освіту можуть також бути спрямованими </w:t>
      </w:r>
      <w:r w:rsidR="008F79C3" w:rsidRPr="005B367C">
        <w:rPr>
          <w:color w:val="auto"/>
          <w:sz w:val="28"/>
          <w:szCs w:val="28"/>
          <w:lang w:val="uk-UA"/>
        </w:rPr>
        <w:t>кошти місцевого бюджету.</w:t>
      </w:r>
    </w:p>
    <w:p w:rsidR="00B809A8" w:rsidRPr="005B367C" w:rsidRDefault="00B809A8" w:rsidP="00A003A0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B809A8" w:rsidRPr="005B367C" w:rsidRDefault="00330AD0" w:rsidP="00330AD0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5B367C">
        <w:rPr>
          <w:b/>
          <w:color w:val="auto"/>
          <w:sz w:val="28"/>
          <w:szCs w:val="28"/>
          <w:lang w:val="uk-UA"/>
        </w:rPr>
        <w:lastRenderedPageBreak/>
        <w:t xml:space="preserve">- </w:t>
      </w:r>
      <w:r w:rsidR="00B809A8" w:rsidRPr="005B367C">
        <w:rPr>
          <w:b/>
          <w:color w:val="auto"/>
          <w:sz w:val="28"/>
          <w:szCs w:val="28"/>
          <w:lang w:val="uk-UA"/>
        </w:rPr>
        <w:t>Карцев С.М.,</w:t>
      </w:r>
      <w:r w:rsidR="00B809A8" w:rsidRPr="005B367C">
        <w:rPr>
          <w:color w:val="auto"/>
          <w:sz w:val="28"/>
          <w:szCs w:val="28"/>
          <w:lang w:val="uk-UA"/>
        </w:rPr>
        <w:t xml:space="preserve"> який поцікавився у Личко Г.В. щодо </w:t>
      </w:r>
      <w:r w:rsidRPr="005B367C">
        <w:rPr>
          <w:color w:val="auto"/>
          <w:sz w:val="28"/>
          <w:szCs w:val="28"/>
          <w:lang w:val="uk-UA"/>
        </w:rPr>
        <w:t>напрямків використання 3,7 </w:t>
      </w:r>
      <w:r w:rsidR="00FE103E" w:rsidRPr="005B367C">
        <w:rPr>
          <w:color w:val="auto"/>
          <w:sz w:val="28"/>
          <w:szCs w:val="28"/>
          <w:lang w:val="uk-UA"/>
        </w:rPr>
        <w:t>мл</w:t>
      </w:r>
      <w:r w:rsidRPr="005B367C">
        <w:rPr>
          <w:color w:val="auto"/>
          <w:sz w:val="28"/>
          <w:szCs w:val="28"/>
          <w:lang w:val="uk-UA"/>
        </w:rPr>
        <w:t>н</w:t>
      </w:r>
      <w:r w:rsidR="00FE103E" w:rsidRPr="005B367C">
        <w:rPr>
          <w:color w:val="auto"/>
          <w:sz w:val="28"/>
          <w:szCs w:val="28"/>
          <w:lang w:val="uk-UA"/>
        </w:rPr>
        <w:t xml:space="preserve">. </w:t>
      </w:r>
      <w:r w:rsidRPr="005B367C">
        <w:rPr>
          <w:color w:val="auto"/>
          <w:sz w:val="28"/>
          <w:szCs w:val="28"/>
          <w:lang w:val="uk-UA"/>
        </w:rPr>
        <w:t>грн</w:t>
      </w:r>
      <w:r w:rsidR="00FE103E" w:rsidRPr="005B367C">
        <w:rPr>
          <w:color w:val="auto"/>
          <w:sz w:val="28"/>
          <w:szCs w:val="28"/>
          <w:lang w:val="uk-UA"/>
        </w:rPr>
        <w:t>. які пропонується перерозподілити.</w:t>
      </w:r>
    </w:p>
    <w:p w:rsidR="00330AD0" w:rsidRPr="005B367C" w:rsidRDefault="00330AD0" w:rsidP="00330AD0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54317F" w:rsidRPr="005B367C" w:rsidRDefault="00330AD0" w:rsidP="00A003A0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5B367C">
        <w:rPr>
          <w:b/>
          <w:color w:val="auto"/>
          <w:sz w:val="28"/>
          <w:szCs w:val="28"/>
          <w:lang w:val="uk-UA"/>
        </w:rPr>
        <w:t xml:space="preserve">- Личко Г.В, </w:t>
      </w:r>
      <w:r w:rsidRPr="005B367C">
        <w:rPr>
          <w:color w:val="auto"/>
          <w:sz w:val="28"/>
          <w:szCs w:val="28"/>
          <w:lang w:val="uk-UA"/>
        </w:rPr>
        <w:t xml:space="preserve">яка повідомила, що </w:t>
      </w:r>
      <w:r w:rsidR="0054317F" w:rsidRPr="005B367C">
        <w:rPr>
          <w:color w:val="auto"/>
          <w:sz w:val="28"/>
          <w:szCs w:val="28"/>
          <w:lang w:val="uk-UA"/>
        </w:rPr>
        <w:t>перерозподіливши вищезазначену суму коштів</w:t>
      </w:r>
      <w:r w:rsidR="008A44C4" w:rsidRPr="005B367C">
        <w:rPr>
          <w:color w:val="auto"/>
          <w:sz w:val="28"/>
          <w:szCs w:val="28"/>
          <w:lang w:val="uk-UA"/>
        </w:rPr>
        <w:t xml:space="preserve"> буде</w:t>
      </w:r>
      <w:r w:rsidR="0054317F" w:rsidRPr="005B367C">
        <w:rPr>
          <w:color w:val="auto"/>
          <w:sz w:val="28"/>
          <w:szCs w:val="28"/>
          <w:lang w:val="uk-UA"/>
        </w:rPr>
        <w:t xml:space="preserve"> закрито 100</w:t>
      </w:r>
      <w:r w:rsidR="008A44C4" w:rsidRPr="005B367C">
        <w:rPr>
          <w:color w:val="auto"/>
          <w:sz w:val="28"/>
          <w:szCs w:val="28"/>
          <w:lang w:val="uk-UA"/>
        </w:rPr>
        <w:t xml:space="preserve">% </w:t>
      </w:r>
      <w:r w:rsidR="00B64827" w:rsidRPr="005B367C">
        <w:rPr>
          <w:color w:val="auto"/>
          <w:sz w:val="28"/>
          <w:szCs w:val="28"/>
          <w:lang w:val="uk-UA"/>
        </w:rPr>
        <w:t xml:space="preserve">по оплаті праці педагогічним </w:t>
      </w:r>
      <w:r w:rsidR="00223ACF" w:rsidRPr="005B367C">
        <w:rPr>
          <w:color w:val="auto"/>
          <w:sz w:val="28"/>
          <w:szCs w:val="28"/>
          <w:lang w:val="uk-UA"/>
        </w:rPr>
        <w:t>працівника</w:t>
      </w:r>
      <w:r w:rsidR="00B64827" w:rsidRPr="005B367C">
        <w:rPr>
          <w:color w:val="auto"/>
          <w:sz w:val="28"/>
          <w:szCs w:val="28"/>
          <w:lang w:val="uk-UA"/>
        </w:rPr>
        <w:t xml:space="preserve">м </w:t>
      </w:r>
      <w:r w:rsidR="008A44C4" w:rsidRPr="005B367C">
        <w:rPr>
          <w:color w:val="auto"/>
          <w:sz w:val="28"/>
          <w:szCs w:val="28"/>
          <w:lang w:val="uk-UA"/>
        </w:rPr>
        <w:t>за березень місяць.</w:t>
      </w:r>
    </w:p>
    <w:p w:rsidR="0054317F" w:rsidRPr="005B367C" w:rsidRDefault="0054317F" w:rsidP="00A003A0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961B89" w:rsidRPr="005B367C" w:rsidRDefault="00D0323D" w:rsidP="00D0323D">
      <w:pPr>
        <w:pStyle w:val="Default"/>
        <w:jc w:val="both"/>
        <w:rPr>
          <w:sz w:val="28"/>
          <w:szCs w:val="28"/>
          <w:lang w:val="uk-UA"/>
        </w:rPr>
      </w:pPr>
      <w:r w:rsidRPr="005B367C">
        <w:rPr>
          <w:b/>
          <w:color w:val="auto"/>
          <w:sz w:val="28"/>
          <w:szCs w:val="28"/>
          <w:lang w:val="uk-UA"/>
        </w:rPr>
        <w:t xml:space="preserve">- </w:t>
      </w:r>
      <w:r w:rsidR="00961B89" w:rsidRPr="005B367C">
        <w:rPr>
          <w:b/>
          <w:color w:val="auto"/>
          <w:sz w:val="28"/>
          <w:szCs w:val="28"/>
          <w:lang w:val="uk-UA"/>
        </w:rPr>
        <w:t xml:space="preserve">Криленко В.І., </w:t>
      </w:r>
      <w:r w:rsidR="00961B89" w:rsidRPr="005B367C">
        <w:rPr>
          <w:color w:val="auto"/>
          <w:sz w:val="28"/>
          <w:szCs w:val="28"/>
          <w:lang w:val="uk-UA"/>
        </w:rPr>
        <w:t xml:space="preserve">який повідомив, що від Миколаївської міської ради до </w:t>
      </w:r>
      <w:r w:rsidRPr="005B367C">
        <w:rPr>
          <w:color w:val="auto"/>
          <w:sz w:val="28"/>
          <w:szCs w:val="28"/>
          <w:lang w:val="uk-UA"/>
        </w:rPr>
        <w:t xml:space="preserve">Міністерства освіти і науки </w:t>
      </w:r>
      <w:r w:rsidR="00961B89" w:rsidRPr="005B367C">
        <w:rPr>
          <w:color w:val="auto"/>
          <w:sz w:val="28"/>
          <w:szCs w:val="28"/>
          <w:lang w:val="uk-UA"/>
        </w:rPr>
        <w:t>України</w:t>
      </w:r>
      <w:r w:rsidRPr="005B367C">
        <w:rPr>
          <w:color w:val="auto"/>
          <w:sz w:val="28"/>
          <w:szCs w:val="28"/>
          <w:lang w:val="uk-UA"/>
        </w:rPr>
        <w:t xml:space="preserve"> вже направлено лист щодо нагальної необхідності вирішення питання</w:t>
      </w:r>
      <w:r w:rsidRPr="005B367C">
        <w:rPr>
          <w:b/>
          <w:color w:val="auto"/>
          <w:sz w:val="28"/>
          <w:szCs w:val="28"/>
          <w:lang w:val="uk-UA"/>
        </w:rPr>
        <w:t xml:space="preserve"> </w:t>
      </w:r>
      <w:r w:rsidRPr="005B367C">
        <w:rPr>
          <w:sz w:val="28"/>
          <w:szCs w:val="28"/>
          <w:lang w:val="uk-UA"/>
        </w:rPr>
        <w:t>недофінансування із державного бюджету субвенції для погашення заборгованості за заробітну плату педагогічних працівників, яке наразі вже відпрацьовано.</w:t>
      </w:r>
    </w:p>
    <w:p w:rsidR="00D0323D" w:rsidRPr="005B367C" w:rsidRDefault="00D0323D" w:rsidP="00D0323D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D0323D" w:rsidRPr="005B367C" w:rsidRDefault="00D0323D" w:rsidP="00D0323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5B367C">
        <w:rPr>
          <w:b/>
          <w:color w:val="auto"/>
          <w:sz w:val="28"/>
          <w:szCs w:val="28"/>
          <w:lang w:val="uk-UA"/>
        </w:rPr>
        <w:t xml:space="preserve">- Карцев С.М., </w:t>
      </w:r>
      <w:r w:rsidRPr="005B367C">
        <w:rPr>
          <w:color w:val="auto"/>
          <w:sz w:val="28"/>
          <w:szCs w:val="28"/>
          <w:lang w:val="uk-UA"/>
        </w:rPr>
        <w:t xml:space="preserve">який наголосив на тому, що наразі необхідно підрахувати суму коштів, якої повинно вистачити на забезпечення виплат заробітних плат вчителям до третього кварталу, та паралельно продовжувати роботу </w:t>
      </w:r>
      <w:r w:rsidR="00A75BC4" w:rsidRPr="005B367C">
        <w:rPr>
          <w:color w:val="auto"/>
          <w:sz w:val="28"/>
          <w:szCs w:val="28"/>
          <w:lang w:val="uk-UA"/>
        </w:rPr>
        <w:t>щ</w:t>
      </w:r>
      <w:r w:rsidRPr="005B367C">
        <w:rPr>
          <w:color w:val="auto"/>
          <w:sz w:val="28"/>
          <w:szCs w:val="28"/>
          <w:lang w:val="uk-UA"/>
        </w:rPr>
        <w:t xml:space="preserve">одо </w:t>
      </w:r>
      <w:r w:rsidR="00A75BC4" w:rsidRPr="005B367C">
        <w:rPr>
          <w:color w:val="auto"/>
          <w:sz w:val="28"/>
          <w:szCs w:val="28"/>
          <w:lang w:val="uk-UA"/>
        </w:rPr>
        <w:t>отримання державної освітньої субвенції.</w:t>
      </w:r>
    </w:p>
    <w:p w:rsidR="00D0323D" w:rsidRPr="005B367C" w:rsidRDefault="00D0323D" w:rsidP="00D0323D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E34131" w:rsidRPr="005B367C" w:rsidRDefault="0005027F" w:rsidP="00E3413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5B367C">
        <w:rPr>
          <w:b/>
          <w:color w:val="auto"/>
          <w:sz w:val="28"/>
          <w:szCs w:val="28"/>
          <w:lang w:val="uk-UA"/>
        </w:rPr>
        <w:t xml:space="preserve">Рекомендовано: </w:t>
      </w:r>
      <w:r w:rsidR="003052B4" w:rsidRPr="005B367C">
        <w:rPr>
          <w:color w:val="auto"/>
          <w:sz w:val="28"/>
          <w:szCs w:val="28"/>
          <w:lang w:val="uk-UA"/>
        </w:rPr>
        <w:t xml:space="preserve">Погодити рішення </w:t>
      </w:r>
      <w:r w:rsidR="00E34131" w:rsidRPr="005B367C">
        <w:rPr>
          <w:color w:val="auto"/>
          <w:sz w:val="28"/>
          <w:szCs w:val="28"/>
          <w:lang w:val="uk-UA"/>
        </w:rPr>
        <w:t>виконавчого комітету Миколаївської міської ради №180 від 12.03.2018</w:t>
      </w:r>
      <w:r w:rsidR="00503518">
        <w:rPr>
          <w:color w:val="auto"/>
          <w:sz w:val="28"/>
          <w:szCs w:val="28"/>
          <w:lang w:val="uk-UA"/>
        </w:rPr>
        <w:t xml:space="preserve"> </w:t>
      </w:r>
      <w:r w:rsidR="00E34131" w:rsidRPr="005B367C">
        <w:rPr>
          <w:color w:val="auto"/>
          <w:sz w:val="28"/>
          <w:szCs w:val="28"/>
          <w:lang w:val="uk-UA"/>
        </w:rPr>
        <w:t>«Про перерозподіл видатків на 2018 рік управлінню освіти Миколаївської міської ради у межах загального обсягу бюджетних призначень».</w:t>
      </w:r>
    </w:p>
    <w:p w:rsidR="0005027F" w:rsidRPr="008E21B4" w:rsidRDefault="0005027F" w:rsidP="0005027F">
      <w:pPr>
        <w:pStyle w:val="Default"/>
        <w:jc w:val="both"/>
        <w:rPr>
          <w:color w:val="auto"/>
          <w:sz w:val="16"/>
          <w:szCs w:val="16"/>
          <w:lang w:val="uk-UA"/>
        </w:rPr>
      </w:pPr>
    </w:p>
    <w:p w:rsidR="0005027F" w:rsidRPr="005B367C" w:rsidRDefault="0005027F" w:rsidP="0005027F">
      <w:pPr>
        <w:spacing w:after="0" w:line="240" w:lineRule="auto"/>
        <w:contextualSpacing/>
        <w:jc w:val="both"/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</w:pPr>
      <w:r w:rsidRPr="005B367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- 8;  «проти» - 0; «утрималися» - 0.</w:t>
      </w:r>
    </w:p>
    <w:p w:rsidR="0005027F" w:rsidRPr="005B367C" w:rsidRDefault="0005027F" w:rsidP="003001F9">
      <w:pPr>
        <w:pStyle w:val="a7"/>
        <w:tabs>
          <w:tab w:val="left" w:pos="2880"/>
        </w:tabs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05027F" w:rsidRPr="005B367C" w:rsidRDefault="0005027F" w:rsidP="0005027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5B367C">
        <w:rPr>
          <w:b/>
          <w:color w:val="auto"/>
          <w:sz w:val="28"/>
          <w:szCs w:val="28"/>
          <w:lang w:val="uk-UA"/>
        </w:rPr>
        <w:t xml:space="preserve">1.3. </w:t>
      </w:r>
      <w:r w:rsidRPr="005B367C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Звернення </w:t>
      </w:r>
      <w:r w:rsidRPr="005B367C">
        <w:rPr>
          <w:b/>
          <w:color w:val="auto"/>
          <w:sz w:val="28"/>
          <w:szCs w:val="28"/>
          <w:lang w:val="uk-UA"/>
        </w:rPr>
        <w:t xml:space="preserve">служби у справах дітей Миколаївської міської ради </w:t>
      </w:r>
      <w:r w:rsidRPr="005B367C">
        <w:rPr>
          <w:color w:val="auto"/>
          <w:sz w:val="28"/>
          <w:szCs w:val="28"/>
          <w:lang w:val="uk-UA"/>
        </w:rPr>
        <w:t xml:space="preserve">за вихідним №342/25.01-18 від 13.02.2018 </w:t>
      </w:r>
      <w:r w:rsidR="00EB2BBA">
        <w:rPr>
          <w:color w:val="auto"/>
          <w:sz w:val="28"/>
          <w:szCs w:val="28"/>
          <w:lang w:val="uk-UA"/>
        </w:rPr>
        <w:t xml:space="preserve">(додається) </w:t>
      </w:r>
      <w:r w:rsidRPr="005B367C">
        <w:rPr>
          <w:color w:val="auto"/>
          <w:sz w:val="28"/>
          <w:szCs w:val="28"/>
          <w:lang w:val="uk-UA"/>
        </w:rPr>
        <w:t xml:space="preserve">щодо додаткового фінансування при розгляді бюджету у розмірі </w:t>
      </w:r>
      <w:r w:rsidR="004B7D19" w:rsidRPr="005B367C">
        <w:rPr>
          <w:bCs/>
          <w:color w:val="auto"/>
          <w:sz w:val="28"/>
          <w:szCs w:val="28"/>
          <w:lang w:val="uk-UA"/>
        </w:rPr>
        <w:t>5 млн. 577 тис. 600 грн</w:t>
      </w:r>
      <w:r w:rsidRPr="005B367C">
        <w:rPr>
          <w:bCs/>
          <w:color w:val="auto"/>
          <w:sz w:val="28"/>
          <w:szCs w:val="28"/>
          <w:lang w:val="uk-UA"/>
        </w:rPr>
        <w:t>.</w:t>
      </w:r>
      <w:r w:rsidR="00961B89" w:rsidRPr="005B367C">
        <w:rPr>
          <w:bCs/>
          <w:color w:val="auto"/>
          <w:sz w:val="28"/>
          <w:szCs w:val="28"/>
          <w:lang w:val="uk-UA"/>
        </w:rPr>
        <w:t xml:space="preserve"> </w:t>
      </w:r>
      <w:r w:rsidRPr="005B367C">
        <w:rPr>
          <w:color w:val="auto"/>
          <w:sz w:val="28"/>
          <w:szCs w:val="28"/>
          <w:lang w:val="uk-UA"/>
        </w:rPr>
        <w:t>та внесення відповідних змін до рішення Миколаївської міської ради від 31.05.2017 № 21/7 «Про внесення змін до рішення Миколаївської міської ради від 05.04.2016 №4/11 «Про затвердження Програми оздоровлення та відпочинку дітей на 2016-2018 роки».</w:t>
      </w:r>
    </w:p>
    <w:p w:rsidR="004002DB" w:rsidRPr="005B367C" w:rsidRDefault="004002DB" w:rsidP="000502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27F" w:rsidRPr="005B367C" w:rsidRDefault="0005027F" w:rsidP="000502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3001F9" w:rsidRPr="005B367C" w:rsidRDefault="00961B89" w:rsidP="0096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B36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2163BF" w:rsidRPr="005B367C">
        <w:rPr>
          <w:rFonts w:ascii="Times New Roman" w:hAnsi="Times New Roman"/>
          <w:b/>
          <w:sz w:val="28"/>
          <w:szCs w:val="28"/>
          <w:lang w:val="uk-UA"/>
        </w:rPr>
        <w:t>Хижняк</w:t>
      </w:r>
      <w:proofErr w:type="spellEnd"/>
      <w:r w:rsidR="002163BF" w:rsidRPr="005B367C">
        <w:rPr>
          <w:rFonts w:ascii="Times New Roman" w:hAnsi="Times New Roman"/>
          <w:b/>
          <w:sz w:val="28"/>
          <w:szCs w:val="28"/>
          <w:lang w:val="uk-UA"/>
        </w:rPr>
        <w:t xml:space="preserve"> Т.В., </w:t>
      </w:r>
      <w:r w:rsidR="002163BF" w:rsidRPr="005B367C"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A75BC4" w:rsidRPr="005B367C">
        <w:rPr>
          <w:rFonts w:ascii="Times New Roman" w:hAnsi="Times New Roman" w:cs="Times New Roman"/>
          <w:sz w:val="28"/>
          <w:szCs w:val="28"/>
          <w:lang w:val="uk-UA"/>
        </w:rPr>
        <w:t>доповіла, щодо змін, які пропонується внести до</w:t>
      </w:r>
      <w:r w:rsidR="00A75BC4" w:rsidRPr="005B3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0FFC" w:rsidRPr="005B367C">
        <w:rPr>
          <w:rFonts w:ascii="Times New Roman" w:hAnsi="Times New Roman"/>
          <w:sz w:val="28"/>
          <w:szCs w:val="28"/>
          <w:lang w:val="uk-UA"/>
        </w:rPr>
        <w:t>Програми</w:t>
      </w:r>
      <w:r w:rsidRPr="005B36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0FFC" w:rsidRPr="005B367C">
        <w:rPr>
          <w:rFonts w:ascii="Times New Roman" w:hAnsi="Times New Roman"/>
          <w:sz w:val="28"/>
          <w:szCs w:val="28"/>
          <w:lang w:val="uk-UA"/>
        </w:rPr>
        <w:t>оздоровлення та відпочинку дітей на 2016-2018 роки</w:t>
      </w:r>
      <w:r w:rsidR="003001F9" w:rsidRPr="005B367C">
        <w:rPr>
          <w:rFonts w:ascii="Times New Roman" w:hAnsi="Times New Roman"/>
          <w:sz w:val="28"/>
          <w:szCs w:val="28"/>
          <w:lang w:val="uk-UA"/>
        </w:rPr>
        <w:t xml:space="preserve">, та зазначила що якщо з міського бюджету на виконання даної Програми буде виділено </w:t>
      </w:r>
      <w:r w:rsidR="00A75BC4" w:rsidRPr="005B367C">
        <w:rPr>
          <w:rFonts w:ascii="Times New Roman" w:hAnsi="Times New Roman"/>
          <w:sz w:val="28"/>
          <w:szCs w:val="28"/>
          <w:lang w:val="uk-UA"/>
        </w:rPr>
        <w:t>9180</w:t>
      </w:r>
      <w:r w:rsidR="003001F9" w:rsidRPr="005B367C">
        <w:rPr>
          <w:rFonts w:ascii="Times New Roman" w:hAnsi="Times New Roman"/>
          <w:sz w:val="28"/>
          <w:szCs w:val="28"/>
          <w:lang w:val="uk-UA"/>
        </w:rPr>
        <w:t>300</w:t>
      </w:r>
      <w:r w:rsidR="00A75BC4" w:rsidRPr="005B367C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3001F9" w:rsidRPr="005B367C">
        <w:rPr>
          <w:rFonts w:ascii="Times New Roman" w:hAnsi="Times New Roman"/>
          <w:sz w:val="28"/>
          <w:szCs w:val="28"/>
          <w:lang w:val="uk-UA"/>
        </w:rPr>
        <w:t xml:space="preserve">, то в 2018 році буде оздоровлено </w:t>
      </w:r>
      <w:r w:rsidR="00A75BC4" w:rsidRPr="005B367C">
        <w:rPr>
          <w:rFonts w:ascii="Times New Roman" w:hAnsi="Times New Roman"/>
          <w:sz w:val="28"/>
          <w:szCs w:val="28"/>
          <w:lang w:val="uk-UA"/>
        </w:rPr>
        <w:t>2059 дітей</w:t>
      </w:r>
      <w:r w:rsidR="003001F9" w:rsidRPr="005B367C">
        <w:rPr>
          <w:rFonts w:ascii="Times New Roman" w:hAnsi="Times New Roman"/>
          <w:sz w:val="28"/>
          <w:szCs w:val="28"/>
          <w:lang w:val="uk-UA"/>
        </w:rPr>
        <w:t xml:space="preserve">, а якщо </w:t>
      </w:r>
      <w:r w:rsidR="00A75BC4" w:rsidRPr="005B367C">
        <w:rPr>
          <w:rFonts w:ascii="Times New Roman" w:hAnsi="Times New Roman"/>
          <w:sz w:val="28"/>
          <w:szCs w:val="28"/>
          <w:lang w:val="uk-UA"/>
        </w:rPr>
        <w:t xml:space="preserve">14757900 грн. </w:t>
      </w:r>
      <w:r w:rsidR="003001F9" w:rsidRPr="005B367C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A75BC4" w:rsidRPr="005B367C">
        <w:rPr>
          <w:rFonts w:ascii="Times New Roman" w:hAnsi="Times New Roman"/>
          <w:sz w:val="28"/>
          <w:szCs w:val="28"/>
          <w:lang w:val="uk-UA"/>
        </w:rPr>
        <w:t>2579 дітей</w:t>
      </w:r>
      <w:r w:rsidR="003001F9" w:rsidRPr="005B367C">
        <w:rPr>
          <w:rFonts w:ascii="Times New Roman" w:hAnsi="Times New Roman"/>
          <w:sz w:val="28"/>
          <w:szCs w:val="28"/>
          <w:lang w:val="uk-UA"/>
        </w:rPr>
        <w:t xml:space="preserve"> (100% бажаючих).</w:t>
      </w:r>
    </w:p>
    <w:p w:rsidR="00A75BC4" w:rsidRPr="005B367C" w:rsidRDefault="00A75BC4" w:rsidP="0096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36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01F9" w:rsidRPr="005B367C" w:rsidRDefault="003001F9" w:rsidP="00300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367C">
        <w:rPr>
          <w:rFonts w:ascii="Times New Roman" w:hAnsi="Times New Roman"/>
          <w:b/>
          <w:sz w:val="28"/>
          <w:szCs w:val="28"/>
          <w:lang w:val="uk-UA"/>
        </w:rPr>
        <w:t xml:space="preserve">- Мішкур С.С., </w:t>
      </w:r>
      <w:r w:rsidRPr="005B367C">
        <w:rPr>
          <w:rFonts w:ascii="Times New Roman" w:hAnsi="Times New Roman"/>
          <w:sz w:val="28"/>
          <w:szCs w:val="28"/>
          <w:lang w:val="uk-UA"/>
        </w:rPr>
        <w:t xml:space="preserve">який поцікавився у </w:t>
      </w:r>
      <w:proofErr w:type="spellStart"/>
      <w:r w:rsidRPr="005B367C">
        <w:rPr>
          <w:rFonts w:ascii="Times New Roman" w:hAnsi="Times New Roman"/>
          <w:sz w:val="28"/>
          <w:szCs w:val="28"/>
          <w:lang w:val="uk-UA"/>
        </w:rPr>
        <w:t>Хижняк</w:t>
      </w:r>
      <w:proofErr w:type="spellEnd"/>
      <w:r w:rsidRPr="005B367C">
        <w:rPr>
          <w:rFonts w:ascii="Times New Roman" w:hAnsi="Times New Roman"/>
          <w:sz w:val="28"/>
          <w:szCs w:val="28"/>
          <w:lang w:val="uk-UA"/>
        </w:rPr>
        <w:t xml:space="preserve"> Т.В.</w:t>
      </w:r>
      <w:r w:rsidRPr="005B36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367C">
        <w:rPr>
          <w:rFonts w:ascii="Times New Roman" w:hAnsi="Times New Roman"/>
          <w:sz w:val="28"/>
          <w:szCs w:val="28"/>
          <w:lang w:val="uk-UA"/>
        </w:rPr>
        <w:t xml:space="preserve">щодо середньої вартості однієї путівки на відпочинок. </w:t>
      </w:r>
    </w:p>
    <w:p w:rsidR="003001F9" w:rsidRPr="005B367C" w:rsidRDefault="003001F9" w:rsidP="00300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01F9" w:rsidRPr="005B367C" w:rsidRDefault="003001F9" w:rsidP="00300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367C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5B367C">
        <w:rPr>
          <w:rFonts w:ascii="Times New Roman" w:hAnsi="Times New Roman"/>
          <w:b/>
          <w:sz w:val="28"/>
          <w:szCs w:val="28"/>
          <w:lang w:val="uk-UA"/>
        </w:rPr>
        <w:t>Хижняк</w:t>
      </w:r>
      <w:proofErr w:type="spellEnd"/>
      <w:r w:rsidRPr="005B367C">
        <w:rPr>
          <w:rFonts w:ascii="Times New Roman" w:hAnsi="Times New Roman"/>
          <w:b/>
          <w:sz w:val="28"/>
          <w:szCs w:val="28"/>
          <w:lang w:val="uk-UA"/>
        </w:rPr>
        <w:t xml:space="preserve"> Т.В., </w:t>
      </w:r>
      <w:r w:rsidRPr="005B367C">
        <w:rPr>
          <w:rFonts w:ascii="Times New Roman" w:hAnsi="Times New Roman"/>
          <w:sz w:val="28"/>
          <w:szCs w:val="28"/>
          <w:lang w:val="uk-UA"/>
        </w:rPr>
        <w:t>яка повідомила, що</w:t>
      </w:r>
      <w:r w:rsidRPr="005B36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367C">
        <w:rPr>
          <w:rFonts w:ascii="Times New Roman" w:hAnsi="Times New Roman"/>
          <w:sz w:val="28"/>
          <w:szCs w:val="28"/>
          <w:lang w:val="uk-UA"/>
        </w:rPr>
        <w:t>середня вартість</w:t>
      </w:r>
      <w:r w:rsidR="00AA4534" w:rsidRPr="005B367C">
        <w:rPr>
          <w:rFonts w:ascii="Times New Roman" w:hAnsi="Times New Roman"/>
          <w:sz w:val="28"/>
          <w:szCs w:val="28"/>
          <w:lang w:val="uk-UA"/>
        </w:rPr>
        <w:t xml:space="preserve"> однієї путівки на відпочинок становить 6346,67 грн. </w:t>
      </w:r>
    </w:p>
    <w:p w:rsidR="003001F9" w:rsidRPr="005B367C" w:rsidRDefault="003001F9" w:rsidP="00300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01F9" w:rsidRPr="005B367C" w:rsidRDefault="0005027F" w:rsidP="003001F9">
      <w:pPr>
        <w:pStyle w:val="Default"/>
        <w:jc w:val="both"/>
        <w:rPr>
          <w:lang w:val="uk-UA"/>
        </w:rPr>
      </w:pPr>
      <w:r w:rsidRPr="005B367C">
        <w:rPr>
          <w:b/>
          <w:color w:val="auto"/>
          <w:sz w:val="28"/>
          <w:szCs w:val="28"/>
          <w:lang w:val="uk-UA"/>
        </w:rPr>
        <w:lastRenderedPageBreak/>
        <w:t xml:space="preserve">Рекомендовано: </w:t>
      </w:r>
    </w:p>
    <w:p w:rsidR="0005027F" w:rsidRPr="005B367C" w:rsidRDefault="00B84F99" w:rsidP="00B84F99">
      <w:pPr>
        <w:pStyle w:val="Default"/>
        <w:jc w:val="both"/>
        <w:rPr>
          <w:rFonts w:eastAsiaTheme="minorHAnsi"/>
          <w:color w:val="auto"/>
          <w:sz w:val="26"/>
          <w:szCs w:val="26"/>
          <w:lang w:val="uk-UA" w:eastAsia="en-US"/>
        </w:rPr>
      </w:pPr>
      <w:r w:rsidRPr="005B367C">
        <w:rPr>
          <w:color w:val="auto"/>
          <w:sz w:val="28"/>
          <w:szCs w:val="28"/>
          <w:lang w:val="uk-UA"/>
        </w:rPr>
        <w:t xml:space="preserve">1. </w:t>
      </w:r>
      <w:r w:rsidR="003001F9" w:rsidRPr="005B367C">
        <w:rPr>
          <w:color w:val="auto"/>
          <w:sz w:val="28"/>
          <w:szCs w:val="28"/>
          <w:lang w:val="uk-UA"/>
        </w:rPr>
        <w:t>Погодити</w:t>
      </w:r>
      <w:r w:rsidR="003001F9" w:rsidRPr="005B367C">
        <w:rPr>
          <w:b/>
          <w:color w:val="auto"/>
          <w:sz w:val="28"/>
          <w:szCs w:val="28"/>
          <w:lang w:val="uk-UA"/>
        </w:rPr>
        <w:t xml:space="preserve"> </w:t>
      </w:r>
      <w:r w:rsidR="003001F9" w:rsidRPr="005B367C">
        <w:rPr>
          <w:color w:val="auto"/>
          <w:sz w:val="28"/>
          <w:szCs w:val="28"/>
          <w:lang w:val="uk-UA"/>
        </w:rPr>
        <w:t>проект рішення</w:t>
      </w:r>
      <w:r w:rsidR="003001F9" w:rsidRPr="005B367C">
        <w:rPr>
          <w:b/>
          <w:color w:val="auto"/>
          <w:sz w:val="28"/>
          <w:szCs w:val="28"/>
          <w:lang w:val="uk-UA"/>
        </w:rPr>
        <w:t xml:space="preserve"> «</w:t>
      </w:r>
      <w:r w:rsidR="003001F9" w:rsidRPr="005B367C">
        <w:rPr>
          <w:rFonts w:eastAsiaTheme="minorHAnsi"/>
          <w:color w:val="auto"/>
          <w:sz w:val="26"/>
          <w:szCs w:val="26"/>
          <w:lang w:val="uk-UA" w:eastAsia="en-US"/>
        </w:rPr>
        <w:t xml:space="preserve">Про внесення змін до рішення Миколаївської міської ради від 31.05.2017 № 21/7 Про внесення змін до рішення Миколаївської міської ради від 05.04.2016 №4/11 «Про затвердження Програми оздоровлення та відпочинку дітей на 2016-2018 роки» та винести на розгляд сесії Миколаївської міської ради VІІ скликання. </w:t>
      </w:r>
    </w:p>
    <w:p w:rsidR="00B84F99" w:rsidRPr="005B367C" w:rsidRDefault="00B84F99" w:rsidP="00B84F99">
      <w:pPr>
        <w:spacing w:after="0" w:line="240" w:lineRule="auto"/>
        <w:contextualSpacing/>
        <w:jc w:val="both"/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</w:pPr>
      <w:r w:rsidRPr="005B367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- 8;  «проти» - 0; «утрималися» - 0.</w:t>
      </w:r>
    </w:p>
    <w:p w:rsidR="00B84F99" w:rsidRPr="005B367C" w:rsidRDefault="00B84F99" w:rsidP="00B84F99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05027F" w:rsidRPr="005B367C" w:rsidRDefault="003001F9" w:rsidP="003001F9">
      <w:pPr>
        <w:pStyle w:val="a7"/>
        <w:tabs>
          <w:tab w:val="left" w:pos="2880"/>
        </w:tabs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5B367C">
        <w:rPr>
          <w:sz w:val="28"/>
          <w:szCs w:val="28"/>
          <w:lang w:val="uk-UA"/>
        </w:rPr>
        <w:t xml:space="preserve">2. Погодити </w:t>
      </w:r>
      <w:r w:rsidRPr="005B367C">
        <w:rPr>
          <w:bCs/>
          <w:sz w:val="28"/>
          <w:szCs w:val="28"/>
          <w:shd w:val="clear" w:color="auto" w:fill="FFFFFF"/>
          <w:lang w:val="uk-UA"/>
        </w:rPr>
        <w:t xml:space="preserve">звернення </w:t>
      </w:r>
      <w:r w:rsidRPr="005B367C">
        <w:rPr>
          <w:sz w:val="28"/>
          <w:szCs w:val="28"/>
          <w:lang w:val="uk-UA"/>
        </w:rPr>
        <w:t>служби у справах дітей Миколаївської міської ради</w:t>
      </w:r>
      <w:r w:rsidRPr="005B367C">
        <w:rPr>
          <w:b/>
          <w:sz w:val="28"/>
          <w:szCs w:val="28"/>
          <w:lang w:val="uk-UA"/>
        </w:rPr>
        <w:t xml:space="preserve"> </w:t>
      </w:r>
      <w:r w:rsidRPr="005B367C">
        <w:rPr>
          <w:sz w:val="28"/>
          <w:szCs w:val="28"/>
          <w:lang w:val="uk-UA"/>
        </w:rPr>
        <w:t xml:space="preserve">за вихідним №342/25.01-18 від 13.02.2018 щодо додаткового фінансування при розгляді бюджету у розмірі </w:t>
      </w:r>
      <w:r w:rsidRPr="005B367C">
        <w:rPr>
          <w:bCs/>
          <w:sz w:val="28"/>
          <w:szCs w:val="28"/>
          <w:lang w:val="uk-UA"/>
        </w:rPr>
        <w:t>5 млн. 577 тис. 600 грн.</w:t>
      </w:r>
    </w:p>
    <w:p w:rsidR="00B84F99" w:rsidRPr="005B367C" w:rsidRDefault="00B84F99" w:rsidP="00B84F99">
      <w:pPr>
        <w:pStyle w:val="a7"/>
        <w:tabs>
          <w:tab w:val="left" w:pos="2880"/>
        </w:tabs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5B367C">
        <w:rPr>
          <w:sz w:val="28"/>
          <w:szCs w:val="28"/>
          <w:lang w:val="uk-UA"/>
        </w:rPr>
        <w:t xml:space="preserve">3. Департаменту фінансів Миколаївської міської ради при розробці змін до бюджету м. Миколаєва на 2018 рік врахувати виділення службі у справах дітей Миколаївської міської ради додаткового фінансування у розмірі </w:t>
      </w:r>
      <w:r w:rsidRPr="005B367C">
        <w:rPr>
          <w:bCs/>
          <w:sz w:val="28"/>
          <w:szCs w:val="28"/>
          <w:lang w:val="uk-UA"/>
        </w:rPr>
        <w:t>5 млн. 577 тис. 600 грн.</w:t>
      </w:r>
    </w:p>
    <w:p w:rsidR="003001F9" w:rsidRPr="005B367C" w:rsidRDefault="003001F9" w:rsidP="003001F9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05027F" w:rsidRPr="005B367C" w:rsidRDefault="0005027F" w:rsidP="0005027F">
      <w:pPr>
        <w:spacing w:after="0" w:line="240" w:lineRule="auto"/>
        <w:contextualSpacing/>
        <w:jc w:val="both"/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</w:pPr>
      <w:r w:rsidRPr="005B367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- 8;  «проти» - 0; «утрималися» - 0.</w:t>
      </w:r>
    </w:p>
    <w:p w:rsidR="0005027F" w:rsidRPr="005B367C" w:rsidRDefault="0005027F" w:rsidP="0005027F">
      <w:pPr>
        <w:pStyle w:val="Default"/>
        <w:ind w:firstLine="709"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</w:p>
    <w:p w:rsidR="0005027F" w:rsidRPr="005B367C" w:rsidRDefault="0005027F" w:rsidP="0005027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5B367C">
        <w:rPr>
          <w:b/>
          <w:color w:val="auto"/>
          <w:sz w:val="28"/>
          <w:szCs w:val="28"/>
          <w:lang w:val="uk-UA"/>
        </w:rPr>
        <w:t xml:space="preserve">1.4. </w:t>
      </w:r>
      <w:r w:rsidRPr="005B367C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Звернення </w:t>
      </w:r>
      <w:r w:rsidRPr="005B367C">
        <w:rPr>
          <w:b/>
          <w:color w:val="auto"/>
          <w:sz w:val="28"/>
          <w:szCs w:val="28"/>
          <w:lang w:val="uk-UA"/>
        </w:rPr>
        <w:t xml:space="preserve">департаменту фінансів Миколаївської міської ради </w:t>
      </w:r>
      <w:r w:rsidRPr="005B367C">
        <w:rPr>
          <w:color w:val="auto"/>
          <w:sz w:val="28"/>
          <w:szCs w:val="28"/>
          <w:lang w:val="uk-UA"/>
        </w:rPr>
        <w:t xml:space="preserve">за вихідним №07.02-05 від 23.02.2018 </w:t>
      </w:r>
      <w:r w:rsidR="00EB2BBA">
        <w:rPr>
          <w:color w:val="auto"/>
          <w:sz w:val="28"/>
          <w:szCs w:val="28"/>
          <w:lang w:val="uk-UA"/>
        </w:rPr>
        <w:t xml:space="preserve">(додається) </w:t>
      </w:r>
      <w:bookmarkStart w:id="0" w:name="_GoBack"/>
      <w:bookmarkEnd w:id="0"/>
      <w:r w:rsidRPr="005B367C">
        <w:rPr>
          <w:color w:val="auto"/>
          <w:sz w:val="28"/>
          <w:szCs w:val="28"/>
          <w:lang w:val="uk-UA"/>
        </w:rPr>
        <w:t>щодо розгляду проекту рішення «Про затвердження звіту про виконання міського бюджету міста Миколаєва за 2017 рік».</w:t>
      </w:r>
    </w:p>
    <w:p w:rsidR="004461A4" w:rsidRPr="005B367C" w:rsidRDefault="004461A4" w:rsidP="00E166BF">
      <w:pPr>
        <w:pStyle w:val="a7"/>
        <w:tabs>
          <w:tab w:val="left" w:pos="1139"/>
        </w:tabs>
        <w:spacing w:before="0" w:beforeAutospacing="0" w:after="0" w:afterAutospacing="0"/>
        <w:jc w:val="both"/>
        <w:rPr>
          <w:b/>
          <w:bCs/>
          <w:sz w:val="28"/>
          <w:szCs w:val="28"/>
          <w:highlight w:val="yellow"/>
          <w:shd w:val="clear" w:color="auto" w:fill="FFFFFF"/>
          <w:lang w:val="uk-UA"/>
        </w:rPr>
      </w:pPr>
    </w:p>
    <w:p w:rsidR="004461A4" w:rsidRPr="005B367C" w:rsidRDefault="004461A4" w:rsidP="00E16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2059B5" w:rsidRPr="005B367C" w:rsidRDefault="00895F59" w:rsidP="00895F59">
      <w:pPr>
        <w:pStyle w:val="Default"/>
        <w:jc w:val="both"/>
        <w:rPr>
          <w:sz w:val="28"/>
          <w:szCs w:val="28"/>
          <w:lang w:val="uk-UA"/>
        </w:rPr>
      </w:pPr>
      <w:r w:rsidRPr="005B367C">
        <w:rPr>
          <w:b/>
          <w:sz w:val="28"/>
          <w:szCs w:val="28"/>
          <w:lang w:val="uk-UA"/>
        </w:rPr>
        <w:t xml:space="preserve">- Диндаренко С.І., </w:t>
      </w:r>
      <w:r w:rsidRPr="005B367C">
        <w:rPr>
          <w:sz w:val="28"/>
          <w:szCs w:val="28"/>
          <w:lang w:val="uk-UA"/>
        </w:rPr>
        <w:t>який повідомив, що</w:t>
      </w:r>
      <w:r w:rsidRPr="005B367C">
        <w:rPr>
          <w:b/>
          <w:sz w:val="28"/>
          <w:szCs w:val="28"/>
          <w:lang w:val="uk-UA"/>
        </w:rPr>
        <w:t xml:space="preserve"> </w:t>
      </w:r>
      <w:r w:rsidRPr="005B367C">
        <w:rPr>
          <w:sz w:val="28"/>
          <w:szCs w:val="28"/>
          <w:lang w:val="uk-UA"/>
        </w:rPr>
        <w:t>на виконання Бюджетного Кодексу,</w:t>
      </w:r>
      <w:r w:rsidRPr="005B367C">
        <w:rPr>
          <w:b/>
          <w:sz w:val="28"/>
          <w:szCs w:val="28"/>
          <w:lang w:val="uk-UA"/>
        </w:rPr>
        <w:t xml:space="preserve"> </w:t>
      </w:r>
      <w:r w:rsidRPr="005B367C">
        <w:rPr>
          <w:color w:val="auto"/>
          <w:sz w:val="28"/>
          <w:szCs w:val="28"/>
          <w:lang w:val="uk-UA"/>
        </w:rPr>
        <w:t xml:space="preserve">звіт про виконання міського бюджету міста Миколаєва за 2017 рік, було опубліковано в газетах, на офіційному сайті Миколаївської міської ради а також </w:t>
      </w:r>
      <w:r w:rsidRPr="005B367C">
        <w:rPr>
          <w:sz w:val="28"/>
          <w:szCs w:val="28"/>
          <w:lang w:val="uk-UA"/>
        </w:rPr>
        <w:t xml:space="preserve">06.03.2018 було проведено публічне представлення даного звіту всіма головними розпорядниками бюджетних коштів. </w:t>
      </w:r>
    </w:p>
    <w:p w:rsidR="00895F59" w:rsidRPr="005B367C" w:rsidRDefault="00895F59" w:rsidP="0089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95F59" w:rsidRPr="005B367C" w:rsidRDefault="00895F59" w:rsidP="00895F5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5B367C">
        <w:rPr>
          <w:b/>
          <w:sz w:val="28"/>
          <w:szCs w:val="28"/>
          <w:lang w:val="uk-UA"/>
        </w:rPr>
        <w:t>- Нікітенко Л.М.,</w:t>
      </w:r>
      <w:r w:rsidRPr="005B367C">
        <w:rPr>
          <w:sz w:val="28"/>
          <w:szCs w:val="28"/>
          <w:lang w:val="uk-UA"/>
        </w:rPr>
        <w:t xml:space="preserve"> яка доповіла щодо основних показників, зазначених в </w:t>
      </w:r>
      <w:r w:rsidRPr="005B367C">
        <w:rPr>
          <w:color w:val="auto"/>
          <w:sz w:val="28"/>
          <w:szCs w:val="28"/>
          <w:lang w:val="uk-UA"/>
        </w:rPr>
        <w:t>звіті про виконання міського бюджету міста Миколаєва за 2017 рік.</w:t>
      </w:r>
    </w:p>
    <w:p w:rsidR="00895F59" w:rsidRPr="005B367C" w:rsidRDefault="00895F59" w:rsidP="0089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F3C23" w:rsidRPr="00EF7F2F" w:rsidRDefault="00971DF0" w:rsidP="00F1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F2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EF7F2F">
        <w:rPr>
          <w:rFonts w:ascii="Times New Roman" w:hAnsi="Times New Roman"/>
          <w:b/>
          <w:sz w:val="28"/>
          <w:szCs w:val="28"/>
          <w:lang w:val="uk-UA"/>
        </w:rPr>
        <w:t xml:space="preserve"> Бернацький О.В., </w:t>
      </w:r>
      <w:r w:rsidRPr="00EF7F2F">
        <w:rPr>
          <w:rFonts w:ascii="Times New Roman" w:hAnsi="Times New Roman"/>
          <w:sz w:val="28"/>
          <w:szCs w:val="28"/>
          <w:lang w:val="uk-UA"/>
        </w:rPr>
        <w:t xml:space="preserve">який наголосив на тому, що </w:t>
      </w:r>
      <w:r w:rsidR="00821D67" w:rsidRPr="00EF7F2F">
        <w:rPr>
          <w:rFonts w:ascii="Times New Roman" w:hAnsi="Times New Roman"/>
          <w:sz w:val="28"/>
          <w:szCs w:val="28"/>
          <w:lang w:val="uk-UA"/>
        </w:rPr>
        <w:t>в подальшому, в аналогічних звітах</w:t>
      </w:r>
      <w:r w:rsidR="00BF3C23" w:rsidRPr="00EF7F2F">
        <w:rPr>
          <w:rFonts w:ascii="Times New Roman" w:hAnsi="Times New Roman"/>
          <w:sz w:val="28"/>
          <w:szCs w:val="28"/>
          <w:lang w:val="uk-UA"/>
        </w:rPr>
        <w:t xml:space="preserve"> (квартальних та річних)</w:t>
      </w:r>
      <w:r w:rsidR="00821D67" w:rsidRPr="00EF7F2F">
        <w:rPr>
          <w:rFonts w:ascii="Times New Roman" w:hAnsi="Times New Roman"/>
          <w:sz w:val="28"/>
          <w:szCs w:val="28"/>
          <w:lang w:val="uk-UA"/>
        </w:rPr>
        <w:t xml:space="preserve"> повинна бути представлена структура платників податків</w:t>
      </w:r>
      <w:r w:rsidR="00BF3C23" w:rsidRPr="00EF7F2F"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r w:rsidR="00821D67" w:rsidRPr="00EF7F2F">
        <w:rPr>
          <w:rFonts w:ascii="Times New Roman" w:hAnsi="Times New Roman" w:cs="Times New Roman"/>
          <w:sz w:val="28"/>
          <w:szCs w:val="28"/>
          <w:lang w:val="uk-UA"/>
        </w:rPr>
        <w:t>в частині</w:t>
      </w:r>
      <w:r w:rsidR="00BF3C23" w:rsidRPr="00EF7F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1D67" w:rsidRPr="00EF7F2F">
        <w:rPr>
          <w:rFonts w:ascii="Times New Roman" w:hAnsi="Times New Roman" w:cs="Times New Roman"/>
          <w:sz w:val="28"/>
          <w:szCs w:val="28"/>
          <w:lang w:val="uk-UA"/>
        </w:rPr>
        <w:t xml:space="preserve">в якій наводиться інформація по </w:t>
      </w:r>
      <w:r w:rsidR="00BF3C23" w:rsidRPr="00EF7F2F">
        <w:rPr>
          <w:rFonts w:ascii="Times New Roman" w:hAnsi="Times New Roman" w:cs="Times New Roman"/>
          <w:sz w:val="28"/>
          <w:szCs w:val="28"/>
          <w:lang w:val="uk-UA"/>
        </w:rPr>
        <w:t>виконанню головними розпорядникам бюджетних коштів робіт (по здійсненню поточного</w:t>
      </w:r>
      <w:r w:rsidR="00F65EEE" w:rsidRPr="00EF7F2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F3C23" w:rsidRPr="00EF7F2F">
        <w:rPr>
          <w:rFonts w:ascii="Times New Roman" w:hAnsi="Times New Roman" w:cs="Times New Roman"/>
          <w:sz w:val="28"/>
          <w:szCs w:val="28"/>
          <w:lang w:val="uk-UA"/>
        </w:rPr>
        <w:t>капітального ремонту</w:t>
      </w:r>
      <w:r w:rsidR="00F65EEE" w:rsidRPr="00EF7F2F">
        <w:rPr>
          <w:rFonts w:ascii="Times New Roman" w:hAnsi="Times New Roman" w:cs="Times New Roman"/>
          <w:sz w:val="28"/>
          <w:szCs w:val="28"/>
          <w:lang w:val="uk-UA"/>
        </w:rPr>
        <w:t xml:space="preserve">, будівництва, реконструкції та реставрації доріг, </w:t>
      </w:r>
      <w:proofErr w:type="spellStart"/>
      <w:r w:rsidR="00F65EEE" w:rsidRPr="00EF7F2F">
        <w:rPr>
          <w:rFonts w:ascii="Times New Roman" w:hAnsi="Times New Roman" w:cs="Times New Roman"/>
          <w:sz w:val="28"/>
          <w:szCs w:val="28"/>
          <w:lang w:val="uk-UA"/>
        </w:rPr>
        <w:t>внутріквартальних</w:t>
      </w:r>
      <w:proofErr w:type="spellEnd"/>
      <w:r w:rsidR="00F65EEE" w:rsidRPr="00EF7F2F">
        <w:rPr>
          <w:rFonts w:ascii="Times New Roman" w:hAnsi="Times New Roman" w:cs="Times New Roman"/>
          <w:sz w:val="28"/>
          <w:szCs w:val="28"/>
          <w:lang w:val="uk-UA"/>
        </w:rPr>
        <w:t xml:space="preserve"> проїздів, </w:t>
      </w:r>
      <w:r w:rsidR="00252994" w:rsidRPr="00EF7F2F">
        <w:rPr>
          <w:rFonts w:ascii="Times New Roman" w:hAnsi="Times New Roman" w:cs="Times New Roman"/>
          <w:sz w:val="28"/>
          <w:szCs w:val="28"/>
          <w:lang w:val="uk-UA"/>
        </w:rPr>
        <w:t>дахів, будівель і споруд</w:t>
      </w:r>
      <w:r w:rsidR="00F65EEE" w:rsidRPr="00EF7F2F">
        <w:rPr>
          <w:rFonts w:ascii="Times New Roman" w:hAnsi="Times New Roman" w:cs="Times New Roman"/>
          <w:sz w:val="28"/>
          <w:szCs w:val="28"/>
          <w:lang w:val="uk-UA"/>
        </w:rPr>
        <w:t xml:space="preserve">; придбання основних засобів) </w:t>
      </w:r>
      <w:r w:rsidR="00821D67" w:rsidRPr="00EF7F2F">
        <w:rPr>
          <w:rFonts w:ascii="Times New Roman" w:hAnsi="Times New Roman" w:cs="Times New Roman"/>
          <w:sz w:val="28"/>
          <w:szCs w:val="28"/>
          <w:lang w:val="uk-UA"/>
        </w:rPr>
        <w:t>з зазначенням адрес</w:t>
      </w:r>
      <w:r w:rsidR="00BF3C23" w:rsidRPr="00EF7F2F">
        <w:rPr>
          <w:rFonts w:ascii="Times New Roman" w:hAnsi="Times New Roman" w:cs="Times New Roman"/>
          <w:sz w:val="28"/>
          <w:szCs w:val="28"/>
          <w:lang w:val="uk-UA"/>
        </w:rPr>
        <w:t xml:space="preserve"> та сум,</w:t>
      </w:r>
      <w:r w:rsidR="00821D67" w:rsidRPr="00EF7F2F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додати </w:t>
      </w:r>
      <w:r w:rsidR="00BF3C23" w:rsidRPr="00EF7F2F">
        <w:rPr>
          <w:rFonts w:ascii="Times New Roman" w:hAnsi="Times New Roman" w:cs="Times New Roman"/>
          <w:sz w:val="28"/>
          <w:szCs w:val="28"/>
          <w:lang w:val="uk-UA"/>
        </w:rPr>
        <w:t xml:space="preserve">ще дві колонки з зазначенням які саме роботи </w:t>
      </w:r>
      <w:r w:rsidR="00F14F12" w:rsidRPr="00EF7F2F">
        <w:rPr>
          <w:rFonts w:ascii="Times New Roman" w:hAnsi="Times New Roman" w:cs="Times New Roman"/>
          <w:sz w:val="28"/>
          <w:szCs w:val="28"/>
          <w:lang w:val="uk-UA"/>
        </w:rPr>
        <w:t xml:space="preserve">виконано та хто саме їх виконав. Загальна сума </w:t>
      </w:r>
      <w:r w:rsidR="00F65EEE" w:rsidRPr="00EF7F2F">
        <w:rPr>
          <w:rFonts w:ascii="Times New Roman" w:hAnsi="Times New Roman" w:cs="Times New Roman"/>
          <w:sz w:val="28"/>
          <w:szCs w:val="28"/>
          <w:lang w:val="uk-UA"/>
        </w:rPr>
        <w:t>не використаних ко</w:t>
      </w:r>
      <w:r w:rsidR="00F14F12" w:rsidRPr="00EF7F2F">
        <w:rPr>
          <w:rFonts w:ascii="Times New Roman" w:hAnsi="Times New Roman" w:cs="Times New Roman"/>
          <w:sz w:val="28"/>
          <w:szCs w:val="28"/>
          <w:lang w:val="uk-UA"/>
        </w:rPr>
        <w:t>штів повинна також надаватися в розрізі кожного головного розпорядника бюджетних</w:t>
      </w:r>
      <w:r w:rsidR="00F65EEE" w:rsidRPr="00EF7F2F">
        <w:rPr>
          <w:rFonts w:ascii="Times New Roman" w:hAnsi="Times New Roman" w:cs="Times New Roman"/>
          <w:sz w:val="28"/>
          <w:szCs w:val="28"/>
          <w:lang w:val="uk-UA"/>
        </w:rPr>
        <w:t xml:space="preserve"> коштів</w:t>
      </w:r>
      <w:r w:rsidR="00F14F12" w:rsidRPr="00EF7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5EEE" w:rsidRPr="00EF7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4F12" w:rsidRPr="00EF7F2F">
        <w:rPr>
          <w:rFonts w:ascii="Times New Roman" w:hAnsi="Times New Roman" w:cs="Times New Roman"/>
          <w:sz w:val="28"/>
          <w:szCs w:val="28"/>
          <w:lang w:val="uk-UA"/>
        </w:rPr>
        <w:t xml:space="preserve">як по загальному так і по спеціальному фонді (в табличному вигляді). </w:t>
      </w:r>
    </w:p>
    <w:p w:rsidR="00F14F12" w:rsidRPr="00EF7F2F" w:rsidRDefault="00F14F12" w:rsidP="00E166BF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EE625E" w:rsidRDefault="00EE625E" w:rsidP="00E166BF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4461A4" w:rsidRPr="008F2744" w:rsidRDefault="004461A4" w:rsidP="00E166B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8F2744">
        <w:rPr>
          <w:b/>
          <w:color w:val="auto"/>
          <w:sz w:val="28"/>
          <w:szCs w:val="28"/>
          <w:lang w:val="uk-UA"/>
        </w:rPr>
        <w:lastRenderedPageBreak/>
        <w:t xml:space="preserve">Рекомендовано: </w:t>
      </w:r>
    </w:p>
    <w:p w:rsidR="00A6794B" w:rsidRPr="008F2744" w:rsidRDefault="00971DF0" w:rsidP="00A67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74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6794B" w:rsidRPr="008F2744">
        <w:rPr>
          <w:rFonts w:ascii="Times New Roman" w:hAnsi="Times New Roman" w:cs="Times New Roman"/>
          <w:sz w:val="28"/>
          <w:szCs w:val="28"/>
          <w:lang w:val="uk-UA"/>
        </w:rPr>
        <w:t xml:space="preserve">. Департаменту фінансів Миколаївської міської ради в подальшому, в аналогічних звітах (квартальних та річних) </w:t>
      </w:r>
      <w:r w:rsidR="00DA73B9" w:rsidRPr="008F2744">
        <w:rPr>
          <w:rFonts w:ascii="Times New Roman" w:hAnsi="Times New Roman" w:cs="Times New Roman"/>
          <w:sz w:val="28"/>
          <w:szCs w:val="28"/>
          <w:lang w:val="uk-UA"/>
        </w:rPr>
        <w:t>надавати структуру</w:t>
      </w:r>
      <w:r w:rsidR="00A6794B" w:rsidRPr="008F2744">
        <w:rPr>
          <w:rFonts w:ascii="Times New Roman" w:hAnsi="Times New Roman" w:cs="Times New Roman"/>
          <w:sz w:val="28"/>
          <w:szCs w:val="28"/>
          <w:lang w:val="uk-UA"/>
        </w:rPr>
        <w:t xml:space="preserve"> платників податків, а також в частині, в якій наводиться інформація по виконанню головними розпорядникам бюджетних коштів робіт (по здійсненню поточного та капітального ремонту, будівництва, реконструкції та реставрації доріг, </w:t>
      </w:r>
      <w:proofErr w:type="spellStart"/>
      <w:r w:rsidR="00A6794B" w:rsidRPr="008F2744">
        <w:rPr>
          <w:rFonts w:ascii="Times New Roman" w:hAnsi="Times New Roman" w:cs="Times New Roman"/>
          <w:sz w:val="28"/>
          <w:szCs w:val="28"/>
          <w:lang w:val="uk-UA"/>
        </w:rPr>
        <w:t>внутріквартальних</w:t>
      </w:r>
      <w:proofErr w:type="spellEnd"/>
      <w:r w:rsidR="00A6794B" w:rsidRPr="008F2744">
        <w:rPr>
          <w:rFonts w:ascii="Times New Roman" w:hAnsi="Times New Roman" w:cs="Times New Roman"/>
          <w:sz w:val="28"/>
          <w:szCs w:val="28"/>
          <w:lang w:val="uk-UA"/>
        </w:rPr>
        <w:t xml:space="preserve"> проїздів, дахів, будівель і споруд; придбання основних засобів) з зазначенням адрес та сум, необхідно додати ще дві колонки з зазначенням які саме роботи виконано та хто саме їх виконав. Загальна сума не використаних коштів повинна також надаватися в розрізі кожного головного розпорядника бюджетних коштів, як по загальному так і по спеціальному фонді (в табличному вигляді). </w:t>
      </w:r>
    </w:p>
    <w:p w:rsidR="00971DF0" w:rsidRPr="005B367C" w:rsidRDefault="00A6794B" w:rsidP="00971DF0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EF7F2F">
        <w:rPr>
          <w:color w:val="auto"/>
          <w:sz w:val="28"/>
          <w:szCs w:val="28"/>
          <w:lang w:val="uk-UA"/>
        </w:rPr>
        <w:t xml:space="preserve">2. </w:t>
      </w:r>
      <w:r w:rsidR="00971DF0" w:rsidRPr="00EF7F2F">
        <w:rPr>
          <w:color w:val="auto"/>
          <w:sz w:val="28"/>
          <w:szCs w:val="28"/>
          <w:lang w:val="uk-UA"/>
        </w:rPr>
        <w:t xml:space="preserve">Погодити проект рішення «Про затвердження звіту про виконання міського бюджету міста Миколаєва за 2017 рік </w:t>
      </w:r>
      <w:r w:rsidR="00971DF0" w:rsidRPr="00EF7F2F">
        <w:rPr>
          <w:rFonts w:eastAsiaTheme="minorHAnsi"/>
          <w:color w:val="auto"/>
          <w:sz w:val="28"/>
          <w:szCs w:val="28"/>
          <w:lang w:val="uk-UA" w:eastAsia="en-US"/>
        </w:rPr>
        <w:t>та винести на розгляд сесії Миколаївської міської ради VІІ скликання</w:t>
      </w:r>
      <w:r w:rsidR="00971DF0" w:rsidRPr="005B367C">
        <w:rPr>
          <w:rFonts w:eastAsiaTheme="minorHAnsi"/>
          <w:color w:val="auto"/>
          <w:sz w:val="26"/>
          <w:szCs w:val="26"/>
          <w:lang w:val="uk-UA" w:eastAsia="en-US"/>
        </w:rPr>
        <w:t>.</w:t>
      </w:r>
    </w:p>
    <w:p w:rsidR="003D306C" w:rsidRPr="005B367C" w:rsidRDefault="003D306C" w:rsidP="00E166BF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4461A4" w:rsidRPr="005B367C" w:rsidRDefault="003D306C" w:rsidP="00E166BF">
      <w:pPr>
        <w:spacing w:after="0" w:line="240" w:lineRule="auto"/>
        <w:contextualSpacing/>
        <w:jc w:val="both"/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</w:pPr>
      <w:r w:rsidRPr="005B367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- 8</w:t>
      </w:r>
      <w:r w:rsidR="004461A4" w:rsidRPr="005B367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;  «проти» - 0; «утрималися» - 0.</w:t>
      </w:r>
    </w:p>
    <w:p w:rsidR="004461A4" w:rsidRDefault="004461A4" w:rsidP="00E166BF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E428C7" w:rsidRPr="00E428C7" w:rsidRDefault="00E428C7" w:rsidP="00E166BF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 Всім головним розпорядникам бюджетних коштів</w:t>
      </w:r>
      <w:r w:rsidR="006073FC">
        <w:rPr>
          <w:color w:val="auto"/>
          <w:sz w:val="28"/>
          <w:szCs w:val="28"/>
          <w:lang w:val="uk-UA"/>
        </w:rPr>
        <w:t>, на рахунки яких</w:t>
      </w:r>
      <w:r>
        <w:rPr>
          <w:color w:val="auto"/>
          <w:sz w:val="28"/>
          <w:szCs w:val="28"/>
          <w:lang w:val="uk-UA"/>
        </w:rPr>
        <w:t xml:space="preserve"> надходять кошти розписані депутатами Миколаївської міської ради </w:t>
      </w:r>
      <w:r>
        <w:rPr>
          <w:color w:val="auto"/>
          <w:sz w:val="28"/>
          <w:szCs w:val="28"/>
          <w:lang w:val="en-US"/>
        </w:rPr>
        <w:t>V</w:t>
      </w:r>
      <w:r>
        <w:rPr>
          <w:color w:val="auto"/>
          <w:sz w:val="28"/>
          <w:szCs w:val="28"/>
          <w:lang w:val="uk-UA"/>
        </w:rPr>
        <w:t xml:space="preserve">ІІ скликання на виконання </w:t>
      </w:r>
      <w:r w:rsidR="006073FC">
        <w:rPr>
          <w:color w:val="auto"/>
          <w:sz w:val="28"/>
          <w:szCs w:val="28"/>
          <w:lang w:val="uk-UA"/>
        </w:rPr>
        <w:t>їх повноважень</w:t>
      </w:r>
      <w:r w:rsidR="005254EB">
        <w:rPr>
          <w:color w:val="auto"/>
          <w:sz w:val="28"/>
          <w:szCs w:val="28"/>
          <w:lang w:val="uk-UA"/>
        </w:rPr>
        <w:t>,</w:t>
      </w:r>
      <w:r w:rsidR="006073FC">
        <w:rPr>
          <w:color w:val="auto"/>
          <w:sz w:val="28"/>
          <w:szCs w:val="28"/>
          <w:lang w:val="uk-UA"/>
        </w:rPr>
        <w:t xml:space="preserve"> обов’язково інформувати даних депутатів про строки виконання </w:t>
      </w:r>
      <w:r w:rsidR="00CC391E">
        <w:rPr>
          <w:color w:val="auto"/>
          <w:sz w:val="28"/>
          <w:szCs w:val="28"/>
          <w:lang w:val="uk-UA"/>
        </w:rPr>
        <w:t>та вартість робіт.</w:t>
      </w:r>
    </w:p>
    <w:p w:rsidR="00235284" w:rsidRPr="00471578" w:rsidRDefault="00235284" w:rsidP="00E166BF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16"/>
          <w:szCs w:val="16"/>
          <w:highlight w:val="yellow"/>
          <w:lang w:val="uk-UA"/>
        </w:rPr>
      </w:pPr>
    </w:p>
    <w:p w:rsidR="00E428C7" w:rsidRPr="00471578" w:rsidRDefault="00E428C7" w:rsidP="00E428C7">
      <w:pPr>
        <w:spacing w:after="0" w:line="240" w:lineRule="auto"/>
        <w:contextualSpacing/>
        <w:jc w:val="both"/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</w:pPr>
      <w:r w:rsidRPr="00471578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- 8;  «проти» - 0; «утрималися» - 0.</w:t>
      </w:r>
    </w:p>
    <w:p w:rsidR="00235284" w:rsidRPr="00471578" w:rsidRDefault="00235284" w:rsidP="00E166BF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5254EB" w:rsidRPr="00471578" w:rsidRDefault="005254EB" w:rsidP="005254EB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471578">
        <w:rPr>
          <w:b/>
          <w:color w:val="auto"/>
          <w:sz w:val="28"/>
          <w:szCs w:val="28"/>
          <w:lang w:val="uk-UA"/>
        </w:rPr>
        <w:t xml:space="preserve">1.5. Усне звернення депутата Миколаївської міської ради VІІ скликання </w:t>
      </w:r>
      <w:r w:rsidR="002A2B9E" w:rsidRPr="00471578">
        <w:rPr>
          <w:b/>
          <w:color w:val="auto"/>
          <w:sz w:val="28"/>
          <w:szCs w:val="28"/>
          <w:lang w:val="uk-UA"/>
        </w:rPr>
        <w:t xml:space="preserve">Бернацького О.В. </w:t>
      </w:r>
      <w:r w:rsidR="007828FC" w:rsidRPr="00471578">
        <w:rPr>
          <w:color w:val="auto"/>
          <w:sz w:val="28"/>
          <w:szCs w:val="28"/>
          <w:lang w:val="uk-UA"/>
        </w:rPr>
        <w:t>щодо виконання</w:t>
      </w:r>
      <w:r w:rsidR="007828FC" w:rsidRPr="00471578">
        <w:rPr>
          <w:b/>
          <w:color w:val="auto"/>
          <w:sz w:val="28"/>
          <w:szCs w:val="28"/>
          <w:lang w:val="uk-UA"/>
        </w:rPr>
        <w:t xml:space="preserve"> </w:t>
      </w:r>
      <w:r w:rsidR="007828FC" w:rsidRPr="00471578">
        <w:rPr>
          <w:color w:val="auto"/>
          <w:sz w:val="28"/>
          <w:szCs w:val="28"/>
          <w:lang w:val="uk-UA"/>
        </w:rPr>
        <w:t xml:space="preserve">головними розпорядниками бюджетних коштів, які проводять тендери на виконання робіт з капітального будівництва, реконструкції та реставрації, </w:t>
      </w:r>
      <w:r w:rsidR="002A1DA7" w:rsidRPr="00471578">
        <w:rPr>
          <w:color w:val="auto"/>
          <w:sz w:val="28"/>
          <w:szCs w:val="28"/>
          <w:lang w:val="uk-UA"/>
        </w:rPr>
        <w:t>вимоги</w:t>
      </w:r>
      <w:r w:rsidR="002D265A" w:rsidRPr="00471578">
        <w:rPr>
          <w:color w:val="auto"/>
          <w:sz w:val="28"/>
          <w:szCs w:val="28"/>
          <w:lang w:val="uk-UA"/>
        </w:rPr>
        <w:t>,</w:t>
      </w:r>
      <w:r w:rsidR="002A1DA7" w:rsidRPr="00471578">
        <w:rPr>
          <w:color w:val="auto"/>
          <w:sz w:val="28"/>
          <w:szCs w:val="28"/>
          <w:lang w:val="uk-UA"/>
        </w:rPr>
        <w:t xml:space="preserve"> в частині передбачення </w:t>
      </w:r>
      <w:r w:rsidR="007828FC" w:rsidRPr="00471578">
        <w:rPr>
          <w:color w:val="auto"/>
          <w:sz w:val="28"/>
          <w:szCs w:val="28"/>
          <w:lang w:val="uk-UA"/>
        </w:rPr>
        <w:t xml:space="preserve">в умовах для проведення тендерів </w:t>
      </w:r>
      <w:r w:rsidR="0087770F" w:rsidRPr="00471578">
        <w:rPr>
          <w:color w:val="auto"/>
          <w:sz w:val="28"/>
          <w:szCs w:val="28"/>
          <w:lang w:val="uk-UA"/>
        </w:rPr>
        <w:t>наявності</w:t>
      </w:r>
      <w:r w:rsidR="007828FC" w:rsidRPr="00471578">
        <w:rPr>
          <w:color w:val="auto"/>
          <w:sz w:val="28"/>
          <w:szCs w:val="28"/>
          <w:lang w:val="uk-UA"/>
        </w:rPr>
        <w:t xml:space="preserve"> у суб’єктів підприємницької діяльності, які будуть виконувати дані послуги, необхідн</w:t>
      </w:r>
      <w:r w:rsidR="0087770F" w:rsidRPr="00471578">
        <w:rPr>
          <w:color w:val="auto"/>
          <w:sz w:val="28"/>
          <w:szCs w:val="28"/>
          <w:lang w:val="uk-UA"/>
        </w:rPr>
        <w:t>ої</w:t>
      </w:r>
      <w:r w:rsidR="007828FC" w:rsidRPr="00471578">
        <w:rPr>
          <w:color w:val="auto"/>
          <w:sz w:val="28"/>
          <w:szCs w:val="28"/>
          <w:lang w:val="uk-UA"/>
        </w:rPr>
        <w:t xml:space="preserve"> для виконання робіт </w:t>
      </w:r>
      <w:r w:rsidR="00471578" w:rsidRPr="00471578">
        <w:rPr>
          <w:color w:val="auto"/>
          <w:sz w:val="28"/>
          <w:szCs w:val="28"/>
          <w:lang w:val="uk-UA"/>
        </w:rPr>
        <w:t>кількості</w:t>
      </w:r>
      <w:r w:rsidR="007828FC" w:rsidRPr="00471578">
        <w:rPr>
          <w:color w:val="auto"/>
          <w:sz w:val="28"/>
          <w:szCs w:val="28"/>
          <w:lang w:val="uk-UA"/>
        </w:rPr>
        <w:t xml:space="preserve"> працівників та працівників з належною кваліфікаці</w:t>
      </w:r>
      <w:r w:rsidR="0087770F" w:rsidRPr="00471578">
        <w:rPr>
          <w:color w:val="auto"/>
          <w:sz w:val="28"/>
          <w:szCs w:val="28"/>
          <w:lang w:val="uk-UA"/>
        </w:rPr>
        <w:t xml:space="preserve">ю </w:t>
      </w:r>
      <w:r w:rsidRPr="00471578">
        <w:rPr>
          <w:b/>
          <w:color w:val="auto"/>
          <w:sz w:val="28"/>
          <w:szCs w:val="28"/>
          <w:lang w:val="uk-UA"/>
        </w:rPr>
        <w:t>(внесено до порядку денного «з голосу»).</w:t>
      </w:r>
    </w:p>
    <w:p w:rsidR="00235284" w:rsidRPr="00471578" w:rsidRDefault="00235284" w:rsidP="00E166BF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EE625E" w:rsidRPr="00471578" w:rsidRDefault="00EE625E" w:rsidP="00EE625E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471578">
        <w:rPr>
          <w:b/>
          <w:color w:val="auto"/>
          <w:sz w:val="28"/>
          <w:szCs w:val="28"/>
          <w:lang w:val="uk-UA"/>
        </w:rPr>
        <w:t xml:space="preserve">Рекомендовано: </w:t>
      </w:r>
      <w:r w:rsidR="002A2B9E" w:rsidRPr="00471578">
        <w:rPr>
          <w:color w:val="auto"/>
          <w:sz w:val="28"/>
          <w:szCs w:val="28"/>
          <w:lang w:val="uk-UA"/>
        </w:rPr>
        <w:t>Всім головним розпорядникам бюджетних коштів, які проводять тендери на виконання робіт з капітального будівництва, реконструкції та реставрації</w:t>
      </w:r>
      <w:r w:rsidR="0036794A" w:rsidRPr="00471578">
        <w:rPr>
          <w:color w:val="auto"/>
          <w:sz w:val="28"/>
          <w:szCs w:val="28"/>
          <w:lang w:val="uk-UA"/>
        </w:rPr>
        <w:t>,</w:t>
      </w:r>
      <w:r w:rsidR="002A2B9E" w:rsidRPr="00471578">
        <w:rPr>
          <w:color w:val="auto"/>
          <w:sz w:val="28"/>
          <w:szCs w:val="28"/>
          <w:lang w:val="uk-UA"/>
        </w:rPr>
        <w:t xml:space="preserve"> в обов’язковому порядку</w:t>
      </w:r>
      <w:r w:rsidR="0036794A" w:rsidRPr="00471578">
        <w:rPr>
          <w:color w:val="auto"/>
          <w:sz w:val="28"/>
          <w:szCs w:val="28"/>
          <w:lang w:val="uk-UA"/>
        </w:rPr>
        <w:t>, в</w:t>
      </w:r>
      <w:r w:rsidR="002A2B9E" w:rsidRPr="00471578">
        <w:rPr>
          <w:color w:val="auto"/>
          <w:sz w:val="28"/>
          <w:szCs w:val="28"/>
          <w:lang w:val="uk-UA"/>
        </w:rPr>
        <w:t xml:space="preserve"> умовах для проведення тендерів перед</w:t>
      </w:r>
      <w:r w:rsidR="00544A7C" w:rsidRPr="00471578">
        <w:rPr>
          <w:color w:val="auto"/>
          <w:sz w:val="28"/>
          <w:szCs w:val="28"/>
          <w:lang w:val="uk-UA"/>
        </w:rPr>
        <w:t>бачати</w:t>
      </w:r>
      <w:r w:rsidR="002A2B9E" w:rsidRPr="00471578">
        <w:rPr>
          <w:color w:val="auto"/>
          <w:sz w:val="28"/>
          <w:szCs w:val="28"/>
          <w:lang w:val="uk-UA"/>
        </w:rPr>
        <w:t xml:space="preserve"> наявність у суб’єктів підприємницької діяльності</w:t>
      </w:r>
      <w:r w:rsidR="000B4285" w:rsidRPr="00471578">
        <w:rPr>
          <w:color w:val="auto"/>
          <w:sz w:val="28"/>
          <w:szCs w:val="28"/>
          <w:lang w:val="uk-UA"/>
        </w:rPr>
        <w:t xml:space="preserve">, які будуть </w:t>
      </w:r>
      <w:r w:rsidR="0036794A" w:rsidRPr="00471578">
        <w:rPr>
          <w:color w:val="auto"/>
          <w:sz w:val="28"/>
          <w:szCs w:val="28"/>
          <w:lang w:val="uk-UA"/>
        </w:rPr>
        <w:t>виконувати</w:t>
      </w:r>
      <w:r w:rsidR="00F00BAE" w:rsidRPr="00471578">
        <w:rPr>
          <w:color w:val="auto"/>
          <w:sz w:val="28"/>
          <w:szCs w:val="28"/>
          <w:lang w:val="uk-UA"/>
        </w:rPr>
        <w:t xml:space="preserve"> дані послуги, необхідн</w:t>
      </w:r>
      <w:r w:rsidR="00544A7C" w:rsidRPr="00471578">
        <w:rPr>
          <w:color w:val="auto"/>
          <w:sz w:val="28"/>
          <w:szCs w:val="28"/>
          <w:lang w:val="uk-UA"/>
        </w:rPr>
        <w:t>у</w:t>
      </w:r>
      <w:r w:rsidR="000D6D3E" w:rsidRPr="00471578">
        <w:rPr>
          <w:color w:val="auto"/>
          <w:sz w:val="28"/>
          <w:szCs w:val="28"/>
          <w:lang w:val="uk-UA"/>
        </w:rPr>
        <w:t xml:space="preserve"> </w:t>
      </w:r>
      <w:r w:rsidR="00F00BAE" w:rsidRPr="00471578">
        <w:rPr>
          <w:color w:val="auto"/>
          <w:sz w:val="28"/>
          <w:szCs w:val="28"/>
          <w:lang w:val="uk-UA"/>
        </w:rPr>
        <w:t>д</w:t>
      </w:r>
      <w:r w:rsidR="000D6D3E" w:rsidRPr="00471578">
        <w:rPr>
          <w:color w:val="auto"/>
          <w:sz w:val="28"/>
          <w:szCs w:val="28"/>
          <w:lang w:val="uk-UA"/>
        </w:rPr>
        <w:t xml:space="preserve">ля виконання </w:t>
      </w:r>
      <w:r w:rsidR="00544A7C" w:rsidRPr="00471578">
        <w:rPr>
          <w:color w:val="auto"/>
          <w:sz w:val="28"/>
          <w:szCs w:val="28"/>
          <w:lang w:val="uk-UA"/>
        </w:rPr>
        <w:t xml:space="preserve">робіт </w:t>
      </w:r>
      <w:r w:rsidR="000D6D3E" w:rsidRPr="00471578">
        <w:rPr>
          <w:color w:val="auto"/>
          <w:sz w:val="28"/>
          <w:szCs w:val="28"/>
          <w:lang w:val="uk-UA"/>
        </w:rPr>
        <w:t xml:space="preserve">кількість працівників та працівників з </w:t>
      </w:r>
      <w:r w:rsidR="00544A7C" w:rsidRPr="00471578">
        <w:rPr>
          <w:color w:val="auto"/>
          <w:sz w:val="28"/>
          <w:szCs w:val="28"/>
          <w:lang w:val="uk-UA"/>
        </w:rPr>
        <w:t>належною</w:t>
      </w:r>
      <w:r w:rsidR="000D6D3E" w:rsidRPr="00471578">
        <w:rPr>
          <w:color w:val="auto"/>
          <w:sz w:val="28"/>
          <w:szCs w:val="28"/>
          <w:lang w:val="uk-UA"/>
        </w:rPr>
        <w:t xml:space="preserve"> кваліфікацію.</w:t>
      </w:r>
    </w:p>
    <w:p w:rsidR="005254EB" w:rsidRPr="00471578" w:rsidRDefault="005254EB" w:rsidP="00E166BF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16"/>
          <w:szCs w:val="16"/>
          <w:highlight w:val="yellow"/>
          <w:lang w:val="uk-UA"/>
        </w:rPr>
      </w:pPr>
    </w:p>
    <w:p w:rsidR="00EE625E" w:rsidRPr="00471578" w:rsidRDefault="00EE625E" w:rsidP="008F27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471578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- 8;  «проти» - 0; «утрималися» - 0.</w:t>
      </w:r>
    </w:p>
    <w:p w:rsidR="005254EB" w:rsidRPr="00471578" w:rsidRDefault="005254EB" w:rsidP="00E166BF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16"/>
          <w:szCs w:val="16"/>
          <w:highlight w:val="yellow"/>
          <w:lang w:val="uk-UA"/>
        </w:rPr>
      </w:pPr>
    </w:p>
    <w:p w:rsidR="00471578" w:rsidRPr="00471578" w:rsidRDefault="00471578" w:rsidP="00E166BF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16"/>
          <w:szCs w:val="16"/>
          <w:highlight w:val="yellow"/>
          <w:lang w:val="uk-UA"/>
        </w:rPr>
      </w:pPr>
    </w:p>
    <w:p w:rsidR="00471578" w:rsidRDefault="00471578" w:rsidP="00E166BF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16"/>
          <w:szCs w:val="16"/>
          <w:highlight w:val="yellow"/>
          <w:lang w:val="uk-UA"/>
        </w:rPr>
      </w:pPr>
    </w:p>
    <w:p w:rsidR="00471578" w:rsidRPr="00471578" w:rsidRDefault="00471578" w:rsidP="00E166BF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16"/>
          <w:szCs w:val="16"/>
          <w:highlight w:val="yellow"/>
          <w:lang w:val="uk-UA"/>
        </w:rPr>
      </w:pPr>
    </w:p>
    <w:p w:rsidR="00A24228" w:rsidRPr="005B367C" w:rsidRDefault="00A24228" w:rsidP="00E166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</w:t>
      </w:r>
      <w:r w:rsidR="00226ABB" w:rsidRPr="005B36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5B36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5B36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5B36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5B36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5B36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5B36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ab/>
        <w:t>О.В. Бернацький</w:t>
      </w:r>
    </w:p>
    <w:p w:rsidR="00A24228" w:rsidRPr="00471578" w:rsidRDefault="00A24228" w:rsidP="00E166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C0E6B" w:rsidRPr="005B367C" w:rsidRDefault="00A24228" w:rsidP="00E166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67C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="00226ABB" w:rsidRPr="005B36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5B36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5B36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5B36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5B36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5B36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5B36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5B36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85677" w:rsidRPr="005B367C">
        <w:rPr>
          <w:rFonts w:ascii="Times New Roman" w:hAnsi="Times New Roman" w:cs="Times New Roman"/>
          <w:b/>
          <w:sz w:val="28"/>
          <w:szCs w:val="28"/>
          <w:lang w:val="uk-UA"/>
        </w:rPr>
        <w:t>Н.О. Горбенко</w:t>
      </w:r>
    </w:p>
    <w:sectPr w:rsidR="004C0E6B" w:rsidRPr="005B367C" w:rsidSect="00141AEE">
      <w:footerReference w:type="default" r:id="rId10"/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17" w:rsidRDefault="00A33217" w:rsidP="0030451A">
      <w:pPr>
        <w:spacing w:after="0" w:line="240" w:lineRule="auto"/>
      </w:pPr>
      <w:r>
        <w:separator/>
      </w:r>
    </w:p>
  </w:endnote>
  <w:endnote w:type="continuationSeparator" w:id="0">
    <w:p w:rsidR="00A33217" w:rsidRDefault="00A33217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824102"/>
      <w:docPartObj>
        <w:docPartGallery w:val="Page Numbers (Bottom of Page)"/>
        <w:docPartUnique/>
      </w:docPartObj>
    </w:sdtPr>
    <w:sdtEndPr/>
    <w:sdtContent>
      <w:p w:rsidR="00F65EEE" w:rsidRDefault="00F24D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9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5EEE" w:rsidRDefault="00F65E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17" w:rsidRDefault="00A33217" w:rsidP="0030451A">
      <w:pPr>
        <w:spacing w:after="0" w:line="240" w:lineRule="auto"/>
      </w:pPr>
      <w:r>
        <w:separator/>
      </w:r>
    </w:p>
  </w:footnote>
  <w:footnote w:type="continuationSeparator" w:id="0">
    <w:p w:rsidR="00A33217" w:rsidRDefault="00A33217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3EA"/>
    <w:multiLevelType w:val="hybridMultilevel"/>
    <w:tmpl w:val="9D08B2A4"/>
    <w:lvl w:ilvl="0" w:tplc="CFD6F0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84343"/>
    <w:multiLevelType w:val="hybridMultilevel"/>
    <w:tmpl w:val="DCA4247C"/>
    <w:lvl w:ilvl="0" w:tplc="363025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2099E"/>
    <w:multiLevelType w:val="hybridMultilevel"/>
    <w:tmpl w:val="8D3CE3F0"/>
    <w:lvl w:ilvl="0" w:tplc="782817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062E0"/>
    <w:multiLevelType w:val="hybridMultilevel"/>
    <w:tmpl w:val="F4EA4C1A"/>
    <w:lvl w:ilvl="0" w:tplc="14C651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E73D9"/>
    <w:multiLevelType w:val="hybridMultilevel"/>
    <w:tmpl w:val="DA2A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9799B"/>
    <w:multiLevelType w:val="hybridMultilevel"/>
    <w:tmpl w:val="527CB04A"/>
    <w:lvl w:ilvl="0" w:tplc="6BB46A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E2D2C"/>
    <w:multiLevelType w:val="hybridMultilevel"/>
    <w:tmpl w:val="2E14121A"/>
    <w:lvl w:ilvl="0" w:tplc="AFBEA1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C58A4"/>
    <w:multiLevelType w:val="hybridMultilevel"/>
    <w:tmpl w:val="3350EA32"/>
    <w:lvl w:ilvl="0" w:tplc="133E7D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13607"/>
    <w:multiLevelType w:val="hybridMultilevel"/>
    <w:tmpl w:val="AFDAF30E"/>
    <w:lvl w:ilvl="0" w:tplc="BD0E4F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42298"/>
    <w:multiLevelType w:val="hybridMultilevel"/>
    <w:tmpl w:val="87122B0C"/>
    <w:lvl w:ilvl="0" w:tplc="7BC23C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81E17"/>
    <w:multiLevelType w:val="hybridMultilevel"/>
    <w:tmpl w:val="2D2AFA8A"/>
    <w:lvl w:ilvl="0" w:tplc="C616DC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D22CB"/>
    <w:multiLevelType w:val="hybridMultilevel"/>
    <w:tmpl w:val="F1947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14C64"/>
    <w:multiLevelType w:val="hybridMultilevel"/>
    <w:tmpl w:val="BB9AAB00"/>
    <w:lvl w:ilvl="0" w:tplc="94CE10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60256"/>
    <w:multiLevelType w:val="hybridMultilevel"/>
    <w:tmpl w:val="A81492CA"/>
    <w:lvl w:ilvl="0" w:tplc="0B88A6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D4B54"/>
    <w:multiLevelType w:val="hybridMultilevel"/>
    <w:tmpl w:val="9E3E27CA"/>
    <w:lvl w:ilvl="0" w:tplc="318AE5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467FE"/>
    <w:multiLevelType w:val="hybridMultilevel"/>
    <w:tmpl w:val="0BCE4B1A"/>
    <w:lvl w:ilvl="0" w:tplc="4AC86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5B506F"/>
    <w:multiLevelType w:val="hybridMultilevel"/>
    <w:tmpl w:val="F84E9438"/>
    <w:lvl w:ilvl="0" w:tplc="4C6EB0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950A2"/>
    <w:multiLevelType w:val="hybridMultilevel"/>
    <w:tmpl w:val="13D8C186"/>
    <w:lvl w:ilvl="0" w:tplc="108047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143CA"/>
    <w:multiLevelType w:val="hybridMultilevel"/>
    <w:tmpl w:val="E8B4CEEC"/>
    <w:lvl w:ilvl="0" w:tplc="FEB612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2"/>
  </w:num>
  <w:num w:numId="5">
    <w:abstractNumId w:val="1"/>
  </w:num>
  <w:num w:numId="6">
    <w:abstractNumId w:val="17"/>
  </w:num>
  <w:num w:numId="7">
    <w:abstractNumId w:val="16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18"/>
  </w:num>
  <w:num w:numId="14">
    <w:abstractNumId w:val="13"/>
  </w:num>
  <w:num w:numId="15">
    <w:abstractNumId w:val="2"/>
  </w:num>
  <w:num w:numId="16">
    <w:abstractNumId w:val="7"/>
  </w:num>
  <w:num w:numId="17">
    <w:abstractNumId w:val="4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462"/>
    <w:rsid w:val="00000373"/>
    <w:rsid w:val="000004EA"/>
    <w:rsid w:val="00002157"/>
    <w:rsid w:val="000034AE"/>
    <w:rsid w:val="00006A6A"/>
    <w:rsid w:val="000117E2"/>
    <w:rsid w:val="000120D4"/>
    <w:rsid w:val="00012F16"/>
    <w:rsid w:val="00015BBA"/>
    <w:rsid w:val="000168F9"/>
    <w:rsid w:val="00017C52"/>
    <w:rsid w:val="00020883"/>
    <w:rsid w:val="000208F3"/>
    <w:rsid w:val="00021791"/>
    <w:rsid w:val="00021D97"/>
    <w:rsid w:val="00026BD9"/>
    <w:rsid w:val="00026FB3"/>
    <w:rsid w:val="00027160"/>
    <w:rsid w:val="000277AA"/>
    <w:rsid w:val="00027DCC"/>
    <w:rsid w:val="00030101"/>
    <w:rsid w:val="000306E7"/>
    <w:rsid w:val="00031375"/>
    <w:rsid w:val="00031AA3"/>
    <w:rsid w:val="000321D0"/>
    <w:rsid w:val="000332BE"/>
    <w:rsid w:val="00033B6A"/>
    <w:rsid w:val="00034423"/>
    <w:rsid w:val="000356F1"/>
    <w:rsid w:val="0003638A"/>
    <w:rsid w:val="00037DD3"/>
    <w:rsid w:val="00040AF9"/>
    <w:rsid w:val="0004499B"/>
    <w:rsid w:val="00046848"/>
    <w:rsid w:val="00047C19"/>
    <w:rsid w:val="000500AA"/>
    <w:rsid w:val="0005027F"/>
    <w:rsid w:val="00050BFE"/>
    <w:rsid w:val="00052A87"/>
    <w:rsid w:val="000543B0"/>
    <w:rsid w:val="000543B6"/>
    <w:rsid w:val="00055C58"/>
    <w:rsid w:val="000569D5"/>
    <w:rsid w:val="00057B1F"/>
    <w:rsid w:val="00061675"/>
    <w:rsid w:val="00062264"/>
    <w:rsid w:val="00062B4A"/>
    <w:rsid w:val="00064B78"/>
    <w:rsid w:val="00065E31"/>
    <w:rsid w:val="00065F8A"/>
    <w:rsid w:val="00067840"/>
    <w:rsid w:val="00067D99"/>
    <w:rsid w:val="00070240"/>
    <w:rsid w:val="00073009"/>
    <w:rsid w:val="00073C49"/>
    <w:rsid w:val="000819BE"/>
    <w:rsid w:val="0008460C"/>
    <w:rsid w:val="00087262"/>
    <w:rsid w:val="0009242F"/>
    <w:rsid w:val="00092BEA"/>
    <w:rsid w:val="00093AFA"/>
    <w:rsid w:val="00094089"/>
    <w:rsid w:val="00095819"/>
    <w:rsid w:val="00095D6F"/>
    <w:rsid w:val="00096E82"/>
    <w:rsid w:val="000A0EC8"/>
    <w:rsid w:val="000A3540"/>
    <w:rsid w:val="000A368F"/>
    <w:rsid w:val="000A36FD"/>
    <w:rsid w:val="000A3D08"/>
    <w:rsid w:val="000A45FD"/>
    <w:rsid w:val="000A5278"/>
    <w:rsid w:val="000A5D45"/>
    <w:rsid w:val="000A6939"/>
    <w:rsid w:val="000A7EA4"/>
    <w:rsid w:val="000B18A9"/>
    <w:rsid w:val="000B2404"/>
    <w:rsid w:val="000B3495"/>
    <w:rsid w:val="000B4285"/>
    <w:rsid w:val="000B476C"/>
    <w:rsid w:val="000B56CA"/>
    <w:rsid w:val="000B584D"/>
    <w:rsid w:val="000B6CE7"/>
    <w:rsid w:val="000C00DF"/>
    <w:rsid w:val="000C38D1"/>
    <w:rsid w:val="000C3AF6"/>
    <w:rsid w:val="000C3D51"/>
    <w:rsid w:val="000C57E9"/>
    <w:rsid w:val="000C5E42"/>
    <w:rsid w:val="000C6164"/>
    <w:rsid w:val="000C64E9"/>
    <w:rsid w:val="000C79F6"/>
    <w:rsid w:val="000C7A67"/>
    <w:rsid w:val="000C7DDC"/>
    <w:rsid w:val="000D00DB"/>
    <w:rsid w:val="000D4CF7"/>
    <w:rsid w:val="000D6D3E"/>
    <w:rsid w:val="000D738B"/>
    <w:rsid w:val="000E0154"/>
    <w:rsid w:val="000E0CE5"/>
    <w:rsid w:val="000E34AE"/>
    <w:rsid w:val="000E48ED"/>
    <w:rsid w:val="000E4EF4"/>
    <w:rsid w:val="000E678D"/>
    <w:rsid w:val="000E71DD"/>
    <w:rsid w:val="000F07C4"/>
    <w:rsid w:val="000F42E4"/>
    <w:rsid w:val="001003DB"/>
    <w:rsid w:val="0010046A"/>
    <w:rsid w:val="00100D72"/>
    <w:rsid w:val="00101053"/>
    <w:rsid w:val="001023E4"/>
    <w:rsid w:val="0010349C"/>
    <w:rsid w:val="00103556"/>
    <w:rsid w:val="001052A0"/>
    <w:rsid w:val="001111B3"/>
    <w:rsid w:val="00112E5B"/>
    <w:rsid w:val="00113167"/>
    <w:rsid w:val="001144D0"/>
    <w:rsid w:val="0011498A"/>
    <w:rsid w:val="00115716"/>
    <w:rsid w:val="00116A5E"/>
    <w:rsid w:val="00116D1A"/>
    <w:rsid w:val="00117D85"/>
    <w:rsid w:val="00120253"/>
    <w:rsid w:val="00120926"/>
    <w:rsid w:val="00121630"/>
    <w:rsid w:val="001224B1"/>
    <w:rsid w:val="00123D1F"/>
    <w:rsid w:val="00123E54"/>
    <w:rsid w:val="00124786"/>
    <w:rsid w:val="001257CA"/>
    <w:rsid w:val="00125FD1"/>
    <w:rsid w:val="0012647B"/>
    <w:rsid w:val="00126AB0"/>
    <w:rsid w:val="00126AF4"/>
    <w:rsid w:val="00133CA2"/>
    <w:rsid w:val="00136886"/>
    <w:rsid w:val="00136F23"/>
    <w:rsid w:val="0013759D"/>
    <w:rsid w:val="00137A56"/>
    <w:rsid w:val="00140378"/>
    <w:rsid w:val="00140B7C"/>
    <w:rsid w:val="00141AEE"/>
    <w:rsid w:val="0014396D"/>
    <w:rsid w:val="00147261"/>
    <w:rsid w:val="00147A92"/>
    <w:rsid w:val="00147AEB"/>
    <w:rsid w:val="001506AA"/>
    <w:rsid w:val="0015121B"/>
    <w:rsid w:val="001516B6"/>
    <w:rsid w:val="00151CF7"/>
    <w:rsid w:val="00153C33"/>
    <w:rsid w:val="001553A4"/>
    <w:rsid w:val="0015691E"/>
    <w:rsid w:val="001570DE"/>
    <w:rsid w:val="001604E0"/>
    <w:rsid w:val="00161F00"/>
    <w:rsid w:val="00162BAC"/>
    <w:rsid w:val="001647A1"/>
    <w:rsid w:val="00167B78"/>
    <w:rsid w:val="00171353"/>
    <w:rsid w:val="001719F9"/>
    <w:rsid w:val="001724AA"/>
    <w:rsid w:val="0017255D"/>
    <w:rsid w:val="00172F4F"/>
    <w:rsid w:val="00172FC1"/>
    <w:rsid w:val="0017347B"/>
    <w:rsid w:val="001756C9"/>
    <w:rsid w:val="00175805"/>
    <w:rsid w:val="00176160"/>
    <w:rsid w:val="001766C8"/>
    <w:rsid w:val="00177E4E"/>
    <w:rsid w:val="00177F43"/>
    <w:rsid w:val="001808EF"/>
    <w:rsid w:val="001812E0"/>
    <w:rsid w:val="00182C97"/>
    <w:rsid w:val="001837AC"/>
    <w:rsid w:val="001857B6"/>
    <w:rsid w:val="00186FF3"/>
    <w:rsid w:val="001873D3"/>
    <w:rsid w:val="00187F14"/>
    <w:rsid w:val="00190FB7"/>
    <w:rsid w:val="0019243D"/>
    <w:rsid w:val="00193F2E"/>
    <w:rsid w:val="00194E7B"/>
    <w:rsid w:val="00195C55"/>
    <w:rsid w:val="00195E0C"/>
    <w:rsid w:val="001960F0"/>
    <w:rsid w:val="0019663F"/>
    <w:rsid w:val="00196B8C"/>
    <w:rsid w:val="001972DC"/>
    <w:rsid w:val="001A403B"/>
    <w:rsid w:val="001A66B9"/>
    <w:rsid w:val="001A6FC8"/>
    <w:rsid w:val="001A7DC4"/>
    <w:rsid w:val="001B0F6E"/>
    <w:rsid w:val="001B144E"/>
    <w:rsid w:val="001B2293"/>
    <w:rsid w:val="001B27EB"/>
    <w:rsid w:val="001C00C7"/>
    <w:rsid w:val="001C0521"/>
    <w:rsid w:val="001C1907"/>
    <w:rsid w:val="001C1EDD"/>
    <w:rsid w:val="001C2EF8"/>
    <w:rsid w:val="001C6F20"/>
    <w:rsid w:val="001C7592"/>
    <w:rsid w:val="001C7F95"/>
    <w:rsid w:val="001D0517"/>
    <w:rsid w:val="001D13C9"/>
    <w:rsid w:val="001D25C8"/>
    <w:rsid w:val="001D44D0"/>
    <w:rsid w:val="001D5279"/>
    <w:rsid w:val="001D6D6E"/>
    <w:rsid w:val="001D7251"/>
    <w:rsid w:val="001E03A0"/>
    <w:rsid w:val="001E0E63"/>
    <w:rsid w:val="001E3D94"/>
    <w:rsid w:val="001E43F6"/>
    <w:rsid w:val="001E4F22"/>
    <w:rsid w:val="001E6462"/>
    <w:rsid w:val="001E73A4"/>
    <w:rsid w:val="001E7C66"/>
    <w:rsid w:val="001F0D06"/>
    <w:rsid w:val="001F1015"/>
    <w:rsid w:val="001F352A"/>
    <w:rsid w:val="001F50BD"/>
    <w:rsid w:val="001F5223"/>
    <w:rsid w:val="001F58F9"/>
    <w:rsid w:val="001F5C1C"/>
    <w:rsid w:val="001F63D4"/>
    <w:rsid w:val="002002AB"/>
    <w:rsid w:val="00200B24"/>
    <w:rsid w:val="00203767"/>
    <w:rsid w:val="0020404C"/>
    <w:rsid w:val="002059B5"/>
    <w:rsid w:val="002114D2"/>
    <w:rsid w:val="00213229"/>
    <w:rsid w:val="00213E0F"/>
    <w:rsid w:val="00214332"/>
    <w:rsid w:val="00214861"/>
    <w:rsid w:val="002163BF"/>
    <w:rsid w:val="00221EE8"/>
    <w:rsid w:val="00223284"/>
    <w:rsid w:val="00223ACF"/>
    <w:rsid w:val="00223D1E"/>
    <w:rsid w:val="00225DE6"/>
    <w:rsid w:val="002263B1"/>
    <w:rsid w:val="00226ABB"/>
    <w:rsid w:val="002278C9"/>
    <w:rsid w:val="0023084B"/>
    <w:rsid w:val="00230F3A"/>
    <w:rsid w:val="002314F7"/>
    <w:rsid w:val="0023514F"/>
    <w:rsid w:val="00235284"/>
    <w:rsid w:val="00235C9C"/>
    <w:rsid w:val="0023630A"/>
    <w:rsid w:val="00236C66"/>
    <w:rsid w:val="0024294E"/>
    <w:rsid w:val="0024354E"/>
    <w:rsid w:val="002457CA"/>
    <w:rsid w:val="00245C46"/>
    <w:rsid w:val="002464C5"/>
    <w:rsid w:val="00247979"/>
    <w:rsid w:val="00252994"/>
    <w:rsid w:val="00252BA3"/>
    <w:rsid w:val="00252C47"/>
    <w:rsid w:val="00253560"/>
    <w:rsid w:val="002555FB"/>
    <w:rsid w:val="002574E3"/>
    <w:rsid w:val="00257788"/>
    <w:rsid w:val="0026004E"/>
    <w:rsid w:val="00260DC8"/>
    <w:rsid w:val="00261822"/>
    <w:rsid w:val="0026242F"/>
    <w:rsid w:val="002627BB"/>
    <w:rsid w:val="002631D2"/>
    <w:rsid w:val="00263D88"/>
    <w:rsid w:val="00264B65"/>
    <w:rsid w:val="00264C7C"/>
    <w:rsid w:val="0026567B"/>
    <w:rsid w:val="00266C47"/>
    <w:rsid w:val="00272D53"/>
    <w:rsid w:val="00272F09"/>
    <w:rsid w:val="00273910"/>
    <w:rsid w:val="00274F8E"/>
    <w:rsid w:val="00277E73"/>
    <w:rsid w:val="0028111D"/>
    <w:rsid w:val="00282D95"/>
    <w:rsid w:val="00283411"/>
    <w:rsid w:val="00284726"/>
    <w:rsid w:val="002870FE"/>
    <w:rsid w:val="0028748E"/>
    <w:rsid w:val="002914F5"/>
    <w:rsid w:val="00292A97"/>
    <w:rsid w:val="002939D9"/>
    <w:rsid w:val="00293E44"/>
    <w:rsid w:val="0029423E"/>
    <w:rsid w:val="002949FC"/>
    <w:rsid w:val="00296B94"/>
    <w:rsid w:val="002A0642"/>
    <w:rsid w:val="002A11ED"/>
    <w:rsid w:val="002A1DA7"/>
    <w:rsid w:val="002A2997"/>
    <w:rsid w:val="002A2B9E"/>
    <w:rsid w:val="002A32FF"/>
    <w:rsid w:val="002A45BE"/>
    <w:rsid w:val="002A4B27"/>
    <w:rsid w:val="002A69B1"/>
    <w:rsid w:val="002A6F6E"/>
    <w:rsid w:val="002A7402"/>
    <w:rsid w:val="002A78A1"/>
    <w:rsid w:val="002B0066"/>
    <w:rsid w:val="002B2D76"/>
    <w:rsid w:val="002B318D"/>
    <w:rsid w:val="002B4C0A"/>
    <w:rsid w:val="002B7D02"/>
    <w:rsid w:val="002C0847"/>
    <w:rsid w:val="002C119D"/>
    <w:rsid w:val="002C2552"/>
    <w:rsid w:val="002C2ABF"/>
    <w:rsid w:val="002C52A3"/>
    <w:rsid w:val="002C6672"/>
    <w:rsid w:val="002C6AD7"/>
    <w:rsid w:val="002D0903"/>
    <w:rsid w:val="002D144C"/>
    <w:rsid w:val="002D1F77"/>
    <w:rsid w:val="002D265A"/>
    <w:rsid w:val="002D2892"/>
    <w:rsid w:val="002D5BD2"/>
    <w:rsid w:val="002D7DBE"/>
    <w:rsid w:val="002E00AF"/>
    <w:rsid w:val="002E0708"/>
    <w:rsid w:val="002E2D44"/>
    <w:rsid w:val="002E36B5"/>
    <w:rsid w:val="002E6003"/>
    <w:rsid w:val="002E6D7F"/>
    <w:rsid w:val="002F3305"/>
    <w:rsid w:val="002F5288"/>
    <w:rsid w:val="002F5395"/>
    <w:rsid w:val="002F6F8A"/>
    <w:rsid w:val="003001F9"/>
    <w:rsid w:val="003005E5"/>
    <w:rsid w:val="00301373"/>
    <w:rsid w:val="0030218B"/>
    <w:rsid w:val="00302256"/>
    <w:rsid w:val="00303424"/>
    <w:rsid w:val="0030451A"/>
    <w:rsid w:val="003046CF"/>
    <w:rsid w:val="003052B4"/>
    <w:rsid w:val="00306918"/>
    <w:rsid w:val="00306DAA"/>
    <w:rsid w:val="00307FDA"/>
    <w:rsid w:val="00310979"/>
    <w:rsid w:val="003110AC"/>
    <w:rsid w:val="00312E7A"/>
    <w:rsid w:val="00315BE5"/>
    <w:rsid w:val="00316434"/>
    <w:rsid w:val="00321C67"/>
    <w:rsid w:val="00322095"/>
    <w:rsid w:val="003222F5"/>
    <w:rsid w:val="00323CCE"/>
    <w:rsid w:val="00323F76"/>
    <w:rsid w:val="0032759E"/>
    <w:rsid w:val="00327F70"/>
    <w:rsid w:val="00330A50"/>
    <w:rsid w:val="00330AD0"/>
    <w:rsid w:val="00330EAF"/>
    <w:rsid w:val="00332FDF"/>
    <w:rsid w:val="00334CA6"/>
    <w:rsid w:val="0033515A"/>
    <w:rsid w:val="003353DB"/>
    <w:rsid w:val="00335508"/>
    <w:rsid w:val="00337DDE"/>
    <w:rsid w:val="0034002B"/>
    <w:rsid w:val="00341976"/>
    <w:rsid w:val="00343946"/>
    <w:rsid w:val="00344733"/>
    <w:rsid w:val="003450EC"/>
    <w:rsid w:val="003455F2"/>
    <w:rsid w:val="0034775E"/>
    <w:rsid w:val="003530AF"/>
    <w:rsid w:val="003567D5"/>
    <w:rsid w:val="00357134"/>
    <w:rsid w:val="00357FFE"/>
    <w:rsid w:val="00360FB0"/>
    <w:rsid w:val="00363A13"/>
    <w:rsid w:val="00363D6E"/>
    <w:rsid w:val="0036532F"/>
    <w:rsid w:val="0036794A"/>
    <w:rsid w:val="00375923"/>
    <w:rsid w:val="00380493"/>
    <w:rsid w:val="00381FFF"/>
    <w:rsid w:val="003846C9"/>
    <w:rsid w:val="00385E85"/>
    <w:rsid w:val="003919FE"/>
    <w:rsid w:val="00392004"/>
    <w:rsid w:val="00392736"/>
    <w:rsid w:val="00392CF8"/>
    <w:rsid w:val="00392F3A"/>
    <w:rsid w:val="00395594"/>
    <w:rsid w:val="00395768"/>
    <w:rsid w:val="0039591C"/>
    <w:rsid w:val="003A01C1"/>
    <w:rsid w:val="003A0A7E"/>
    <w:rsid w:val="003A149F"/>
    <w:rsid w:val="003A309A"/>
    <w:rsid w:val="003A360C"/>
    <w:rsid w:val="003A4659"/>
    <w:rsid w:val="003A4AC8"/>
    <w:rsid w:val="003A4C4D"/>
    <w:rsid w:val="003A5F58"/>
    <w:rsid w:val="003A6024"/>
    <w:rsid w:val="003A6159"/>
    <w:rsid w:val="003B1473"/>
    <w:rsid w:val="003B16D0"/>
    <w:rsid w:val="003B21AE"/>
    <w:rsid w:val="003B3CFA"/>
    <w:rsid w:val="003B42C0"/>
    <w:rsid w:val="003C40EB"/>
    <w:rsid w:val="003C7884"/>
    <w:rsid w:val="003D10F1"/>
    <w:rsid w:val="003D1F0D"/>
    <w:rsid w:val="003D306C"/>
    <w:rsid w:val="003D3C1E"/>
    <w:rsid w:val="003D59A0"/>
    <w:rsid w:val="003D5DC1"/>
    <w:rsid w:val="003E1DFA"/>
    <w:rsid w:val="003E2425"/>
    <w:rsid w:val="003E3520"/>
    <w:rsid w:val="003E3FCC"/>
    <w:rsid w:val="003E71F9"/>
    <w:rsid w:val="003E75BC"/>
    <w:rsid w:val="003E767E"/>
    <w:rsid w:val="003E7DFB"/>
    <w:rsid w:val="003F052F"/>
    <w:rsid w:val="003F2269"/>
    <w:rsid w:val="003F42C9"/>
    <w:rsid w:val="003F5058"/>
    <w:rsid w:val="003F6800"/>
    <w:rsid w:val="003F7166"/>
    <w:rsid w:val="003F76F9"/>
    <w:rsid w:val="004002DB"/>
    <w:rsid w:val="004004EF"/>
    <w:rsid w:val="00403870"/>
    <w:rsid w:val="00403CC0"/>
    <w:rsid w:val="00404958"/>
    <w:rsid w:val="00405536"/>
    <w:rsid w:val="0040625A"/>
    <w:rsid w:val="00407C02"/>
    <w:rsid w:val="00411B31"/>
    <w:rsid w:val="00412881"/>
    <w:rsid w:val="004146A9"/>
    <w:rsid w:val="00414889"/>
    <w:rsid w:val="00415A67"/>
    <w:rsid w:val="00415B45"/>
    <w:rsid w:val="00416A7F"/>
    <w:rsid w:val="00416F53"/>
    <w:rsid w:val="00417C97"/>
    <w:rsid w:val="00421A0A"/>
    <w:rsid w:val="00421B15"/>
    <w:rsid w:val="00422844"/>
    <w:rsid w:val="00422BC6"/>
    <w:rsid w:val="00422E9B"/>
    <w:rsid w:val="004243A7"/>
    <w:rsid w:val="00426F2B"/>
    <w:rsid w:val="00430492"/>
    <w:rsid w:val="00431460"/>
    <w:rsid w:val="00431981"/>
    <w:rsid w:val="00432374"/>
    <w:rsid w:val="00432674"/>
    <w:rsid w:val="00433168"/>
    <w:rsid w:val="004340E5"/>
    <w:rsid w:val="00440148"/>
    <w:rsid w:val="00440155"/>
    <w:rsid w:val="00440E24"/>
    <w:rsid w:val="00443908"/>
    <w:rsid w:val="00443EB3"/>
    <w:rsid w:val="004446F3"/>
    <w:rsid w:val="0044560C"/>
    <w:rsid w:val="004461A4"/>
    <w:rsid w:val="0044776E"/>
    <w:rsid w:val="00454549"/>
    <w:rsid w:val="00454750"/>
    <w:rsid w:val="0045516E"/>
    <w:rsid w:val="004551B4"/>
    <w:rsid w:val="004552A9"/>
    <w:rsid w:val="00456938"/>
    <w:rsid w:val="004612A5"/>
    <w:rsid w:val="00463327"/>
    <w:rsid w:val="00463B92"/>
    <w:rsid w:val="00465844"/>
    <w:rsid w:val="00467AE9"/>
    <w:rsid w:val="00471578"/>
    <w:rsid w:val="00471A36"/>
    <w:rsid w:val="00471F96"/>
    <w:rsid w:val="004758ED"/>
    <w:rsid w:val="004813C2"/>
    <w:rsid w:val="0048317F"/>
    <w:rsid w:val="00483F36"/>
    <w:rsid w:val="00484234"/>
    <w:rsid w:val="00484D1D"/>
    <w:rsid w:val="00486D6A"/>
    <w:rsid w:val="004877CA"/>
    <w:rsid w:val="004878A9"/>
    <w:rsid w:val="00491EC1"/>
    <w:rsid w:val="0049323B"/>
    <w:rsid w:val="0049411B"/>
    <w:rsid w:val="004A1A9A"/>
    <w:rsid w:val="004A1BB8"/>
    <w:rsid w:val="004A3A47"/>
    <w:rsid w:val="004A3FA5"/>
    <w:rsid w:val="004A6D12"/>
    <w:rsid w:val="004A6E7C"/>
    <w:rsid w:val="004A7F33"/>
    <w:rsid w:val="004B105D"/>
    <w:rsid w:val="004B1381"/>
    <w:rsid w:val="004B1B23"/>
    <w:rsid w:val="004B25CB"/>
    <w:rsid w:val="004B4873"/>
    <w:rsid w:val="004B656D"/>
    <w:rsid w:val="004B71F0"/>
    <w:rsid w:val="004B7D19"/>
    <w:rsid w:val="004B7DE7"/>
    <w:rsid w:val="004C0E6B"/>
    <w:rsid w:val="004C20C8"/>
    <w:rsid w:val="004C3D55"/>
    <w:rsid w:val="004C429C"/>
    <w:rsid w:val="004C4D9B"/>
    <w:rsid w:val="004C67D7"/>
    <w:rsid w:val="004C67E8"/>
    <w:rsid w:val="004C75BC"/>
    <w:rsid w:val="004D1285"/>
    <w:rsid w:val="004D190A"/>
    <w:rsid w:val="004D1928"/>
    <w:rsid w:val="004D1DCA"/>
    <w:rsid w:val="004D38CA"/>
    <w:rsid w:val="004D3F4B"/>
    <w:rsid w:val="004D55AF"/>
    <w:rsid w:val="004D6640"/>
    <w:rsid w:val="004D719F"/>
    <w:rsid w:val="004D7703"/>
    <w:rsid w:val="004D7933"/>
    <w:rsid w:val="004E0263"/>
    <w:rsid w:val="004E1925"/>
    <w:rsid w:val="004E1EE7"/>
    <w:rsid w:val="004E3A77"/>
    <w:rsid w:val="004E3F91"/>
    <w:rsid w:val="004E4421"/>
    <w:rsid w:val="004E5C24"/>
    <w:rsid w:val="004E648D"/>
    <w:rsid w:val="004E69AE"/>
    <w:rsid w:val="004E75E0"/>
    <w:rsid w:val="004F03CC"/>
    <w:rsid w:val="004F2DA3"/>
    <w:rsid w:val="004F2E30"/>
    <w:rsid w:val="004F328A"/>
    <w:rsid w:val="004F4868"/>
    <w:rsid w:val="004F4BD2"/>
    <w:rsid w:val="00500516"/>
    <w:rsid w:val="005028C3"/>
    <w:rsid w:val="00503518"/>
    <w:rsid w:val="00504638"/>
    <w:rsid w:val="005056DF"/>
    <w:rsid w:val="00505CFF"/>
    <w:rsid w:val="00511757"/>
    <w:rsid w:val="00514323"/>
    <w:rsid w:val="00514B1C"/>
    <w:rsid w:val="00515383"/>
    <w:rsid w:val="00517172"/>
    <w:rsid w:val="005175DD"/>
    <w:rsid w:val="00517A97"/>
    <w:rsid w:val="00517D55"/>
    <w:rsid w:val="005219A0"/>
    <w:rsid w:val="005246F4"/>
    <w:rsid w:val="005254EB"/>
    <w:rsid w:val="005259FD"/>
    <w:rsid w:val="00525C90"/>
    <w:rsid w:val="0052682C"/>
    <w:rsid w:val="00526C97"/>
    <w:rsid w:val="00526DFE"/>
    <w:rsid w:val="005273BF"/>
    <w:rsid w:val="005331C4"/>
    <w:rsid w:val="00533B04"/>
    <w:rsid w:val="0054317F"/>
    <w:rsid w:val="00544A7C"/>
    <w:rsid w:val="005474AD"/>
    <w:rsid w:val="00547BA7"/>
    <w:rsid w:val="005516F6"/>
    <w:rsid w:val="0055399C"/>
    <w:rsid w:val="0055459A"/>
    <w:rsid w:val="005567D7"/>
    <w:rsid w:val="00557B9B"/>
    <w:rsid w:val="005609B9"/>
    <w:rsid w:val="0056193E"/>
    <w:rsid w:val="00564228"/>
    <w:rsid w:val="005669B9"/>
    <w:rsid w:val="00567070"/>
    <w:rsid w:val="00567D58"/>
    <w:rsid w:val="0057028D"/>
    <w:rsid w:val="00571498"/>
    <w:rsid w:val="00571AA5"/>
    <w:rsid w:val="00573479"/>
    <w:rsid w:val="00575198"/>
    <w:rsid w:val="00575FFD"/>
    <w:rsid w:val="00576CD2"/>
    <w:rsid w:val="00577767"/>
    <w:rsid w:val="00577A26"/>
    <w:rsid w:val="0058052D"/>
    <w:rsid w:val="00581ED7"/>
    <w:rsid w:val="00582D68"/>
    <w:rsid w:val="005839AF"/>
    <w:rsid w:val="00583CE8"/>
    <w:rsid w:val="005841C6"/>
    <w:rsid w:val="0058427E"/>
    <w:rsid w:val="00584C4B"/>
    <w:rsid w:val="00584E38"/>
    <w:rsid w:val="00586267"/>
    <w:rsid w:val="0058642D"/>
    <w:rsid w:val="00586472"/>
    <w:rsid w:val="00586484"/>
    <w:rsid w:val="005867B1"/>
    <w:rsid w:val="005903E5"/>
    <w:rsid w:val="00592C39"/>
    <w:rsid w:val="0059483B"/>
    <w:rsid w:val="00594AFE"/>
    <w:rsid w:val="005A0590"/>
    <w:rsid w:val="005A086F"/>
    <w:rsid w:val="005A20ED"/>
    <w:rsid w:val="005A2724"/>
    <w:rsid w:val="005A2E42"/>
    <w:rsid w:val="005A3463"/>
    <w:rsid w:val="005A364F"/>
    <w:rsid w:val="005A3E34"/>
    <w:rsid w:val="005A4099"/>
    <w:rsid w:val="005A4B5D"/>
    <w:rsid w:val="005A752C"/>
    <w:rsid w:val="005A77E8"/>
    <w:rsid w:val="005B1CAF"/>
    <w:rsid w:val="005B367C"/>
    <w:rsid w:val="005B3AD0"/>
    <w:rsid w:val="005B4EE2"/>
    <w:rsid w:val="005B596D"/>
    <w:rsid w:val="005B676F"/>
    <w:rsid w:val="005B7463"/>
    <w:rsid w:val="005C0651"/>
    <w:rsid w:val="005C5232"/>
    <w:rsid w:val="005C545D"/>
    <w:rsid w:val="005C62BC"/>
    <w:rsid w:val="005D4F10"/>
    <w:rsid w:val="005D7CE8"/>
    <w:rsid w:val="005E2F90"/>
    <w:rsid w:val="005E42B6"/>
    <w:rsid w:val="005E4F53"/>
    <w:rsid w:val="005E53A6"/>
    <w:rsid w:val="005F0DCE"/>
    <w:rsid w:val="005F10E5"/>
    <w:rsid w:val="005F117A"/>
    <w:rsid w:val="005F15B4"/>
    <w:rsid w:val="005F2F5E"/>
    <w:rsid w:val="005F3C55"/>
    <w:rsid w:val="005F3F03"/>
    <w:rsid w:val="005F3FBA"/>
    <w:rsid w:val="005F4467"/>
    <w:rsid w:val="005F588B"/>
    <w:rsid w:val="005F6CCA"/>
    <w:rsid w:val="00600601"/>
    <w:rsid w:val="00602287"/>
    <w:rsid w:val="006024E9"/>
    <w:rsid w:val="00603793"/>
    <w:rsid w:val="006073FC"/>
    <w:rsid w:val="006124C9"/>
    <w:rsid w:val="006132D5"/>
    <w:rsid w:val="00613DA2"/>
    <w:rsid w:val="00614A3B"/>
    <w:rsid w:val="00614B93"/>
    <w:rsid w:val="00615203"/>
    <w:rsid w:val="00615F90"/>
    <w:rsid w:val="00622668"/>
    <w:rsid w:val="006266F2"/>
    <w:rsid w:val="00626707"/>
    <w:rsid w:val="006272C8"/>
    <w:rsid w:val="00627A3F"/>
    <w:rsid w:val="00630F09"/>
    <w:rsid w:val="00631E0A"/>
    <w:rsid w:val="00633ED2"/>
    <w:rsid w:val="006354DC"/>
    <w:rsid w:val="00636510"/>
    <w:rsid w:val="00637251"/>
    <w:rsid w:val="0064083B"/>
    <w:rsid w:val="00640982"/>
    <w:rsid w:val="00641EC9"/>
    <w:rsid w:val="0064427B"/>
    <w:rsid w:val="0064671B"/>
    <w:rsid w:val="006522DF"/>
    <w:rsid w:val="00654907"/>
    <w:rsid w:val="00655501"/>
    <w:rsid w:val="0065576A"/>
    <w:rsid w:val="00655B2D"/>
    <w:rsid w:val="00661413"/>
    <w:rsid w:val="006616ED"/>
    <w:rsid w:val="006631A9"/>
    <w:rsid w:val="00663F96"/>
    <w:rsid w:val="00664467"/>
    <w:rsid w:val="0067009D"/>
    <w:rsid w:val="00670563"/>
    <w:rsid w:val="00670B79"/>
    <w:rsid w:val="00671375"/>
    <w:rsid w:val="00671DEC"/>
    <w:rsid w:val="006726B0"/>
    <w:rsid w:val="006739B9"/>
    <w:rsid w:val="00674525"/>
    <w:rsid w:val="00674AF1"/>
    <w:rsid w:val="00677897"/>
    <w:rsid w:val="0067797F"/>
    <w:rsid w:val="00680150"/>
    <w:rsid w:val="00680F93"/>
    <w:rsid w:val="00681F7C"/>
    <w:rsid w:val="00682C8A"/>
    <w:rsid w:val="00684088"/>
    <w:rsid w:val="00684F22"/>
    <w:rsid w:val="00685677"/>
    <w:rsid w:val="00685BC1"/>
    <w:rsid w:val="00692806"/>
    <w:rsid w:val="00693499"/>
    <w:rsid w:val="00695CFB"/>
    <w:rsid w:val="00697108"/>
    <w:rsid w:val="00697AC8"/>
    <w:rsid w:val="00697B05"/>
    <w:rsid w:val="006A1059"/>
    <w:rsid w:val="006A3F9A"/>
    <w:rsid w:val="006A44F1"/>
    <w:rsid w:val="006A7403"/>
    <w:rsid w:val="006A7EC9"/>
    <w:rsid w:val="006B02A8"/>
    <w:rsid w:val="006B66B9"/>
    <w:rsid w:val="006B6987"/>
    <w:rsid w:val="006C3DEE"/>
    <w:rsid w:val="006D16E5"/>
    <w:rsid w:val="006D3954"/>
    <w:rsid w:val="006D5360"/>
    <w:rsid w:val="006D7E43"/>
    <w:rsid w:val="006E072B"/>
    <w:rsid w:val="006E0877"/>
    <w:rsid w:val="006E088A"/>
    <w:rsid w:val="006E2567"/>
    <w:rsid w:val="006E2611"/>
    <w:rsid w:val="006E2B87"/>
    <w:rsid w:val="006E36FC"/>
    <w:rsid w:val="006E48B0"/>
    <w:rsid w:val="006E52E8"/>
    <w:rsid w:val="006F1D65"/>
    <w:rsid w:val="006F1D94"/>
    <w:rsid w:val="006F229A"/>
    <w:rsid w:val="006F2439"/>
    <w:rsid w:val="006F2982"/>
    <w:rsid w:val="006F379A"/>
    <w:rsid w:val="006F4C8F"/>
    <w:rsid w:val="006F54D3"/>
    <w:rsid w:val="006F6B6B"/>
    <w:rsid w:val="0070109D"/>
    <w:rsid w:val="007025C3"/>
    <w:rsid w:val="00704B52"/>
    <w:rsid w:val="0070517B"/>
    <w:rsid w:val="00707BE0"/>
    <w:rsid w:val="00707E31"/>
    <w:rsid w:val="00710C5A"/>
    <w:rsid w:val="00716E2D"/>
    <w:rsid w:val="00717921"/>
    <w:rsid w:val="00721DFD"/>
    <w:rsid w:val="007235AE"/>
    <w:rsid w:val="00723906"/>
    <w:rsid w:val="00725711"/>
    <w:rsid w:val="00725DF7"/>
    <w:rsid w:val="007262CC"/>
    <w:rsid w:val="007311D6"/>
    <w:rsid w:val="00731E7F"/>
    <w:rsid w:val="00731FC1"/>
    <w:rsid w:val="007326FB"/>
    <w:rsid w:val="0074159D"/>
    <w:rsid w:val="00741868"/>
    <w:rsid w:val="007430C3"/>
    <w:rsid w:val="00743D08"/>
    <w:rsid w:val="00743D33"/>
    <w:rsid w:val="00744DDD"/>
    <w:rsid w:val="00747A3E"/>
    <w:rsid w:val="007501C3"/>
    <w:rsid w:val="00750609"/>
    <w:rsid w:val="007519C7"/>
    <w:rsid w:val="00751BB6"/>
    <w:rsid w:val="007522A1"/>
    <w:rsid w:val="007524F2"/>
    <w:rsid w:val="00752800"/>
    <w:rsid w:val="00753062"/>
    <w:rsid w:val="007548F7"/>
    <w:rsid w:val="00755099"/>
    <w:rsid w:val="00755916"/>
    <w:rsid w:val="00756592"/>
    <w:rsid w:val="0075700B"/>
    <w:rsid w:val="00757F91"/>
    <w:rsid w:val="00763803"/>
    <w:rsid w:val="00765803"/>
    <w:rsid w:val="00767CB8"/>
    <w:rsid w:val="00770C4E"/>
    <w:rsid w:val="007727A5"/>
    <w:rsid w:val="00773C0E"/>
    <w:rsid w:val="00773F8B"/>
    <w:rsid w:val="00774463"/>
    <w:rsid w:val="00774CD0"/>
    <w:rsid w:val="00777D05"/>
    <w:rsid w:val="00780487"/>
    <w:rsid w:val="00781B36"/>
    <w:rsid w:val="00781C4F"/>
    <w:rsid w:val="007823D7"/>
    <w:rsid w:val="00782440"/>
    <w:rsid w:val="007828FC"/>
    <w:rsid w:val="007830FF"/>
    <w:rsid w:val="007836B1"/>
    <w:rsid w:val="007837FD"/>
    <w:rsid w:val="007838AF"/>
    <w:rsid w:val="007846E4"/>
    <w:rsid w:val="00784925"/>
    <w:rsid w:val="00784D57"/>
    <w:rsid w:val="00785696"/>
    <w:rsid w:val="00785F35"/>
    <w:rsid w:val="0078619A"/>
    <w:rsid w:val="0078762A"/>
    <w:rsid w:val="0079230F"/>
    <w:rsid w:val="00792328"/>
    <w:rsid w:val="007A1F76"/>
    <w:rsid w:val="007A2299"/>
    <w:rsid w:val="007A3548"/>
    <w:rsid w:val="007A37E1"/>
    <w:rsid w:val="007A3C00"/>
    <w:rsid w:val="007A5281"/>
    <w:rsid w:val="007A5B9D"/>
    <w:rsid w:val="007A6B1A"/>
    <w:rsid w:val="007A71CD"/>
    <w:rsid w:val="007B0360"/>
    <w:rsid w:val="007B233C"/>
    <w:rsid w:val="007B2464"/>
    <w:rsid w:val="007B261B"/>
    <w:rsid w:val="007B4F33"/>
    <w:rsid w:val="007B68BE"/>
    <w:rsid w:val="007B6B64"/>
    <w:rsid w:val="007B731D"/>
    <w:rsid w:val="007D09A2"/>
    <w:rsid w:val="007D168C"/>
    <w:rsid w:val="007D2A65"/>
    <w:rsid w:val="007D327F"/>
    <w:rsid w:val="007D480E"/>
    <w:rsid w:val="007D4DD2"/>
    <w:rsid w:val="007D6A07"/>
    <w:rsid w:val="007D6B2C"/>
    <w:rsid w:val="007D783C"/>
    <w:rsid w:val="007E069A"/>
    <w:rsid w:val="007E0F6F"/>
    <w:rsid w:val="007E1C8A"/>
    <w:rsid w:val="007E28B3"/>
    <w:rsid w:val="007E2E50"/>
    <w:rsid w:val="007E31D6"/>
    <w:rsid w:val="007E3E89"/>
    <w:rsid w:val="007E40D2"/>
    <w:rsid w:val="007E47F5"/>
    <w:rsid w:val="007E4819"/>
    <w:rsid w:val="007E7A72"/>
    <w:rsid w:val="007F1ADA"/>
    <w:rsid w:val="007F2062"/>
    <w:rsid w:val="007F2CE1"/>
    <w:rsid w:val="007F4590"/>
    <w:rsid w:val="007F4BF8"/>
    <w:rsid w:val="007F5ED6"/>
    <w:rsid w:val="007F5F0E"/>
    <w:rsid w:val="007F608E"/>
    <w:rsid w:val="007F6957"/>
    <w:rsid w:val="007F6F0C"/>
    <w:rsid w:val="008004BD"/>
    <w:rsid w:val="0080084D"/>
    <w:rsid w:val="00801380"/>
    <w:rsid w:val="00805C4A"/>
    <w:rsid w:val="00806306"/>
    <w:rsid w:val="0080671B"/>
    <w:rsid w:val="00810107"/>
    <w:rsid w:val="008113AA"/>
    <w:rsid w:val="00812E76"/>
    <w:rsid w:val="0081617E"/>
    <w:rsid w:val="008205CE"/>
    <w:rsid w:val="00820F2E"/>
    <w:rsid w:val="00821D67"/>
    <w:rsid w:val="00825165"/>
    <w:rsid w:val="00825E28"/>
    <w:rsid w:val="00825F2B"/>
    <w:rsid w:val="00827202"/>
    <w:rsid w:val="00827A2D"/>
    <w:rsid w:val="00831FA5"/>
    <w:rsid w:val="008320D5"/>
    <w:rsid w:val="00832FC9"/>
    <w:rsid w:val="00833E98"/>
    <w:rsid w:val="00834C72"/>
    <w:rsid w:val="00835783"/>
    <w:rsid w:val="00836BD8"/>
    <w:rsid w:val="0084061C"/>
    <w:rsid w:val="008407C8"/>
    <w:rsid w:val="00842C44"/>
    <w:rsid w:val="00843D3C"/>
    <w:rsid w:val="00846592"/>
    <w:rsid w:val="00851C54"/>
    <w:rsid w:val="008522DB"/>
    <w:rsid w:val="00857C1A"/>
    <w:rsid w:val="00861B63"/>
    <w:rsid w:val="00862E69"/>
    <w:rsid w:val="008632AD"/>
    <w:rsid w:val="008649F7"/>
    <w:rsid w:val="00865F95"/>
    <w:rsid w:val="00866776"/>
    <w:rsid w:val="00866B11"/>
    <w:rsid w:val="0086744F"/>
    <w:rsid w:val="00867520"/>
    <w:rsid w:val="00870110"/>
    <w:rsid w:val="00870CD3"/>
    <w:rsid w:val="008714F4"/>
    <w:rsid w:val="00871B5C"/>
    <w:rsid w:val="00871F71"/>
    <w:rsid w:val="00872377"/>
    <w:rsid w:val="00876526"/>
    <w:rsid w:val="0087694B"/>
    <w:rsid w:val="0087770F"/>
    <w:rsid w:val="00880B89"/>
    <w:rsid w:val="008819AA"/>
    <w:rsid w:val="00883A3B"/>
    <w:rsid w:val="0089062A"/>
    <w:rsid w:val="008909D0"/>
    <w:rsid w:val="00890B2A"/>
    <w:rsid w:val="00891425"/>
    <w:rsid w:val="00891A8C"/>
    <w:rsid w:val="00891BF0"/>
    <w:rsid w:val="008925FA"/>
    <w:rsid w:val="00894E26"/>
    <w:rsid w:val="00894FE3"/>
    <w:rsid w:val="00895F59"/>
    <w:rsid w:val="00896257"/>
    <w:rsid w:val="00897942"/>
    <w:rsid w:val="008A3609"/>
    <w:rsid w:val="008A44C4"/>
    <w:rsid w:val="008A58D7"/>
    <w:rsid w:val="008A5F4C"/>
    <w:rsid w:val="008B052E"/>
    <w:rsid w:val="008B11E0"/>
    <w:rsid w:val="008B1235"/>
    <w:rsid w:val="008B1CEA"/>
    <w:rsid w:val="008B3B93"/>
    <w:rsid w:val="008B4592"/>
    <w:rsid w:val="008B4C75"/>
    <w:rsid w:val="008B595F"/>
    <w:rsid w:val="008B7A92"/>
    <w:rsid w:val="008C02F9"/>
    <w:rsid w:val="008C1925"/>
    <w:rsid w:val="008C2262"/>
    <w:rsid w:val="008C61B9"/>
    <w:rsid w:val="008C74A0"/>
    <w:rsid w:val="008C7BA8"/>
    <w:rsid w:val="008D1908"/>
    <w:rsid w:val="008D4A0A"/>
    <w:rsid w:val="008D5D1F"/>
    <w:rsid w:val="008D7BCB"/>
    <w:rsid w:val="008E00F1"/>
    <w:rsid w:val="008E07B3"/>
    <w:rsid w:val="008E094A"/>
    <w:rsid w:val="008E19A4"/>
    <w:rsid w:val="008E21B4"/>
    <w:rsid w:val="008E288C"/>
    <w:rsid w:val="008E42E1"/>
    <w:rsid w:val="008E49EE"/>
    <w:rsid w:val="008E611E"/>
    <w:rsid w:val="008E66B1"/>
    <w:rsid w:val="008F17D7"/>
    <w:rsid w:val="008F2744"/>
    <w:rsid w:val="008F2A72"/>
    <w:rsid w:val="008F3089"/>
    <w:rsid w:val="008F49C8"/>
    <w:rsid w:val="008F6868"/>
    <w:rsid w:val="008F6CE4"/>
    <w:rsid w:val="008F74FC"/>
    <w:rsid w:val="008F79C3"/>
    <w:rsid w:val="00900C97"/>
    <w:rsid w:val="00901C7B"/>
    <w:rsid w:val="00901F3B"/>
    <w:rsid w:val="00901F5F"/>
    <w:rsid w:val="009028D0"/>
    <w:rsid w:val="0090557B"/>
    <w:rsid w:val="0090569D"/>
    <w:rsid w:val="009057B5"/>
    <w:rsid w:val="0090591F"/>
    <w:rsid w:val="0090599A"/>
    <w:rsid w:val="009069C7"/>
    <w:rsid w:val="00907267"/>
    <w:rsid w:val="009113E2"/>
    <w:rsid w:val="00911B22"/>
    <w:rsid w:val="00912C06"/>
    <w:rsid w:val="00913EC2"/>
    <w:rsid w:val="009209FD"/>
    <w:rsid w:val="00920F8B"/>
    <w:rsid w:val="00922C6B"/>
    <w:rsid w:val="0092371B"/>
    <w:rsid w:val="00923FDF"/>
    <w:rsid w:val="009249C4"/>
    <w:rsid w:val="00925756"/>
    <w:rsid w:val="0092586F"/>
    <w:rsid w:val="009335CC"/>
    <w:rsid w:val="00933773"/>
    <w:rsid w:val="00934855"/>
    <w:rsid w:val="00935503"/>
    <w:rsid w:val="00936271"/>
    <w:rsid w:val="00936FA5"/>
    <w:rsid w:val="00937875"/>
    <w:rsid w:val="00937CAC"/>
    <w:rsid w:val="00940019"/>
    <w:rsid w:val="00941E88"/>
    <w:rsid w:val="00942A97"/>
    <w:rsid w:val="00943792"/>
    <w:rsid w:val="00945A36"/>
    <w:rsid w:val="0094699A"/>
    <w:rsid w:val="0094792B"/>
    <w:rsid w:val="0095038B"/>
    <w:rsid w:val="0095358E"/>
    <w:rsid w:val="009537A9"/>
    <w:rsid w:val="00954FE2"/>
    <w:rsid w:val="009554C7"/>
    <w:rsid w:val="00955643"/>
    <w:rsid w:val="0095798A"/>
    <w:rsid w:val="00957C4E"/>
    <w:rsid w:val="00960A40"/>
    <w:rsid w:val="00961B89"/>
    <w:rsid w:val="009622F7"/>
    <w:rsid w:val="00962348"/>
    <w:rsid w:val="0096379F"/>
    <w:rsid w:val="00963B9C"/>
    <w:rsid w:val="00964177"/>
    <w:rsid w:val="00965516"/>
    <w:rsid w:val="009664CD"/>
    <w:rsid w:val="00966D58"/>
    <w:rsid w:val="00967370"/>
    <w:rsid w:val="00970513"/>
    <w:rsid w:val="00971DF0"/>
    <w:rsid w:val="00972556"/>
    <w:rsid w:val="0097280A"/>
    <w:rsid w:val="0097529F"/>
    <w:rsid w:val="009756CF"/>
    <w:rsid w:val="00975C95"/>
    <w:rsid w:val="00976C04"/>
    <w:rsid w:val="00976D59"/>
    <w:rsid w:val="00977CD2"/>
    <w:rsid w:val="00977F41"/>
    <w:rsid w:val="00980043"/>
    <w:rsid w:val="00980219"/>
    <w:rsid w:val="009807F8"/>
    <w:rsid w:val="009809C9"/>
    <w:rsid w:val="009825A5"/>
    <w:rsid w:val="00984E74"/>
    <w:rsid w:val="009879A1"/>
    <w:rsid w:val="00987B70"/>
    <w:rsid w:val="00990976"/>
    <w:rsid w:val="00991DA1"/>
    <w:rsid w:val="00992BFB"/>
    <w:rsid w:val="00992FF2"/>
    <w:rsid w:val="00993B45"/>
    <w:rsid w:val="0099411B"/>
    <w:rsid w:val="00994C3A"/>
    <w:rsid w:val="00996664"/>
    <w:rsid w:val="00996723"/>
    <w:rsid w:val="009A024F"/>
    <w:rsid w:val="009A0427"/>
    <w:rsid w:val="009A1209"/>
    <w:rsid w:val="009A2A91"/>
    <w:rsid w:val="009A3988"/>
    <w:rsid w:val="009A46A8"/>
    <w:rsid w:val="009A4CF7"/>
    <w:rsid w:val="009A79E3"/>
    <w:rsid w:val="009A7AB4"/>
    <w:rsid w:val="009A7C83"/>
    <w:rsid w:val="009B3247"/>
    <w:rsid w:val="009C0272"/>
    <w:rsid w:val="009C141F"/>
    <w:rsid w:val="009C2745"/>
    <w:rsid w:val="009C425F"/>
    <w:rsid w:val="009C4D82"/>
    <w:rsid w:val="009C4E66"/>
    <w:rsid w:val="009C65FE"/>
    <w:rsid w:val="009C72BD"/>
    <w:rsid w:val="009D0D2A"/>
    <w:rsid w:val="009D23F2"/>
    <w:rsid w:val="009D286B"/>
    <w:rsid w:val="009D5515"/>
    <w:rsid w:val="009E0A9C"/>
    <w:rsid w:val="009E1216"/>
    <w:rsid w:val="009E16C0"/>
    <w:rsid w:val="009E2A5B"/>
    <w:rsid w:val="009E302D"/>
    <w:rsid w:val="009E44C0"/>
    <w:rsid w:val="009E505B"/>
    <w:rsid w:val="009E54DD"/>
    <w:rsid w:val="009F01F7"/>
    <w:rsid w:val="009F0207"/>
    <w:rsid w:val="009F0941"/>
    <w:rsid w:val="009F1894"/>
    <w:rsid w:val="009F3E14"/>
    <w:rsid w:val="009F42B4"/>
    <w:rsid w:val="009F467C"/>
    <w:rsid w:val="009F545B"/>
    <w:rsid w:val="009F65FE"/>
    <w:rsid w:val="009F7457"/>
    <w:rsid w:val="009F7802"/>
    <w:rsid w:val="00A003A0"/>
    <w:rsid w:val="00A00FFC"/>
    <w:rsid w:val="00A01211"/>
    <w:rsid w:val="00A02461"/>
    <w:rsid w:val="00A031A3"/>
    <w:rsid w:val="00A0355C"/>
    <w:rsid w:val="00A0487B"/>
    <w:rsid w:val="00A10436"/>
    <w:rsid w:val="00A10EEB"/>
    <w:rsid w:val="00A11F34"/>
    <w:rsid w:val="00A122AD"/>
    <w:rsid w:val="00A125AE"/>
    <w:rsid w:val="00A12DFD"/>
    <w:rsid w:val="00A1319F"/>
    <w:rsid w:val="00A13703"/>
    <w:rsid w:val="00A146AD"/>
    <w:rsid w:val="00A14BEE"/>
    <w:rsid w:val="00A155B7"/>
    <w:rsid w:val="00A16E86"/>
    <w:rsid w:val="00A173F0"/>
    <w:rsid w:val="00A17DB2"/>
    <w:rsid w:val="00A202D1"/>
    <w:rsid w:val="00A207B1"/>
    <w:rsid w:val="00A20ABC"/>
    <w:rsid w:val="00A20EF1"/>
    <w:rsid w:val="00A222CB"/>
    <w:rsid w:val="00A24228"/>
    <w:rsid w:val="00A279CD"/>
    <w:rsid w:val="00A31EC3"/>
    <w:rsid w:val="00A33217"/>
    <w:rsid w:val="00A34942"/>
    <w:rsid w:val="00A3494C"/>
    <w:rsid w:val="00A35652"/>
    <w:rsid w:val="00A37401"/>
    <w:rsid w:val="00A403D1"/>
    <w:rsid w:val="00A403D4"/>
    <w:rsid w:val="00A40AB7"/>
    <w:rsid w:val="00A42ABA"/>
    <w:rsid w:val="00A43220"/>
    <w:rsid w:val="00A44F4C"/>
    <w:rsid w:val="00A45480"/>
    <w:rsid w:val="00A45AC1"/>
    <w:rsid w:val="00A47357"/>
    <w:rsid w:val="00A502FE"/>
    <w:rsid w:val="00A52461"/>
    <w:rsid w:val="00A524C5"/>
    <w:rsid w:val="00A53955"/>
    <w:rsid w:val="00A56E1F"/>
    <w:rsid w:val="00A57367"/>
    <w:rsid w:val="00A57593"/>
    <w:rsid w:val="00A603D3"/>
    <w:rsid w:val="00A60920"/>
    <w:rsid w:val="00A61B20"/>
    <w:rsid w:val="00A623C5"/>
    <w:rsid w:val="00A62D16"/>
    <w:rsid w:val="00A65041"/>
    <w:rsid w:val="00A651FB"/>
    <w:rsid w:val="00A6794B"/>
    <w:rsid w:val="00A71881"/>
    <w:rsid w:val="00A7426E"/>
    <w:rsid w:val="00A74758"/>
    <w:rsid w:val="00A74CBD"/>
    <w:rsid w:val="00A75BC4"/>
    <w:rsid w:val="00A75E70"/>
    <w:rsid w:val="00A75FE6"/>
    <w:rsid w:val="00A76436"/>
    <w:rsid w:val="00A76503"/>
    <w:rsid w:val="00A77815"/>
    <w:rsid w:val="00A77821"/>
    <w:rsid w:val="00A81F1D"/>
    <w:rsid w:val="00A836C4"/>
    <w:rsid w:val="00A879AF"/>
    <w:rsid w:val="00A91181"/>
    <w:rsid w:val="00A954C7"/>
    <w:rsid w:val="00A96207"/>
    <w:rsid w:val="00A96580"/>
    <w:rsid w:val="00A96E6E"/>
    <w:rsid w:val="00A97E42"/>
    <w:rsid w:val="00AA10D0"/>
    <w:rsid w:val="00AA4534"/>
    <w:rsid w:val="00AA4EDE"/>
    <w:rsid w:val="00AB21E5"/>
    <w:rsid w:val="00AB2AFE"/>
    <w:rsid w:val="00AB4EA5"/>
    <w:rsid w:val="00AB6323"/>
    <w:rsid w:val="00AB7837"/>
    <w:rsid w:val="00AC2369"/>
    <w:rsid w:val="00AC2F1D"/>
    <w:rsid w:val="00AC4E4B"/>
    <w:rsid w:val="00AC55F7"/>
    <w:rsid w:val="00AC59A0"/>
    <w:rsid w:val="00AC6076"/>
    <w:rsid w:val="00AD03BB"/>
    <w:rsid w:val="00AD351A"/>
    <w:rsid w:val="00AD3FC1"/>
    <w:rsid w:val="00AD4FC9"/>
    <w:rsid w:val="00AD7E4D"/>
    <w:rsid w:val="00AE1153"/>
    <w:rsid w:val="00AE24D4"/>
    <w:rsid w:val="00AE4819"/>
    <w:rsid w:val="00AF0A3F"/>
    <w:rsid w:val="00AF1C3E"/>
    <w:rsid w:val="00AF408D"/>
    <w:rsid w:val="00AF59DA"/>
    <w:rsid w:val="00AF61FC"/>
    <w:rsid w:val="00AF654B"/>
    <w:rsid w:val="00AF66F7"/>
    <w:rsid w:val="00AF7DD9"/>
    <w:rsid w:val="00B0027B"/>
    <w:rsid w:val="00B03C8A"/>
    <w:rsid w:val="00B0454B"/>
    <w:rsid w:val="00B056CB"/>
    <w:rsid w:val="00B07F5B"/>
    <w:rsid w:val="00B109A5"/>
    <w:rsid w:val="00B110D2"/>
    <w:rsid w:val="00B14621"/>
    <w:rsid w:val="00B155D4"/>
    <w:rsid w:val="00B156E4"/>
    <w:rsid w:val="00B1592C"/>
    <w:rsid w:val="00B17F89"/>
    <w:rsid w:val="00B17FAC"/>
    <w:rsid w:val="00B20392"/>
    <w:rsid w:val="00B20A90"/>
    <w:rsid w:val="00B20DA8"/>
    <w:rsid w:val="00B21AD7"/>
    <w:rsid w:val="00B2267F"/>
    <w:rsid w:val="00B22798"/>
    <w:rsid w:val="00B2392E"/>
    <w:rsid w:val="00B23B30"/>
    <w:rsid w:val="00B24C3E"/>
    <w:rsid w:val="00B268FB"/>
    <w:rsid w:val="00B31195"/>
    <w:rsid w:val="00B31A96"/>
    <w:rsid w:val="00B33440"/>
    <w:rsid w:val="00B33AAB"/>
    <w:rsid w:val="00B348F7"/>
    <w:rsid w:val="00B36AC7"/>
    <w:rsid w:val="00B409D2"/>
    <w:rsid w:val="00B42EF3"/>
    <w:rsid w:val="00B43D73"/>
    <w:rsid w:val="00B44466"/>
    <w:rsid w:val="00B45A57"/>
    <w:rsid w:val="00B4743C"/>
    <w:rsid w:val="00B508FD"/>
    <w:rsid w:val="00B50AE3"/>
    <w:rsid w:val="00B51F0C"/>
    <w:rsid w:val="00B5522B"/>
    <w:rsid w:val="00B55A4B"/>
    <w:rsid w:val="00B60864"/>
    <w:rsid w:val="00B63CD1"/>
    <w:rsid w:val="00B63DCB"/>
    <w:rsid w:val="00B64827"/>
    <w:rsid w:val="00B64D43"/>
    <w:rsid w:val="00B66FB4"/>
    <w:rsid w:val="00B67273"/>
    <w:rsid w:val="00B67F49"/>
    <w:rsid w:val="00B7102A"/>
    <w:rsid w:val="00B71D62"/>
    <w:rsid w:val="00B730C5"/>
    <w:rsid w:val="00B73FC5"/>
    <w:rsid w:val="00B74E1B"/>
    <w:rsid w:val="00B75043"/>
    <w:rsid w:val="00B758A1"/>
    <w:rsid w:val="00B766CB"/>
    <w:rsid w:val="00B77780"/>
    <w:rsid w:val="00B809A8"/>
    <w:rsid w:val="00B81EC4"/>
    <w:rsid w:val="00B821AD"/>
    <w:rsid w:val="00B82924"/>
    <w:rsid w:val="00B8292B"/>
    <w:rsid w:val="00B82E53"/>
    <w:rsid w:val="00B842C3"/>
    <w:rsid w:val="00B84C16"/>
    <w:rsid w:val="00B84F99"/>
    <w:rsid w:val="00B850C0"/>
    <w:rsid w:val="00B873BA"/>
    <w:rsid w:val="00B87605"/>
    <w:rsid w:val="00B925D0"/>
    <w:rsid w:val="00B92EC3"/>
    <w:rsid w:val="00B947B0"/>
    <w:rsid w:val="00B96826"/>
    <w:rsid w:val="00B9747C"/>
    <w:rsid w:val="00B97DE1"/>
    <w:rsid w:val="00BA1B44"/>
    <w:rsid w:val="00BA1DB9"/>
    <w:rsid w:val="00BA255C"/>
    <w:rsid w:val="00BA3339"/>
    <w:rsid w:val="00BA3613"/>
    <w:rsid w:val="00BA3761"/>
    <w:rsid w:val="00BA5A4C"/>
    <w:rsid w:val="00BA607C"/>
    <w:rsid w:val="00BA6222"/>
    <w:rsid w:val="00BA73D4"/>
    <w:rsid w:val="00BB0CBF"/>
    <w:rsid w:val="00BB0D27"/>
    <w:rsid w:val="00BB23DE"/>
    <w:rsid w:val="00BB4048"/>
    <w:rsid w:val="00BB4A23"/>
    <w:rsid w:val="00BB4E58"/>
    <w:rsid w:val="00BB5F00"/>
    <w:rsid w:val="00BB6984"/>
    <w:rsid w:val="00BB7383"/>
    <w:rsid w:val="00BB7B05"/>
    <w:rsid w:val="00BC016F"/>
    <w:rsid w:val="00BC0740"/>
    <w:rsid w:val="00BC223E"/>
    <w:rsid w:val="00BC624D"/>
    <w:rsid w:val="00BC6E39"/>
    <w:rsid w:val="00BD0768"/>
    <w:rsid w:val="00BD2C4B"/>
    <w:rsid w:val="00BD3870"/>
    <w:rsid w:val="00BD4292"/>
    <w:rsid w:val="00BD4B69"/>
    <w:rsid w:val="00BD4EE6"/>
    <w:rsid w:val="00BD6514"/>
    <w:rsid w:val="00BD6D1F"/>
    <w:rsid w:val="00BD6FD3"/>
    <w:rsid w:val="00BD73E1"/>
    <w:rsid w:val="00BD7F9E"/>
    <w:rsid w:val="00BE15ED"/>
    <w:rsid w:val="00BE1DDE"/>
    <w:rsid w:val="00BE3555"/>
    <w:rsid w:val="00BE3616"/>
    <w:rsid w:val="00BE3759"/>
    <w:rsid w:val="00BE3F6B"/>
    <w:rsid w:val="00BE6D4B"/>
    <w:rsid w:val="00BE7537"/>
    <w:rsid w:val="00BF016E"/>
    <w:rsid w:val="00BF0F81"/>
    <w:rsid w:val="00BF33B4"/>
    <w:rsid w:val="00BF3C23"/>
    <w:rsid w:val="00BF4392"/>
    <w:rsid w:val="00BF494A"/>
    <w:rsid w:val="00BF589B"/>
    <w:rsid w:val="00BF6AA1"/>
    <w:rsid w:val="00BF6DB8"/>
    <w:rsid w:val="00C04FC0"/>
    <w:rsid w:val="00C05F5A"/>
    <w:rsid w:val="00C06D77"/>
    <w:rsid w:val="00C110F1"/>
    <w:rsid w:val="00C120B7"/>
    <w:rsid w:val="00C12D24"/>
    <w:rsid w:val="00C1637F"/>
    <w:rsid w:val="00C16B0B"/>
    <w:rsid w:val="00C20C7B"/>
    <w:rsid w:val="00C21785"/>
    <w:rsid w:val="00C2270B"/>
    <w:rsid w:val="00C227A0"/>
    <w:rsid w:val="00C23703"/>
    <w:rsid w:val="00C23908"/>
    <w:rsid w:val="00C24022"/>
    <w:rsid w:val="00C244A0"/>
    <w:rsid w:val="00C24665"/>
    <w:rsid w:val="00C25812"/>
    <w:rsid w:val="00C26268"/>
    <w:rsid w:val="00C26435"/>
    <w:rsid w:val="00C2716A"/>
    <w:rsid w:val="00C2768C"/>
    <w:rsid w:val="00C31594"/>
    <w:rsid w:val="00C33AA9"/>
    <w:rsid w:val="00C34770"/>
    <w:rsid w:val="00C358E1"/>
    <w:rsid w:val="00C35978"/>
    <w:rsid w:val="00C3641C"/>
    <w:rsid w:val="00C36840"/>
    <w:rsid w:val="00C40C39"/>
    <w:rsid w:val="00C42C48"/>
    <w:rsid w:val="00C4308F"/>
    <w:rsid w:val="00C45637"/>
    <w:rsid w:val="00C51617"/>
    <w:rsid w:val="00C517BA"/>
    <w:rsid w:val="00C53537"/>
    <w:rsid w:val="00C53F60"/>
    <w:rsid w:val="00C544E1"/>
    <w:rsid w:val="00C54D06"/>
    <w:rsid w:val="00C56D28"/>
    <w:rsid w:val="00C57647"/>
    <w:rsid w:val="00C61E96"/>
    <w:rsid w:val="00C62217"/>
    <w:rsid w:val="00C6440B"/>
    <w:rsid w:val="00C661D0"/>
    <w:rsid w:val="00C66E79"/>
    <w:rsid w:val="00C67496"/>
    <w:rsid w:val="00C67D57"/>
    <w:rsid w:val="00C71729"/>
    <w:rsid w:val="00C73156"/>
    <w:rsid w:val="00C76C62"/>
    <w:rsid w:val="00C76CD5"/>
    <w:rsid w:val="00C77B4C"/>
    <w:rsid w:val="00C77C45"/>
    <w:rsid w:val="00C8040E"/>
    <w:rsid w:val="00C8081B"/>
    <w:rsid w:val="00C80A0F"/>
    <w:rsid w:val="00C81823"/>
    <w:rsid w:val="00C85F16"/>
    <w:rsid w:val="00C861D3"/>
    <w:rsid w:val="00C864B3"/>
    <w:rsid w:val="00C93080"/>
    <w:rsid w:val="00C93A5C"/>
    <w:rsid w:val="00C93E81"/>
    <w:rsid w:val="00C9478C"/>
    <w:rsid w:val="00C94DF7"/>
    <w:rsid w:val="00C9665A"/>
    <w:rsid w:val="00C97AC7"/>
    <w:rsid w:val="00C97B36"/>
    <w:rsid w:val="00CA1072"/>
    <w:rsid w:val="00CA1E2F"/>
    <w:rsid w:val="00CA4DF4"/>
    <w:rsid w:val="00CA5BA8"/>
    <w:rsid w:val="00CA61E8"/>
    <w:rsid w:val="00CA792F"/>
    <w:rsid w:val="00CB1414"/>
    <w:rsid w:val="00CB2845"/>
    <w:rsid w:val="00CB3649"/>
    <w:rsid w:val="00CB3938"/>
    <w:rsid w:val="00CB4CA3"/>
    <w:rsid w:val="00CB50EB"/>
    <w:rsid w:val="00CB63EC"/>
    <w:rsid w:val="00CC0B77"/>
    <w:rsid w:val="00CC0F1D"/>
    <w:rsid w:val="00CC391E"/>
    <w:rsid w:val="00CC3ADF"/>
    <w:rsid w:val="00CC566F"/>
    <w:rsid w:val="00CD0EA6"/>
    <w:rsid w:val="00CD1672"/>
    <w:rsid w:val="00CD19A4"/>
    <w:rsid w:val="00CD1EA7"/>
    <w:rsid w:val="00CD2C9A"/>
    <w:rsid w:val="00CD2EB8"/>
    <w:rsid w:val="00CD4C4A"/>
    <w:rsid w:val="00CD576C"/>
    <w:rsid w:val="00CD61E2"/>
    <w:rsid w:val="00CD756D"/>
    <w:rsid w:val="00CE0D20"/>
    <w:rsid w:val="00CE1C2D"/>
    <w:rsid w:val="00CE1D6B"/>
    <w:rsid w:val="00CE23FB"/>
    <w:rsid w:val="00CE2455"/>
    <w:rsid w:val="00CE2A7B"/>
    <w:rsid w:val="00CE3918"/>
    <w:rsid w:val="00CE392E"/>
    <w:rsid w:val="00CE5260"/>
    <w:rsid w:val="00CE7B09"/>
    <w:rsid w:val="00CE7D37"/>
    <w:rsid w:val="00CF0664"/>
    <w:rsid w:val="00CF121A"/>
    <w:rsid w:val="00CF39BD"/>
    <w:rsid w:val="00CF462E"/>
    <w:rsid w:val="00D02DA1"/>
    <w:rsid w:val="00D02EEB"/>
    <w:rsid w:val="00D03236"/>
    <w:rsid w:val="00D0323D"/>
    <w:rsid w:val="00D04D21"/>
    <w:rsid w:val="00D0776F"/>
    <w:rsid w:val="00D0784B"/>
    <w:rsid w:val="00D078AA"/>
    <w:rsid w:val="00D07A60"/>
    <w:rsid w:val="00D11D9E"/>
    <w:rsid w:val="00D12985"/>
    <w:rsid w:val="00D13167"/>
    <w:rsid w:val="00D141E5"/>
    <w:rsid w:val="00D141F4"/>
    <w:rsid w:val="00D15BE4"/>
    <w:rsid w:val="00D16A18"/>
    <w:rsid w:val="00D1710D"/>
    <w:rsid w:val="00D1773C"/>
    <w:rsid w:val="00D17D8F"/>
    <w:rsid w:val="00D2012A"/>
    <w:rsid w:val="00D2137D"/>
    <w:rsid w:val="00D21B71"/>
    <w:rsid w:val="00D223B3"/>
    <w:rsid w:val="00D2377D"/>
    <w:rsid w:val="00D239A6"/>
    <w:rsid w:val="00D241C4"/>
    <w:rsid w:val="00D24510"/>
    <w:rsid w:val="00D255B9"/>
    <w:rsid w:val="00D26A25"/>
    <w:rsid w:val="00D31386"/>
    <w:rsid w:val="00D329A5"/>
    <w:rsid w:val="00D33645"/>
    <w:rsid w:val="00D3381F"/>
    <w:rsid w:val="00D34D23"/>
    <w:rsid w:val="00D3763F"/>
    <w:rsid w:val="00D4077A"/>
    <w:rsid w:val="00D40944"/>
    <w:rsid w:val="00D417F3"/>
    <w:rsid w:val="00D418A9"/>
    <w:rsid w:val="00D41991"/>
    <w:rsid w:val="00D42E03"/>
    <w:rsid w:val="00D433E5"/>
    <w:rsid w:val="00D43472"/>
    <w:rsid w:val="00D44FD4"/>
    <w:rsid w:val="00D47F0F"/>
    <w:rsid w:val="00D53E11"/>
    <w:rsid w:val="00D53E13"/>
    <w:rsid w:val="00D54A60"/>
    <w:rsid w:val="00D56FE6"/>
    <w:rsid w:val="00D57C22"/>
    <w:rsid w:val="00D60442"/>
    <w:rsid w:val="00D621BC"/>
    <w:rsid w:val="00D6224F"/>
    <w:rsid w:val="00D633D0"/>
    <w:rsid w:val="00D637A7"/>
    <w:rsid w:val="00D63C9B"/>
    <w:rsid w:val="00D64303"/>
    <w:rsid w:val="00D64406"/>
    <w:rsid w:val="00D66102"/>
    <w:rsid w:val="00D67653"/>
    <w:rsid w:val="00D70D67"/>
    <w:rsid w:val="00D71F3A"/>
    <w:rsid w:val="00D72DE7"/>
    <w:rsid w:val="00D7370B"/>
    <w:rsid w:val="00D7488F"/>
    <w:rsid w:val="00D75B68"/>
    <w:rsid w:val="00D8400E"/>
    <w:rsid w:val="00D84A6C"/>
    <w:rsid w:val="00D84BE3"/>
    <w:rsid w:val="00D855B6"/>
    <w:rsid w:val="00D85BD3"/>
    <w:rsid w:val="00D85E6A"/>
    <w:rsid w:val="00D86DA6"/>
    <w:rsid w:val="00D90F11"/>
    <w:rsid w:val="00D91206"/>
    <w:rsid w:val="00D913A7"/>
    <w:rsid w:val="00D9167F"/>
    <w:rsid w:val="00D91F73"/>
    <w:rsid w:val="00D92064"/>
    <w:rsid w:val="00D94F00"/>
    <w:rsid w:val="00DA1618"/>
    <w:rsid w:val="00DA25E6"/>
    <w:rsid w:val="00DA2CDE"/>
    <w:rsid w:val="00DA3DD3"/>
    <w:rsid w:val="00DA424D"/>
    <w:rsid w:val="00DA73B9"/>
    <w:rsid w:val="00DB0758"/>
    <w:rsid w:val="00DB1D52"/>
    <w:rsid w:val="00DB2944"/>
    <w:rsid w:val="00DB2EE1"/>
    <w:rsid w:val="00DB2EFD"/>
    <w:rsid w:val="00DB3CB2"/>
    <w:rsid w:val="00DB3F94"/>
    <w:rsid w:val="00DB49C9"/>
    <w:rsid w:val="00DB6730"/>
    <w:rsid w:val="00DB6886"/>
    <w:rsid w:val="00DB6960"/>
    <w:rsid w:val="00DB739A"/>
    <w:rsid w:val="00DB79C7"/>
    <w:rsid w:val="00DC0F74"/>
    <w:rsid w:val="00DC22C7"/>
    <w:rsid w:val="00DC2741"/>
    <w:rsid w:val="00DC35D2"/>
    <w:rsid w:val="00DC435A"/>
    <w:rsid w:val="00DC6E72"/>
    <w:rsid w:val="00DC710A"/>
    <w:rsid w:val="00DC7907"/>
    <w:rsid w:val="00DC7F68"/>
    <w:rsid w:val="00DD0E3E"/>
    <w:rsid w:val="00DD0F4E"/>
    <w:rsid w:val="00DD1650"/>
    <w:rsid w:val="00DD1EF7"/>
    <w:rsid w:val="00DD2484"/>
    <w:rsid w:val="00DD2748"/>
    <w:rsid w:val="00DD2D2E"/>
    <w:rsid w:val="00DE2775"/>
    <w:rsid w:val="00DE2EA1"/>
    <w:rsid w:val="00DE300A"/>
    <w:rsid w:val="00DE38EA"/>
    <w:rsid w:val="00DE3AB7"/>
    <w:rsid w:val="00DE43AC"/>
    <w:rsid w:val="00DF0C7D"/>
    <w:rsid w:val="00DF12B7"/>
    <w:rsid w:val="00DF34D4"/>
    <w:rsid w:val="00DF3B35"/>
    <w:rsid w:val="00DF57B0"/>
    <w:rsid w:val="00DF5F8C"/>
    <w:rsid w:val="00E00F0C"/>
    <w:rsid w:val="00E0199D"/>
    <w:rsid w:val="00E02632"/>
    <w:rsid w:val="00E036B3"/>
    <w:rsid w:val="00E03BFA"/>
    <w:rsid w:val="00E03C8B"/>
    <w:rsid w:val="00E04362"/>
    <w:rsid w:val="00E06E17"/>
    <w:rsid w:val="00E06FA1"/>
    <w:rsid w:val="00E12F10"/>
    <w:rsid w:val="00E13BA8"/>
    <w:rsid w:val="00E166BF"/>
    <w:rsid w:val="00E17E75"/>
    <w:rsid w:val="00E226E1"/>
    <w:rsid w:val="00E23765"/>
    <w:rsid w:val="00E243EE"/>
    <w:rsid w:val="00E24818"/>
    <w:rsid w:val="00E25417"/>
    <w:rsid w:val="00E27E4B"/>
    <w:rsid w:val="00E302A0"/>
    <w:rsid w:val="00E32F60"/>
    <w:rsid w:val="00E33023"/>
    <w:rsid w:val="00E33319"/>
    <w:rsid w:val="00E3332F"/>
    <w:rsid w:val="00E34131"/>
    <w:rsid w:val="00E347F8"/>
    <w:rsid w:val="00E36CF7"/>
    <w:rsid w:val="00E37015"/>
    <w:rsid w:val="00E37E50"/>
    <w:rsid w:val="00E40870"/>
    <w:rsid w:val="00E40BCF"/>
    <w:rsid w:val="00E41BF2"/>
    <w:rsid w:val="00E428C7"/>
    <w:rsid w:val="00E4309C"/>
    <w:rsid w:val="00E438DA"/>
    <w:rsid w:val="00E4575A"/>
    <w:rsid w:val="00E45BB1"/>
    <w:rsid w:val="00E470A6"/>
    <w:rsid w:val="00E47C95"/>
    <w:rsid w:val="00E50468"/>
    <w:rsid w:val="00E539CF"/>
    <w:rsid w:val="00E540FF"/>
    <w:rsid w:val="00E56B3C"/>
    <w:rsid w:val="00E57CA9"/>
    <w:rsid w:val="00E62815"/>
    <w:rsid w:val="00E63336"/>
    <w:rsid w:val="00E64972"/>
    <w:rsid w:val="00E64F21"/>
    <w:rsid w:val="00E66384"/>
    <w:rsid w:val="00E668A6"/>
    <w:rsid w:val="00E66B4C"/>
    <w:rsid w:val="00E672B6"/>
    <w:rsid w:val="00E6782B"/>
    <w:rsid w:val="00E67C27"/>
    <w:rsid w:val="00E73DAF"/>
    <w:rsid w:val="00E7446B"/>
    <w:rsid w:val="00E7635A"/>
    <w:rsid w:val="00E76574"/>
    <w:rsid w:val="00E77BEC"/>
    <w:rsid w:val="00E82979"/>
    <w:rsid w:val="00E831AC"/>
    <w:rsid w:val="00E83CE1"/>
    <w:rsid w:val="00E86C2A"/>
    <w:rsid w:val="00E86EFE"/>
    <w:rsid w:val="00E87511"/>
    <w:rsid w:val="00E900AA"/>
    <w:rsid w:val="00E90D60"/>
    <w:rsid w:val="00E9179B"/>
    <w:rsid w:val="00E91AC1"/>
    <w:rsid w:val="00E920DA"/>
    <w:rsid w:val="00E92C85"/>
    <w:rsid w:val="00E95291"/>
    <w:rsid w:val="00E95673"/>
    <w:rsid w:val="00E95A33"/>
    <w:rsid w:val="00E96E84"/>
    <w:rsid w:val="00E97CC5"/>
    <w:rsid w:val="00EA00A6"/>
    <w:rsid w:val="00EA0CD9"/>
    <w:rsid w:val="00EA2D1C"/>
    <w:rsid w:val="00EA709D"/>
    <w:rsid w:val="00EB007B"/>
    <w:rsid w:val="00EB182D"/>
    <w:rsid w:val="00EB1D47"/>
    <w:rsid w:val="00EB256A"/>
    <w:rsid w:val="00EB2BBA"/>
    <w:rsid w:val="00EB2C4D"/>
    <w:rsid w:val="00EB3BC3"/>
    <w:rsid w:val="00EB4496"/>
    <w:rsid w:val="00EB51F6"/>
    <w:rsid w:val="00EB559F"/>
    <w:rsid w:val="00EB65B2"/>
    <w:rsid w:val="00EB6F32"/>
    <w:rsid w:val="00EB769C"/>
    <w:rsid w:val="00EB76A7"/>
    <w:rsid w:val="00EC0E09"/>
    <w:rsid w:val="00EC1C76"/>
    <w:rsid w:val="00EC32F9"/>
    <w:rsid w:val="00EC35C0"/>
    <w:rsid w:val="00EC37DA"/>
    <w:rsid w:val="00EC405A"/>
    <w:rsid w:val="00EC6C32"/>
    <w:rsid w:val="00EC7CD3"/>
    <w:rsid w:val="00EC7D7C"/>
    <w:rsid w:val="00EC7E2C"/>
    <w:rsid w:val="00ED0B3D"/>
    <w:rsid w:val="00ED0BE0"/>
    <w:rsid w:val="00ED0C7B"/>
    <w:rsid w:val="00ED29BC"/>
    <w:rsid w:val="00ED2C1E"/>
    <w:rsid w:val="00ED4091"/>
    <w:rsid w:val="00ED47C3"/>
    <w:rsid w:val="00ED492F"/>
    <w:rsid w:val="00ED5446"/>
    <w:rsid w:val="00ED5459"/>
    <w:rsid w:val="00ED5A7B"/>
    <w:rsid w:val="00ED6E72"/>
    <w:rsid w:val="00ED7F6D"/>
    <w:rsid w:val="00EE0D3C"/>
    <w:rsid w:val="00EE1288"/>
    <w:rsid w:val="00EE1376"/>
    <w:rsid w:val="00EE28CD"/>
    <w:rsid w:val="00EE39FA"/>
    <w:rsid w:val="00EE625E"/>
    <w:rsid w:val="00EE7518"/>
    <w:rsid w:val="00EF0240"/>
    <w:rsid w:val="00EF0456"/>
    <w:rsid w:val="00EF2016"/>
    <w:rsid w:val="00EF3042"/>
    <w:rsid w:val="00EF3E24"/>
    <w:rsid w:val="00EF485F"/>
    <w:rsid w:val="00EF4D8E"/>
    <w:rsid w:val="00EF5238"/>
    <w:rsid w:val="00EF7AD4"/>
    <w:rsid w:val="00EF7F2F"/>
    <w:rsid w:val="00F008CB"/>
    <w:rsid w:val="00F00BAE"/>
    <w:rsid w:val="00F02F09"/>
    <w:rsid w:val="00F03D65"/>
    <w:rsid w:val="00F0615D"/>
    <w:rsid w:val="00F10564"/>
    <w:rsid w:val="00F12AEF"/>
    <w:rsid w:val="00F13CDE"/>
    <w:rsid w:val="00F14F12"/>
    <w:rsid w:val="00F14F53"/>
    <w:rsid w:val="00F17C04"/>
    <w:rsid w:val="00F17ED0"/>
    <w:rsid w:val="00F201A0"/>
    <w:rsid w:val="00F2392E"/>
    <w:rsid w:val="00F23DFC"/>
    <w:rsid w:val="00F24A70"/>
    <w:rsid w:val="00F24DD4"/>
    <w:rsid w:val="00F25393"/>
    <w:rsid w:val="00F300CB"/>
    <w:rsid w:val="00F307F0"/>
    <w:rsid w:val="00F313EE"/>
    <w:rsid w:val="00F31464"/>
    <w:rsid w:val="00F3286A"/>
    <w:rsid w:val="00F357B9"/>
    <w:rsid w:val="00F41C4B"/>
    <w:rsid w:val="00F42C3D"/>
    <w:rsid w:val="00F45D93"/>
    <w:rsid w:val="00F4670B"/>
    <w:rsid w:val="00F50E09"/>
    <w:rsid w:val="00F52CF9"/>
    <w:rsid w:val="00F557B6"/>
    <w:rsid w:val="00F55916"/>
    <w:rsid w:val="00F55EAB"/>
    <w:rsid w:val="00F55EE5"/>
    <w:rsid w:val="00F56004"/>
    <w:rsid w:val="00F571F8"/>
    <w:rsid w:val="00F57DE4"/>
    <w:rsid w:val="00F608EF"/>
    <w:rsid w:val="00F60FBB"/>
    <w:rsid w:val="00F63423"/>
    <w:rsid w:val="00F636C2"/>
    <w:rsid w:val="00F6440D"/>
    <w:rsid w:val="00F64863"/>
    <w:rsid w:val="00F64DE0"/>
    <w:rsid w:val="00F650A9"/>
    <w:rsid w:val="00F65EEE"/>
    <w:rsid w:val="00F700CB"/>
    <w:rsid w:val="00F70E3D"/>
    <w:rsid w:val="00F74BE2"/>
    <w:rsid w:val="00F75099"/>
    <w:rsid w:val="00F75773"/>
    <w:rsid w:val="00F75D4D"/>
    <w:rsid w:val="00F76061"/>
    <w:rsid w:val="00F7722E"/>
    <w:rsid w:val="00F80EEF"/>
    <w:rsid w:val="00F810F0"/>
    <w:rsid w:val="00F82288"/>
    <w:rsid w:val="00F827FE"/>
    <w:rsid w:val="00F82A49"/>
    <w:rsid w:val="00F8331D"/>
    <w:rsid w:val="00F8360D"/>
    <w:rsid w:val="00F849B4"/>
    <w:rsid w:val="00F87334"/>
    <w:rsid w:val="00F87907"/>
    <w:rsid w:val="00F917FC"/>
    <w:rsid w:val="00F92AA5"/>
    <w:rsid w:val="00F92AE0"/>
    <w:rsid w:val="00F92F77"/>
    <w:rsid w:val="00F936B6"/>
    <w:rsid w:val="00F954F2"/>
    <w:rsid w:val="00F96B56"/>
    <w:rsid w:val="00F96EDF"/>
    <w:rsid w:val="00F9789E"/>
    <w:rsid w:val="00FA002D"/>
    <w:rsid w:val="00FA0294"/>
    <w:rsid w:val="00FA03E2"/>
    <w:rsid w:val="00FA057A"/>
    <w:rsid w:val="00FA252E"/>
    <w:rsid w:val="00FA4C56"/>
    <w:rsid w:val="00FA5C76"/>
    <w:rsid w:val="00FA71D3"/>
    <w:rsid w:val="00FA7B5E"/>
    <w:rsid w:val="00FB1E2F"/>
    <w:rsid w:val="00FB36BD"/>
    <w:rsid w:val="00FB5098"/>
    <w:rsid w:val="00FB5B7A"/>
    <w:rsid w:val="00FC3AE4"/>
    <w:rsid w:val="00FC4154"/>
    <w:rsid w:val="00FC421C"/>
    <w:rsid w:val="00FC5B41"/>
    <w:rsid w:val="00FC6445"/>
    <w:rsid w:val="00FC6F88"/>
    <w:rsid w:val="00FC72A4"/>
    <w:rsid w:val="00FC7CB3"/>
    <w:rsid w:val="00FC7CBF"/>
    <w:rsid w:val="00FD01E8"/>
    <w:rsid w:val="00FD0EC0"/>
    <w:rsid w:val="00FD171B"/>
    <w:rsid w:val="00FD2282"/>
    <w:rsid w:val="00FD239C"/>
    <w:rsid w:val="00FD57FD"/>
    <w:rsid w:val="00FD59BA"/>
    <w:rsid w:val="00FD6D19"/>
    <w:rsid w:val="00FD7A70"/>
    <w:rsid w:val="00FE103E"/>
    <w:rsid w:val="00FE154E"/>
    <w:rsid w:val="00FE3D1D"/>
    <w:rsid w:val="00FE6381"/>
    <w:rsid w:val="00FF5138"/>
    <w:rsid w:val="00FF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5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  <w:style w:type="character" w:customStyle="1" w:styleId="30">
    <w:name w:val="Заголовок 3 Знак"/>
    <w:basedOn w:val="a0"/>
    <w:link w:val="3"/>
    <w:uiPriority w:val="9"/>
    <w:rsid w:val="001D52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E90D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A685-0343-4C4B-8221-F0BC4480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user351a</cp:lastModifiedBy>
  <cp:revision>36</cp:revision>
  <cp:lastPrinted>2018-03-20T15:02:00Z</cp:lastPrinted>
  <dcterms:created xsi:type="dcterms:W3CDTF">2018-02-15T08:01:00Z</dcterms:created>
  <dcterms:modified xsi:type="dcterms:W3CDTF">2018-03-20T15:28:00Z</dcterms:modified>
</cp:coreProperties>
</file>