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C2" w:rsidRPr="009C2DE0" w:rsidRDefault="00646AC4" w:rsidP="009173C2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>v-ca-177-sld-17</w:t>
      </w:r>
      <w:r w:rsidR="009C2DE0" w:rsidRPr="009C2DE0">
        <w:rPr>
          <w:rFonts w:ascii="Times New Roman" w:hAnsi="Times New Roman"/>
          <w:sz w:val="20"/>
          <w:szCs w:val="20"/>
        </w:rPr>
        <w:t>-</w:t>
      </w:r>
      <w:r w:rsidR="009C2DE0">
        <w:rPr>
          <w:rFonts w:ascii="Times New Roman" w:hAnsi="Times New Roman"/>
          <w:sz w:val="20"/>
          <w:szCs w:val="20"/>
          <w:lang w:val="en-US"/>
        </w:rPr>
        <w:t>s</w:t>
      </w: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ind w:right="53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тимчасове влаштування малолітнього </w:t>
      </w:r>
      <w:r w:rsidR="009C2DE0" w:rsidRPr="009C2DE0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9C2DE0" w:rsidRPr="009C2DE0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  <w:lang w:val="uk-UA"/>
        </w:rPr>
        <w:t xml:space="preserve"> р.н., до Миколаївського обласного будинку дитини </w:t>
      </w: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документи про тимчасове влаштування малолітнього </w:t>
      </w:r>
      <w:r w:rsidR="009C2DE0" w:rsidRPr="009C2DE0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C2DE0" w:rsidRPr="009C2DE0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  <w:lang w:val="uk-UA"/>
        </w:rPr>
        <w:t xml:space="preserve"> р.н., до Миколаївського обласного будинку дитини, встановлено: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 батьки дитини, </w:t>
      </w:r>
      <w:r w:rsidR="009C2DE0" w:rsidRPr="009C2DE0">
        <w:rPr>
          <w:rFonts w:ascii="Times New Roman" w:hAnsi="Times New Roman"/>
          <w:sz w:val="28"/>
          <w:szCs w:val="28"/>
        </w:rPr>
        <w:t>___________________</w:t>
      </w:r>
      <w:r w:rsidR="00646A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9C2DE0" w:rsidRPr="009C2DE0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  <w:lang w:val="uk-UA"/>
        </w:rPr>
        <w:t>, написали заяви про тимчасове влаштування дитини до Миколаївського обласного будинку дитини терміном на 6 місяців у зв’язку з тяжким матеріальним становищем та відсутністю належних умов проживання.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Згідно з викладеним, виходячи з інтересів дитини, керуючись пп. 4 п. “б” ч. 1 ст. 34 Закону України “Про місцеве самоврядування в Україні”, виконком міської ради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646AC4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 Влаштувати малолітнього </w:t>
      </w:r>
      <w:r w:rsidR="009C2DE0" w:rsidRPr="009C2DE0">
        <w:rPr>
          <w:rFonts w:ascii="Times New Roman" w:hAnsi="Times New Roman"/>
          <w:sz w:val="28"/>
          <w:szCs w:val="28"/>
        </w:rPr>
        <w:t xml:space="preserve">_____________________ </w:t>
      </w:r>
      <w:r w:rsidR="009173C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C2DE0" w:rsidRPr="009C2DE0">
        <w:rPr>
          <w:rFonts w:ascii="Times New Roman" w:hAnsi="Times New Roman"/>
          <w:sz w:val="28"/>
          <w:szCs w:val="28"/>
        </w:rPr>
        <w:t>_________</w:t>
      </w:r>
      <w:r w:rsidR="009173C2">
        <w:rPr>
          <w:rFonts w:ascii="Times New Roman" w:hAnsi="Times New Roman"/>
          <w:sz w:val="28"/>
          <w:szCs w:val="28"/>
          <w:lang w:val="uk-UA"/>
        </w:rPr>
        <w:t xml:space="preserve"> р.н., до Миколаївського обласного будинку дитини терміном на 6 місяців.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      О.Ф. Сєнкевич</w:t>
      </w:r>
    </w:p>
    <w:p w:rsidR="009173C2" w:rsidRDefault="009173C2" w:rsidP="009173C2">
      <w:pPr>
        <w:rPr>
          <w:rFonts w:ascii="Times New Roman" w:hAnsi="Times New Roman"/>
          <w:lang w:val="uk-UA"/>
        </w:rPr>
      </w:pPr>
    </w:p>
    <w:p w:rsidR="00300034" w:rsidRPr="009173C2" w:rsidRDefault="00300034" w:rsidP="009173C2"/>
    <w:sectPr w:rsidR="00300034" w:rsidRPr="009173C2" w:rsidSect="005B3E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BC"/>
    <w:rsid w:val="00032B67"/>
    <w:rsid w:val="000B3B61"/>
    <w:rsid w:val="00300034"/>
    <w:rsid w:val="00646AC4"/>
    <w:rsid w:val="006A73B5"/>
    <w:rsid w:val="006C57F8"/>
    <w:rsid w:val="00734CFD"/>
    <w:rsid w:val="009173C2"/>
    <w:rsid w:val="00947ECF"/>
    <w:rsid w:val="009977CD"/>
    <w:rsid w:val="009B131D"/>
    <w:rsid w:val="009C2DE0"/>
    <w:rsid w:val="00A25858"/>
    <w:rsid w:val="00BB6913"/>
    <w:rsid w:val="00C970BC"/>
    <w:rsid w:val="00D3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7C1B7-9832-457B-A8C4-84DECAB1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2019-07-05T07:46:00Z</cp:lastPrinted>
  <dcterms:created xsi:type="dcterms:W3CDTF">2019-07-08T12:59:00Z</dcterms:created>
  <dcterms:modified xsi:type="dcterms:W3CDTF">2019-07-08T12:59:00Z</dcterms:modified>
</cp:coreProperties>
</file>