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CA" w:rsidRPr="00ED57D8" w:rsidRDefault="0093318A" w:rsidP="008700CA">
      <w:pPr>
        <w:rPr>
          <w:sz w:val="28"/>
          <w:szCs w:val="28"/>
        </w:rPr>
      </w:pPr>
      <w:bookmarkStart w:id="0" w:name="_GoBack"/>
      <w:bookmarkEnd w:id="0"/>
      <w:r w:rsidRPr="0006185B">
        <w:rPr>
          <w:lang w:val="ru-RU"/>
        </w:rPr>
        <w:t xml:space="preserve"> </w:t>
      </w:r>
      <w:r w:rsidR="008700CA" w:rsidRPr="0093318A">
        <w:t>v-fi-</w:t>
      </w:r>
      <w:r w:rsidR="00F818D5" w:rsidRPr="0093318A">
        <w:t>0</w:t>
      </w:r>
      <w:r w:rsidR="00ED57D8" w:rsidRPr="0006185B">
        <w:rPr>
          <w:lang w:val="ru-RU"/>
        </w:rPr>
        <w:t>1</w:t>
      </w:r>
      <w:r w:rsidR="00E51A56">
        <w:rPr>
          <w:lang w:val="ru-RU"/>
        </w:rPr>
        <w:t>6</w:t>
      </w:r>
    </w:p>
    <w:p w:rsidR="008700CA" w:rsidRPr="004D5583" w:rsidRDefault="008700CA" w:rsidP="008700CA">
      <w:pPr>
        <w:rPr>
          <w:sz w:val="28"/>
          <w:szCs w:val="28"/>
        </w:rPr>
      </w:pPr>
    </w:p>
    <w:p w:rsidR="008700CA" w:rsidRDefault="008700CA" w:rsidP="008700CA">
      <w:pPr>
        <w:rPr>
          <w:sz w:val="28"/>
          <w:szCs w:val="28"/>
        </w:rPr>
      </w:pPr>
    </w:p>
    <w:p w:rsidR="00F62F37" w:rsidRDefault="00F62F37" w:rsidP="008700CA">
      <w:pPr>
        <w:rPr>
          <w:sz w:val="28"/>
          <w:szCs w:val="28"/>
        </w:rPr>
      </w:pPr>
    </w:p>
    <w:p w:rsidR="00F62F37" w:rsidRPr="004D5583" w:rsidRDefault="00F62F37" w:rsidP="008700CA">
      <w:pPr>
        <w:rPr>
          <w:sz w:val="28"/>
          <w:szCs w:val="28"/>
        </w:rPr>
      </w:pPr>
    </w:p>
    <w:p w:rsidR="008700CA" w:rsidRPr="004D5583" w:rsidRDefault="008700CA" w:rsidP="008700CA">
      <w:pPr>
        <w:rPr>
          <w:sz w:val="28"/>
          <w:szCs w:val="28"/>
        </w:rPr>
      </w:pPr>
    </w:p>
    <w:p w:rsidR="008700CA" w:rsidRPr="004D5583" w:rsidRDefault="008700CA" w:rsidP="008700CA">
      <w:pPr>
        <w:rPr>
          <w:sz w:val="28"/>
          <w:szCs w:val="28"/>
        </w:rPr>
      </w:pPr>
    </w:p>
    <w:p w:rsidR="008700CA" w:rsidRDefault="008700CA" w:rsidP="008700CA">
      <w:pPr>
        <w:rPr>
          <w:sz w:val="28"/>
          <w:szCs w:val="28"/>
        </w:rPr>
      </w:pPr>
    </w:p>
    <w:p w:rsidR="00220AD9" w:rsidRDefault="00220AD9" w:rsidP="008700CA">
      <w:pPr>
        <w:rPr>
          <w:sz w:val="28"/>
          <w:szCs w:val="28"/>
        </w:rPr>
      </w:pPr>
    </w:p>
    <w:p w:rsidR="00220AD9" w:rsidRDefault="00220AD9" w:rsidP="008700CA">
      <w:pPr>
        <w:rPr>
          <w:sz w:val="28"/>
          <w:szCs w:val="28"/>
        </w:rPr>
      </w:pPr>
    </w:p>
    <w:p w:rsidR="00220AD9" w:rsidRPr="004D5583" w:rsidRDefault="00220AD9" w:rsidP="008700CA">
      <w:pPr>
        <w:rPr>
          <w:sz w:val="28"/>
          <w:szCs w:val="28"/>
        </w:rPr>
      </w:pPr>
    </w:p>
    <w:p w:rsidR="008700CA" w:rsidRPr="004D5583" w:rsidRDefault="008700CA" w:rsidP="008700CA">
      <w:pPr>
        <w:rPr>
          <w:sz w:val="28"/>
          <w:szCs w:val="28"/>
        </w:rPr>
      </w:pPr>
    </w:p>
    <w:p w:rsidR="008700CA" w:rsidRPr="004D5583" w:rsidRDefault="008700CA" w:rsidP="008700CA">
      <w:pPr>
        <w:rPr>
          <w:sz w:val="28"/>
          <w:szCs w:val="28"/>
        </w:rPr>
      </w:pPr>
    </w:p>
    <w:p w:rsidR="008700CA" w:rsidRPr="004D5583" w:rsidRDefault="008700CA" w:rsidP="008700CA">
      <w:pPr>
        <w:rPr>
          <w:sz w:val="28"/>
          <w:szCs w:val="28"/>
        </w:rPr>
      </w:pPr>
    </w:p>
    <w:p w:rsidR="00732606" w:rsidRDefault="00732606" w:rsidP="00732606">
      <w:pPr>
        <w:pStyle w:val="a8"/>
        <w:shd w:val="clear" w:color="auto" w:fill="FFFFFF"/>
        <w:spacing w:before="0" w:beforeAutospacing="0" w:after="0" w:afterAutospacing="0"/>
        <w:rPr>
          <w:sz w:val="28"/>
          <w:szCs w:val="28"/>
        </w:rPr>
      </w:pPr>
      <w:r w:rsidRPr="00732606">
        <w:rPr>
          <w:sz w:val="28"/>
          <w:szCs w:val="28"/>
        </w:rPr>
        <w:t xml:space="preserve">Про внесення змін до рішення </w:t>
      </w:r>
    </w:p>
    <w:p w:rsidR="00732606" w:rsidRDefault="00732606" w:rsidP="00732606">
      <w:pPr>
        <w:pStyle w:val="a8"/>
        <w:shd w:val="clear" w:color="auto" w:fill="FFFFFF"/>
        <w:spacing w:before="0" w:beforeAutospacing="0" w:after="0" w:afterAutospacing="0"/>
        <w:rPr>
          <w:sz w:val="28"/>
          <w:szCs w:val="28"/>
        </w:rPr>
      </w:pPr>
      <w:r w:rsidRPr="00732606">
        <w:rPr>
          <w:sz w:val="28"/>
          <w:szCs w:val="28"/>
        </w:rPr>
        <w:t>виконавчого комітету</w:t>
      </w:r>
      <w:r>
        <w:rPr>
          <w:sz w:val="28"/>
          <w:szCs w:val="28"/>
        </w:rPr>
        <w:t xml:space="preserve"> </w:t>
      </w:r>
      <w:r w:rsidRPr="00732606">
        <w:rPr>
          <w:sz w:val="28"/>
          <w:szCs w:val="28"/>
        </w:rPr>
        <w:t>Миколаївської міської ради</w:t>
      </w:r>
    </w:p>
    <w:p w:rsidR="00732606" w:rsidRDefault="00732606" w:rsidP="00732606">
      <w:pPr>
        <w:ind w:right="-57"/>
        <w:rPr>
          <w:sz w:val="28"/>
          <w:szCs w:val="28"/>
        </w:rPr>
      </w:pPr>
      <w:r w:rsidRPr="00732606">
        <w:rPr>
          <w:sz w:val="28"/>
          <w:szCs w:val="28"/>
        </w:rPr>
        <w:t>від 25.01.2019 №  66</w:t>
      </w:r>
      <w:r>
        <w:rPr>
          <w:sz w:val="28"/>
          <w:szCs w:val="28"/>
        </w:rPr>
        <w:t xml:space="preserve"> «</w:t>
      </w:r>
      <w:r w:rsidRPr="00F818D5">
        <w:rPr>
          <w:sz w:val="28"/>
          <w:szCs w:val="28"/>
        </w:rPr>
        <w:t>Про</w:t>
      </w:r>
      <w:r>
        <w:rPr>
          <w:sz w:val="28"/>
          <w:szCs w:val="28"/>
        </w:rPr>
        <w:t xml:space="preserve"> </w:t>
      </w:r>
      <w:r w:rsidRPr="00F818D5">
        <w:rPr>
          <w:sz w:val="28"/>
          <w:szCs w:val="28"/>
        </w:rPr>
        <w:t xml:space="preserve">затвердження переліку </w:t>
      </w:r>
    </w:p>
    <w:p w:rsidR="00732606" w:rsidRPr="00F818D5" w:rsidRDefault="00732606" w:rsidP="00732606">
      <w:pPr>
        <w:ind w:right="-57"/>
        <w:rPr>
          <w:sz w:val="28"/>
          <w:szCs w:val="28"/>
        </w:rPr>
      </w:pPr>
      <w:r w:rsidRPr="00F818D5">
        <w:rPr>
          <w:sz w:val="28"/>
          <w:szCs w:val="28"/>
        </w:rPr>
        <w:t>об’єктів по головних розпорядниках коштів</w:t>
      </w:r>
      <w:r w:rsidR="001764B2">
        <w:rPr>
          <w:sz w:val="28"/>
          <w:szCs w:val="28"/>
        </w:rPr>
        <w:t>»</w:t>
      </w:r>
    </w:p>
    <w:p w:rsidR="00732606" w:rsidRPr="00F818D5" w:rsidRDefault="00732606" w:rsidP="00732606">
      <w:pPr>
        <w:rPr>
          <w:sz w:val="28"/>
          <w:szCs w:val="28"/>
          <w:highlight w:val="yellow"/>
        </w:rPr>
      </w:pPr>
    </w:p>
    <w:p w:rsidR="00AA514E" w:rsidRPr="00EF4D80" w:rsidRDefault="00AA514E" w:rsidP="00AA514E">
      <w:pPr>
        <w:jc w:val="both"/>
        <w:rPr>
          <w:sz w:val="28"/>
          <w:szCs w:val="28"/>
        </w:rPr>
      </w:pPr>
      <w:r w:rsidRPr="00EF4D80">
        <w:rPr>
          <w:sz w:val="28"/>
          <w:szCs w:val="28"/>
        </w:rPr>
        <w:t xml:space="preserve">                  Відповідно до Бюджетного кодексу України, на виконання пункту 2.1 рішення Миколаївської міської ради від 21.12.2018 № 49/31 «Про бюджет міста Миколаєва на 2019 рік»,  керуючись підпунктом 1 пункту «а» статті 28</w:t>
      </w:r>
      <w:r>
        <w:rPr>
          <w:sz w:val="28"/>
          <w:szCs w:val="28"/>
        </w:rPr>
        <w:t xml:space="preserve">, </w:t>
      </w:r>
      <w:r w:rsidR="0006185B">
        <w:rPr>
          <w:sz w:val="28"/>
          <w:szCs w:val="28"/>
        </w:rPr>
        <w:t>стат</w:t>
      </w:r>
      <w:r w:rsidR="00EE2FDE">
        <w:rPr>
          <w:sz w:val="28"/>
          <w:szCs w:val="28"/>
        </w:rPr>
        <w:t>тями</w:t>
      </w:r>
      <w:r w:rsidR="0006185B">
        <w:rPr>
          <w:sz w:val="28"/>
          <w:szCs w:val="28"/>
        </w:rPr>
        <w:t xml:space="preserve"> </w:t>
      </w:r>
      <w:r>
        <w:rPr>
          <w:sz w:val="28"/>
          <w:szCs w:val="28"/>
        </w:rPr>
        <w:t>52, 59</w:t>
      </w:r>
      <w:r w:rsidRPr="00EF4D80">
        <w:rPr>
          <w:sz w:val="28"/>
          <w:szCs w:val="28"/>
        </w:rPr>
        <w:t xml:space="preserve"> Закону України «Про місцеве самоврядування в Україні», виконком міської ради</w:t>
      </w:r>
    </w:p>
    <w:p w:rsidR="00C71B16" w:rsidRPr="00411703" w:rsidRDefault="00C71B16" w:rsidP="00C71B16">
      <w:pPr>
        <w:pStyle w:val="ab"/>
        <w:ind w:right="-57" w:firstLine="993"/>
        <w:rPr>
          <w:sz w:val="28"/>
          <w:szCs w:val="28"/>
        </w:rPr>
      </w:pPr>
    </w:p>
    <w:p w:rsidR="008700CA" w:rsidRPr="00732606" w:rsidRDefault="008700CA" w:rsidP="008700CA">
      <w:pPr>
        <w:jc w:val="both"/>
        <w:rPr>
          <w:sz w:val="28"/>
          <w:szCs w:val="28"/>
          <w:highlight w:val="yellow"/>
        </w:rPr>
      </w:pPr>
    </w:p>
    <w:p w:rsidR="008700CA" w:rsidRPr="00C71B16" w:rsidRDefault="008700CA" w:rsidP="008700CA">
      <w:pPr>
        <w:jc w:val="both"/>
        <w:rPr>
          <w:sz w:val="28"/>
          <w:szCs w:val="28"/>
        </w:rPr>
      </w:pPr>
      <w:r w:rsidRPr="00C71B16">
        <w:rPr>
          <w:sz w:val="28"/>
          <w:szCs w:val="28"/>
        </w:rPr>
        <w:t>ВИРІШИВ:</w:t>
      </w:r>
    </w:p>
    <w:p w:rsidR="008700CA" w:rsidRPr="00732606" w:rsidRDefault="008700CA" w:rsidP="008700CA">
      <w:pPr>
        <w:jc w:val="both"/>
        <w:rPr>
          <w:sz w:val="28"/>
          <w:szCs w:val="28"/>
          <w:highlight w:val="yellow"/>
        </w:rPr>
      </w:pPr>
    </w:p>
    <w:p w:rsidR="00C71B16" w:rsidRDefault="00C71B16" w:rsidP="00C71B16">
      <w:pPr>
        <w:pStyle w:val="ae"/>
        <w:numPr>
          <w:ilvl w:val="0"/>
          <w:numId w:val="16"/>
        </w:numPr>
        <w:ind w:left="0" w:right="-57" w:firstLine="851"/>
        <w:rPr>
          <w:szCs w:val="28"/>
        </w:rPr>
      </w:pPr>
      <w:proofErr w:type="spellStart"/>
      <w:r w:rsidRPr="00C71B16">
        <w:rPr>
          <w:szCs w:val="28"/>
        </w:rPr>
        <w:t>Внести</w:t>
      </w:r>
      <w:proofErr w:type="spellEnd"/>
      <w:r w:rsidRPr="00C71B16">
        <w:rPr>
          <w:szCs w:val="28"/>
        </w:rPr>
        <w:t xml:space="preserve"> зміни до рішення виконавчого комітету Миколаївської міської ради від  25.01.2019 №</w:t>
      </w:r>
      <w:r w:rsidR="007F458E">
        <w:rPr>
          <w:szCs w:val="28"/>
        </w:rPr>
        <w:t>6</w:t>
      </w:r>
      <w:r w:rsidRPr="00C71B16">
        <w:rPr>
          <w:szCs w:val="28"/>
        </w:rPr>
        <w:t xml:space="preserve">6 «Про затвердження переліку об’єктів по </w:t>
      </w:r>
      <w:r w:rsidRPr="001764B2">
        <w:rPr>
          <w:szCs w:val="28"/>
        </w:rPr>
        <w:t xml:space="preserve">головних розпорядниках коштів», </w:t>
      </w:r>
      <w:r w:rsidR="007A1ABD">
        <w:rPr>
          <w:szCs w:val="28"/>
        </w:rPr>
        <w:t xml:space="preserve">виклавши перелік </w:t>
      </w:r>
      <w:r w:rsidR="007A1ABD" w:rsidRPr="00C71B16">
        <w:rPr>
          <w:szCs w:val="28"/>
        </w:rPr>
        <w:t xml:space="preserve">об’єктів по </w:t>
      </w:r>
      <w:r w:rsidR="007A1ABD" w:rsidRPr="001764B2">
        <w:rPr>
          <w:szCs w:val="28"/>
        </w:rPr>
        <w:t>головних розпорядниках коштів</w:t>
      </w:r>
      <w:r w:rsidR="001764B2">
        <w:rPr>
          <w:szCs w:val="28"/>
        </w:rPr>
        <w:t xml:space="preserve"> </w:t>
      </w:r>
      <w:r w:rsidRPr="001764B2">
        <w:rPr>
          <w:szCs w:val="28"/>
        </w:rPr>
        <w:t xml:space="preserve"> у новій редакції (додається). </w:t>
      </w:r>
    </w:p>
    <w:p w:rsidR="00E51A56" w:rsidRPr="00E51A56" w:rsidRDefault="00E51A56" w:rsidP="00E51A56">
      <w:pPr>
        <w:pStyle w:val="ae"/>
        <w:ind w:left="851" w:right="-57"/>
        <w:rPr>
          <w:szCs w:val="28"/>
        </w:rPr>
      </w:pPr>
    </w:p>
    <w:p w:rsidR="00E51A56" w:rsidRPr="001764B2" w:rsidRDefault="00E51A56" w:rsidP="00C71B16">
      <w:pPr>
        <w:pStyle w:val="ae"/>
        <w:numPr>
          <w:ilvl w:val="0"/>
          <w:numId w:val="16"/>
        </w:numPr>
        <w:ind w:left="0" w:right="-57" w:firstLine="851"/>
        <w:rPr>
          <w:szCs w:val="28"/>
        </w:rPr>
      </w:pPr>
      <w:r>
        <w:rPr>
          <w:szCs w:val="28"/>
        </w:rPr>
        <w:t>Рішення виконавчого комітету Миколаївської міської ради від 08.08.2019 №832 «Про внесення змін до рішення виконавчого комітету Миколаївської міської ради від 25.01.2019 №66 «Про затвердження переліку об</w:t>
      </w:r>
      <w:r w:rsidRPr="00E51A56">
        <w:rPr>
          <w:szCs w:val="28"/>
        </w:rPr>
        <w:t>`</w:t>
      </w:r>
      <w:r>
        <w:rPr>
          <w:szCs w:val="28"/>
        </w:rPr>
        <w:t>єктів по головних розпорядниках коштів» визнати таким, що втратило чинність.</w:t>
      </w:r>
    </w:p>
    <w:p w:rsidR="008700CA" w:rsidRPr="001764B2" w:rsidRDefault="008700CA" w:rsidP="008700CA">
      <w:pPr>
        <w:jc w:val="both"/>
        <w:rPr>
          <w:sz w:val="28"/>
          <w:szCs w:val="28"/>
        </w:rPr>
      </w:pPr>
      <w:r w:rsidRPr="001764B2">
        <w:rPr>
          <w:sz w:val="28"/>
          <w:szCs w:val="28"/>
        </w:rPr>
        <w:tab/>
      </w:r>
    </w:p>
    <w:p w:rsidR="00AA6BB7" w:rsidRPr="001764B2" w:rsidRDefault="008700CA" w:rsidP="00AA6BB7">
      <w:pPr>
        <w:jc w:val="both"/>
        <w:rPr>
          <w:sz w:val="28"/>
          <w:szCs w:val="28"/>
        </w:rPr>
      </w:pPr>
      <w:r w:rsidRPr="001764B2">
        <w:rPr>
          <w:sz w:val="28"/>
          <w:szCs w:val="28"/>
        </w:rPr>
        <w:t xml:space="preserve">  </w:t>
      </w:r>
      <w:r w:rsidR="00E51A56">
        <w:rPr>
          <w:sz w:val="28"/>
          <w:szCs w:val="28"/>
        </w:rPr>
        <w:t xml:space="preserve">         3</w:t>
      </w:r>
      <w:r w:rsidRPr="001764B2">
        <w:rPr>
          <w:sz w:val="28"/>
          <w:szCs w:val="28"/>
        </w:rPr>
        <w:t xml:space="preserve">. </w:t>
      </w:r>
      <w:r w:rsidR="00AA6BB7" w:rsidRPr="001764B2">
        <w:rPr>
          <w:sz w:val="28"/>
          <w:szCs w:val="28"/>
        </w:rPr>
        <w:t>Контроль за виконанням даного рішення покласти на першого заступника міського голови  Криленка В.І.</w:t>
      </w:r>
    </w:p>
    <w:p w:rsidR="00AA6BB7" w:rsidRPr="001764B2" w:rsidRDefault="00AA6BB7" w:rsidP="00AA6BB7">
      <w:pPr>
        <w:rPr>
          <w:sz w:val="28"/>
          <w:szCs w:val="28"/>
        </w:rPr>
      </w:pPr>
    </w:p>
    <w:p w:rsidR="00AA6BB7" w:rsidRPr="001764B2" w:rsidRDefault="00AA6BB7" w:rsidP="00AA6BB7">
      <w:pPr>
        <w:rPr>
          <w:sz w:val="28"/>
          <w:szCs w:val="28"/>
        </w:rPr>
      </w:pPr>
    </w:p>
    <w:p w:rsidR="00AA6BB7" w:rsidRPr="001764B2" w:rsidRDefault="00AA6BB7" w:rsidP="00AA6BB7">
      <w:pPr>
        <w:rPr>
          <w:sz w:val="28"/>
          <w:szCs w:val="28"/>
        </w:rPr>
      </w:pPr>
    </w:p>
    <w:p w:rsidR="00AA6BB7" w:rsidRPr="001764B2" w:rsidRDefault="001764B2" w:rsidP="00AA6BB7">
      <w:pPr>
        <w:tabs>
          <w:tab w:val="left" w:pos="993"/>
        </w:tabs>
        <w:jc w:val="both"/>
        <w:rPr>
          <w:sz w:val="28"/>
          <w:szCs w:val="28"/>
          <w:lang w:val="ru-RU"/>
        </w:rPr>
      </w:pPr>
      <w:r w:rsidRPr="001764B2">
        <w:rPr>
          <w:sz w:val="28"/>
          <w:szCs w:val="28"/>
        </w:rPr>
        <w:t xml:space="preserve">Міський голова                                                                                   </w:t>
      </w:r>
      <w:r w:rsidR="00E51A56">
        <w:rPr>
          <w:sz w:val="28"/>
          <w:szCs w:val="28"/>
        </w:rPr>
        <w:t xml:space="preserve">   </w:t>
      </w:r>
      <w:r w:rsidRPr="001764B2">
        <w:rPr>
          <w:color w:val="000000"/>
          <w:sz w:val="28"/>
          <w:szCs w:val="28"/>
          <w:shd w:val="clear" w:color="auto" w:fill="FFFFFF"/>
        </w:rPr>
        <w:t>О.С</w:t>
      </w:r>
      <w:r w:rsidR="00E51A56">
        <w:rPr>
          <w:color w:val="000000"/>
          <w:sz w:val="28"/>
          <w:szCs w:val="28"/>
          <w:shd w:val="clear" w:color="auto" w:fill="FFFFFF"/>
        </w:rPr>
        <w:t>ЄНКЕВИЧ</w:t>
      </w:r>
    </w:p>
    <w:p w:rsidR="008700CA" w:rsidRPr="001764B2" w:rsidRDefault="008700CA" w:rsidP="00AA6BB7">
      <w:pPr>
        <w:ind w:firstLine="708"/>
        <w:jc w:val="both"/>
        <w:rPr>
          <w:sz w:val="28"/>
          <w:szCs w:val="28"/>
        </w:rPr>
      </w:pPr>
    </w:p>
    <w:p w:rsidR="007A7B99" w:rsidRPr="001764B2" w:rsidRDefault="007A7B99" w:rsidP="008700CA">
      <w:pPr>
        <w:rPr>
          <w:sz w:val="28"/>
          <w:szCs w:val="28"/>
        </w:rPr>
      </w:pPr>
    </w:p>
    <w:p w:rsidR="001B08FC" w:rsidRPr="00F818D5" w:rsidRDefault="001B08FC" w:rsidP="008700CA">
      <w:pPr>
        <w:rPr>
          <w:sz w:val="28"/>
          <w:szCs w:val="28"/>
          <w:highlight w:val="yellow"/>
        </w:rPr>
      </w:pPr>
    </w:p>
    <w:p w:rsidR="003309E6" w:rsidRDefault="00D24F8E" w:rsidP="00F06B95">
      <w:pPr>
        <w:rPr>
          <w:sz w:val="28"/>
          <w:szCs w:val="28"/>
          <w:highlight w:val="yellow"/>
        </w:rPr>
      </w:pPr>
      <w:r w:rsidRPr="00F818D5">
        <w:rPr>
          <w:sz w:val="28"/>
          <w:szCs w:val="28"/>
          <w:highlight w:val="yellow"/>
        </w:rPr>
        <w:t xml:space="preserve"> </w:t>
      </w:r>
    </w:p>
    <w:p w:rsidR="00CE0990" w:rsidRDefault="00CE0990" w:rsidP="00CE0990">
      <w:pPr>
        <w:ind w:left="-567" w:firstLine="567"/>
        <w:jc w:val="center"/>
        <w:rPr>
          <w:sz w:val="28"/>
          <w:szCs w:val="28"/>
          <w:lang w:val="ru-RU"/>
        </w:rPr>
      </w:pPr>
    </w:p>
    <w:p w:rsidR="005C5319" w:rsidRDefault="005C5319" w:rsidP="00CE0990">
      <w:pPr>
        <w:ind w:left="-567" w:firstLine="567"/>
        <w:jc w:val="center"/>
        <w:rPr>
          <w:sz w:val="28"/>
          <w:szCs w:val="28"/>
          <w:lang w:val="ru-RU"/>
        </w:rPr>
        <w:sectPr w:rsidR="005C5319" w:rsidSect="00C71B16">
          <w:pgSz w:w="11906" w:h="16838"/>
          <w:pgMar w:top="284" w:right="707" w:bottom="284" w:left="1474" w:header="709" w:footer="709" w:gutter="0"/>
          <w:cols w:space="708"/>
          <w:docGrid w:linePitch="360"/>
        </w:sectPr>
      </w:pPr>
    </w:p>
    <w:tbl>
      <w:tblPr>
        <w:tblW w:w="13338" w:type="dxa"/>
        <w:tblInd w:w="95" w:type="dxa"/>
        <w:tblLook w:val="04A0" w:firstRow="1" w:lastRow="0" w:firstColumn="1" w:lastColumn="0" w:noHBand="0" w:noVBand="1"/>
      </w:tblPr>
      <w:tblGrid>
        <w:gridCol w:w="14691"/>
      </w:tblGrid>
      <w:tr w:rsidR="005C5319" w:rsidRPr="0003447B" w:rsidTr="000E7F28">
        <w:trPr>
          <w:trHeight w:val="915"/>
        </w:trPr>
        <w:tc>
          <w:tcPr>
            <w:tcW w:w="13338" w:type="dxa"/>
            <w:tcBorders>
              <w:top w:val="nil"/>
              <w:left w:val="nil"/>
              <w:bottom w:val="nil"/>
              <w:right w:val="nil"/>
            </w:tcBorders>
            <w:shd w:val="clear" w:color="auto" w:fill="auto"/>
            <w:vAlign w:val="bottom"/>
            <w:hideMark/>
          </w:tcPr>
          <w:p w:rsidR="005C5319" w:rsidRPr="0003447B" w:rsidRDefault="005C5319" w:rsidP="000E7F28">
            <w:pPr>
              <w:ind w:left="11328" w:firstLine="12"/>
            </w:pPr>
            <w:r w:rsidRPr="0003447B">
              <w:lastRenderedPageBreak/>
              <w:t>ЗАТВЕРДЖЕНО                       рішення виконкому              міської ради                                     від ________                                № _________</w:t>
            </w:r>
          </w:p>
          <w:tbl>
            <w:tblPr>
              <w:tblW w:w="15318" w:type="dxa"/>
              <w:tblInd w:w="99" w:type="dxa"/>
              <w:tblLook w:val="04A0" w:firstRow="1" w:lastRow="0" w:firstColumn="1" w:lastColumn="0" w:noHBand="0" w:noVBand="1"/>
            </w:tblPr>
            <w:tblGrid>
              <w:gridCol w:w="15318"/>
            </w:tblGrid>
            <w:tr w:rsidR="005C5319" w:rsidRPr="0003447B" w:rsidTr="000E7F28">
              <w:trPr>
                <w:trHeight w:val="390"/>
              </w:trPr>
              <w:tc>
                <w:tcPr>
                  <w:tcW w:w="15318" w:type="dxa"/>
                  <w:tcBorders>
                    <w:top w:val="nil"/>
                    <w:left w:val="nil"/>
                    <w:bottom w:val="nil"/>
                    <w:right w:val="nil"/>
                  </w:tcBorders>
                  <w:shd w:val="clear" w:color="auto" w:fill="auto"/>
                  <w:vAlign w:val="bottom"/>
                  <w:hideMark/>
                </w:tcPr>
                <w:p w:rsidR="005C5319" w:rsidRPr="0003447B" w:rsidRDefault="005C5319" w:rsidP="000E7F28">
                  <w:pPr>
                    <w:jc w:val="center"/>
                    <w:rPr>
                      <w:b/>
                      <w:bCs/>
                      <w:sz w:val="28"/>
                      <w:szCs w:val="28"/>
                    </w:rPr>
                  </w:pPr>
                  <w:r w:rsidRPr="0003447B">
                    <w:rPr>
                      <w:b/>
                      <w:bCs/>
                      <w:sz w:val="28"/>
                      <w:szCs w:val="28"/>
                    </w:rPr>
                    <w:t>Перелік об’єктів по головних розпорядниках коштів</w:t>
                  </w:r>
                </w:p>
              </w:tc>
            </w:tr>
          </w:tbl>
          <w:p w:rsidR="005C5319" w:rsidRPr="0003447B" w:rsidRDefault="005C5319" w:rsidP="000E7F28">
            <w:pPr>
              <w:rPr>
                <w:rFonts w:ascii="Calibri" w:hAnsi="Calibri"/>
                <w:sz w:val="28"/>
                <w:szCs w:val="28"/>
              </w:rPr>
            </w:pPr>
          </w:p>
        </w:tc>
      </w:tr>
      <w:tr w:rsidR="005C5319" w:rsidRPr="0003447B" w:rsidTr="000E7F28">
        <w:trPr>
          <w:trHeight w:val="375"/>
        </w:trPr>
        <w:tc>
          <w:tcPr>
            <w:tcW w:w="13338" w:type="dxa"/>
            <w:tcBorders>
              <w:top w:val="nil"/>
              <w:left w:val="nil"/>
              <w:bottom w:val="nil"/>
              <w:right w:val="nil"/>
            </w:tcBorders>
            <w:shd w:val="clear" w:color="auto" w:fill="auto"/>
            <w:vAlign w:val="bottom"/>
            <w:hideMark/>
          </w:tcPr>
          <w:p w:rsidR="005C5319" w:rsidRPr="0003447B" w:rsidRDefault="005C5319" w:rsidP="000E7F28">
            <w:pPr>
              <w:jc w:val="center"/>
              <w:rPr>
                <w:b/>
                <w:bCs/>
                <w:sz w:val="28"/>
                <w:szCs w:val="28"/>
              </w:rPr>
            </w:pPr>
          </w:p>
        </w:tc>
      </w:tr>
      <w:tr w:rsidR="005C5319" w:rsidRPr="0003447B" w:rsidTr="000E7F28">
        <w:trPr>
          <w:trHeight w:val="390"/>
        </w:trPr>
        <w:tc>
          <w:tcPr>
            <w:tcW w:w="13338" w:type="dxa"/>
            <w:tcBorders>
              <w:top w:val="nil"/>
              <w:left w:val="nil"/>
              <w:bottom w:val="single" w:sz="8" w:space="0" w:color="auto"/>
              <w:right w:val="nil"/>
            </w:tcBorders>
            <w:shd w:val="clear" w:color="auto" w:fill="auto"/>
            <w:vAlign w:val="bottom"/>
            <w:hideMark/>
          </w:tcPr>
          <w:p w:rsidR="005C5319" w:rsidRPr="0003447B" w:rsidRDefault="005C5319" w:rsidP="000E7F28">
            <w:pPr>
              <w:jc w:val="center"/>
              <w:rPr>
                <w:b/>
                <w:bCs/>
                <w:sz w:val="28"/>
                <w:szCs w:val="28"/>
              </w:rPr>
            </w:pPr>
          </w:p>
        </w:tc>
      </w:tr>
      <w:tr w:rsidR="005C5319" w:rsidRPr="0003447B" w:rsidTr="000E7F28">
        <w:trPr>
          <w:trHeight w:val="315"/>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center"/>
              <w:rPr>
                <w:b/>
                <w:bCs/>
              </w:rPr>
            </w:pPr>
            <w:r w:rsidRPr="0003447B">
              <w:rPr>
                <w:b/>
                <w:bCs/>
              </w:rPr>
              <w:t>Найменування об’єкта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Виконавчий комітет  Миколаївської міської ради</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Внески до статутного капіталу суб’єктів господарювання КП ММР "</w:t>
            </w:r>
            <w:proofErr w:type="spellStart"/>
            <w:r w:rsidRPr="0003447B">
              <w:t>Миколаївпастранс</w:t>
            </w:r>
            <w:proofErr w:type="spellEnd"/>
            <w:r w:rsidRPr="0003447B">
              <w:t>"</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Внески до статутного капіталу суб’єктів господарювання КП ММР "Март"</w:t>
            </w:r>
          </w:p>
        </w:tc>
      </w:tr>
      <w:tr w:rsidR="005C5319" w:rsidRPr="0003447B" w:rsidTr="000E7F28">
        <w:trPr>
          <w:trHeight w:val="2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Управління освіти Миколаївської міської ради</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мультимедійного обладнання для Миколаївської загальноосвітньої школи I-III ступенів № 39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меблів та обладнання для Миколаївської загальноосвітньої школи I-III ступенів № 53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меблів та обладнання для Миколаївського муніципального колегіуму ім. </w:t>
            </w:r>
            <w:proofErr w:type="spellStart"/>
            <w:r w:rsidRPr="0003447B">
              <w:t>В.Д.Чайки</w:t>
            </w:r>
            <w:proofErr w:type="spellEnd"/>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обладнання і предметів довгострокового користування для закладів освіти</w:t>
            </w:r>
          </w:p>
        </w:tc>
      </w:tr>
      <w:tr w:rsidR="005C5319" w:rsidRPr="0003447B" w:rsidTr="000E7F28">
        <w:trPr>
          <w:trHeight w:val="40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дошкільного навчального закладу № 72,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дошкільного навчального закладу № 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дошкільного навчального закладу № 17,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5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покрівлі Миколаївської загальноосвітньої школи I-III ступенів № 39,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4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Миколаївської загальноосвітньої школи I-III ступенів № 25,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Миколаївської загальноосвітньої школи I-III ступенів № 24,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спортивного майданчика Миколаївської загальноосвітньої школи I-III ступенів № 32,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5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спортивного майданчика Миколаївської загальноосвітньої школи I-III ступенів № 61,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5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спортивного майданчика Миколаївської загальноосвітньої школи I-III ступенів № 3,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5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Проведення капітального ремонту по забезпеченню належних санітарно-гігієнічних умов у приміщеннях закладів загальної середньої освіти</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Поповнення бібліотечних фондів науково-педагогічної бібліотеки міста Миколаєва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 xml:space="preserve">Управління </w:t>
            </w:r>
            <w:proofErr w:type="spellStart"/>
            <w:r w:rsidRPr="0003447B">
              <w:rPr>
                <w:b/>
                <w:bCs/>
              </w:rPr>
              <w:t>охоpони</w:t>
            </w:r>
            <w:proofErr w:type="spellEnd"/>
            <w:r w:rsidRPr="0003447B">
              <w:rPr>
                <w:b/>
                <w:bCs/>
              </w:rPr>
              <w:t xml:space="preserve"> </w:t>
            </w:r>
            <w:proofErr w:type="spellStart"/>
            <w:r w:rsidRPr="0003447B">
              <w:rPr>
                <w:b/>
                <w:bCs/>
              </w:rPr>
              <w:t>здоpов'я</w:t>
            </w:r>
            <w:proofErr w:type="spellEnd"/>
            <w:r w:rsidRPr="0003447B">
              <w:rPr>
                <w:b/>
                <w:bCs/>
              </w:rPr>
              <w:t xml:space="preserve"> Миколаївської міської ради </w:t>
            </w:r>
          </w:p>
        </w:tc>
      </w:tr>
      <w:tr w:rsidR="005C5319" w:rsidRPr="0003447B" w:rsidTr="000E7F28">
        <w:trPr>
          <w:trHeight w:val="96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№1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+СО2 для реанімаційного відділення міської лікарні № 1</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апарата ШВЛ для дорослих в реанімаційне відділення міської лікарні № 1</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концентратора кисневого для реанімаційного відділення  міської лікарні № 1</w:t>
            </w:r>
          </w:p>
        </w:tc>
      </w:tr>
      <w:tr w:rsidR="005C5319" w:rsidRPr="0003447B" w:rsidTr="000E7F28">
        <w:trPr>
          <w:trHeight w:val="96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 3 </w:t>
            </w:r>
          </w:p>
        </w:tc>
      </w:tr>
      <w:tr w:rsidR="005C5319" w:rsidRPr="0003447B" w:rsidTr="000E7F28">
        <w:trPr>
          <w:trHeight w:val="57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апарата ШВЛ для дорослих в реанімаційне відділення міської лікарні № 3</w:t>
            </w:r>
          </w:p>
        </w:tc>
      </w:tr>
      <w:tr w:rsidR="005C5319" w:rsidRPr="0003447B" w:rsidTr="000E7F28">
        <w:trPr>
          <w:trHeight w:val="5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апарата для штучної вентиляції </w:t>
            </w:r>
            <w:proofErr w:type="spellStart"/>
            <w:r w:rsidRPr="0003447B">
              <w:t>легенів</w:t>
            </w:r>
            <w:proofErr w:type="spellEnd"/>
            <w:r w:rsidRPr="0003447B">
              <w:t xml:space="preserve"> з інтелектуальними автоматичними режимами для міської лікарні № 3</w:t>
            </w:r>
          </w:p>
        </w:tc>
      </w:tr>
      <w:tr w:rsidR="005C5319" w:rsidRPr="0003447B" w:rsidTr="000E7F28">
        <w:trPr>
          <w:trHeight w:val="58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міської лікарні № 3</w:t>
            </w:r>
          </w:p>
        </w:tc>
      </w:tr>
      <w:tr w:rsidR="005C5319" w:rsidRPr="0003447B" w:rsidTr="000E7F28">
        <w:trPr>
          <w:trHeight w:val="4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пересувного УЗД апарата для міської лікарні № 3</w:t>
            </w:r>
          </w:p>
        </w:tc>
      </w:tr>
      <w:tr w:rsidR="005C5319" w:rsidRPr="0003447B" w:rsidTr="000E7F28">
        <w:trPr>
          <w:trHeight w:val="5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пересувного </w:t>
            </w:r>
            <w:proofErr w:type="spellStart"/>
            <w:r w:rsidRPr="0003447B">
              <w:t>рентгенапарата</w:t>
            </w:r>
            <w:proofErr w:type="spellEnd"/>
            <w:r w:rsidRPr="0003447B">
              <w:t xml:space="preserve"> для міської лікарні № 3</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монітора пацієнта +СО2 для реанімаційного відділення міської лікарні № 3 </w:t>
            </w:r>
          </w:p>
        </w:tc>
      </w:tr>
      <w:tr w:rsidR="005C5319" w:rsidRPr="0003447B" w:rsidTr="000E7F28">
        <w:trPr>
          <w:trHeight w:val="55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концентратора кисневого для реанімаційного відділення міської лікарні № 3</w:t>
            </w:r>
          </w:p>
        </w:tc>
      </w:tr>
      <w:tr w:rsidR="005C5319" w:rsidRPr="0003447B" w:rsidTr="000E7F28">
        <w:trPr>
          <w:trHeight w:val="51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глибини анестезії для міської лікарні № 3</w:t>
            </w:r>
          </w:p>
        </w:tc>
      </w:tr>
      <w:tr w:rsidR="005C5319" w:rsidRPr="0003447B" w:rsidTr="000E7F28">
        <w:trPr>
          <w:trHeight w:val="55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пересувного УЗД апарата для міської лікарні швидкої медичної допомоги</w:t>
            </w:r>
          </w:p>
        </w:tc>
      </w:tr>
      <w:tr w:rsidR="005C5319" w:rsidRPr="0003447B" w:rsidTr="000E7F28">
        <w:trPr>
          <w:trHeight w:val="55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апарата ШВЛ для дорослих в реанімаційне відділення для міської лікарні швидкої медичної допомоги</w:t>
            </w:r>
          </w:p>
        </w:tc>
      </w:tr>
      <w:tr w:rsidR="005C5319" w:rsidRPr="0003447B" w:rsidTr="000E7F28">
        <w:trPr>
          <w:trHeight w:val="54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апарата для штучної вентиляції </w:t>
            </w:r>
            <w:proofErr w:type="spellStart"/>
            <w:r w:rsidRPr="0003447B">
              <w:t>легенів</w:t>
            </w:r>
            <w:proofErr w:type="spellEnd"/>
            <w:r w:rsidRPr="0003447B">
              <w:t xml:space="preserve"> з інтелектуальними автоматичними режимами для міської лікарні швидкої медичної допомоги </w:t>
            </w:r>
          </w:p>
        </w:tc>
      </w:tr>
      <w:tr w:rsidR="005C5319" w:rsidRPr="0003447B" w:rsidTr="000E7F28">
        <w:trPr>
          <w:trHeight w:val="51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Придбання монітора глибини анестезії для міської лікарні швидкої медичної допомоги </w:t>
            </w:r>
          </w:p>
        </w:tc>
      </w:tr>
      <w:tr w:rsidR="005C5319" w:rsidRPr="0003447B" w:rsidTr="000E7F28">
        <w:trPr>
          <w:trHeight w:val="5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міської лікарні швидкої медичної допомоги</w:t>
            </w:r>
          </w:p>
        </w:tc>
      </w:tr>
      <w:tr w:rsidR="005C5319" w:rsidRPr="0003447B" w:rsidTr="000E7F28">
        <w:trPr>
          <w:trHeight w:val="57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+СО2 для реанімаційного відділення міської лікарні швидкої медичної допомоги</w:t>
            </w:r>
          </w:p>
        </w:tc>
      </w:tr>
      <w:tr w:rsidR="005C5319" w:rsidRPr="0003447B" w:rsidTr="000E7F28">
        <w:trPr>
          <w:trHeight w:val="91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швидкої медичної допомоги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концентратора кисневого для реанімаційного відділення міської лікарні швидкої медичної допомоги</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пересувного УЗД апарата для міської лікарні № 4</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концентратора кисневого для реанімаційного відділення міської лікарні № 4</w:t>
            </w:r>
          </w:p>
        </w:tc>
      </w:tr>
      <w:tr w:rsidR="005C5319" w:rsidRPr="0003447B" w:rsidTr="000E7F28">
        <w:trPr>
          <w:trHeight w:val="81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 4 </w:t>
            </w:r>
          </w:p>
        </w:tc>
      </w:tr>
      <w:tr w:rsidR="005C5319" w:rsidRPr="0003447B" w:rsidTr="000E7F28">
        <w:trPr>
          <w:trHeight w:val="37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+СО2  для реанімаційного відділення  міської лікарні № 4</w:t>
            </w:r>
          </w:p>
        </w:tc>
      </w:tr>
      <w:tr w:rsidR="005C5319" w:rsidRPr="0003447B" w:rsidTr="000E7F28">
        <w:trPr>
          <w:trHeight w:val="4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апарата ШВЛ для дорослих в реанімаційне відділення міської лікарні № 4</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глибини анестезії для міської лікарні № 4</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міської лікарні № 4</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глибини анестезії для міської лікарні № 5</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апарата ШВЛ для дорослих в реанімаційне відділення міської лікарні № 5</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пересувного УЗД- апарата для міської лікарні № 5</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міської лікарні № 5</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лікарні № 5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+СО2 для реанімаційного відділення міської лікарні № 5</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міської дитячої лікарні № 2 </w:t>
            </w:r>
          </w:p>
        </w:tc>
      </w:tr>
      <w:tr w:rsidR="005C5319" w:rsidRPr="0003447B" w:rsidTr="000E7F28">
        <w:trPr>
          <w:trHeight w:val="4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ультразвукового апарата для міського пологового будинку № 1</w:t>
            </w:r>
          </w:p>
        </w:tc>
      </w:tr>
      <w:tr w:rsidR="005C5319" w:rsidRPr="0003447B" w:rsidTr="000E7F28">
        <w:trPr>
          <w:trHeight w:val="96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міського пологового будинку № 1</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кисневого концентратора для міського пологового будинку № 1</w:t>
            </w:r>
          </w:p>
        </w:tc>
      </w:tr>
      <w:tr w:rsidR="005C5319" w:rsidRPr="0003447B" w:rsidTr="000E7F28">
        <w:trPr>
          <w:trHeight w:val="4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глибини анестезії для міського пологового будинку № 1</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новонароджених для міського пологового будинку № 1</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міського пологового будинку № 1</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w:t>
            </w:r>
            <w:proofErr w:type="spellStart"/>
            <w:r w:rsidRPr="0003447B">
              <w:t>кювезу</w:t>
            </w:r>
            <w:proofErr w:type="spellEnd"/>
            <w:r w:rsidRPr="0003447B">
              <w:t xml:space="preserve"> для новонароджених для міського пологового будинку № 1</w:t>
            </w:r>
          </w:p>
        </w:tc>
      </w:tr>
      <w:tr w:rsidR="005C5319" w:rsidRPr="0003447B" w:rsidTr="000E7F28">
        <w:trPr>
          <w:trHeight w:val="96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міського пологового будинку № 2</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УЗД апарата експерт класу для діагностики вад розвитку плоду для міського пологового будинку № 2</w:t>
            </w:r>
          </w:p>
        </w:tc>
      </w:tr>
      <w:tr w:rsidR="005C5319" w:rsidRPr="0003447B" w:rsidTr="000E7F28">
        <w:trPr>
          <w:trHeight w:val="45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новонароджених для міського пологового будинку № 2</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міського пологового будинку № 2</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кисневого концентратора для міського пологового будинку № 2</w:t>
            </w:r>
          </w:p>
        </w:tc>
      </w:tr>
      <w:tr w:rsidR="005C5319" w:rsidRPr="0003447B" w:rsidTr="000E7F28">
        <w:trPr>
          <w:trHeight w:val="4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w:t>
            </w:r>
            <w:proofErr w:type="spellStart"/>
            <w:r w:rsidRPr="0003447B">
              <w:t>кювезу</w:t>
            </w:r>
            <w:proofErr w:type="spellEnd"/>
            <w:r w:rsidRPr="0003447B">
              <w:t xml:space="preserve"> для новонароджених для міського пологового будинку № 2 </w:t>
            </w:r>
          </w:p>
        </w:tc>
      </w:tr>
      <w:tr w:rsidR="005C5319" w:rsidRPr="0003447B" w:rsidTr="000E7F28">
        <w:trPr>
          <w:trHeight w:val="4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глибини анестезії для пологового будинку № 3</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новонароджених для пологового будинку № 3</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w:t>
            </w:r>
            <w:proofErr w:type="spellStart"/>
            <w:r w:rsidRPr="0003447B">
              <w:t>кювезу</w:t>
            </w:r>
            <w:proofErr w:type="spellEnd"/>
            <w:r w:rsidRPr="0003447B">
              <w:t xml:space="preserve"> для новонароджених для пологового будинку № 3</w:t>
            </w:r>
          </w:p>
        </w:tc>
      </w:tr>
      <w:tr w:rsidR="005C5319" w:rsidRPr="0003447B" w:rsidTr="000E7F28">
        <w:trPr>
          <w:trHeight w:val="42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кисневого концентратора для пологового будинку № 3</w:t>
            </w:r>
          </w:p>
        </w:tc>
      </w:tr>
      <w:tr w:rsidR="005C5319" w:rsidRPr="0003447B" w:rsidTr="000E7F28">
        <w:trPr>
          <w:trHeight w:val="7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комп'ютерного обладнання разом із спеціалізованим програмним забезпеченням та оргтехніки для забезпечення переходу на електронну карту пацієнта, електронний лікарняний лист, електронний рецепт, встановлення програмного забезпечення «Поліклініка без черг»  для пологового будинку № 3</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монітора пацієнта для пологового будинку № 3</w:t>
            </w:r>
          </w:p>
        </w:tc>
      </w:tr>
      <w:tr w:rsidR="005C5319" w:rsidRPr="0003447B" w:rsidTr="000E7F28">
        <w:trPr>
          <w:trHeight w:val="51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з придбанням 2 вантажно-медичних та 3 пасажирських ліфтів з модернізацією ліфтових шахт міської лікарні № 3</w:t>
            </w:r>
          </w:p>
        </w:tc>
      </w:tr>
      <w:tr w:rsidR="005C5319" w:rsidRPr="0003447B" w:rsidTr="000E7F28">
        <w:trPr>
          <w:trHeight w:val="46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(заміна) 2 вантажно-медичних та 2 пасажирських ліфтів з модернізацією ліфтових шахт міської лікарні швидкої медичної допомоги</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Капітальний ремонт ліфта в хірургічному корпусі із заміною ліфта міської лікарні № 5</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пожежної сигналізації та системи оповіщення, проведення протипожежних заходів в  міській дитячій лікарні № 2 </w:t>
            </w:r>
          </w:p>
        </w:tc>
      </w:tr>
      <w:tr w:rsidR="005C5319" w:rsidRPr="0003447B" w:rsidTr="000E7F28">
        <w:trPr>
          <w:trHeight w:val="45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вузлів та обладнання пасажирського ліфта міської дитячої лікарні № 2</w:t>
            </w:r>
          </w:p>
        </w:tc>
      </w:tr>
      <w:tr w:rsidR="005C5319" w:rsidRPr="0003447B" w:rsidTr="000E7F28">
        <w:trPr>
          <w:trHeight w:val="51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комп'ютерного томографа із заміною рентгенівської трубки та блоку безперебійного живлення міської лікарні № 4</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Департамент праці та соціального захисту населення Миколаївської міської ради</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Проведення безоплатного капітального ремонту власних житлових будинків і квартир особам, що мають право на таку пільгу</w:t>
            </w:r>
          </w:p>
        </w:tc>
      </w:tr>
      <w:tr w:rsidR="005C5319" w:rsidRPr="0003447B" w:rsidTr="000E7F28">
        <w:trPr>
          <w:trHeight w:val="42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обладнання і автомобілів для міського територіального центру соціального обслуговування (надання соціальних послуг)</w:t>
            </w:r>
          </w:p>
        </w:tc>
      </w:tr>
      <w:tr w:rsidR="005C5319" w:rsidRPr="0003447B" w:rsidTr="000E7F28">
        <w:trPr>
          <w:trHeight w:val="39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обладнання і предметів довгострокового користування для забезпечення діяльності міського центру підтримки внутрішньо переміщених осіб та ветеранів АТО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Управління з питань культури та охорони культурної спадщини Миколаївської міської ради</w:t>
            </w:r>
          </w:p>
        </w:tc>
      </w:tr>
      <w:tr w:rsidR="005C5319" w:rsidRPr="0003447B" w:rsidTr="000E7F28">
        <w:trPr>
          <w:trHeight w:val="46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Поповнення бібліотечних фондів ЦМБ для дорослих </w:t>
            </w:r>
            <w:proofErr w:type="spellStart"/>
            <w:r w:rsidRPr="0003447B">
              <w:t>ім.М.Л.Кропивницького</w:t>
            </w:r>
            <w:proofErr w:type="spellEnd"/>
            <w:r w:rsidRPr="0003447B">
              <w:t xml:space="preserve"> ЦБС для дорослих </w:t>
            </w:r>
            <w:proofErr w:type="spellStart"/>
            <w:r w:rsidRPr="0003447B">
              <w:t>м.Миколаєва</w:t>
            </w:r>
            <w:proofErr w:type="spellEnd"/>
          </w:p>
        </w:tc>
      </w:tr>
      <w:tr w:rsidR="005C5319" w:rsidRPr="0003447B" w:rsidTr="000E7F28">
        <w:trPr>
          <w:trHeight w:val="45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Поповнення бібліотечних фондів ЦМБ для дітей </w:t>
            </w:r>
            <w:proofErr w:type="spellStart"/>
            <w:r w:rsidRPr="0003447B">
              <w:t>ім.Ш.Кобера</w:t>
            </w:r>
            <w:proofErr w:type="spellEnd"/>
            <w:r w:rsidRPr="0003447B">
              <w:t xml:space="preserve"> і </w:t>
            </w:r>
            <w:proofErr w:type="spellStart"/>
            <w:r w:rsidRPr="0003447B">
              <w:t>В.Хоменка</w:t>
            </w:r>
            <w:proofErr w:type="spellEnd"/>
            <w:r w:rsidRPr="0003447B">
              <w:t xml:space="preserve"> ЦБС для дітей </w:t>
            </w:r>
            <w:proofErr w:type="spellStart"/>
            <w:r w:rsidRPr="0003447B">
              <w:t>м.Миколаєва</w:t>
            </w:r>
            <w:proofErr w:type="spellEnd"/>
          </w:p>
        </w:tc>
      </w:tr>
      <w:tr w:rsidR="005C5319" w:rsidRPr="0003447B" w:rsidTr="000E7F28">
        <w:trPr>
          <w:trHeight w:val="46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споруди "</w:t>
            </w:r>
            <w:proofErr w:type="spellStart"/>
            <w:r w:rsidRPr="0003447B">
              <w:t>Водойом</w:t>
            </w:r>
            <w:proofErr w:type="spellEnd"/>
            <w:r w:rsidRPr="0003447B">
              <w:t xml:space="preserve">" (каскадний басейн) з </w:t>
            </w:r>
            <w:proofErr w:type="spellStart"/>
            <w:r w:rsidRPr="0003447B">
              <w:t>благоустроєм</w:t>
            </w:r>
            <w:proofErr w:type="spellEnd"/>
            <w:r w:rsidRPr="0003447B">
              <w:t xml:space="preserve"> прилеглої території у БУ КІК "ДМ "Казка" в м. Миколаєві, в </w:t>
            </w:r>
            <w:proofErr w:type="spellStart"/>
            <w:r w:rsidRPr="0003447B">
              <w:t>т.ч.проектно</w:t>
            </w:r>
            <w:proofErr w:type="spellEnd"/>
            <w:r w:rsidRPr="0003447B">
              <w:t>-вишукувальні роботи та експертиза</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споруди "Корабель" з басейном та </w:t>
            </w:r>
            <w:proofErr w:type="spellStart"/>
            <w:r w:rsidRPr="0003447B">
              <w:t>благоустроєм</w:t>
            </w:r>
            <w:proofErr w:type="spellEnd"/>
            <w:r w:rsidRPr="0003447B">
              <w:t xml:space="preserve"> прилеглої території  у БУ КІК "ДМ "Казка" в м. Миколаєві,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889"/>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jc w:val="both"/>
            </w:pPr>
            <w:r w:rsidRPr="0003447B">
              <w:t xml:space="preserve">Капітальний ремонт системи опалення, вентиляції та кондиціонування будівлі концерт-холу "Юність" за </w:t>
            </w:r>
            <w:proofErr w:type="spellStart"/>
            <w:r w:rsidRPr="0003447B">
              <w:t>адресою</w:t>
            </w:r>
            <w:proofErr w:type="spellEnd"/>
            <w:r w:rsidRPr="0003447B">
              <w:t xml:space="preserve">: м. Миколаїв, пр. </w:t>
            </w:r>
            <w:proofErr w:type="spellStart"/>
            <w:r w:rsidRPr="0003447B">
              <w:t>Богоявленський</w:t>
            </w:r>
            <w:proofErr w:type="spellEnd"/>
            <w:r w:rsidRPr="0003447B">
              <w:t xml:space="preserve">, 39-а,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jc w:val="both"/>
            </w:pPr>
            <w:r w:rsidRPr="0003447B">
              <w:t xml:space="preserve">Капітальний ремонт будівлі дитячої музичної школи №5 за </w:t>
            </w:r>
            <w:proofErr w:type="spellStart"/>
            <w:r w:rsidRPr="0003447B">
              <w:t>адресою</w:t>
            </w:r>
            <w:proofErr w:type="spellEnd"/>
            <w:r w:rsidRPr="0003447B">
              <w:t xml:space="preserve">: </w:t>
            </w:r>
            <w:proofErr w:type="spellStart"/>
            <w:r w:rsidRPr="0003447B">
              <w:t>м.Миколаїв</w:t>
            </w:r>
            <w:proofErr w:type="spellEnd"/>
            <w:r w:rsidRPr="0003447B">
              <w:t xml:space="preserve">, вул. Дачна, 50,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Встановлення меморіальних </w:t>
            </w:r>
            <w:proofErr w:type="spellStart"/>
            <w:r w:rsidRPr="0003447B">
              <w:t>дощок</w:t>
            </w:r>
            <w:proofErr w:type="spellEnd"/>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Виготовлення вуличних скульптур</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Управління у справах фізичної культури і спорту Миколаївської міської ради</w:t>
            </w:r>
          </w:p>
        </w:tc>
      </w:tr>
      <w:tr w:rsidR="005C5319" w:rsidRPr="0003447B" w:rsidTr="000E7F28">
        <w:trPr>
          <w:trHeight w:val="190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Придбання спортивного </w:t>
            </w:r>
            <w:proofErr w:type="spellStart"/>
            <w:r w:rsidRPr="0003447B">
              <w:t>інвентарю,обладнання</w:t>
            </w:r>
            <w:proofErr w:type="spellEnd"/>
            <w:r w:rsidRPr="0003447B">
              <w:t xml:space="preserve"> та транспортних засобів для спеціалізованої дитячо-юнацької спортивної школи олімпійського резерву з веслування академічного, спеціалізованої дитячо-юнацької спортивної школи олімпійського резерву з велоспорту, дитячо-юнацьких спортивних шкіл №№:1,5,7, комплексної дитячо-юнацької спортивної школи "Україна", Миколаївської спеціалізованої дитячо-юнацької спортивної школи олімпійського резерву з легкої атлетики, Миколаївської спеціалізованої дитячо-юнацької спортивної школи олімпійського резерву з фехтування, комплексної дитячо-юнацької спортивної школи "Олімп", комплексної дитячо-юнацької спортивної школи "</w:t>
            </w:r>
            <w:proofErr w:type="spellStart"/>
            <w:r w:rsidRPr="0003447B">
              <w:t>Комунарівець</w:t>
            </w:r>
            <w:proofErr w:type="spellEnd"/>
            <w:r w:rsidRPr="0003447B">
              <w:t xml:space="preserve">", школи вищої спортивної майстерності м. Миколаєва, СДЮСШОР з веслування на байдарках і каное імені героя-десантника Миколи </w:t>
            </w:r>
            <w:proofErr w:type="spellStart"/>
            <w:r w:rsidRPr="0003447B">
              <w:t>Гуцаленка</w:t>
            </w:r>
            <w:proofErr w:type="spellEnd"/>
            <w:r w:rsidRPr="0003447B">
              <w:t>, спеціалізованої дитячо-юнацької спортивної школи №6.</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музичної апаратури для дитячо-юнацької спортивної школи № 3, спеціалізованої дитячо-юнацької  спортивної школи олімпійського резерву № 4, дитячо-юнацької спортивної школи № 5 </w:t>
            </w:r>
          </w:p>
        </w:tc>
      </w:tr>
      <w:tr w:rsidR="005C5319" w:rsidRPr="0003447B" w:rsidTr="000E7F28">
        <w:trPr>
          <w:trHeight w:val="60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електролічильника </w:t>
            </w:r>
            <w:proofErr w:type="spellStart"/>
            <w:r w:rsidRPr="0003447B">
              <w:t>багатотарифного</w:t>
            </w:r>
            <w:proofErr w:type="spellEnd"/>
            <w:r w:rsidRPr="0003447B">
              <w:t xml:space="preserve"> для спеціалізованої дитячо-юнацької спортивної школи олімпійського резерву № 6  </w:t>
            </w:r>
          </w:p>
        </w:tc>
      </w:tr>
      <w:tr w:rsidR="005C5319" w:rsidRPr="0003447B" w:rsidTr="000E7F28">
        <w:trPr>
          <w:trHeight w:val="58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мікроавтобуса, спортивного інвентарю, побутової техніки для спеціалізованої дитячо-юнацької  спортивної школи олімпійського резерву "Миколаїв" з футболу </w:t>
            </w:r>
          </w:p>
        </w:tc>
      </w:tr>
      <w:tr w:rsidR="005C5319" w:rsidRPr="0003447B" w:rsidTr="000E7F28">
        <w:trPr>
          <w:trHeight w:val="4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спортивного інвентарю, комп'ютера для спеціалізованої дитячо-юнацької  спортивної школи олімпійського резерву з велоспорту </w:t>
            </w:r>
          </w:p>
        </w:tc>
      </w:tr>
      <w:tr w:rsidR="005C5319" w:rsidRPr="0003447B" w:rsidTr="000E7F28">
        <w:trPr>
          <w:trHeight w:val="55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спецтехніки, </w:t>
            </w:r>
            <w:proofErr w:type="spellStart"/>
            <w:r w:rsidRPr="0003447B">
              <w:t>профінструменту</w:t>
            </w:r>
            <w:proofErr w:type="spellEnd"/>
            <w:r w:rsidRPr="0003447B">
              <w:t>, покриття для захисту футбольного поля, побутової техніки  для  КУ "Центральний  міський стадіон"</w:t>
            </w:r>
          </w:p>
        </w:tc>
      </w:tr>
      <w:tr w:rsidR="005C5319" w:rsidRPr="0003447B" w:rsidTr="000E7F28">
        <w:trPr>
          <w:trHeight w:val="51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Придбання автомобіля, кондиціонера, комп'ютерної техніки для централізованої бухгалтерії управління у справах фізичної культури і спорту ММР</w:t>
            </w:r>
          </w:p>
        </w:tc>
      </w:tr>
      <w:tr w:rsidR="005C5319" w:rsidRPr="0003447B" w:rsidTr="000E7F28">
        <w:trPr>
          <w:trHeight w:val="46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роздягальні(В-1) з вбудованою топковою Центрального міського стадіону по вул. Спортивній, 1/1 в м. Миколаєві</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адміністративної будівлі Центрального міського стадіону по вул. Спортивній, 1/1 у м. Миколаєві</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Департамент житлово-комунального господарства Миколаївської міської ради</w:t>
            </w:r>
          </w:p>
        </w:tc>
      </w:tr>
      <w:tr w:rsidR="005C5319" w:rsidRPr="0003447B" w:rsidTr="000E7F28">
        <w:trPr>
          <w:trHeight w:val="3829"/>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Дератизація і дезінсекція житлового фонду; поточний ремонт житлового фонду;  експертне обстеження та  поточний ремонт  ліфтів у житлових будинках; здійснення заходів із впровадження засобів обліку витрат та регулювання споживання води та теплової енергії (послуги з повірки  та поточного ремонту);  технічне обслуговування апаратури диспетчерського зв'язку системи вуличного освітлення та ліквідація аварійних ситуацій мереж зовнішнього освітлення (у тому числі поточний ремонт); забезпечення сприятливих умов для співіснування людей та тварин; утримання  та поточний ремонт штучних споруд;  утримання звалища листя; утримання технічних засобів регулювання дорожнього руху; утримання  та поточний ремонт зливової каналізації, дощоприймачів; зимове утримання доріг; поточний ремонт та утримання у належному стані міських кладовищ;  утримання у належному технічному стані об'єктів </w:t>
            </w:r>
            <w:proofErr w:type="spellStart"/>
            <w:r w:rsidRPr="0003447B">
              <w:t>вулично</w:t>
            </w:r>
            <w:proofErr w:type="spellEnd"/>
            <w:r w:rsidRPr="0003447B">
              <w:t xml:space="preserve">-дорожньої мережі; поточний ремонт тротуарів; утримання та поточний ремонт малих архітектурних форм; збереження та утримання зелених зон (прибирання, догляд за зеленими насадженнями, забезпечення діяльності КП "Миколаївські парки"  з утримання  окремої зеленої зони, парку, скверу);  утримання меморіалу "Вічний вогонь" (у тому числі оплата спожитого газу);  забезпечення діяльності управління з контролю за ремонтом, реконструкцією, будівництвом, газифікацією комунальних об’єктів та житла, яке утримується за рахунок відрахувань від бюджетних витрат у ході перевірки ремонтів, реконструкції та будівництва об`єктів міської комунальної власності (до 2,5 відсотків);  впровадження муніципальної </w:t>
            </w:r>
            <w:proofErr w:type="spellStart"/>
            <w:r w:rsidRPr="0003447B">
              <w:t>геоінформаційної</w:t>
            </w:r>
            <w:proofErr w:type="spellEnd"/>
            <w:r w:rsidRPr="0003447B">
              <w:t xml:space="preserve"> системи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Оплата електроенергії, спожитої мережами зовнішнього освітлення та світлофорними об'єктами</w:t>
            </w:r>
          </w:p>
        </w:tc>
      </w:tr>
      <w:tr w:rsidR="005C5319" w:rsidRPr="0003447B" w:rsidTr="000E7F28">
        <w:trPr>
          <w:trHeight w:val="3683"/>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 покрівель житлового фонду, у тому числі будинків ОСББ - вул.  </w:t>
            </w:r>
            <w:proofErr w:type="spellStart"/>
            <w:r w:rsidRPr="0003447B">
              <w:t>Потьомкінська</w:t>
            </w:r>
            <w:proofErr w:type="spellEnd"/>
            <w:r w:rsidRPr="0003447B">
              <w:t xml:space="preserve">, 131Б, вул. Корабелів, 22, </w:t>
            </w:r>
            <w:proofErr w:type="spellStart"/>
            <w:r w:rsidRPr="0003447B">
              <w:t>вул.Кузнецька</w:t>
            </w:r>
            <w:proofErr w:type="spellEnd"/>
            <w:r w:rsidRPr="0003447B">
              <w:t xml:space="preserve">, 130/13, вул. 8 Поперечна, 9, вул. 8 Березня, 103, вул. </w:t>
            </w:r>
            <w:proofErr w:type="spellStart"/>
            <w:r w:rsidRPr="0003447B">
              <w:t>Океанівська</w:t>
            </w:r>
            <w:proofErr w:type="spellEnd"/>
            <w:r w:rsidRPr="0003447B">
              <w:t xml:space="preserve">, 32а, вул. </w:t>
            </w:r>
            <w:proofErr w:type="spellStart"/>
            <w:r w:rsidRPr="0003447B">
              <w:t>Океанівська</w:t>
            </w:r>
            <w:proofErr w:type="spellEnd"/>
            <w:r w:rsidRPr="0003447B">
              <w:t xml:space="preserve">, 46,  пр. Героїв  України, 97Б, вул. </w:t>
            </w:r>
            <w:proofErr w:type="spellStart"/>
            <w:r w:rsidRPr="0003447B">
              <w:t>Терасна</w:t>
            </w:r>
            <w:proofErr w:type="spellEnd"/>
            <w:r w:rsidRPr="0003447B">
              <w:t xml:space="preserve">, 1- А, вул. </w:t>
            </w:r>
            <w:proofErr w:type="spellStart"/>
            <w:r w:rsidRPr="0003447B">
              <w:t>Океанівська</w:t>
            </w:r>
            <w:proofErr w:type="spellEnd"/>
            <w:r w:rsidRPr="0003447B">
              <w:t xml:space="preserve">, 40Б,  пр. </w:t>
            </w:r>
            <w:proofErr w:type="spellStart"/>
            <w:r w:rsidRPr="0003447B">
              <w:t>Богоявленський</w:t>
            </w:r>
            <w:proofErr w:type="spellEnd"/>
            <w:r w:rsidRPr="0003447B">
              <w:t xml:space="preserve">, 325/2, пр. Центральний, 141 Б, вул. Садова, 15, </w:t>
            </w:r>
            <w:proofErr w:type="spellStart"/>
            <w:r w:rsidRPr="0003447B">
              <w:t>пр.Центральний</w:t>
            </w:r>
            <w:proofErr w:type="spellEnd"/>
            <w:r w:rsidRPr="0003447B">
              <w:t xml:space="preserve">, 148А, вул. Чайковського, 6, вул. Чкалова, 99, вул. </w:t>
            </w:r>
            <w:proofErr w:type="spellStart"/>
            <w:r w:rsidRPr="0003447B">
              <w:t>Терасна</w:t>
            </w:r>
            <w:proofErr w:type="spellEnd"/>
            <w:r w:rsidRPr="0003447B">
              <w:t xml:space="preserve">, 3, пр. Героїв України, 13-Г, вул. </w:t>
            </w:r>
            <w:proofErr w:type="spellStart"/>
            <w:r w:rsidRPr="0003447B">
              <w:t>Арх</w:t>
            </w:r>
            <w:proofErr w:type="spellEnd"/>
            <w:r w:rsidRPr="0003447B">
              <w:t xml:space="preserve">. </w:t>
            </w:r>
            <w:proofErr w:type="spellStart"/>
            <w:r w:rsidRPr="0003447B">
              <w:t>Старова</w:t>
            </w:r>
            <w:proofErr w:type="spellEnd"/>
            <w:r w:rsidRPr="0003447B">
              <w:t xml:space="preserve">, 6Б, пр. Центральний, 21, </w:t>
            </w:r>
            <w:proofErr w:type="spellStart"/>
            <w:r w:rsidRPr="0003447B">
              <w:t>вул.Заводська</w:t>
            </w:r>
            <w:proofErr w:type="spellEnd"/>
            <w:r w:rsidRPr="0003447B">
              <w:t xml:space="preserve">, 2Г, </w:t>
            </w:r>
            <w:proofErr w:type="spellStart"/>
            <w:r w:rsidRPr="0003447B">
              <w:t>вул.Заводська</w:t>
            </w:r>
            <w:proofErr w:type="spellEnd"/>
            <w:r w:rsidRPr="0003447B">
              <w:t xml:space="preserve">, 1/1, вул. </w:t>
            </w:r>
            <w:proofErr w:type="spellStart"/>
            <w:r w:rsidRPr="0003447B">
              <w:t>Бузника</w:t>
            </w:r>
            <w:proofErr w:type="spellEnd"/>
            <w:r w:rsidRPr="0003447B">
              <w:t xml:space="preserve">, 4, вул. Південна, 52 (5-7 </w:t>
            </w:r>
            <w:proofErr w:type="spellStart"/>
            <w:r w:rsidRPr="0003447B">
              <w:t>під"їзд</w:t>
            </w:r>
            <w:proofErr w:type="spellEnd"/>
            <w:r w:rsidRPr="0003447B">
              <w:t xml:space="preserve">), вул. Погранична,  246-Б, вул. </w:t>
            </w:r>
            <w:proofErr w:type="spellStart"/>
            <w:r w:rsidRPr="0003447B">
              <w:t>Океанівська</w:t>
            </w:r>
            <w:proofErr w:type="spellEnd"/>
            <w:r w:rsidRPr="0003447B">
              <w:t xml:space="preserve">, 40А,  пр. Корабелів, 11, вул. 1 Слобідська,43, вул. Космонавтів, 96, вул. Космонавтів, 148Б, вул. Космонавтів, 148Г,  вул. Вінграновського, 56, вул. Вінграновського, 45, вул. Авангардна, 51, вул. </w:t>
            </w:r>
            <w:proofErr w:type="spellStart"/>
            <w:r w:rsidRPr="0003447B">
              <w:t>Бузника</w:t>
            </w:r>
            <w:proofErr w:type="spellEnd"/>
            <w:r w:rsidRPr="0003447B">
              <w:t xml:space="preserve">, 4А, пр.Центральний,153, вул.Колодязна,4,6, </w:t>
            </w:r>
            <w:proofErr w:type="spellStart"/>
            <w:r w:rsidRPr="0003447B">
              <w:t>вул.Одеське</w:t>
            </w:r>
            <w:proofErr w:type="spellEnd"/>
            <w:r w:rsidRPr="0003447B">
              <w:t xml:space="preserve"> шосе,98а,  вул.Озерна,37, вул.Лазурна,20, пров.Полярний,2а, вул.Миколаївська,22, 4-А, вул.Заводська,13/2, </w:t>
            </w:r>
            <w:proofErr w:type="spellStart"/>
            <w:r w:rsidRPr="0003447B">
              <w:t>вул.Адміральська</w:t>
            </w:r>
            <w:proofErr w:type="spellEnd"/>
            <w:r w:rsidRPr="0003447B">
              <w:t xml:space="preserve">, 19, </w:t>
            </w:r>
            <w:proofErr w:type="spellStart"/>
            <w:r w:rsidRPr="0003447B">
              <w:t>пров</w:t>
            </w:r>
            <w:proofErr w:type="spellEnd"/>
            <w:r w:rsidRPr="0003447B">
              <w:t xml:space="preserve"> Парусний, 5,  виготовлення та коригування проектно-кошторисної документації і проходження експертизи за іншими об'єктами, </w:t>
            </w:r>
            <w:proofErr w:type="spellStart"/>
            <w:r w:rsidRPr="0003447B">
              <w:t>вул.Тернівська</w:t>
            </w:r>
            <w:proofErr w:type="spellEnd"/>
            <w:r w:rsidRPr="0003447B">
              <w:t xml:space="preserve"> розвилка, 6, </w:t>
            </w:r>
            <w:proofErr w:type="spellStart"/>
            <w:r w:rsidRPr="0003447B">
              <w:t>вул.В.Морська</w:t>
            </w:r>
            <w:proofErr w:type="spellEnd"/>
            <w:r w:rsidRPr="0003447B">
              <w:t xml:space="preserve">, 21, вул. 3 Слобідська, 54-А, вул. Крилова, 14-А,  вул. Крилова,18,  вул. Г. Петрової, 6-А, </w:t>
            </w:r>
            <w:proofErr w:type="spellStart"/>
            <w:r w:rsidRPr="0003447B">
              <w:t>вул.Крилова</w:t>
            </w:r>
            <w:proofErr w:type="spellEnd"/>
            <w:r w:rsidRPr="0003447B">
              <w:t xml:space="preserve">, 44-а, вул. Південна, 54, </w:t>
            </w:r>
            <w:proofErr w:type="spellStart"/>
            <w:r w:rsidRPr="0003447B">
              <w:t>пр.Богоявленський</w:t>
            </w:r>
            <w:proofErr w:type="spellEnd"/>
            <w:r w:rsidRPr="0003447B">
              <w:t xml:space="preserve">, 16А, </w:t>
            </w:r>
            <w:proofErr w:type="spellStart"/>
            <w:r w:rsidRPr="0003447B">
              <w:t>пр.Богоявленський</w:t>
            </w:r>
            <w:proofErr w:type="spellEnd"/>
            <w:r w:rsidRPr="0003447B">
              <w:t xml:space="preserve">, 14А,  вул. Шевченка, 16, </w:t>
            </w:r>
            <w:proofErr w:type="spellStart"/>
            <w:r w:rsidRPr="0003447B">
              <w:t>пр.Героїв</w:t>
            </w:r>
            <w:proofErr w:type="spellEnd"/>
            <w:r w:rsidRPr="0003447B">
              <w:t xml:space="preserve"> України, 15, </w:t>
            </w:r>
            <w:proofErr w:type="spellStart"/>
            <w:r w:rsidRPr="0003447B">
              <w:t>вул.Арх.Старова</w:t>
            </w:r>
            <w:proofErr w:type="spellEnd"/>
            <w:r w:rsidRPr="0003447B">
              <w:t xml:space="preserve">, 10Г,  </w:t>
            </w:r>
            <w:proofErr w:type="spellStart"/>
            <w:r w:rsidRPr="0003447B">
              <w:t>пр.Центральний</w:t>
            </w:r>
            <w:proofErr w:type="spellEnd"/>
            <w:r w:rsidRPr="0003447B">
              <w:t xml:space="preserve">, 6, </w:t>
            </w:r>
            <w:proofErr w:type="spellStart"/>
            <w:r w:rsidRPr="0003447B">
              <w:t>пр.Центральний</w:t>
            </w:r>
            <w:proofErr w:type="spellEnd"/>
            <w:r w:rsidRPr="0003447B">
              <w:t xml:space="preserve">, 8А,  вул. 12 Поздовжня, 5, </w:t>
            </w:r>
            <w:proofErr w:type="spellStart"/>
            <w:r w:rsidRPr="0003447B">
              <w:t>вул.Океанівська</w:t>
            </w:r>
            <w:proofErr w:type="spellEnd"/>
            <w:r w:rsidRPr="0003447B">
              <w:t xml:space="preserve">, 62А, </w:t>
            </w:r>
            <w:proofErr w:type="spellStart"/>
            <w:r w:rsidRPr="0003447B">
              <w:t>вул.Шосейна</w:t>
            </w:r>
            <w:proofErr w:type="spellEnd"/>
            <w:r w:rsidRPr="0003447B">
              <w:t xml:space="preserve">, 1, </w:t>
            </w:r>
            <w:proofErr w:type="spellStart"/>
            <w:r w:rsidRPr="0003447B">
              <w:t>пр.Корабелів</w:t>
            </w:r>
            <w:proofErr w:type="spellEnd"/>
            <w:r w:rsidRPr="0003447B">
              <w:t xml:space="preserve">, 20/3,   вул. Шевченка, 75, </w:t>
            </w:r>
            <w:proofErr w:type="spellStart"/>
            <w:r w:rsidRPr="0003447B">
              <w:t>вул.Чкалова</w:t>
            </w:r>
            <w:proofErr w:type="spellEnd"/>
            <w:r w:rsidRPr="0003447B">
              <w:t xml:space="preserve">, 110А, пр.Миру,3,  вул.Крилова,44,  </w:t>
            </w:r>
            <w:proofErr w:type="spellStart"/>
            <w:r w:rsidRPr="0003447B">
              <w:t>вул.В.Морська</w:t>
            </w:r>
            <w:proofErr w:type="spellEnd"/>
            <w:r w:rsidRPr="0003447B">
              <w:t xml:space="preserve">, 68, </w:t>
            </w:r>
            <w:proofErr w:type="spellStart"/>
            <w:r w:rsidRPr="0003447B">
              <w:t>вул.Дачна</w:t>
            </w:r>
            <w:proofErr w:type="spellEnd"/>
            <w:r w:rsidRPr="0003447B">
              <w:t xml:space="preserve">, 32, вул. Райдужна, 53, вул. </w:t>
            </w:r>
            <w:proofErr w:type="spellStart"/>
            <w:r w:rsidRPr="0003447B">
              <w:t>Черновола</w:t>
            </w:r>
            <w:proofErr w:type="spellEnd"/>
            <w:r w:rsidRPr="0003447B">
              <w:t xml:space="preserve"> 13,15, вул. Адміральська, 19, </w:t>
            </w:r>
            <w:proofErr w:type="spellStart"/>
            <w:r w:rsidRPr="0003447B">
              <w:t>пров</w:t>
            </w:r>
            <w:proofErr w:type="spellEnd"/>
            <w:r w:rsidRPr="0003447B">
              <w:t>. Парусний,5  та ремонт інших об'єктів житлового фонду</w:t>
            </w:r>
          </w:p>
        </w:tc>
      </w:tr>
      <w:tr w:rsidR="005C5319" w:rsidRPr="0003447B" w:rsidTr="000E7F28">
        <w:trPr>
          <w:trHeight w:val="2869"/>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roofErr w:type="spellStart"/>
            <w:r w:rsidRPr="0003447B">
              <w:t>Загальнобудівельні</w:t>
            </w:r>
            <w:proofErr w:type="spellEnd"/>
            <w:r w:rsidRPr="0003447B">
              <w:t xml:space="preserve"> роботи по поточному та капітальному ремонту житлового фонду, у тому числі будинків ОСББ - заміна вікон сходових клітин у житлових будинках по  вул.Арх.Старова,6, вул.Пограничній,131А, пр.Богоявленському,49А,  пр.Центральному,6А, </w:t>
            </w:r>
            <w:proofErr w:type="spellStart"/>
            <w:r w:rsidRPr="0003447B">
              <w:t>пр.Центральному</w:t>
            </w:r>
            <w:proofErr w:type="spellEnd"/>
            <w:r w:rsidRPr="0003447B">
              <w:t xml:space="preserve">, 9, </w:t>
            </w:r>
            <w:proofErr w:type="spellStart"/>
            <w:r w:rsidRPr="0003447B">
              <w:t>пр.Центральному</w:t>
            </w:r>
            <w:proofErr w:type="spellEnd"/>
            <w:r w:rsidRPr="0003447B">
              <w:t xml:space="preserve">, 10, </w:t>
            </w:r>
            <w:proofErr w:type="spellStart"/>
            <w:r w:rsidRPr="0003447B">
              <w:t>пр.Центральному</w:t>
            </w:r>
            <w:proofErr w:type="spellEnd"/>
            <w:r w:rsidRPr="0003447B">
              <w:t xml:space="preserve">, 11, вул.Нікольській,8, к.5,  вул.Океанівській,28, пр.Корабелів,18А, ремонт вікон, балконів та карнизу житлового будинку по Бузькому  бульвару, 1А,  ремонт козирків  житлових будинків по вул.О.Ольжича,3Б, вул.О.Ольжича,5А, вул. А. Олійника, 38, ремонт </w:t>
            </w:r>
            <w:proofErr w:type="spellStart"/>
            <w:r w:rsidRPr="0003447B">
              <w:t>під"їздів</w:t>
            </w:r>
            <w:proofErr w:type="spellEnd"/>
            <w:r w:rsidRPr="0003447B">
              <w:t xml:space="preserve"> житлового будинку по вул.3 Слобідській,24, ремонт вимощення  житлового будинку по пр.Центральному,155, ремонт відкосів житлового будинку  по </w:t>
            </w:r>
            <w:proofErr w:type="spellStart"/>
            <w:r w:rsidRPr="0003447B">
              <w:t>пров.Парусному</w:t>
            </w:r>
            <w:proofErr w:type="spellEnd"/>
            <w:r w:rsidRPr="0003447B">
              <w:t xml:space="preserve">, 1 (1 </w:t>
            </w:r>
            <w:proofErr w:type="spellStart"/>
            <w:r w:rsidRPr="0003447B">
              <w:t>під"їзд</w:t>
            </w:r>
            <w:proofErr w:type="spellEnd"/>
            <w:r w:rsidRPr="0003447B">
              <w:t xml:space="preserve">),  ремонт житлових будинків по вул. Спаській, 62, вул. Г. Гонгадзе, 30, </w:t>
            </w:r>
            <w:proofErr w:type="spellStart"/>
            <w:r w:rsidRPr="0003447B">
              <w:t>вул.Потьомкінській</w:t>
            </w:r>
            <w:proofErr w:type="spellEnd"/>
            <w:r w:rsidRPr="0003447B">
              <w:t xml:space="preserve">, 28, вул. Пограничній, 69, вул. </w:t>
            </w:r>
            <w:proofErr w:type="spellStart"/>
            <w:r w:rsidRPr="0003447B">
              <w:t>Комонавтів</w:t>
            </w:r>
            <w:proofErr w:type="spellEnd"/>
            <w:r w:rsidRPr="0003447B">
              <w:t xml:space="preserve">, 98, вул.Шосейній,4, ; вул. Лазурній, 6-А; ремонт сходових клітин із заміни вікон житлових будинків по </w:t>
            </w:r>
            <w:proofErr w:type="spellStart"/>
            <w:r w:rsidRPr="0003447B">
              <w:t>пров</w:t>
            </w:r>
            <w:proofErr w:type="spellEnd"/>
            <w:r w:rsidRPr="0003447B">
              <w:t xml:space="preserve">. Парусному,1, ремонт </w:t>
            </w:r>
            <w:proofErr w:type="spellStart"/>
            <w:r w:rsidRPr="0003447B">
              <w:t>під"їздів</w:t>
            </w:r>
            <w:proofErr w:type="spellEnd"/>
            <w:r w:rsidRPr="0003447B">
              <w:t xml:space="preserve"> житлових будинків:  вул. Шевченка, 67,  вул. Великій Морській, 19,21, вул. Чкалова, 122, </w:t>
            </w:r>
            <w:proofErr w:type="spellStart"/>
            <w:r w:rsidRPr="0003447B">
              <w:t>вул.Нікольській</w:t>
            </w:r>
            <w:proofErr w:type="spellEnd"/>
            <w:r w:rsidRPr="0003447B">
              <w:t>, 52/1, виготовлення та коригування проектно-кошторисної документації і проходження експертизи за іншими об'єктами та  ремонт інших об'єктів житлового фонду</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Встановлення пандусів (внутрішніх та зовнішніх) за згодою з управлінням соціального захисту населення Миколаївської міської ради та </w:t>
            </w:r>
            <w:proofErr w:type="spellStart"/>
            <w:r w:rsidRPr="0003447B">
              <w:t>товариста</w:t>
            </w:r>
            <w:proofErr w:type="spellEnd"/>
            <w:r w:rsidRPr="0003447B">
              <w:t xml:space="preserve"> </w:t>
            </w:r>
            <w:proofErr w:type="spellStart"/>
            <w:r w:rsidRPr="0003447B">
              <w:t>івалідів</w:t>
            </w:r>
            <w:proofErr w:type="spellEnd"/>
            <w:r w:rsidRPr="0003447B">
              <w:t xml:space="preserve"> "Вікторія"</w:t>
            </w:r>
          </w:p>
        </w:tc>
      </w:tr>
      <w:tr w:rsidR="005C5319" w:rsidRPr="0003447B" w:rsidTr="000E7F28">
        <w:trPr>
          <w:trHeight w:val="3983"/>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Поточний та капітальний ремонт </w:t>
            </w:r>
            <w:proofErr w:type="spellStart"/>
            <w:r w:rsidRPr="0003447B">
              <w:t>внутрішньобудинкових</w:t>
            </w:r>
            <w:proofErr w:type="spellEnd"/>
            <w:r w:rsidRPr="0003447B">
              <w:t xml:space="preserve"> мереж житлового фонду, у тому числі будинків ОСББ  - ремонт мереж електропостачання житлового будинку  (пр.Центральний,138, </w:t>
            </w:r>
            <w:proofErr w:type="spellStart"/>
            <w:r w:rsidRPr="0003447B">
              <w:t>пров</w:t>
            </w:r>
            <w:proofErr w:type="spellEnd"/>
            <w:r w:rsidRPr="0003447B">
              <w:t xml:space="preserve">. Кобера,13-а, вул.6 Слобідська, 46, вул.6 Слобідська, 46А, вул.               П. </w:t>
            </w:r>
            <w:proofErr w:type="spellStart"/>
            <w:r w:rsidRPr="0003447B">
              <w:t>Ходченка</w:t>
            </w:r>
            <w:proofErr w:type="spellEnd"/>
            <w:r w:rsidRPr="0003447B">
              <w:t xml:space="preserve">, 58 А, вул. Миколаївська,17-а), ремонт системи холодного водопостачання житлового будинку (вул.Колодязна,10, вул. </w:t>
            </w:r>
            <w:proofErr w:type="spellStart"/>
            <w:r w:rsidRPr="0003447B">
              <w:t>Фалєєвська</w:t>
            </w:r>
            <w:proofErr w:type="spellEnd"/>
            <w:r w:rsidRPr="0003447B">
              <w:t xml:space="preserve">, 17, вул. Адміральська, 2, </w:t>
            </w:r>
            <w:proofErr w:type="spellStart"/>
            <w:r w:rsidRPr="0003447B">
              <w:t>корп</w:t>
            </w:r>
            <w:proofErr w:type="spellEnd"/>
            <w:r w:rsidRPr="0003447B">
              <w:t xml:space="preserve">. 6, пр. Героїв України, 103, вул. </w:t>
            </w:r>
            <w:proofErr w:type="spellStart"/>
            <w:r w:rsidRPr="0003447B">
              <w:t>Арх</w:t>
            </w:r>
            <w:proofErr w:type="spellEnd"/>
            <w:r w:rsidRPr="0003447B">
              <w:t xml:space="preserve">. </w:t>
            </w:r>
            <w:proofErr w:type="spellStart"/>
            <w:r w:rsidRPr="0003447B">
              <w:t>Старова</w:t>
            </w:r>
            <w:proofErr w:type="spellEnd"/>
            <w:r w:rsidRPr="0003447B">
              <w:t>, 6),  ремонт системи водопостачання та водовідведення житлового будинку (</w:t>
            </w:r>
            <w:proofErr w:type="spellStart"/>
            <w:r w:rsidRPr="0003447B">
              <w:t>вул.Металургів</w:t>
            </w:r>
            <w:proofErr w:type="spellEnd"/>
            <w:r w:rsidRPr="0003447B">
              <w:t xml:space="preserve">, 34,  </w:t>
            </w:r>
            <w:proofErr w:type="spellStart"/>
            <w:r w:rsidRPr="0003447B">
              <w:t>вул.Арх.Старова</w:t>
            </w:r>
            <w:proofErr w:type="spellEnd"/>
            <w:r w:rsidRPr="0003447B">
              <w:t xml:space="preserve">, 6-В,  </w:t>
            </w:r>
            <w:proofErr w:type="spellStart"/>
            <w:r w:rsidRPr="0003447B">
              <w:t>вул.Потьомкінська</w:t>
            </w:r>
            <w:proofErr w:type="spellEnd"/>
            <w:r w:rsidRPr="0003447B">
              <w:t xml:space="preserve">, 143-А,  вул. Чкалова, 60,86, вул.Колодязна,6,13,13А, </w:t>
            </w:r>
            <w:proofErr w:type="spellStart"/>
            <w:r w:rsidRPr="0003447B">
              <w:t>пров.Парусний</w:t>
            </w:r>
            <w:proofErr w:type="spellEnd"/>
            <w:r w:rsidRPr="0003447B">
              <w:t xml:space="preserve">, 9Б, </w:t>
            </w:r>
            <w:proofErr w:type="spellStart"/>
            <w:r w:rsidRPr="0003447B">
              <w:t>пров.Парусний</w:t>
            </w:r>
            <w:proofErr w:type="spellEnd"/>
            <w:r w:rsidRPr="0003447B">
              <w:t xml:space="preserve">, 11-А, </w:t>
            </w:r>
            <w:proofErr w:type="spellStart"/>
            <w:r w:rsidRPr="0003447B">
              <w:t>пр.Героїв</w:t>
            </w:r>
            <w:proofErr w:type="spellEnd"/>
            <w:r w:rsidRPr="0003447B">
              <w:t xml:space="preserve"> України, 15-А, вул. Робоча, 11, вул. Лазурна, 52, вул. Лазурна, 52Б, вул. Лазурна, 52А, вул. Озерна, 45, 47), ремонт системи опалення житлового будинку по вул.Даля,1,   ремонт системи електропостачання  житлових будинків та гуртожитків    по вул. Шосейній, 58, пр. Героїв України, 4, вул. Айвазовського,6, </w:t>
            </w:r>
            <w:proofErr w:type="spellStart"/>
            <w:r w:rsidRPr="0003447B">
              <w:t>вул.Ген</w:t>
            </w:r>
            <w:proofErr w:type="spellEnd"/>
            <w:r w:rsidRPr="0003447B">
              <w:t xml:space="preserve">. Карпенка, 2/1 (4,5,6 п.),  вул. Київській,2, пр. </w:t>
            </w:r>
            <w:proofErr w:type="spellStart"/>
            <w:r w:rsidRPr="0003447B">
              <w:t>Богоявленському</w:t>
            </w:r>
            <w:proofErr w:type="spellEnd"/>
            <w:r w:rsidRPr="0003447B">
              <w:t xml:space="preserve">, 287,  пр. </w:t>
            </w:r>
            <w:proofErr w:type="spellStart"/>
            <w:r w:rsidRPr="0003447B">
              <w:t>Богоявленському</w:t>
            </w:r>
            <w:proofErr w:type="spellEnd"/>
            <w:r w:rsidRPr="0003447B">
              <w:t xml:space="preserve">, 289, </w:t>
            </w:r>
            <w:proofErr w:type="spellStart"/>
            <w:r w:rsidRPr="0003447B">
              <w:t>пров</w:t>
            </w:r>
            <w:proofErr w:type="spellEnd"/>
            <w:r w:rsidRPr="0003447B">
              <w:t xml:space="preserve">. </w:t>
            </w:r>
            <w:proofErr w:type="spellStart"/>
            <w:r w:rsidRPr="0003447B">
              <w:t>Кобера</w:t>
            </w:r>
            <w:proofErr w:type="spellEnd"/>
            <w:r w:rsidRPr="0003447B">
              <w:t xml:space="preserve">, 13, вул. Озерній, 12, вул. Потьомкінській,131-в/6, вул. Космонавтів, 132-А, вул. </w:t>
            </w:r>
            <w:proofErr w:type="spellStart"/>
            <w:r w:rsidRPr="0003447B">
              <w:t>Океанівській</w:t>
            </w:r>
            <w:proofErr w:type="spellEnd"/>
            <w:r w:rsidRPr="0003447B">
              <w:t xml:space="preserve">, 1-б,  вул. </w:t>
            </w:r>
            <w:proofErr w:type="spellStart"/>
            <w:r w:rsidRPr="0003447B">
              <w:t>Океанівській</w:t>
            </w:r>
            <w:proofErr w:type="spellEnd"/>
            <w:r w:rsidRPr="0003447B">
              <w:t xml:space="preserve">, 1-а, вул.Космонавтів,110, вул. Яворницького,   2-Б,пр. Миру, 56, вул. Космонавтів,112,  вул.Гонгадзе,26/2,  ремонт електричних мереж житлового будинку по вул.8 Березня, 12, вул. 8 Березня, 39, вул. 3 Поздовжній, 21, вул. </w:t>
            </w:r>
            <w:proofErr w:type="spellStart"/>
            <w:r w:rsidRPr="0003447B">
              <w:t>Ген.Карпенка</w:t>
            </w:r>
            <w:proofErr w:type="spellEnd"/>
            <w:r w:rsidRPr="0003447B">
              <w:t xml:space="preserve">, 57/1, вул. 6 Слобідській, 48А, пр.Миру,48,56, ремонт системи опалення житлових будинків по </w:t>
            </w:r>
            <w:proofErr w:type="spellStart"/>
            <w:r w:rsidRPr="0003447B">
              <w:t>пр.Героїв</w:t>
            </w:r>
            <w:proofErr w:type="spellEnd"/>
            <w:r w:rsidRPr="0003447B">
              <w:t xml:space="preserve"> України, 13-В, </w:t>
            </w:r>
            <w:proofErr w:type="spellStart"/>
            <w:r w:rsidRPr="0003447B">
              <w:t>вул.Шосейній</w:t>
            </w:r>
            <w:proofErr w:type="spellEnd"/>
            <w:r w:rsidRPr="0003447B">
              <w:t>, 14 ,</w:t>
            </w:r>
            <w:proofErr w:type="spellStart"/>
            <w:r w:rsidRPr="0003447B">
              <w:t>вул.Шосейній</w:t>
            </w:r>
            <w:proofErr w:type="spellEnd"/>
            <w:r w:rsidRPr="0003447B">
              <w:t xml:space="preserve">, 10, вул. Робоча, 11, </w:t>
            </w:r>
            <w:proofErr w:type="spellStart"/>
            <w:r w:rsidRPr="0003447B">
              <w:t>пров.Парусний</w:t>
            </w:r>
            <w:proofErr w:type="spellEnd"/>
            <w:r w:rsidRPr="0003447B">
              <w:t>, 11-А та ремонт  інших об'єктів житлового фонду</w:t>
            </w:r>
          </w:p>
        </w:tc>
      </w:tr>
      <w:tr w:rsidR="005C5319" w:rsidRPr="0003447B" w:rsidTr="000E7F28">
        <w:trPr>
          <w:trHeight w:val="165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w:t>
            </w:r>
            <w:proofErr w:type="spellStart"/>
            <w:r w:rsidRPr="0003447B">
              <w:t>післяекспертний</w:t>
            </w:r>
            <w:proofErr w:type="spellEnd"/>
            <w:r w:rsidRPr="0003447B">
              <w:t xml:space="preserve"> капітальний ремонт та модернізація ліфтів у житловому фонді, у тому числі будинків ОСББ (вул. Океанівська,32-а (п.4), пр. Центральний, 157 ,  вул. </w:t>
            </w:r>
            <w:proofErr w:type="spellStart"/>
            <w:r w:rsidRPr="0003447B">
              <w:t>Г.Петрової</w:t>
            </w:r>
            <w:proofErr w:type="spellEnd"/>
            <w:r w:rsidRPr="0003447B">
              <w:t xml:space="preserve">, 3, вул. 3 Слобідська, 49, вул. </w:t>
            </w:r>
            <w:proofErr w:type="spellStart"/>
            <w:r w:rsidRPr="0003447B">
              <w:t>Новозаводська</w:t>
            </w:r>
            <w:proofErr w:type="spellEnd"/>
            <w:r w:rsidRPr="0003447B">
              <w:t xml:space="preserve">, 4 (п.2), вул. Південна, 39-А     (п. 2), вул. 6 Слобідська, 7 (п.1, п.2) ,  вул. </w:t>
            </w:r>
            <w:proofErr w:type="spellStart"/>
            <w:r w:rsidRPr="0003447B">
              <w:t>Океанівська</w:t>
            </w:r>
            <w:proofErr w:type="spellEnd"/>
            <w:r w:rsidRPr="0003447B">
              <w:t>, 32В  (п. 1), вул. Чкалова, 86 (п. 1), пр. Корабелів, 18-А (п. 5),</w:t>
            </w:r>
            <w:r w:rsidRPr="0003447B">
              <w:rPr>
                <w:b/>
                <w:bCs/>
              </w:rPr>
              <w:t xml:space="preserve"> </w:t>
            </w:r>
            <w:r w:rsidRPr="0003447B">
              <w:t xml:space="preserve">вул.Океанівська,58а  (п.1), вул.11 Поздовжня,31а (п.2), пр.Богоявленський,325/5, вул.Казарського,3а (п.3), вул.Океанівська,52 (п.2), вул.Озерна,25 (п.3),  35 (п.3), вул. 3 Слобідська, 56 (під'їзди №№ 1, 2, 3, 4, 5), </w:t>
            </w:r>
            <w:proofErr w:type="spellStart"/>
            <w:r w:rsidRPr="0003447B">
              <w:t>пров.Парусний</w:t>
            </w:r>
            <w:proofErr w:type="spellEnd"/>
            <w:r w:rsidRPr="0003447B">
              <w:t xml:space="preserve">, 7 (п.1,2,5,6), </w:t>
            </w:r>
            <w:proofErr w:type="spellStart"/>
            <w:r w:rsidRPr="0003447B">
              <w:t>пров.Парусний</w:t>
            </w:r>
            <w:proofErr w:type="spellEnd"/>
            <w:r w:rsidRPr="0003447B">
              <w:t>, 5 (п. 1, 2), пр. Героїв України, 15 (п. 1, 2), пр. Героїв України, 15-Г (п. 4), пр. Героїв України, 15 А (1,2,3,4) та інші</w:t>
            </w:r>
          </w:p>
        </w:tc>
      </w:tr>
      <w:tr w:rsidR="005C5319" w:rsidRPr="0003447B" w:rsidTr="000E7F28">
        <w:trPr>
          <w:trHeight w:val="100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засобів обліку витрат теплової енергії у житлових будинках (пр. Миру, 25, пр. Миру, 25-а, вул. Космонавтів, 67, Херсонське шосе, 92, Херсонське шосе, 94, Херсонське шосе, 96, вул. </w:t>
            </w:r>
            <w:proofErr w:type="spellStart"/>
            <w:r w:rsidRPr="0003447B">
              <w:t>Арх</w:t>
            </w:r>
            <w:proofErr w:type="spellEnd"/>
            <w:r w:rsidRPr="0003447B">
              <w:t xml:space="preserve">. </w:t>
            </w:r>
            <w:proofErr w:type="spellStart"/>
            <w:r w:rsidRPr="0003447B">
              <w:t>Старова</w:t>
            </w:r>
            <w:proofErr w:type="spellEnd"/>
            <w:r w:rsidRPr="0003447B">
              <w:t>, 4-д,  вул.Новозаводська,2, вул.В.Чорновола,3, пр. Центральний, 76, виготовлення проектно-кошторисної документації )</w:t>
            </w:r>
          </w:p>
        </w:tc>
      </w:tr>
      <w:tr w:rsidR="005C5319" w:rsidRPr="0003447B" w:rsidTr="000E7F28">
        <w:trPr>
          <w:trHeight w:val="10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мереж зовнішнього освітлення (вул. </w:t>
            </w:r>
            <w:proofErr w:type="spellStart"/>
            <w:r w:rsidRPr="0003447B">
              <w:t>Новозаводська</w:t>
            </w:r>
            <w:proofErr w:type="spellEnd"/>
            <w:r w:rsidRPr="0003447B">
              <w:t xml:space="preserve">, 5 вздовж привокзальної площі в </w:t>
            </w:r>
            <w:proofErr w:type="spellStart"/>
            <w:r w:rsidRPr="0003447B">
              <w:t>м.Миколаєві</w:t>
            </w:r>
            <w:proofErr w:type="spellEnd"/>
            <w:r w:rsidRPr="0003447B">
              <w:t xml:space="preserve"> (виготовлення ПКД та проходження експертизи), вул. Остапа Вишні, від вул. Янтарної до вул. Станіславської в Корабельному районі, освітлення Флотського бульвару)</w:t>
            </w:r>
          </w:p>
        </w:tc>
      </w:tr>
      <w:tr w:rsidR="005C5319" w:rsidRPr="0003447B" w:rsidTr="000E7F28">
        <w:trPr>
          <w:trHeight w:val="84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інвентарю та обладнання для благоустрою міста (контейнери для ТПВ; сіль для </w:t>
            </w:r>
            <w:proofErr w:type="spellStart"/>
            <w:r w:rsidRPr="0003447B">
              <w:t>протиожеледної</w:t>
            </w:r>
            <w:proofErr w:type="spellEnd"/>
            <w:r w:rsidRPr="0003447B">
              <w:t xml:space="preserve"> обробки доріг та інші; предмети довгострокового користування)</w:t>
            </w:r>
          </w:p>
        </w:tc>
      </w:tr>
      <w:tr w:rsidR="005C5319" w:rsidRPr="0003447B" w:rsidTr="000E7F28">
        <w:trPr>
          <w:trHeight w:val="2858"/>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Поточний та капітальний ремонт тротуарів - пр. Центральний, від вул. Рюміна до </w:t>
            </w:r>
            <w:proofErr w:type="spellStart"/>
            <w:r w:rsidRPr="0003447B">
              <w:t>вул.Шосейної</w:t>
            </w:r>
            <w:proofErr w:type="spellEnd"/>
            <w:r w:rsidRPr="0003447B">
              <w:t xml:space="preserve"> (парний бік), вул. Шосейна, від пр. Центрального до вул. </w:t>
            </w:r>
            <w:proofErr w:type="spellStart"/>
            <w:r w:rsidRPr="0003447B">
              <w:t>Нікольської</w:t>
            </w:r>
            <w:proofErr w:type="spellEnd"/>
            <w:r w:rsidRPr="0003447B">
              <w:t xml:space="preserve"> (парний бік), вул. </w:t>
            </w:r>
            <w:proofErr w:type="spellStart"/>
            <w:r w:rsidRPr="0003447B">
              <w:t>Потьомкінська</w:t>
            </w:r>
            <w:proofErr w:type="spellEnd"/>
            <w:r w:rsidRPr="0003447B">
              <w:t xml:space="preserve">, вул. </w:t>
            </w:r>
            <w:proofErr w:type="spellStart"/>
            <w:r w:rsidRPr="0003447B">
              <w:t>Молодогвардійська</w:t>
            </w:r>
            <w:proofErr w:type="spellEnd"/>
            <w:r w:rsidRPr="0003447B">
              <w:t xml:space="preserve"> від пр. </w:t>
            </w:r>
            <w:proofErr w:type="spellStart"/>
            <w:r w:rsidRPr="0003447B">
              <w:t>Богоявленського</w:t>
            </w:r>
            <w:proofErr w:type="spellEnd"/>
            <w:r w:rsidRPr="0003447B">
              <w:t xml:space="preserve"> до вул. Чайковського (непарний  бік), пр. Миру ріг вул. Будівельників, вул. Обсерваторна від вул. Адмірала Макарова до вул. Шевченка (непарний бік), вул. </w:t>
            </w:r>
            <w:proofErr w:type="spellStart"/>
            <w:r w:rsidRPr="0003447B">
              <w:t>Нікольська</w:t>
            </w:r>
            <w:proofErr w:type="spellEnd"/>
            <w:r w:rsidRPr="0003447B">
              <w:t xml:space="preserve">, вул. Адмірала Макарова , вул. Московська (непарний бік), пр. Героїв України, вул. Адміральська ріг вул. Соборної, вул. 1 Слобідська, від вул.68 Десантників до вул. </w:t>
            </w:r>
            <w:proofErr w:type="spellStart"/>
            <w:r w:rsidRPr="0003447B">
              <w:t>Нікольської</w:t>
            </w:r>
            <w:proofErr w:type="spellEnd"/>
            <w:r w:rsidRPr="0003447B">
              <w:t xml:space="preserve"> (парний бік, ) тротуар з облаштуванням </w:t>
            </w:r>
            <w:proofErr w:type="spellStart"/>
            <w:r w:rsidRPr="0003447B">
              <w:t>паркувального</w:t>
            </w:r>
            <w:proofErr w:type="spellEnd"/>
            <w:r w:rsidRPr="0003447B">
              <w:t xml:space="preserve"> карману по вул. Миколаївській, вздовж буд. №22 та буд. №24, пр. Центральний , вул. Генерала Карпенка, </w:t>
            </w:r>
            <w:proofErr w:type="spellStart"/>
            <w:r w:rsidRPr="0003447B">
              <w:t>вул.Соборна</w:t>
            </w:r>
            <w:proofErr w:type="spellEnd"/>
            <w:r w:rsidRPr="0003447B">
              <w:t xml:space="preserve">, вул. 68 Десантників ріг вул. 1 Воєнної; </w:t>
            </w:r>
            <w:proofErr w:type="spellStart"/>
            <w:r w:rsidRPr="0003447B">
              <w:t>вул.Садова</w:t>
            </w:r>
            <w:proofErr w:type="spellEnd"/>
            <w:r w:rsidRPr="0003447B">
              <w:t xml:space="preserve">, від вул. </w:t>
            </w:r>
            <w:proofErr w:type="spellStart"/>
            <w:r w:rsidRPr="0003447B">
              <w:t>Потьомкінської</w:t>
            </w:r>
            <w:proofErr w:type="spellEnd"/>
            <w:r w:rsidRPr="0003447B">
              <w:t xml:space="preserve"> до вул. </w:t>
            </w:r>
            <w:proofErr w:type="spellStart"/>
            <w:r w:rsidRPr="0003447B">
              <w:t>Нікольської</w:t>
            </w:r>
            <w:proofErr w:type="spellEnd"/>
            <w:r w:rsidRPr="0003447B">
              <w:t xml:space="preserve"> (непарний бік); вул. 1 Воєнна, від вул. 2 Екіпажної до вул. Котельної; вул. Біла, від вул. Генерала Карпенка до вул. Крилова (непарний бік); вздовж скверу «</w:t>
            </w:r>
            <w:proofErr w:type="spellStart"/>
            <w:r w:rsidRPr="0003447B">
              <w:t>Спаський</w:t>
            </w:r>
            <w:proofErr w:type="spellEnd"/>
            <w:r w:rsidRPr="0003447B">
              <w:t xml:space="preserve">»; вул. </w:t>
            </w:r>
            <w:proofErr w:type="spellStart"/>
            <w:r w:rsidRPr="0003447B">
              <w:t>Варварівський</w:t>
            </w:r>
            <w:proofErr w:type="spellEnd"/>
            <w:r w:rsidRPr="0003447B">
              <w:t xml:space="preserve"> узвіз; вул. 6 Слобідська, поблизу буд. №11; вул. 12 Поздовжня; </w:t>
            </w:r>
            <w:proofErr w:type="spellStart"/>
            <w:r w:rsidRPr="0003447B">
              <w:t>пров</w:t>
            </w:r>
            <w:proofErr w:type="spellEnd"/>
            <w:r w:rsidRPr="0003447B">
              <w:t>. Образцова, від вул. Декабристів до вул. Лягіна (парний бік); вул. Київська (непарний бік); вул. Курортна; вул. Озерна, від вул. Курортної до вул. Лазурної (парний бік), та інші об'єкти</w:t>
            </w:r>
          </w:p>
        </w:tc>
      </w:tr>
      <w:tr w:rsidR="005C5319" w:rsidRPr="0003447B" w:rsidTr="000E7F28">
        <w:trPr>
          <w:trHeight w:val="106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штучних споруд (</w:t>
            </w:r>
            <w:proofErr w:type="spellStart"/>
            <w:r w:rsidRPr="0003447B">
              <w:t>Південнобузький</w:t>
            </w:r>
            <w:proofErr w:type="spellEnd"/>
            <w:r w:rsidRPr="0003447B">
              <w:t xml:space="preserve"> міст в м. Миколаїв через річку Південний Буг (проектні роботи та експертиза); шляхопровід у </w:t>
            </w:r>
            <w:proofErr w:type="spellStart"/>
            <w:r w:rsidRPr="0003447B">
              <w:t>мкр</w:t>
            </w:r>
            <w:proofErr w:type="spellEnd"/>
            <w:r w:rsidRPr="0003447B">
              <w:t xml:space="preserve">. Широка балка (проектні роботи та експертиза); електрична частина мостового переходу через р. Інгул; штучна споруда через Вітовську балку по вул. Степовій (проектні роботи та експертиза); міст через Вітовську балку по пр. </w:t>
            </w:r>
            <w:proofErr w:type="spellStart"/>
            <w:r w:rsidRPr="0003447B">
              <w:t>Богоявленському</w:t>
            </w:r>
            <w:proofErr w:type="spellEnd"/>
            <w:r w:rsidRPr="0003447B">
              <w:t xml:space="preserve">  (проектні роботи та експертиза)</w:t>
            </w:r>
          </w:p>
        </w:tc>
      </w:tr>
      <w:tr w:rsidR="005C5319" w:rsidRPr="0003447B" w:rsidTr="000E7F28">
        <w:trPr>
          <w:trHeight w:val="126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парків, скверів та інших зелених зон  міста (сквер </w:t>
            </w:r>
            <w:proofErr w:type="spellStart"/>
            <w:r w:rsidRPr="0003447B">
              <w:t>ім.В.І.Коренюгіна</w:t>
            </w:r>
            <w:proofErr w:type="spellEnd"/>
            <w:r w:rsidRPr="0003447B">
              <w:t xml:space="preserve">, сквер "Вітовський" (проектні роботи та експертиза); сквер "Каштановий" (проектні роботи та експертиза), бульварна частина пр. Центрального, від вул. Садової до пр. </w:t>
            </w:r>
            <w:proofErr w:type="spellStart"/>
            <w:r w:rsidRPr="0003447B">
              <w:t>Богоявленського</w:t>
            </w:r>
            <w:proofErr w:type="spellEnd"/>
            <w:r w:rsidRPr="0003447B">
              <w:t xml:space="preserve"> (коригування проекту та експертиза), коло на розі вул. Садової та вул. Пограничної,  сквер «Каскадний» (коригування проектно-кошторисної документації та експертиза), сквер імені Михайла Александрова,  сквер подвигу ліквідаторів аварії на ЧАЕС (проектні роботи та експертиза), сквер ім. Т.Г. Шевченка, сквер "Спортивний"; сквер «</w:t>
            </w:r>
            <w:proofErr w:type="spellStart"/>
            <w:r w:rsidRPr="0003447B">
              <w:t>Спаський</w:t>
            </w:r>
            <w:proofErr w:type="spellEnd"/>
            <w:r w:rsidRPr="0003447B">
              <w:t>», сквер «Трояндовий»)</w:t>
            </w:r>
          </w:p>
        </w:tc>
      </w:tr>
      <w:tr w:rsidR="005C5319" w:rsidRPr="0003447B" w:rsidTr="000E7F28">
        <w:trPr>
          <w:trHeight w:val="2723"/>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 доріг - вул. Садова, вул. Курортна,  </w:t>
            </w:r>
            <w:proofErr w:type="spellStart"/>
            <w:r w:rsidRPr="0003447B">
              <w:t>пров</w:t>
            </w:r>
            <w:proofErr w:type="spellEnd"/>
            <w:r w:rsidRPr="0003447B">
              <w:t xml:space="preserve">. Курортний, вул. Каразіна, від вул. 3 Воєнної до вул. </w:t>
            </w:r>
            <w:proofErr w:type="spellStart"/>
            <w:r w:rsidRPr="0003447B">
              <w:t>Гречишнікова</w:t>
            </w:r>
            <w:proofErr w:type="spellEnd"/>
            <w:r w:rsidRPr="0003447B">
              <w:t xml:space="preserve">, вул. 9 Воєнна ріг вул. Привільної, вул. Московська,  вул. Дачна, вул. Паромний узвіз, вул. </w:t>
            </w:r>
            <w:proofErr w:type="spellStart"/>
            <w:r w:rsidRPr="0003447B">
              <w:t>Знам'янська</w:t>
            </w:r>
            <w:proofErr w:type="spellEnd"/>
            <w:r w:rsidRPr="0003447B">
              <w:t xml:space="preserve">, Херсонське шосе, проїзд до вул. Райдужної, вул. 28 Армії, пр. </w:t>
            </w:r>
            <w:proofErr w:type="spellStart"/>
            <w:r w:rsidRPr="0003447B">
              <w:t>Богоявленський</w:t>
            </w:r>
            <w:proofErr w:type="spellEnd"/>
            <w:r w:rsidRPr="0003447B">
              <w:t xml:space="preserve">, вул. Виноградна, вул. </w:t>
            </w:r>
            <w:proofErr w:type="spellStart"/>
            <w:r w:rsidRPr="0003447B">
              <w:t>Старофортечна</w:t>
            </w:r>
            <w:proofErr w:type="spellEnd"/>
            <w:r w:rsidRPr="0003447B">
              <w:t xml:space="preserve">, вул. 2 Набережна (проектні роботи та експертиза); перехрестя вул. </w:t>
            </w:r>
            <w:proofErr w:type="spellStart"/>
            <w:r w:rsidRPr="0003447B">
              <w:t>Потьомкінської</w:t>
            </w:r>
            <w:proofErr w:type="spellEnd"/>
            <w:r w:rsidRPr="0003447B">
              <w:t xml:space="preserve"> та вул. </w:t>
            </w:r>
            <w:proofErr w:type="spellStart"/>
            <w:r w:rsidRPr="0003447B">
              <w:t>Нікольської</w:t>
            </w:r>
            <w:proofErr w:type="spellEnd"/>
            <w:r w:rsidRPr="0003447B">
              <w:t xml:space="preserve">; вул. 3 Воєнна, від вул. Степової до вул. </w:t>
            </w:r>
            <w:proofErr w:type="spellStart"/>
            <w:r w:rsidRPr="0003447B">
              <w:t>Майстерської</w:t>
            </w:r>
            <w:proofErr w:type="spellEnd"/>
            <w:r w:rsidRPr="0003447B">
              <w:t xml:space="preserve">; вул. </w:t>
            </w:r>
            <w:proofErr w:type="spellStart"/>
            <w:r w:rsidRPr="0003447B">
              <w:t>Новозаводська</w:t>
            </w:r>
            <w:proofErr w:type="spellEnd"/>
            <w:r w:rsidRPr="0003447B">
              <w:t xml:space="preserve">, від вул. Троїцької до вул. Дніпровської (проектні роботи та експертиза); вул. </w:t>
            </w:r>
            <w:proofErr w:type="spellStart"/>
            <w:r w:rsidRPr="0003447B">
              <w:t>Новозаводська</w:t>
            </w:r>
            <w:proofErr w:type="spellEnd"/>
            <w:r w:rsidRPr="0003447B">
              <w:t xml:space="preserve">, від  Херсонського шосе до вул. </w:t>
            </w:r>
            <w:proofErr w:type="spellStart"/>
            <w:r w:rsidRPr="0003447B">
              <w:t>Китобоїв</w:t>
            </w:r>
            <w:proofErr w:type="spellEnd"/>
            <w:r w:rsidRPr="0003447B">
              <w:t xml:space="preserve"> (проектні роботи та експертиза); вул. Турбінна (проектні роботи та експертиза); проїзд вздовж будинків по вул. Архітектора </w:t>
            </w:r>
            <w:proofErr w:type="spellStart"/>
            <w:r w:rsidRPr="0003447B">
              <w:t>Старова</w:t>
            </w:r>
            <w:proofErr w:type="spellEnd"/>
            <w:r w:rsidRPr="0003447B">
              <w:t xml:space="preserve">, 8а, 8б, 4в, вул. </w:t>
            </w:r>
            <w:proofErr w:type="spellStart"/>
            <w:r w:rsidRPr="0003447B">
              <w:t>Новоодеська</w:t>
            </w:r>
            <w:proofErr w:type="spellEnd"/>
            <w:r w:rsidRPr="0003447B">
              <w:t xml:space="preserve">, від буд. №34 до буд. №2, </w:t>
            </w:r>
            <w:proofErr w:type="spellStart"/>
            <w:r w:rsidRPr="0003447B">
              <w:t>вул.Озерна</w:t>
            </w:r>
            <w:proofErr w:type="spellEnd"/>
            <w:r w:rsidRPr="0003447B">
              <w:t xml:space="preserve">, від </w:t>
            </w:r>
            <w:proofErr w:type="spellStart"/>
            <w:r w:rsidRPr="0003447B">
              <w:t>вул.Курортної</w:t>
            </w:r>
            <w:proofErr w:type="spellEnd"/>
            <w:r w:rsidRPr="0003447B">
              <w:t xml:space="preserve"> до </w:t>
            </w:r>
            <w:proofErr w:type="spellStart"/>
            <w:r w:rsidRPr="0003447B">
              <w:t>вул.Лазурної</w:t>
            </w:r>
            <w:proofErr w:type="spellEnd"/>
            <w:r w:rsidRPr="0003447B">
              <w:t xml:space="preserve">, поточний дрібний ремонт,  вул. Світанкова;  вул. </w:t>
            </w:r>
            <w:proofErr w:type="spellStart"/>
            <w:r w:rsidRPr="0003447B">
              <w:t>Нікольська</w:t>
            </w:r>
            <w:proofErr w:type="spellEnd"/>
            <w:r w:rsidRPr="0003447B">
              <w:t xml:space="preserve">; вул. Колодязна; вул. 2 Слобідська, від пр. Центрального до вул. Чкалова; поточний дрібний ремонт доріг по районах міста, ліквідація місць концентрації ДТП по вулицях міста згідно з  приписом та за потребою інші об'єкти  </w:t>
            </w:r>
          </w:p>
        </w:tc>
      </w:tr>
      <w:tr w:rsidR="005C5319" w:rsidRPr="0003447B" w:rsidTr="000E7F28">
        <w:trPr>
          <w:trHeight w:val="3158"/>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Проведення просвітницької роботи з населенням та семінарів про соціальну грамотність, соціальне проектування - виготовлення плакатів, </w:t>
            </w:r>
            <w:proofErr w:type="spellStart"/>
            <w:r w:rsidRPr="0003447B">
              <w:t>білбордів</w:t>
            </w:r>
            <w:proofErr w:type="spellEnd"/>
            <w:r w:rsidRPr="0003447B">
              <w:t xml:space="preserve">, інформаційних матеріалів з питань екології та благоустрою міста; проведення інвентаризації парків і лісопаркових зон (розробка та погодження проектів землеустрою з організації та встановлення меж парків, скверів та інших об'єктів); проведення інвентаризації парків і лісопаркових зон (інвентаризація зелених насаджень); розробка схеми санітарного очищення  міста Миколаєва; визначення норм утворення твердих побутових відходів для міста Миколаєва; заходи щодо запобігання інтродукції та поширення чужорідних видів рослин, які загрожують природним екосистемам; ліквідація наслідків буреломів, </w:t>
            </w:r>
            <w:proofErr w:type="spellStart"/>
            <w:r w:rsidRPr="0003447B">
              <w:t>сніголомів</w:t>
            </w:r>
            <w:proofErr w:type="spellEnd"/>
            <w:r w:rsidRPr="0003447B">
              <w:t xml:space="preserve">, вітровалів;  поточний ремонт випусків зливових колекторів в р. Південний Буг та р. Інгул у м. Миколаєві; ліквідація наслідків підтоплення житлового масиву Тернівка у м. Миколаєві, у </w:t>
            </w:r>
            <w:proofErr w:type="spellStart"/>
            <w:r w:rsidRPr="0003447B">
              <w:t>т.ч</w:t>
            </w:r>
            <w:proofErr w:type="spellEnd"/>
            <w:r w:rsidRPr="0003447B">
              <w:t>. проектні роботи та експертиза; введення в постійну практику добровільних громадських акцій по висадженню дерев, очищенню від сміття парків, берегів рік тощо, з проведенням пропаганди таких заходів у ЗМІ та навчальних закладах - проведення громадських акцій "Чисте узбережжя" до Міжнародного дня водних ресурсів та Міжнародного дня Чорного моря; виховання екологічної культури як частини загальної культури населення шляхом проведення добровільних громадських акцій, загального екологічного виховання; оновлення зелених насаджень міських парків, скверів (придбання саджанців)</w:t>
            </w:r>
          </w:p>
        </w:tc>
      </w:tr>
      <w:tr w:rsidR="005C5319" w:rsidRPr="0003447B" w:rsidTr="000E7F28">
        <w:trPr>
          <w:trHeight w:val="60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Внески до статутного капіталу суб’єктів господарювання (МКП "</w:t>
            </w:r>
            <w:proofErr w:type="spellStart"/>
            <w:r w:rsidRPr="0003447B">
              <w:t>Миколаївводоканал</w:t>
            </w:r>
            <w:proofErr w:type="spellEnd"/>
            <w:r w:rsidRPr="0003447B">
              <w:t>", КП ММР "Миколаївська ритуальна служба", ОКП "</w:t>
            </w:r>
            <w:proofErr w:type="spellStart"/>
            <w:r w:rsidRPr="0003447B">
              <w:t>Миколаївоблтеплоенерго</w:t>
            </w:r>
            <w:proofErr w:type="spellEnd"/>
            <w:r w:rsidRPr="0003447B">
              <w:t>", КЖЕП Центрального району)</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Департамент енергетики, енергозбереження та запровадження інноваційних технологій Миколаївської міської ради</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Встановлення системи обліку приборів</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в частині </w:t>
            </w:r>
            <w:proofErr w:type="spellStart"/>
            <w:r w:rsidRPr="0003447B">
              <w:t>термосанації</w:t>
            </w:r>
            <w:proofErr w:type="spellEnd"/>
            <w:r w:rsidRPr="0003447B">
              <w:t xml:space="preserve">  будівлі Миколаївської загальноосвітньої школи  І-ІІІ ступенів № 17,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30"/>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xml:space="preserve">Капітальний ремонт покрівлі будівлі (встановлення сонячної електростанції) за </w:t>
            </w:r>
            <w:proofErr w:type="spellStart"/>
            <w:r w:rsidRPr="0003447B">
              <w:t>адресою</w:t>
            </w:r>
            <w:proofErr w:type="spellEnd"/>
            <w:r w:rsidRPr="0003447B">
              <w:t xml:space="preserve">: м. Миколаїв, вул. Адміральська, 20,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30"/>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xml:space="preserve">Капітальний ремонт фасадів з утепленням будівлі КЗ ММР Центру первинної медико-санітарної допомоги № 4 м. Миколаєва Миколаївської області за </w:t>
            </w:r>
            <w:proofErr w:type="spellStart"/>
            <w:r w:rsidRPr="0003447B">
              <w:t>адресою</w:t>
            </w:r>
            <w:proofErr w:type="spellEnd"/>
            <w:r w:rsidRPr="0003447B">
              <w:t xml:space="preserve">: вул. Адміральська, 6, м. Миколаїв Миколаївської області. Коригування,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30"/>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xml:space="preserve">Капітальний ремонт з проведенням заходів енергозбереження і енергоефективності будівлі Миколаївської загальноосвітньої школи І-ІІІ ступенів № 42 за </w:t>
            </w:r>
            <w:proofErr w:type="spellStart"/>
            <w:r w:rsidRPr="0003447B">
              <w:t>адресою</w:t>
            </w:r>
            <w:proofErr w:type="spellEnd"/>
            <w:r w:rsidRPr="0003447B">
              <w:t xml:space="preserve">: м. Миколаїв, вул. Електронна, 73. Коригування,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30"/>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xml:space="preserve">Капітальний ремонт в частині заміни вікон та дверей будівлі Миколаївської загальноосвітньої школи І-ІІІ ступенів № 39, </w:t>
            </w:r>
            <w:proofErr w:type="spellStart"/>
            <w:r w:rsidRPr="0003447B">
              <w:t>ім.Ю.І.Макарова</w:t>
            </w:r>
            <w:proofErr w:type="spellEnd"/>
            <w:r w:rsidRPr="0003447B">
              <w:t xml:space="preserve"> за </w:t>
            </w:r>
            <w:proofErr w:type="spellStart"/>
            <w:r w:rsidRPr="0003447B">
              <w:t>адресою:м.Миколаїв</w:t>
            </w:r>
            <w:proofErr w:type="spellEnd"/>
            <w:r w:rsidRPr="0003447B">
              <w:t xml:space="preserve">, вул.Нікольська,6,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15"/>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Капітальний ремонт вуличного освітлення по вул. Космонавтів в м. Миколаєві, в т ч. проектно-вишукувальні роботи та експертиза</w:t>
            </w:r>
          </w:p>
        </w:tc>
      </w:tr>
      <w:tr w:rsidR="005C5319" w:rsidRPr="0003447B" w:rsidTr="000E7F28">
        <w:trPr>
          <w:trHeight w:val="630"/>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xml:space="preserve">Капітальний ремонт з </w:t>
            </w:r>
            <w:proofErr w:type="spellStart"/>
            <w:r w:rsidRPr="0003447B">
              <w:t>термомодернізацією</w:t>
            </w:r>
            <w:proofErr w:type="spellEnd"/>
            <w:r w:rsidRPr="0003447B">
              <w:t xml:space="preserve">, в </w:t>
            </w:r>
            <w:proofErr w:type="spellStart"/>
            <w:r w:rsidRPr="0003447B">
              <w:t>т.ч</w:t>
            </w:r>
            <w:proofErr w:type="spellEnd"/>
            <w:r w:rsidRPr="0003447B">
              <w:t xml:space="preserve">. проектно-вишукувальні роботи та експертиза, будівлі Миколаївської загальноосвітньої школи І-ІІІ ступенів № 1 імені Олега Ольжича за </w:t>
            </w:r>
            <w:proofErr w:type="spellStart"/>
            <w:r w:rsidRPr="0003447B">
              <w:t>адресою</w:t>
            </w:r>
            <w:proofErr w:type="spellEnd"/>
            <w:r w:rsidRPr="0003447B">
              <w:t>: м. Миколаїв, вул. Айвазовського, 8</w:t>
            </w:r>
          </w:p>
        </w:tc>
      </w:tr>
      <w:tr w:rsidR="005C5319" w:rsidRPr="0003447B" w:rsidTr="000E7F28">
        <w:trPr>
          <w:trHeight w:val="630"/>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xml:space="preserve">Капітальний ремонт мереж зовнішнього освітлення по </w:t>
            </w:r>
            <w:proofErr w:type="spellStart"/>
            <w:r w:rsidRPr="0003447B">
              <w:t>вул.Айвазовського</w:t>
            </w:r>
            <w:proofErr w:type="spellEnd"/>
            <w:r w:rsidRPr="0003447B">
              <w:t xml:space="preserve"> та </w:t>
            </w:r>
            <w:proofErr w:type="spellStart"/>
            <w:r w:rsidRPr="0003447B">
              <w:t>пр.Корабелів</w:t>
            </w:r>
            <w:proofErr w:type="spellEnd"/>
            <w:r w:rsidRPr="0003447B">
              <w:t xml:space="preserve"> від  </w:t>
            </w:r>
            <w:proofErr w:type="spellStart"/>
            <w:r w:rsidRPr="0003447B">
              <w:t>вул.Айвазовського</w:t>
            </w:r>
            <w:proofErr w:type="spellEnd"/>
            <w:r w:rsidRPr="0003447B">
              <w:t xml:space="preserve"> до профілакторію "Знання" у Корабельному районі </w:t>
            </w:r>
            <w:proofErr w:type="spellStart"/>
            <w:r w:rsidRPr="0003447B">
              <w:t>м.Миколаєва</w:t>
            </w:r>
            <w:proofErr w:type="spellEnd"/>
            <w:r w:rsidRPr="0003447B">
              <w:t xml:space="preserve">,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30"/>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xml:space="preserve">Капітальний ремонт з проведенням заходів енергозбереження і енергоефективності житлового будинку по пр. Миру, 4,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85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jc w:val="both"/>
            </w:pPr>
            <w:r w:rsidRPr="0003447B">
              <w:lastRenderedPageBreak/>
              <w:t xml:space="preserve">Виконання робіт по капітальному ремонту в частині заміни вікон та вхідних дверей в під’їздах житлових будинків, в </w:t>
            </w:r>
            <w:proofErr w:type="spellStart"/>
            <w:r w:rsidRPr="0003447B">
              <w:t>т.ч</w:t>
            </w:r>
            <w:proofErr w:type="spellEnd"/>
            <w:r w:rsidRPr="0003447B">
              <w:t>. виготовлення проектно-кошторисної документації та проведення експертизи, на об'єктах за наступними адресами:</w:t>
            </w:r>
          </w:p>
        </w:tc>
      </w:tr>
      <w:tr w:rsidR="005C5319" w:rsidRPr="0003447B" w:rsidTr="000E7F28">
        <w:trPr>
          <w:trHeight w:val="2205"/>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xml:space="preserve">вул. </w:t>
            </w:r>
            <w:proofErr w:type="spellStart"/>
            <w:r w:rsidRPr="0003447B">
              <w:t>Новозаводська</w:t>
            </w:r>
            <w:proofErr w:type="spellEnd"/>
            <w:r w:rsidRPr="0003447B">
              <w:t xml:space="preserve">, 8, вул. Крилова, 13, вул. Лазурна, 36, вул. Чайковського, 25, вул. Космонавтів, 148, вул. Крилова, 54, вул. Лазурна, 42, вул. Погранична, 80 А, вул. </w:t>
            </w:r>
            <w:proofErr w:type="spellStart"/>
            <w:r w:rsidRPr="0003447B">
              <w:t>Терасна</w:t>
            </w:r>
            <w:proofErr w:type="spellEnd"/>
            <w:r w:rsidRPr="0003447B">
              <w:t xml:space="preserve">, 14, вул. Курортна, 3 Б, вул. Дачна, 13 А,  пр. Героїв України, 75 В, вул. Озерна, 15 Б, вул. Озерна, 15 В, вул. Генерала Карпенка, 9, </w:t>
            </w:r>
            <w:proofErr w:type="spellStart"/>
            <w:r w:rsidRPr="0003447B">
              <w:t>провул</w:t>
            </w:r>
            <w:proofErr w:type="spellEnd"/>
            <w:r w:rsidRPr="0003447B">
              <w:t xml:space="preserve">. Першотравневий, 63, вул. Райдужна, 30, вул. Вінграновського, 43,  пр. </w:t>
            </w:r>
            <w:proofErr w:type="spellStart"/>
            <w:r w:rsidRPr="0003447B">
              <w:t>Богоявленський</w:t>
            </w:r>
            <w:proofErr w:type="spellEnd"/>
            <w:r w:rsidRPr="0003447B">
              <w:t xml:space="preserve">, 39, вул. Миколаївська, 28, пр. </w:t>
            </w:r>
            <w:proofErr w:type="spellStart"/>
            <w:r w:rsidRPr="0003447B">
              <w:t>Богоявленський</w:t>
            </w:r>
            <w:proofErr w:type="spellEnd"/>
            <w:r w:rsidRPr="0003447B">
              <w:t xml:space="preserve">, 55, вул. Генерала Карпенка, 51, вул. Космонавтів, 68 А, вул. Лазурна, 24, вул. Лазурна, 24 А, пр. </w:t>
            </w:r>
            <w:proofErr w:type="spellStart"/>
            <w:r w:rsidRPr="0003447B">
              <w:t>Богоявленський</w:t>
            </w:r>
            <w:proofErr w:type="spellEnd"/>
            <w:r w:rsidRPr="0003447B">
              <w:t xml:space="preserve">, 37, вул. Олійника, 3, вул. Космонавтів, 82, вул. Будівельників, 18 А, пр. </w:t>
            </w:r>
            <w:proofErr w:type="spellStart"/>
            <w:r w:rsidRPr="0003447B">
              <w:t>Богоявленський</w:t>
            </w:r>
            <w:proofErr w:type="spellEnd"/>
            <w:r w:rsidRPr="0003447B">
              <w:t xml:space="preserve">, 33, вул. Миколаївська, 32, вул. Миколаївська, 36, вул. 4 Поздовжня, 87, вул. Лазурна, 24 Б, вул. Лазурна, 18 А, пр. </w:t>
            </w:r>
            <w:proofErr w:type="spellStart"/>
            <w:r w:rsidRPr="0003447B">
              <w:t>Богоявленський</w:t>
            </w:r>
            <w:proofErr w:type="spellEnd"/>
            <w:r w:rsidRPr="0003447B">
              <w:t xml:space="preserve">, 293, вул. </w:t>
            </w:r>
            <w:proofErr w:type="spellStart"/>
            <w:r w:rsidRPr="0003447B">
              <w:t>Океанівська</w:t>
            </w:r>
            <w:proofErr w:type="spellEnd"/>
            <w:r w:rsidRPr="0003447B">
              <w:t xml:space="preserve">, 8, вул. Велика Морська, 7, вул. Будівельників, 18, вул. Велика Морська, 22, вул. Південна, 31 Б, вул. Вінграновського, 41, вул. Космонавтів, 142 В, вул. Георгія Гонгадзе, 30, вул. Олега Григор’єва, 10 Б,  </w:t>
            </w:r>
            <w:proofErr w:type="spellStart"/>
            <w:r w:rsidRPr="0003447B">
              <w:t>вул.Океанівська</w:t>
            </w:r>
            <w:proofErr w:type="spellEnd"/>
            <w:r w:rsidRPr="0003447B">
              <w:t>, 38А</w:t>
            </w:r>
          </w:p>
        </w:tc>
      </w:tr>
      <w:tr w:rsidR="005C5319" w:rsidRPr="0003447B" w:rsidTr="000E7F28">
        <w:trPr>
          <w:trHeight w:val="195"/>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t> </w:t>
            </w:r>
          </w:p>
        </w:tc>
      </w:tr>
      <w:tr w:rsidR="005C5319" w:rsidRPr="0003447B" w:rsidTr="000E7F28">
        <w:trPr>
          <w:trHeight w:val="2172"/>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jc w:val="both"/>
            </w:pPr>
            <w:r w:rsidRPr="0003447B">
              <w:t xml:space="preserve">вул. Космонавтів, 58, вул. Лазурна, 30 А, вул. Київська, 6, вул. Чайковського, 27, вул. Космонавтів, 142 А, вул. Космонавтів, 142 Б, вул. Херсонське шосе, 38, вул. Херсонське шосе, 30, вул. Озерна, 19 А, вул. Айвазовського, 5 А, вул. 5 Слобідська, 76, вул. </w:t>
            </w:r>
            <w:proofErr w:type="spellStart"/>
            <w:r w:rsidRPr="0003447B">
              <w:t>Океанівська</w:t>
            </w:r>
            <w:proofErr w:type="spellEnd"/>
            <w:r w:rsidRPr="0003447B">
              <w:t xml:space="preserve">, 32В, вул. </w:t>
            </w:r>
            <w:proofErr w:type="spellStart"/>
            <w:r w:rsidRPr="0003447B">
              <w:t>Океанівська</w:t>
            </w:r>
            <w:proofErr w:type="spellEnd"/>
            <w:r w:rsidRPr="0003447B">
              <w:t xml:space="preserve">, 22, вул. </w:t>
            </w:r>
            <w:proofErr w:type="spellStart"/>
            <w:r w:rsidRPr="0003447B">
              <w:t>Океанівська</w:t>
            </w:r>
            <w:proofErr w:type="spellEnd"/>
            <w:r w:rsidRPr="0003447B">
              <w:t xml:space="preserve">, 50, вул. Космонавтів, 138Б, вул. Електронна, 56А, вул. Електронна, 61, вул. Глинки, 6, вул. Генерала Карпенка, 42, вул. Олега Ольжича, 5А, вул. Олега Ольжича, 5Б , вул. Олега Ольжича, 5 В, вул. Космонавтів, 150, вул. Генерала Карпенка, 59 А, вул. Корабелів, 22, вул. Озерна, 15, пр. Миру, 27 В, пр. Миру, 64, вул. Дмитра Яворницького, 24, пр. Героїв України, 75 Г, пр. Центральний, 71 А, вул. </w:t>
            </w:r>
            <w:proofErr w:type="spellStart"/>
            <w:r w:rsidRPr="0003447B">
              <w:t>Нікольська</w:t>
            </w:r>
            <w:proofErr w:type="spellEnd"/>
            <w:r w:rsidRPr="0003447B">
              <w:t xml:space="preserve">, 80, вул. Чкалова, 215 В, вул. Крилова, 31, вул. Погранична, 3, вул. Крилова, 38 В, вул. Лазурна, 16, вул. Лазурна, 32, вул. Генерала Карпенка, 59, вул. Генерала Карпенка, 67, вул. Лазурна, 28 Б, вул. Лазурна, 28 А, вул. Крилова, 12/3, вул. Крилова, 50, вул. 8 Березня, 2, </w:t>
            </w:r>
          </w:p>
        </w:tc>
      </w:tr>
      <w:tr w:rsidR="005C5319" w:rsidRPr="0003447B" w:rsidTr="000E7F28">
        <w:trPr>
          <w:trHeight w:val="2809"/>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r w:rsidRPr="0003447B">
              <w:t xml:space="preserve">вул. Лазурна, 26 А, вул. Образцова, 4 А, вул. 6 Слобідська, 46, вул. Озерна, 11 Б, вул. Крилова, 44 А, вул. Крилова, 44, вул. Озерна, 6, вул. Озерна, 4, вул. Крилова, 19 Б, вул. Херсонське шосе, 94, вул. Морехідна, 9, вул. 6 Слобідська, 46 А, вул. Лазурна, 10 Б, вул. Генерала Карпенка, 38, вул. Генерала Карпенка, 53 А, вул. Крилова, 19 А, вул. </w:t>
            </w:r>
            <w:proofErr w:type="spellStart"/>
            <w:r w:rsidRPr="0003447B">
              <w:t>Новобузька</w:t>
            </w:r>
            <w:proofErr w:type="spellEnd"/>
            <w:r w:rsidRPr="0003447B">
              <w:t xml:space="preserve">, 99, пр. Миру, 17 В, вул. Космонавтів, 124 А, вул. Театральна, 33 А, пр. </w:t>
            </w:r>
            <w:proofErr w:type="spellStart"/>
            <w:r w:rsidRPr="0003447B">
              <w:t>Богоявленський</w:t>
            </w:r>
            <w:proofErr w:type="spellEnd"/>
            <w:r w:rsidRPr="0003447B">
              <w:t xml:space="preserve">, 8, пр. </w:t>
            </w:r>
            <w:proofErr w:type="spellStart"/>
            <w:r w:rsidRPr="0003447B">
              <w:t>Богоявленський</w:t>
            </w:r>
            <w:proofErr w:type="spellEnd"/>
            <w:r w:rsidRPr="0003447B">
              <w:t xml:space="preserve">, 10, пр. </w:t>
            </w:r>
            <w:proofErr w:type="spellStart"/>
            <w:r w:rsidRPr="0003447B">
              <w:t>Богоявленський</w:t>
            </w:r>
            <w:proofErr w:type="spellEnd"/>
            <w:r w:rsidRPr="0003447B">
              <w:t xml:space="preserve">, 12, пр. Миру, 21 Б, вул. Космонавтів, 104 А, вул. Генерала Свиридова, 37, вул. Миколаївська, 5, пр. Миру, 26, вул. Космонавтів, 140 Г, вул. Космонавтів, 102, вул. Нагірна, 87, вул. Космонавтів, 49, вул. Космонавтів, 138 Г, вул. Південна, 48, пр. </w:t>
            </w:r>
            <w:proofErr w:type="spellStart"/>
            <w:r w:rsidRPr="0003447B">
              <w:t>Богоявленський</w:t>
            </w:r>
            <w:proofErr w:type="spellEnd"/>
            <w:r w:rsidRPr="0003447B">
              <w:t>, 31, вул. Космонавтів, 138 В, вул. Космонавтів, 118 А, вул. Космонавтів, 126/1, вул. </w:t>
            </w:r>
            <w:proofErr w:type="spellStart"/>
            <w:r w:rsidRPr="0003447B">
              <w:t>Молодогвардійська</w:t>
            </w:r>
            <w:proofErr w:type="spellEnd"/>
            <w:r w:rsidRPr="0003447B">
              <w:t>, 32, пр. Миру, 27 А, вул. Космонавтів, 126/2, вул. Олеся Бердника, 26, вул. Шкільна, 2, вул. Космонавтів, 51 А, пр. Миру, 42, вул. </w:t>
            </w:r>
            <w:proofErr w:type="spellStart"/>
            <w:r w:rsidRPr="0003447B">
              <w:t>Китобоїв</w:t>
            </w:r>
            <w:proofErr w:type="spellEnd"/>
            <w:r w:rsidRPr="0003447B">
              <w:t xml:space="preserve">, 4, вул. Скульптора </w:t>
            </w:r>
            <w:proofErr w:type="spellStart"/>
            <w:r w:rsidRPr="0003447B">
              <w:t>Ізмалкова</w:t>
            </w:r>
            <w:proofErr w:type="spellEnd"/>
            <w:r w:rsidRPr="0003447B">
              <w:t xml:space="preserve">, 132, вул. Космонавтів, 142, вул. Миколаївська, 30, вул. Космонавтів, 154, пр. Миру, 25 А, пр. </w:t>
            </w:r>
            <w:proofErr w:type="spellStart"/>
            <w:r w:rsidRPr="0003447B">
              <w:t>Богоявленський</w:t>
            </w:r>
            <w:proofErr w:type="spellEnd"/>
            <w:r w:rsidRPr="0003447B">
              <w:t xml:space="preserve">, 16 А, пр. </w:t>
            </w:r>
            <w:proofErr w:type="spellStart"/>
            <w:r w:rsidRPr="0003447B">
              <w:t>Богоявленський</w:t>
            </w:r>
            <w:proofErr w:type="spellEnd"/>
            <w:r w:rsidRPr="0003447B">
              <w:t xml:space="preserve">, 16, пр. </w:t>
            </w:r>
            <w:proofErr w:type="spellStart"/>
            <w:r w:rsidRPr="0003447B">
              <w:t>Богоявленський</w:t>
            </w:r>
            <w:proofErr w:type="spellEnd"/>
            <w:r w:rsidRPr="0003447B">
              <w:t>, 14 А, вул. Космонавтів, 59,</w:t>
            </w:r>
          </w:p>
        </w:tc>
      </w:tr>
      <w:tr w:rsidR="005C5319" w:rsidRPr="0003447B" w:rsidTr="000E7F28">
        <w:trPr>
          <w:trHeight w:val="2558"/>
        </w:trPr>
        <w:tc>
          <w:tcPr>
            <w:tcW w:w="1333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5C5319" w:rsidRPr="0003447B" w:rsidRDefault="005C5319" w:rsidP="000E7F28">
            <w:pPr>
              <w:jc w:val="both"/>
            </w:pPr>
            <w:r w:rsidRPr="0003447B">
              <w:lastRenderedPageBreak/>
              <w:t xml:space="preserve">вул. Троїцька, 222, вул. Троїцька, 220, вул. Космонавтів, 148 Б, вул. </w:t>
            </w:r>
            <w:proofErr w:type="spellStart"/>
            <w:r w:rsidRPr="0003447B">
              <w:t>Новозаводська</w:t>
            </w:r>
            <w:proofErr w:type="spellEnd"/>
            <w:r w:rsidRPr="0003447B">
              <w:t xml:space="preserve">, 6, вул. Вінграновського, 39, вул. </w:t>
            </w:r>
            <w:proofErr w:type="spellStart"/>
            <w:r w:rsidRPr="0003447B">
              <w:t>Китобоїв</w:t>
            </w:r>
            <w:proofErr w:type="spellEnd"/>
            <w:r w:rsidRPr="0003447B">
              <w:t xml:space="preserve">, 6, вул. Космонавтів, 57 А, вул. 12 Поздовжня, 5, вул. </w:t>
            </w:r>
            <w:proofErr w:type="spellStart"/>
            <w:r w:rsidRPr="0003447B">
              <w:t>В.Чорновола</w:t>
            </w:r>
            <w:proofErr w:type="spellEnd"/>
            <w:r w:rsidRPr="0003447B">
              <w:t xml:space="preserve">, 9, вул. Театральна, 49, вул. Космонавтів, 92, пр. </w:t>
            </w:r>
            <w:proofErr w:type="spellStart"/>
            <w:r w:rsidRPr="0003447B">
              <w:t>Богоявленський</w:t>
            </w:r>
            <w:proofErr w:type="spellEnd"/>
            <w:r w:rsidRPr="0003447B">
              <w:t xml:space="preserve">, 29, вул. Чайковського, 6 А, вул. Миколаївська, 34 А, вул. </w:t>
            </w:r>
            <w:proofErr w:type="spellStart"/>
            <w:r w:rsidRPr="0003447B">
              <w:t>Китобоїв</w:t>
            </w:r>
            <w:proofErr w:type="spellEnd"/>
            <w:r w:rsidRPr="0003447B">
              <w:t xml:space="preserve">, 14 А, вул. </w:t>
            </w:r>
            <w:proofErr w:type="spellStart"/>
            <w:r w:rsidRPr="0003447B">
              <w:t>Знаменська</w:t>
            </w:r>
            <w:proofErr w:type="spellEnd"/>
            <w:r w:rsidRPr="0003447B">
              <w:t xml:space="preserve">, 45, вул. Райдужна, 32, вул. Райдужна, 34, вул. Райдужна, 53, вул. </w:t>
            </w:r>
            <w:proofErr w:type="spellStart"/>
            <w:r w:rsidRPr="0003447B">
              <w:t>Знаменська</w:t>
            </w:r>
            <w:proofErr w:type="spellEnd"/>
            <w:r w:rsidRPr="0003447B">
              <w:t xml:space="preserve">, 49, вул. </w:t>
            </w:r>
            <w:proofErr w:type="spellStart"/>
            <w:r w:rsidRPr="0003447B">
              <w:t>Знаменська</w:t>
            </w:r>
            <w:proofErr w:type="spellEnd"/>
            <w:r w:rsidRPr="0003447B">
              <w:t xml:space="preserve">, 47, пр. Корабелів, 15, пр. </w:t>
            </w:r>
            <w:proofErr w:type="spellStart"/>
            <w:r w:rsidRPr="0003447B">
              <w:t>Богоявленський</w:t>
            </w:r>
            <w:proofErr w:type="spellEnd"/>
            <w:r w:rsidRPr="0003447B">
              <w:t xml:space="preserve">, 318/1, пр. </w:t>
            </w:r>
            <w:proofErr w:type="spellStart"/>
            <w:r w:rsidRPr="0003447B">
              <w:t>Богоявленський</w:t>
            </w:r>
            <w:proofErr w:type="spellEnd"/>
            <w:r w:rsidRPr="0003447B">
              <w:t xml:space="preserve">, 318, пр. </w:t>
            </w:r>
            <w:proofErr w:type="spellStart"/>
            <w:r w:rsidRPr="0003447B">
              <w:t>Богоявленський</w:t>
            </w:r>
            <w:proofErr w:type="spellEnd"/>
            <w:r w:rsidRPr="0003447B">
              <w:t xml:space="preserve">, 316, вул. Райдужна, 47, вул. </w:t>
            </w:r>
            <w:proofErr w:type="spellStart"/>
            <w:r w:rsidRPr="0003447B">
              <w:t>Знаменська</w:t>
            </w:r>
            <w:proofErr w:type="spellEnd"/>
            <w:r w:rsidRPr="0003447B">
              <w:t>, 41, вул. Вокзальна, 49, вул. Райдужна, 63, вул. Райдужна, 51, вул. Райдужна, 43, вул. Вокзальна, 53, вул. Райдужна, 61, вул. Вокзальна, 55, вул. Вокзальна, 57, вул. Лазурна, 42 В, вул. Лазурна, 38 А,  вул. Лазурна, 20 А, вул. Лазурна, 20, вул. Лазурна, 26, вул. Озерна, 3,</w:t>
            </w:r>
          </w:p>
        </w:tc>
      </w:tr>
      <w:tr w:rsidR="005C5319" w:rsidRPr="0003447B" w:rsidTr="000E7F28">
        <w:trPr>
          <w:trHeight w:val="2798"/>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jc w:val="both"/>
            </w:pPr>
            <w:r w:rsidRPr="0003447B">
              <w:t xml:space="preserve">вул. Озерна, 45,  вул. Озерна, 46, вул. Озерна, 47, вул. Лазурна, 18 Б, вул. Лазурна, 16 Г, вул. Генерала Карпенка, 53, вул. </w:t>
            </w:r>
            <w:proofErr w:type="spellStart"/>
            <w:r w:rsidRPr="0003447B">
              <w:t>Леваневців</w:t>
            </w:r>
            <w:proofErr w:type="spellEnd"/>
            <w:r w:rsidRPr="0003447B">
              <w:t>, 25/6, вул. Лазурна, 16 Б, вул. Лазурна, 30, вул. Курортна, 3 А, вул. Шосейна, 1,  вул. Погранична, 78 Б, вул. Озерна, 39, вул. Лазурна, 38, вул. Курортна, 6,   вул. Озерна, 21, вул. Садова, 31 А, вул. Лазурна, 40, вул. Лазурна, 42 А,  вул. Генерала Карпенка, 19 Б, вул. Шосейна, 50, вул. Генерала Карпенка, 25, вул. Генерала Карпенка, 27, вул. 3 Слобідська, 51, вул. Курортна, 12,  вул. Шосейна, 14, вул. Озерна, 13, вул. Озерна, 13 А, вул. Генерала Карпенка, 8, вул. Курортна, 19, вул. Курортна, 7, вул. Робоча, 7, вул. Дачна, 5,   вул. Крилова, 19, вул. Крилова, 19/1, вул. Робоча, 11, вул. Чкалова, 215 Г, вул. Чкалова, 215 А, вул. Генерала Карпенка, 30,вул. Генерала Карпенка, 61, вул. Генерала Карпенка, 65, вул. Озерна, 29, вул. Лазурна, 32 А, вул. Озерна, 19, вул. Озерна, 12, вул. Генерала Карпенка, 1 А, вул. Генерала Карпенка, 2/2, вул. Генерала Карпенка, 40, вул. Курортна, 20</w:t>
            </w:r>
          </w:p>
        </w:tc>
      </w:tr>
      <w:tr w:rsidR="005C5319" w:rsidRPr="0003447B" w:rsidTr="000E7F28">
        <w:trPr>
          <w:trHeight w:val="69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jc w:val="both"/>
            </w:pPr>
            <w:r w:rsidRPr="0003447B">
              <w:t xml:space="preserve">вул.Корабелів,22/1,вул.Корабелів,22/2, вул.Корабелів,22/3, </w:t>
            </w:r>
            <w:proofErr w:type="spellStart"/>
            <w:r w:rsidRPr="0003447B">
              <w:t>вул.Генерала</w:t>
            </w:r>
            <w:proofErr w:type="spellEnd"/>
            <w:r w:rsidRPr="0003447B">
              <w:t xml:space="preserve"> Карпенка,47</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Управління капітального будівництва Миколаївської міської ради</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нежитлових приміщень по </w:t>
            </w:r>
            <w:proofErr w:type="spellStart"/>
            <w:r w:rsidRPr="0003447B">
              <w:t>пр.Центральному</w:t>
            </w:r>
            <w:proofErr w:type="spellEnd"/>
            <w:r w:rsidRPr="0003447B">
              <w:t>, 135</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першого поверху будівлі адміністрації </w:t>
            </w:r>
            <w:proofErr w:type="spellStart"/>
            <w:r w:rsidRPr="0003447B">
              <w:t>Інгульського</w:t>
            </w:r>
            <w:proofErr w:type="spellEnd"/>
            <w:r w:rsidRPr="0003447B">
              <w:t xml:space="preserve"> району для розміщення ДНАП </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закладу дошкільної освіти № 117,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дошкільного навчального закладу № 12,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дошкільного навчального закладу  № 75,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дошкільного навчального закладу  № 60,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дошкільного навчального закладу № 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покрівлі дошкільного навчального закладу  № 49,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000000" w:fill="FFFFFF"/>
            <w:hideMark/>
          </w:tcPr>
          <w:p w:rsidR="005C5319" w:rsidRPr="0003447B" w:rsidRDefault="005C5319" w:rsidP="000E7F28">
            <w:r w:rsidRPr="0003447B">
              <w:lastRenderedPageBreak/>
              <w:t xml:space="preserve">Капітальний ремонт системи автоматичної пожежної сигналізації та оповіщення про пожежу будинку творчості дітей та юнацтва Заводського району,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частини приміщення Палацу творчості учнів,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Миколаївської загальноосвітньої школи I-III ступенів № 51,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Миколаївської загальноосвітньої школи I-III ступенів № 24,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Миколаївської загальноосвітньої школи I-III ступенів  № 15,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спортивного майданчика Миколаївської загальноосвітньої школи I-III ступенів  № 12,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спортивного майданчика  Миколаївської загальноосвітньої школи I-III ступенів  № 53,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Миколаївської загальноосвітньої школи I-III ступенів № 32,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52,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6,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53,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футбольного поля зі штучним покриттям Миколаївської загальноосвітньої школи I-III ступенів № 48,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спортивних залів  Миколаївської загальноосвітньої школи I-III ступенів № 53,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спортивного майданчика Миколаївської загальноосвітньої школи I-III ступенів  № 15,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56,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1,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46,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60,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50,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Миколаївської загальноосвітньої школи I-III ступенів  № 23,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системи автоматичної пожежної сигналізації та оповіщення про пожежу  Миколаївського муніципального колегіуму ім. </w:t>
            </w:r>
            <w:proofErr w:type="spellStart"/>
            <w:r w:rsidRPr="0003447B">
              <w:t>В.Д.Чайки</w:t>
            </w:r>
            <w:proofErr w:type="spellEnd"/>
            <w:r w:rsidRPr="0003447B">
              <w:t xml:space="preserve"> (корпус 2),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для розміщення КУ ММР Міський центр підтримки внутрішньо переміщених осіб та ветеранів АТО по </w:t>
            </w:r>
            <w:proofErr w:type="spellStart"/>
            <w:r w:rsidRPr="0003447B">
              <w:t>пров</w:t>
            </w:r>
            <w:proofErr w:type="spellEnd"/>
            <w:r w:rsidRPr="0003447B">
              <w:t xml:space="preserve">. </w:t>
            </w:r>
            <w:proofErr w:type="spellStart"/>
            <w:r w:rsidRPr="0003447B">
              <w:t>Кобера</w:t>
            </w:r>
            <w:proofErr w:type="spellEnd"/>
            <w:r w:rsidRPr="0003447B">
              <w:t xml:space="preserve">, 13А/8 у м. Миколаєві, в </w:t>
            </w:r>
            <w:proofErr w:type="spellStart"/>
            <w:r w:rsidRPr="0003447B">
              <w:t>т.ч</w:t>
            </w:r>
            <w:proofErr w:type="spellEnd"/>
            <w:r w:rsidRPr="0003447B">
              <w:t>.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системи опалення та покрівлі з утепленням фасаду будівлі СК "Надія" (СДЮСШОР № 4) по вул. Генерала Карпенка, 40А у м. Миколаєві</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будівлі СК "Надія" (СДЮСШОР № 4) по вул. Генерала Карпенка, 40А у м. Миколаєві</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Капітальний ремонт спортивного майданчика з облаштуванням штучного покриття Центрального міського стадіону по вулиці Спортивній, 1/1 в м. Миколаєві</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спортивного майданчика зі штучним покриттям Центрального міського стадіону по вул. Спортивній, 1/1 в                             м. Миколаєві, з облаштуванням </w:t>
            </w:r>
            <w:proofErr w:type="spellStart"/>
            <w:r w:rsidRPr="0003447B">
              <w:t>мультиігрового</w:t>
            </w:r>
            <w:proofErr w:type="spellEnd"/>
            <w:r w:rsidRPr="0003447B">
              <w:t xml:space="preserve"> спортивного майданчика</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Капітальний ремонт будівлі Дитячої школи мистецтв № 2 за </w:t>
            </w:r>
            <w:proofErr w:type="spellStart"/>
            <w:r w:rsidRPr="0003447B">
              <w:t>адресою</w:t>
            </w:r>
            <w:proofErr w:type="spellEnd"/>
            <w:r w:rsidRPr="0003447B">
              <w:t xml:space="preserve">: </w:t>
            </w:r>
            <w:proofErr w:type="spellStart"/>
            <w:r w:rsidRPr="0003447B">
              <w:t>м.Миколаїв</w:t>
            </w:r>
            <w:proofErr w:type="spellEnd"/>
            <w:r w:rsidRPr="0003447B">
              <w:t xml:space="preserve">, проспект </w:t>
            </w:r>
            <w:proofErr w:type="spellStart"/>
            <w:r w:rsidRPr="0003447B">
              <w:t>Богоявленський</w:t>
            </w:r>
            <w:proofErr w:type="spellEnd"/>
            <w:r w:rsidRPr="0003447B">
              <w:t>, 332, в тому числі проектно-вишукувальні роботи та експертиза</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Адміністрація Заводського району Миколаївської міської ради</w:t>
            </w:r>
          </w:p>
        </w:tc>
      </w:tr>
      <w:tr w:rsidR="005C5319" w:rsidRPr="0003447B" w:rsidTr="000E7F28">
        <w:trPr>
          <w:trHeight w:val="1069"/>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Поточний та капітальний ремонти дитячих ігрових та спортивних майданчиків  (</w:t>
            </w:r>
            <w:proofErr w:type="spellStart"/>
            <w:r w:rsidRPr="0003447B">
              <w:t>вул.Терасна</w:t>
            </w:r>
            <w:proofErr w:type="spellEnd"/>
            <w:r w:rsidRPr="0003447B">
              <w:t xml:space="preserve">; </w:t>
            </w:r>
            <w:proofErr w:type="spellStart"/>
            <w:r w:rsidRPr="0003447B">
              <w:t>вул.Погранична</w:t>
            </w:r>
            <w:proofErr w:type="spellEnd"/>
            <w:r w:rsidRPr="0003447B">
              <w:t xml:space="preserve">, 47; </w:t>
            </w:r>
            <w:proofErr w:type="spellStart"/>
            <w:r w:rsidRPr="0003447B">
              <w:t>вул.Г</w:t>
            </w:r>
            <w:proofErr w:type="spellEnd"/>
            <w:r w:rsidRPr="0003447B">
              <w:t xml:space="preserve">. Карпенка, 37-Б; </w:t>
            </w:r>
            <w:proofErr w:type="spellStart"/>
            <w:r w:rsidRPr="0003447B">
              <w:t>вул.Озерна</w:t>
            </w:r>
            <w:proofErr w:type="spellEnd"/>
            <w:r w:rsidRPr="0003447B">
              <w:t xml:space="preserve">, 15-А, 15-Б, 15-В, 37; вул. Лазурна, 4-А, 10А, 14А; </w:t>
            </w:r>
            <w:proofErr w:type="spellStart"/>
            <w:r w:rsidRPr="0003447B">
              <w:t>вул.Сидорчука</w:t>
            </w:r>
            <w:proofErr w:type="spellEnd"/>
            <w:r w:rsidRPr="0003447B">
              <w:t xml:space="preserve">; </w:t>
            </w:r>
            <w:proofErr w:type="spellStart"/>
            <w:r w:rsidRPr="0003447B">
              <w:t>пр.Центральний</w:t>
            </w:r>
            <w:proofErr w:type="spellEnd"/>
            <w:r w:rsidRPr="0003447B">
              <w:t xml:space="preserve"> 6-Б,6-В,7,8А,9,16; </w:t>
            </w:r>
            <w:proofErr w:type="spellStart"/>
            <w:r w:rsidRPr="0003447B">
              <w:t>вул.Шосейна</w:t>
            </w:r>
            <w:proofErr w:type="spellEnd"/>
            <w:r w:rsidRPr="0003447B">
              <w:t xml:space="preserve">, 1, 27; вул.Нікольська,8 (корп.1,2,3); вул.8 Березня, 14А, 69, 71; </w:t>
            </w:r>
            <w:proofErr w:type="spellStart"/>
            <w:r w:rsidRPr="0003447B">
              <w:t>вул.Крилова</w:t>
            </w:r>
            <w:proofErr w:type="spellEnd"/>
            <w:r w:rsidRPr="0003447B">
              <w:t>, 46,46А,48, вул. Київська, 2; вул. Генерала Карпенка, біля СК «Надія»)</w:t>
            </w:r>
          </w:p>
        </w:tc>
      </w:tr>
      <w:tr w:rsidR="005C5319" w:rsidRPr="0003447B" w:rsidTr="000E7F28">
        <w:trPr>
          <w:trHeight w:val="207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Проведення робіт по відновленню асфальтового покриття прибудинкових територій та </w:t>
            </w:r>
            <w:proofErr w:type="spellStart"/>
            <w:r w:rsidRPr="0003447B">
              <w:t>внутрішньоквартальних</w:t>
            </w:r>
            <w:proofErr w:type="spellEnd"/>
            <w:r w:rsidRPr="0003447B">
              <w:t xml:space="preserve"> проїздів (</w:t>
            </w:r>
            <w:proofErr w:type="spellStart"/>
            <w:r w:rsidRPr="0003447B">
              <w:t>вул.Шосейна</w:t>
            </w:r>
            <w:proofErr w:type="spellEnd"/>
            <w:r w:rsidRPr="0003447B">
              <w:t xml:space="preserve">, 2,6;  Бузький бульвар, 3-Б, 5,5-А,5-Б,9,11; </w:t>
            </w:r>
            <w:proofErr w:type="spellStart"/>
            <w:r w:rsidRPr="0003447B">
              <w:t>вул.Терасна</w:t>
            </w:r>
            <w:proofErr w:type="spellEnd"/>
            <w:r w:rsidRPr="0003447B">
              <w:t xml:space="preserve">, 1-9; </w:t>
            </w:r>
            <w:proofErr w:type="spellStart"/>
            <w:r w:rsidRPr="0003447B">
              <w:t>пр.Центральний</w:t>
            </w:r>
            <w:proofErr w:type="spellEnd"/>
            <w:r w:rsidRPr="0003447B">
              <w:t xml:space="preserve">, 16; вул. </w:t>
            </w:r>
            <w:proofErr w:type="spellStart"/>
            <w:r w:rsidRPr="0003447B">
              <w:t>Нікольська</w:t>
            </w:r>
            <w:proofErr w:type="spellEnd"/>
            <w:r w:rsidRPr="0003447B">
              <w:t xml:space="preserve"> (всі 7 корпусів; </w:t>
            </w:r>
            <w:proofErr w:type="spellStart"/>
            <w:r w:rsidRPr="0003447B">
              <w:t>внутрішньобудинковий</w:t>
            </w:r>
            <w:proofErr w:type="spellEnd"/>
            <w:r w:rsidRPr="0003447B">
              <w:t xml:space="preserve"> простір; сквер "Каскадний"  (</w:t>
            </w:r>
            <w:proofErr w:type="spellStart"/>
            <w:r w:rsidRPr="0003447B">
              <w:t>Спаський</w:t>
            </w:r>
            <w:proofErr w:type="spellEnd"/>
            <w:r w:rsidRPr="0003447B">
              <w:t xml:space="preserve"> спуск - Бузький бульвар); </w:t>
            </w:r>
            <w:proofErr w:type="spellStart"/>
            <w:r w:rsidRPr="0003447B">
              <w:t>вул.Нікольська</w:t>
            </w:r>
            <w:proofErr w:type="spellEnd"/>
            <w:r w:rsidRPr="0003447B">
              <w:t xml:space="preserve">, 4,4-А,4-Б (частина дороги по </w:t>
            </w:r>
            <w:proofErr w:type="spellStart"/>
            <w:r w:rsidRPr="0003447B">
              <w:t>вул.Робочій</w:t>
            </w:r>
            <w:proofErr w:type="spellEnd"/>
            <w:r w:rsidRPr="0003447B">
              <w:t xml:space="preserve">, від </w:t>
            </w:r>
            <w:proofErr w:type="spellStart"/>
            <w:r w:rsidRPr="0003447B">
              <w:t>вул.Нікольської</w:t>
            </w:r>
            <w:proofErr w:type="spellEnd"/>
            <w:r w:rsidRPr="0003447B">
              <w:t xml:space="preserve"> до Бузького бульвару); </w:t>
            </w:r>
            <w:proofErr w:type="spellStart"/>
            <w:r w:rsidRPr="0003447B">
              <w:t>пр.Центральний</w:t>
            </w:r>
            <w:proofErr w:type="spellEnd"/>
            <w:r w:rsidRPr="0003447B">
              <w:t xml:space="preserve">, 24; </w:t>
            </w:r>
            <w:proofErr w:type="spellStart"/>
            <w:r w:rsidRPr="0003447B">
              <w:t>вул.Робоча</w:t>
            </w:r>
            <w:proofErr w:type="spellEnd"/>
            <w:r w:rsidRPr="0003447B">
              <w:t xml:space="preserve">, 5, 7, 9; </w:t>
            </w:r>
            <w:proofErr w:type="spellStart"/>
            <w:r w:rsidRPr="0003447B">
              <w:t>вул.Крилова</w:t>
            </w:r>
            <w:proofErr w:type="spellEnd"/>
            <w:r w:rsidRPr="0003447B">
              <w:t xml:space="preserve">, 15А,19Б,19В; </w:t>
            </w:r>
            <w:proofErr w:type="spellStart"/>
            <w:r w:rsidRPr="0003447B">
              <w:t>вул.Рюміна</w:t>
            </w:r>
            <w:proofErr w:type="spellEnd"/>
            <w:r w:rsidRPr="0003447B">
              <w:t xml:space="preserve">, 2; вул.4 Слобідська, 88; </w:t>
            </w:r>
            <w:proofErr w:type="spellStart"/>
            <w:r w:rsidRPr="0003447B">
              <w:t>вул.Громадянська</w:t>
            </w:r>
            <w:proofErr w:type="spellEnd"/>
            <w:r w:rsidRPr="0003447B">
              <w:t xml:space="preserve">, біля ДНЗ №77,  48, </w:t>
            </w:r>
            <w:proofErr w:type="spellStart"/>
            <w:r w:rsidRPr="0003447B">
              <w:t>пров.Транспортний</w:t>
            </w:r>
            <w:proofErr w:type="spellEnd"/>
            <w:r w:rsidRPr="0003447B">
              <w:t xml:space="preserve">, 2, </w:t>
            </w:r>
            <w:proofErr w:type="spellStart"/>
            <w:r w:rsidRPr="0003447B">
              <w:t>вул.Морехідна</w:t>
            </w:r>
            <w:proofErr w:type="spellEnd"/>
            <w:r w:rsidRPr="0003447B">
              <w:t>, 1; вул.Заводська,13-17; вул.Дачна,11; вул.Лазурна,52,52А,52Б; вул. Генерала Карпенка, 59, 61; вул. Дачна, 11; вул. Дачна, 32/38; вул. Галини Петрової, 3;вул. Курортна 3В;вул. Крилова, 8;вул. Крилова, 40, 40/1;вул. Морехідна, 3, 5;вул. Ясна Поляна, 1, 1А;вул. Генерала Карпенка, 12-А, 12-Б )</w:t>
            </w:r>
          </w:p>
        </w:tc>
      </w:tr>
      <w:tr w:rsidR="005C5319" w:rsidRPr="0003447B" w:rsidTr="000E7F28">
        <w:trPr>
          <w:trHeight w:val="109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Утримання в належному технічному стані об'єктів </w:t>
            </w:r>
            <w:proofErr w:type="spellStart"/>
            <w:r w:rsidRPr="0003447B">
              <w:t>вулично</w:t>
            </w:r>
            <w:proofErr w:type="spellEnd"/>
            <w:r w:rsidRPr="0003447B">
              <w:t xml:space="preserve">-дорожньої мережі (ремонт </w:t>
            </w:r>
            <w:proofErr w:type="spellStart"/>
            <w:r w:rsidRPr="0003447B">
              <w:t>зупинкових</w:t>
            </w:r>
            <w:proofErr w:type="spellEnd"/>
            <w:r w:rsidRPr="0003447B">
              <w:t xml:space="preserve"> комплексів: </w:t>
            </w:r>
            <w:proofErr w:type="spellStart"/>
            <w:r w:rsidRPr="0003447B">
              <w:t>вул.Садова</w:t>
            </w:r>
            <w:proofErr w:type="spellEnd"/>
            <w:r w:rsidRPr="0003447B">
              <w:t xml:space="preserve">, </w:t>
            </w:r>
            <w:proofErr w:type="spellStart"/>
            <w:r w:rsidRPr="0003447B">
              <w:t>вул.Г</w:t>
            </w:r>
            <w:proofErr w:type="spellEnd"/>
            <w:r w:rsidRPr="0003447B">
              <w:t xml:space="preserve">. Карпенка,  </w:t>
            </w:r>
            <w:proofErr w:type="spellStart"/>
            <w:r w:rsidRPr="0003447B">
              <w:t>вул.Декабристів</w:t>
            </w:r>
            <w:proofErr w:type="spellEnd"/>
            <w:r w:rsidRPr="0003447B">
              <w:t xml:space="preserve">; ремонт тротуарів: </w:t>
            </w:r>
            <w:proofErr w:type="spellStart"/>
            <w:r w:rsidRPr="0003447B">
              <w:t>вул.Громадянська</w:t>
            </w:r>
            <w:proofErr w:type="spellEnd"/>
            <w:r w:rsidRPr="0003447B">
              <w:t xml:space="preserve">, </w:t>
            </w:r>
            <w:proofErr w:type="spellStart"/>
            <w:r w:rsidRPr="0003447B">
              <w:t>вул.Радісна</w:t>
            </w:r>
            <w:proofErr w:type="spellEnd"/>
            <w:r w:rsidRPr="0003447B">
              <w:t xml:space="preserve">, </w:t>
            </w:r>
            <w:proofErr w:type="spellStart"/>
            <w:r w:rsidRPr="0003447B">
              <w:t>вул.Дмитрієва</w:t>
            </w:r>
            <w:proofErr w:type="spellEnd"/>
            <w:r w:rsidRPr="0003447B">
              <w:t xml:space="preserve">, </w:t>
            </w:r>
            <w:proofErr w:type="spellStart"/>
            <w:r w:rsidRPr="0003447B">
              <w:t>вул.Кузнецька</w:t>
            </w:r>
            <w:proofErr w:type="spellEnd"/>
            <w:r w:rsidRPr="0003447B">
              <w:t xml:space="preserve">, вул.5 Слобідська; </w:t>
            </w:r>
            <w:proofErr w:type="spellStart"/>
            <w:r w:rsidRPr="0003447B">
              <w:t>вул.Лазурна</w:t>
            </w:r>
            <w:proofErr w:type="spellEnd"/>
            <w:r w:rsidRPr="0003447B">
              <w:t>, від будинку 18А до будинку 48, вул. Курортна (парний бік )</w:t>
            </w:r>
          </w:p>
        </w:tc>
      </w:tr>
      <w:tr w:rsidR="005C5319" w:rsidRPr="0003447B" w:rsidTr="000E7F28">
        <w:trPr>
          <w:trHeight w:val="135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Ремонт мереж зовнішнього освітлення (сквер "</w:t>
            </w:r>
            <w:proofErr w:type="spellStart"/>
            <w:r w:rsidRPr="0003447B">
              <w:t>Спаський</w:t>
            </w:r>
            <w:proofErr w:type="spellEnd"/>
            <w:r w:rsidRPr="0003447B">
              <w:t xml:space="preserve">"; </w:t>
            </w:r>
            <w:proofErr w:type="spellStart"/>
            <w:r w:rsidRPr="0003447B">
              <w:t>пр.Центральний</w:t>
            </w:r>
            <w:proofErr w:type="spellEnd"/>
            <w:r w:rsidRPr="0003447B">
              <w:t xml:space="preserve">, 6-А; </w:t>
            </w:r>
            <w:proofErr w:type="spellStart"/>
            <w:r w:rsidRPr="0003447B">
              <w:t>вул.Г.Гонгадзе</w:t>
            </w:r>
            <w:proofErr w:type="spellEnd"/>
            <w:r w:rsidRPr="0003447B">
              <w:t xml:space="preserve">, поблизу будинку по </w:t>
            </w:r>
            <w:proofErr w:type="spellStart"/>
            <w:r w:rsidRPr="0003447B">
              <w:t>пр.Центральному</w:t>
            </w:r>
            <w:proofErr w:type="spellEnd"/>
            <w:r w:rsidRPr="0003447B">
              <w:t xml:space="preserve">, 9; </w:t>
            </w:r>
            <w:proofErr w:type="spellStart"/>
            <w:r w:rsidRPr="0003447B">
              <w:t>вул.М.Морська</w:t>
            </w:r>
            <w:proofErr w:type="spellEnd"/>
            <w:r w:rsidRPr="0003447B">
              <w:t xml:space="preserve"> ріг </w:t>
            </w:r>
            <w:proofErr w:type="spellStart"/>
            <w:r w:rsidRPr="0003447B">
              <w:t>вул.Пограничної</w:t>
            </w:r>
            <w:proofErr w:type="spellEnd"/>
            <w:r w:rsidRPr="0003447B">
              <w:t xml:space="preserve">-приватний сектор, </w:t>
            </w:r>
            <w:proofErr w:type="spellStart"/>
            <w:r w:rsidRPr="0003447B">
              <w:t>вул.Курортна</w:t>
            </w:r>
            <w:proofErr w:type="spellEnd"/>
            <w:r w:rsidRPr="0003447B">
              <w:t xml:space="preserve">, біля паркової зони, вул. Покровська, від </w:t>
            </w:r>
            <w:proofErr w:type="spellStart"/>
            <w:r w:rsidRPr="0003447B">
              <w:t>вул.Левадної</w:t>
            </w:r>
            <w:proofErr w:type="spellEnd"/>
            <w:r w:rsidRPr="0003447B">
              <w:t xml:space="preserve"> до мосту через Бузький лиман  у </w:t>
            </w:r>
            <w:proofErr w:type="spellStart"/>
            <w:r w:rsidRPr="0003447B">
              <w:t>мкр</w:t>
            </w:r>
            <w:proofErr w:type="spellEnd"/>
            <w:r w:rsidRPr="0003447B">
              <w:t xml:space="preserve">. В. </w:t>
            </w:r>
            <w:proofErr w:type="spellStart"/>
            <w:r w:rsidRPr="0003447B">
              <w:t>Корениха</w:t>
            </w:r>
            <w:proofErr w:type="spellEnd"/>
            <w:r w:rsidRPr="0003447B">
              <w:t>)</w:t>
            </w:r>
          </w:p>
        </w:tc>
      </w:tr>
      <w:tr w:rsidR="005C5319" w:rsidRPr="0003447B" w:rsidTr="000E7F28">
        <w:trPr>
          <w:trHeight w:val="108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ремонти інших об'єктів  (зелених зон: </w:t>
            </w:r>
            <w:proofErr w:type="spellStart"/>
            <w:r w:rsidRPr="0003447B">
              <w:t>вул.Погранична</w:t>
            </w:r>
            <w:proofErr w:type="spellEnd"/>
            <w:r w:rsidRPr="0003447B">
              <w:t xml:space="preserve"> - </w:t>
            </w:r>
            <w:proofErr w:type="spellStart"/>
            <w:r w:rsidRPr="0003447B">
              <w:t>вул.М.Морська</w:t>
            </w:r>
            <w:proofErr w:type="spellEnd"/>
            <w:r w:rsidRPr="0003447B">
              <w:t xml:space="preserve">; </w:t>
            </w:r>
            <w:proofErr w:type="spellStart"/>
            <w:r w:rsidRPr="0003447B">
              <w:t>вул.Генерала</w:t>
            </w:r>
            <w:proofErr w:type="spellEnd"/>
            <w:r w:rsidRPr="0003447B">
              <w:t xml:space="preserve"> Карпенка, 42; майданчиків під контейнери для збору ТПВ: </w:t>
            </w:r>
            <w:proofErr w:type="spellStart"/>
            <w:r w:rsidRPr="0003447B">
              <w:t>пр.Центральний</w:t>
            </w:r>
            <w:proofErr w:type="spellEnd"/>
            <w:r w:rsidRPr="0003447B">
              <w:t xml:space="preserve">, 9; </w:t>
            </w:r>
            <w:proofErr w:type="spellStart"/>
            <w:r w:rsidRPr="0003447B">
              <w:t>вул.Терасна</w:t>
            </w:r>
            <w:proofErr w:type="spellEnd"/>
            <w:r w:rsidRPr="0003447B">
              <w:t>, 7; Бузький бульвар (біля скверу "Каскадний"); парків, скверів; тротуарів)</w:t>
            </w:r>
          </w:p>
        </w:tc>
      </w:tr>
      <w:tr w:rsidR="005C5319" w:rsidRPr="0003447B" w:rsidTr="000E7F28">
        <w:trPr>
          <w:trHeight w:val="120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ремонти дорожнього покриття (вул.3 Слобідська, </w:t>
            </w:r>
            <w:proofErr w:type="spellStart"/>
            <w:r w:rsidRPr="0003447B">
              <w:t>пров.Ольвійський</w:t>
            </w:r>
            <w:proofErr w:type="spellEnd"/>
            <w:r w:rsidRPr="0003447B">
              <w:t xml:space="preserve">; вул.7 Поперечна; вул.8 Поперечна; </w:t>
            </w:r>
            <w:proofErr w:type="spellStart"/>
            <w:r w:rsidRPr="0003447B">
              <w:t>пров.Кур`єрський</w:t>
            </w:r>
            <w:proofErr w:type="spellEnd"/>
            <w:r w:rsidRPr="0003447B">
              <w:t xml:space="preserve">; </w:t>
            </w:r>
            <w:proofErr w:type="spellStart"/>
            <w:r w:rsidRPr="0003447B">
              <w:t>вул.Покровська</w:t>
            </w:r>
            <w:proofErr w:type="spellEnd"/>
            <w:r w:rsidRPr="0003447B">
              <w:t xml:space="preserve">, від а/д Т-15-07 до будинку № 34 у приватному секторі Заводського району; </w:t>
            </w:r>
            <w:proofErr w:type="spellStart"/>
            <w:r w:rsidRPr="0003447B">
              <w:t>вул.Привокзальна</w:t>
            </w:r>
            <w:proofErr w:type="spellEnd"/>
            <w:r w:rsidRPr="0003447B">
              <w:t xml:space="preserve">, від </w:t>
            </w:r>
            <w:proofErr w:type="spellStart"/>
            <w:r w:rsidRPr="0003447B">
              <w:t>вул.Курортної</w:t>
            </w:r>
            <w:proofErr w:type="spellEnd"/>
            <w:r w:rsidRPr="0003447B">
              <w:t xml:space="preserve"> до </w:t>
            </w:r>
            <w:proofErr w:type="spellStart"/>
            <w:r w:rsidRPr="0003447B">
              <w:t>вул.Білої</w:t>
            </w:r>
            <w:proofErr w:type="spellEnd"/>
            <w:r w:rsidRPr="0003447B">
              <w:t xml:space="preserve">  у приватному секторі Заводського району; </w:t>
            </w:r>
            <w:proofErr w:type="spellStart"/>
            <w:r w:rsidRPr="0003447B">
              <w:t>вул.Дмитрієва</w:t>
            </w:r>
            <w:proofErr w:type="spellEnd"/>
            <w:r w:rsidRPr="0003447B">
              <w:t xml:space="preserve">, </w:t>
            </w:r>
            <w:proofErr w:type="spellStart"/>
            <w:r w:rsidRPr="0003447B">
              <w:t>вул.Новосільська</w:t>
            </w:r>
            <w:proofErr w:type="spellEnd"/>
            <w:r w:rsidRPr="0003447B">
              <w:t xml:space="preserve">)  </w:t>
            </w:r>
          </w:p>
        </w:tc>
      </w:tr>
      <w:tr w:rsidR="005C5319" w:rsidRPr="0003447B" w:rsidTr="000E7F28">
        <w:trPr>
          <w:trHeight w:val="222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Забезпечення санітарного очищення території (ліквідація стихійних звалищ; санітарне прибирання контейнерних майданчиків; вивезення твердих побутових відходів з </w:t>
            </w:r>
            <w:proofErr w:type="spellStart"/>
            <w:r w:rsidRPr="0003447B">
              <w:t>мкр.Велика</w:t>
            </w:r>
            <w:proofErr w:type="spellEnd"/>
            <w:r w:rsidRPr="0003447B">
              <w:t xml:space="preserve"> </w:t>
            </w:r>
            <w:proofErr w:type="spellStart"/>
            <w:r w:rsidRPr="0003447B">
              <w:t>Корениха</w:t>
            </w:r>
            <w:proofErr w:type="spellEnd"/>
            <w:r w:rsidRPr="0003447B">
              <w:t xml:space="preserve">, Намив); забезпечення сприятливих умов для співіснування людей та тварин; знесення металевих гаражів; знесення самовільно встановлених малих архітектурних форм; забезпечення механізованого та вакуумного прибирання доріг та тротуарів та миття покриття доріг, закріплених відповідними рішеннями за районом; забезпечення ручного прибирання доріг та тротуарів, закріплених відповідними рішеннями за районом; прибирання та санітарна очистка зелених зон, парків, скверів, бульварів, газонів, пляжів тощо (очищення газонів від сміття, опалого та випрілого листя, підмітання та очищення доріжок від снігу, льоду, посипання піском взимку тощо), закріплених відповідними рішеннями за районом;  забезпечення питною водою мешканців </w:t>
            </w:r>
            <w:proofErr w:type="spellStart"/>
            <w:r w:rsidRPr="0003447B">
              <w:t>мкр</w:t>
            </w:r>
            <w:proofErr w:type="spellEnd"/>
            <w:r w:rsidRPr="0003447B">
              <w:t xml:space="preserve">. Велика </w:t>
            </w:r>
            <w:proofErr w:type="spellStart"/>
            <w:r w:rsidRPr="0003447B">
              <w:t>Корениха</w:t>
            </w:r>
            <w:proofErr w:type="spellEnd"/>
            <w:r w:rsidRPr="0003447B">
              <w:t>; видатки на виготовлення сертифікатів на введення об’єктів в експлуатацію;   придбання та встановлення лавок, урн</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Адміністрація Корабельного району Миколаївської міської ради</w:t>
            </w:r>
          </w:p>
        </w:tc>
      </w:tr>
      <w:tr w:rsidR="005C5319" w:rsidRPr="0003447B" w:rsidTr="000E7F28">
        <w:trPr>
          <w:trHeight w:val="9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ремонти дитячих та спортивних майданчиків (дитячий комплекс "Лінкор", дитяче містечко "Казка"; пр.Корабелів,11; </w:t>
            </w:r>
            <w:proofErr w:type="spellStart"/>
            <w:r w:rsidRPr="0003447B">
              <w:t>пр.Богоявленський</w:t>
            </w:r>
            <w:proofErr w:type="spellEnd"/>
            <w:r w:rsidRPr="0003447B">
              <w:t xml:space="preserve">, 295, 448; </w:t>
            </w:r>
            <w:proofErr w:type="spellStart"/>
            <w:r w:rsidRPr="0003447B">
              <w:t>вул.Металургів</w:t>
            </w:r>
            <w:proofErr w:type="spellEnd"/>
            <w:r w:rsidRPr="0003447B">
              <w:t xml:space="preserve">, 34, </w:t>
            </w:r>
            <w:proofErr w:type="spellStart"/>
            <w:r w:rsidRPr="0003447B">
              <w:t>вул.Олега</w:t>
            </w:r>
            <w:proofErr w:type="spellEnd"/>
            <w:r w:rsidRPr="0003447B">
              <w:t xml:space="preserve"> Ольжича,3-В;  </w:t>
            </w:r>
            <w:proofErr w:type="spellStart"/>
            <w:r w:rsidRPr="0003447B">
              <w:t>вул.Океанівська</w:t>
            </w:r>
            <w:proofErr w:type="spellEnd"/>
            <w:r w:rsidRPr="0003447B">
              <w:t xml:space="preserve">, 34, пр. </w:t>
            </w:r>
            <w:proofErr w:type="spellStart"/>
            <w:r w:rsidRPr="0003447B">
              <w:t>Богоявленський</w:t>
            </w:r>
            <w:proofErr w:type="spellEnd"/>
            <w:r w:rsidRPr="0003447B">
              <w:t xml:space="preserve">, 323/2) </w:t>
            </w:r>
          </w:p>
        </w:tc>
      </w:tr>
      <w:tr w:rsidR="005C5319" w:rsidRPr="0003447B" w:rsidTr="000E7F28">
        <w:trPr>
          <w:trHeight w:val="135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Проведення робіт по відновленню асфальтового покриття прибудинкових територій та </w:t>
            </w:r>
            <w:proofErr w:type="spellStart"/>
            <w:r w:rsidRPr="0003447B">
              <w:t>внутрішньоквартальних</w:t>
            </w:r>
            <w:proofErr w:type="spellEnd"/>
            <w:r w:rsidRPr="0003447B">
              <w:t xml:space="preserve"> проїздів  (вул.Океанівська,16-18,18/1,18/2, 20, 20/1,  </w:t>
            </w:r>
            <w:proofErr w:type="spellStart"/>
            <w:r w:rsidRPr="0003447B">
              <w:t>пр.Богоявленський</w:t>
            </w:r>
            <w:proofErr w:type="spellEnd"/>
            <w:r w:rsidRPr="0003447B">
              <w:t xml:space="preserve">, 317, 319; </w:t>
            </w:r>
            <w:proofErr w:type="spellStart"/>
            <w:r w:rsidRPr="0003447B">
              <w:t>вул.Океанівська</w:t>
            </w:r>
            <w:proofErr w:type="spellEnd"/>
            <w:r w:rsidRPr="0003447B">
              <w:t xml:space="preserve">, 52-54; вул. Райдужна,51; </w:t>
            </w:r>
            <w:proofErr w:type="spellStart"/>
            <w:r w:rsidRPr="0003447B">
              <w:t>пр.Корабелів</w:t>
            </w:r>
            <w:proofErr w:type="spellEnd"/>
            <w:r w:rsidRPr="0003447B">
              <w:t xml:space="preserve">, вздовж ЗОШ № 54 та ЗОШ № 1; </w:t>
            </w:r>
            <w:proofErr w:type="spellStart"/>
            <w:r w:rsidRPr="0003447B">
              <w:t>пр.Корабелів</w:t>
            </w:r>
            <w:proofErr w:type="spellEnd"/>
            <w:r w:rsidRPr="0003447B">
              <w:t xml:space="preserve">, вздовж будинків  12, 12А, 12В, 12/1, 16/1) </w:t>
            </w:r>
            <w:proofErr w:type="spellStart"/>
            <w:r w:rsidRPr="0003447B">
              <w:t>пр.Корабелів</w:t>
            </w:r>
            <w:proofErr w:type="spellEnd"/>
            <w:r w:rsidRPr="0003447B">
              <w:t xml:space="preserve"> вздовж буд.№10-а до гімназії №3 з тротуаром вздовж ЗОШ №54 (ПКД); від буд №2-а по </w:t>
            </w:r>
            <w:proofErr w:type="spellStart"/>
            <w:r w:rsidRPr="0003447B">
              <w:t>пр.Корабелів</w:t>
            </w:r>
            <w:proofErr w:type="spellEnd"/>
            <w:r w:rsidRPr="0003447B">
              <w:t xml:space="preserve">, вздовж будинків №2 по </w:t>
            </w:r>
            <w:proofErr w:type="spellStart"/>
            <w:r w:rsidRPr="0003447B">
              <w:t>пр.Корабелів</w:t>
            </w:r>
            <w:proofErr w:type="spellEnd"/>
            <w:r w:rsidRPr="0003447B">
              <w:t xml:space="preserve"> №7 по вул. Айвазовського (ПКД), вздовж буд. по вул. Тернопільській, 4/1,79а; вул.Айвазовського,4</w:t>
            </w:r>
          </w:p>
        </w:tc>
      </w:tr>
      <w:tr w:rsidR="005C5319" w:rsidRPr="0003447B" w:rsidTr="000E7F28">
        <w:trPr>
          <w:trHeight w:val="2712"/>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Утримання в належному технічному стані об'єктів </w:t>
            </w:r>
            <w:proofErr w:type="spellStart"/>
            <w:r w:rsidRPr="0003447B">
              <w:t>вулично</w:t>
            </w:r>
            <w:proofErr w:type="spellEnd"/>
            <w:r w:rsidRPr="0003447B">
              <w:t xml:space="preserve">-дорожньої мережі (ремонт тротуарів: </w:t>
            </w:r>
            <w:proofErr w:type="spellStart"/>
            <w:r w:rsidRPr="0003447B">
              <w:t>вул.Кобзарська</w:t>
            </w:r>
            <w:proofErr w:type="spellEnd"/>
            <w:r w:rsidRPr="0003447B">
              <w:t xml:space="preserve">, від </w:t>
            </w:r>
            <w:proofErr w:type="spellStart"/>
            <w:r w:rsidRPr="0003447B">
              <w:t>вул.Ушакова</w:t>
            </w:r>
            <w:proofErr w:type="spellEnd"/>
            <w:r w:rsidRPr="0003447B">
              <w:t xml:space="preserve"> до лісу; вул.295 Стрілецької дивізії, 75-а; по об’їзній дорозі, від озера до зупинки </w:t>
            </w:r>
            <w:proofErr w:type="spellStart"/>
            <w:r w:rsidRPr="0003447B">
              <w:t>вул.Єсеніна</w:t>
            </w:r>
            <w:proofErr w:type="spellEnd"/>
            <w:r w:rsidRPr="0003447B">
              <w:t xml:space="preserve">; </w:t>
            </w:r>
            <w:proofErr w:type="spellStart"/>
            <w:r w:rsidRPr="0003447B">
              <w:t>вул.Г</w:t>
            </w:r>
            <w:proofErr w:type="spellEnd"/>
            <w:r w:rsidRPr="0003447B">
              <w:t xml:space="preserve">. Сагайдачного ріг </w:t>
            </w:r>
            <w:proofErr w:type="spellStart"/>
            <w:r w:rsidRPr="0003447B">
              <w:t>вул.Уральської</w:t>
            </w:r>
            <w:proofErr w:type="spellEnd"/>
            <w:r w:rsidRPr="0003447B">
              <w:t xml:space="preserve">; </w:t>
            </w:r>
            <w:proofErr w:type="spellStart"/>
            <w:r w:rsidRPr="0003447B">
              <w:t>пр.Богоявленський</w:t>
            </w:r>
            <w:proofErr w:type="spellEnd"/>
            <w:r w:rsidRPr="0003447B">
              <w:t xml:space="preserve">, від </w:t>
            </w:r>
            <w:proofErr w:type="spellStart"/>
            <w:r w:rsidRPr="0003447B">
              <w:t>вул.Новобудівної</w:t>
            </w:r>
            <w:proofErr w:type="spellEnd"/>
            <w:r w:rsidRPr="0003447B">
              <w:t xml:space="preserve"> до </w:t>
            </w:r>
            <w:proofErr w:type="spellStart"/>
            <w:r w:rsidRPr="0003447B">
              <w:t>вул.О.Вишні</w:t>
            </w:r>
            <w:proofErr w:type="spellEnd"/>
            <w:r w:rsidRPr="0003447B">
              <w:t xml:space="preserve">,  пр. </w:t>
            </w:r>
            <w:proofErr w:type="spellStart"/>
            <w:r w:rsidRPr="0003447B">
              <w:t>Богоявленський</w:t>
            </w:r>
            <w:proofErr w:type="spellEnd"/>
            <w:r w:rsidRPr="0003447B">
              <w:t xml:space="preserve">, від </w:t>
            </w:r>
            <w:proofErr w:type="spellStart"/>
            <w:r w:rsidRPr="0003447B">
              <w:t>пр.Корабелів</w:t>
            </w:r>
            <w:proofErr w:type="spellEnd"/>
            <w:r w:rsidRPr="0003447B">
              <w:t xml:space="preserve"> до </w:t>
            </w:r>
            <w:proofErr w:type="spellStart"/>
            <w:r w:rsidRPr="0003447B">
              <w:t>вул.Океанівської</w:t>
            </w:r>
            <w:proofErr w:type="spellEnd"/>
            <w:r w:rsidRPr="0003447B">
              <w:t xml:space="preserve"> (парний та непарний бік); вул. </w:t>
            </w:r>
            <w:proofErr w:type="spellStart"/>
            <w:r w:rsidRPr="0003447B">
              <w:t>Г.Сагайдачного</w:t>
            </w:r>
            <w:proofErr w:type="spellEnd"/>
            <w:r w:rsidRPr="0003447B">
              <w:t xml:space="preserve">, від пр. </w:t>
            </w:r>
            <w:proofErr w:type="spellStart"/>
            <w:r w:rsidRPr="0003447B">
              <w:t>Богоявленського</w:t>
            </w:r>
            <w:proofErr w:type="spellEnd"/>
            <w:r w:rsidRPr="0003447B">
              <w:t xml:space="preserve"> до ЗОШ № 29; </w:t>
            </w:r>
            <w:proofErr w:type="spellStart"/>
            <w:r w:rsidRPr="0003447B">
              <w:t>пр.Богоявленський</w:t>
            </w:r>
            <w:proofErr w:type="spellEnd"/>
            <w:r w:rsidRPr="0003447B">
              <w:t xml:space="preserve">, від вул. Ольжича до </w:t>
            </w:r>
            <w:proofErr w:type="spellStart"/>
            <w:r w:rsidRPr="0003447B">
              <w:t>скейтмайданчика</w:t>
            </w:r>
            <w:proofErr w:type="spellEnd"/>
            <w:r w:rsidRPr="0003447B">
              <w:t xml:space="preserve">; </w:t>
            </w:r>
            <w:proofErr w:type="spellStart"/>
            <w:r w:rsidRPr="0003447B">
              <w:t>вул.Океанівська</w:t>
            </w:r>
            <w:proofErr w:type="spellEnd"/>
            <w:r w:rsidRPr="0003447B">
              <w:t xml:space="preserve">, 48, 50,52; з'їзди з тротуарів на перехресті пр. </w:t>
            </w:r>
            <w:proofErr w:type="spellStart"/>
            <w:r w:rsidRPr="0003447B">
              <w:t>Богоявленського</w:t>
            </w:r>
            <w:proofErr w:type="spellEnd"/>
            <w:r w:rsidRPr="0003447B">
              <w:t xml:space="preserve"> та вул. Металургів, розробка проектно - кошторисної документації на ремонт тротуарів: вул. Рибна, від </w:t>
            </w:r>
            <w:proofErr w:type="spellStart"/>
            <w:r w:rsidRPr="0003447B">
              <w:t>вул.О.Вишні</w:t>
            </w:r>
            <w:proofErr w:type="spellEnd"/>
            <w:r w:rsidRPr="0003447B">
              <w:t xml:space="preserve"> вздовж дитячого садочка №110; між дитячим садочком №110 та ЗОШ №43; </w:t>
            </w:r>
            <w:proofErr w:type="spellStart"/>
            <w:r w:rsidRPr="0003447B">
              <w:t>вул.Рибна</w:t>
            </w:r>
            <w:proofErr w:type="spellEnd"/>
            <w:r w:rsidRPr="0003447B">
              <w:t xml:space="preserve">, вздовж ЗОШ № 43; вул.Океанівська,36 з </w:t>
            </w:r>
            <w:proofErr w:type="spellStart"/>
            <w:r w:rsidRPr="0003447B">
              <w:t>благоустроєм</w:t>
            </w:r>
            <w:proofErr w:type="spellEnd"/>
            <w:r w:rsidRPr="0003447B">
              <w:t xml:space="preserve"> зеленої зони; вул.Новобудівна,1; ремонт зупинок: об’їзна дорога, зупинка «</w:t>
            </w:r>
            <w:proofErr w:type="spellStart"/>
            <w:r w:rsidRPr="0003447B">
              <w:t>вул.Фруктова</w:t>
            </w:r>
            <w:proofErr w:type="spellEnd"/>
            <w:r w:rsidRPr="0003447B">
              <w:t xml:space="preserve">» та «Хлібозавод», </w:t>
            </w:r>
            <w:proofErr w:type="spellStart"/>
            <w:r w:rsidRPr="0003447B">
              <w:t>пр.Богоявленський</w:t>
            </w:r>
            <w:proofErr w:type="spellEnd"/>
            <w:r w:rsidRPr="0003447B">
              <w:t xml:space="preserve">, зупинка «Кладовище»; </w:t>
            </w:r>
            <w:proofErr w:type="spellStart"/>
            <w:r w:rsidRPr="0003447B">
              <w:t>пр.Богоявленський</w:t>
            </w:r>
            <w:proofErr w:type="spellEnd"/>
            <w:r w:rsidRPr="0003447B">
              <w:t xml:space="preserve">, зупинка «Хрест» (непарний бік); </w:t>
            </w:r>
            <w:proofErr w:type="spellStart"/>
            <w:r w:rsidRPr="0003447B">
              <w:t>пр.Богоявленський</w:t>
            </w:r>
            <w:proofErr w:type="spellEnd"/>
            <w:r w:rsidRPr="0003447B">
              <w:t xml:space="preserve">, зупинка «Вірменська церква» (обидва боки); </w:t>
            </w:r>
            <w:proofErr w:type="spellStart"/>
            <w:r w:rsidRPr="0003447B">
              <w:t>вул.Айвазовського</w:t>
            </w:r>
            <w:proofErr w:type="spellEnd"/>
            <w:r w:rsidRPr="0003447B">
              <w:t xml:space="preserve">, зупинка «Ліцей»; </w:t>
            </w:r>
            <w:proofErr w:type="spellStart"/>
            <w:r w:rsidRPr="0003447B">
              <w:t>пр.Богоявленський</w:t>
            </w:r>
            <w:proofErr w:type="spellEnd"/>
            <w:r w:rsidRPr="0003447B">
              <w:t>, зупинка «Янтарна» ; фарбування зупинок)</w:t>
            </w:r>
          </w:p>
        </w:tc>
      </w:tr>
      <w:tr w:rsidR="005C5319" w:rsidRPr="0003447B" w:rsidTr="000E7F28">
        <w:trPr>
          <w:trHeight w:val="31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w:t>
            </w:r>
          </w:p>
        </w:tc>
      </w:tr>
      <w:tr w:rsidR="005C5319" w:rsidRPr="0003447B" w:rsidTr="000E7F28">
        <w:trPr>
          <w:trHeight w:val="166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Ремонт мереж зовнішнього освітлення (</w:t>
            </w:r>
            <w:proofErr w:type="spellStart"/>
            <w:r w:rsidRPr="0003447B">
              <w:t>вул.Толстого</w:t>
            </w:r>
            <w:proofErr w:type="spellEnd"/>
            <w:r w:rsidRPr="0003447B">
              <w:t xml:space="preserve">, від </w:t>
            </w:r>
            <w:proofErr w:type="spellStart"/>
            <w:r w:rsidRPr="0003447B">
              <w:t>вул.Літньої</w:t>
            </w:r>
            <w:proofErr w:type="spellEnd"/>
            <w:r w:rsidRPr="0003447B">
              <w:t xml:space="preserve"> до </w:t>
            </w:r>
            <w:proofErr w:type="spellStart"/>
            <w:r w:rsidRPr="0003447B">
              <w:t>вул.Приміської</w:t>
            </w:r>
            <w:proofErr w:type="spellEnd"/>
            <w:r w:rsidRPr="0003447B">
              <w:t xml:space="preserve">; </w:t>
            </w:r>
            <w:proofErr w:type="spellStart"/>
            <w:r w:rsidRPr="0003447B">
              <w:t>пров.Чернишевського</w:t>
            </w:r>
            <w:proofErr w:type="spellEnd"/>
            <w:r w:rsidRPr="0003447B">
              <w:t xml:space="preserve">; </w:t>
            </w:r>
            <w:proofErr w:type="spellStart"/>
            <w:r w:rsidRPr="0003447B">
              <w:t>вул.Новобудівна</w:t>
            </w:r>
            <w:proofErr w:type="spellEnd"/>
            <w:r w:rsidRPr="0003447B">
              <w:t xml:space="preserve"> (кінологічний майданчик); </w:t>
            </w:r>
            <w:proofErr w:type="spellStart"/>
            <w:r w:rsidRPr="0003447B">
              <w:t>вул.Приозерна</w:t>
            </w:r>
            <w:proofErr w:type="spellEnd"/>
            <w:r w:rsidRPr="0003447B">
              <w:t xml:space="preserve"> ріг об’їзної дороги (дитячий майданчик); </w:t>
            </w:r>
            <w:proofErr w:type="spellStart"/>
            <w:r w:rsidRPr="0003447B">
              <w:t>пров.Л.Українки</w:t>
            </w:r>
            <w:proofErr w:type="spellEnd"/>
            <w:r w:rsidRPr="0003447B">
              <w:t xml:space="preserve">, від </w:t>
            </w:r>
            <w:proofErr w:type="spellStart"/>
            <w:r w:rsidRPr="0003447B">
              <w:t>вул.Л.Українки</w:t>
            </w:r>
            <w:proofErr w:type="spellEnd"/>
            <w:r w:rsidRPr="0003447B">
              <w:t xml:space="preserve"> до вул. </w:t>
            </w:r>
            <w:proofErr w:type="spellStart"/>
            <w:r w:rsidRPr="0003447B">
              <w:t>Пшеницина</w:t>
            </w:r>
            <w:proofErr w:type="spellEnd"/>
            <w:r w:rsidRPr="0003447B">
              <w:t xml:space="preserve">; </w:t>
            </w:r>
            <w:proofErr w:type="spellStart"/>
            <w:r w:rsidRPr="0003447B">
              <w:t>пров</w:t>
            </w:r>
            <w:proofErr w:type="spellEnd"/>
            <w:r w:rsidRPr="0003447B">
              <w:t xml:space="preserve">. 3 </w:t>
            </w:r>
            <w:proofErr w:type="spellStart"/>
            <w:r w:rsidRPr="0003447B">
              <w:t>Прибузький</w:t>
            </w:r>
            <w:proofErr w:type="spellEnd"/>
            <w:r w:rsidRPr="0003447B">
              <w:t xml:space="preserve">; </w:t>
            </w:r>
            <w:proofErr w:type="spellStart"/>
            <w:r w:rsidRPr="0003447B">
              <w:t>пров</w:t>
            </w:r>
            <w:proofErr w:type="spellEnd"/>
            <w:r w:rsidRPr="0003447B">
              <w:t xml:space="preserve">. Павлова та </w:t>
            </w:r>
            <w:proofErr w:type="spellStart"/>
            <w:r w:rsidRPr="0003447B">
              <w:t>пров</w:t>
            </w:r>
            <w:proofErr w:type="spellEnd"/>
            <w:r w:rsidRPr="0003447B">
              <w:t xml:space="preserve">. 1 </w:t>
            </w:r>
            <w:proofErr w:type="spellStart"/>
            <w:r w:rsidRPr="0003447B">
              <w:t>Прибузький</w:t>
            </w:r>
            <w:proofErr w:type="spellEnd"/>
            <w:r w:rsidRPr="0003447B">
              <w:t xml:space="preserve">; вул. Металургів - пр. </w:t>
            </w:r>
            <w:proofErr w:type="spellStart"/>
            <w:r w:rsidRPr="0003447B">
              <w:t>Богоявленський</w:t>
            </w:r>
            <w:proofErr w:type="spellEnd"/>
            <w:r w:rsidRPr="0003447B">
              <w:t xml:space="preserve">, 314; вул. Рибна - вул. Березова; </w:t>
            </w:r>
            <w:proofErr w:type="spellStart"/>
            <w:r w:rsidRPr="0003447B">
              <w:t>вул.Запорізька</w:t>
            </w:r>
            <w:proofErr w:type="spellEnd"/>
            <w:r w:rsidRPr="0003447B">
              <w:t xml:space="preserve"> та вул.4 Козацька в районі спортивного майданчика; вздовж берегової зони від вул. </w:t>
            </w:r>
            <w:proofErr w:type="spellStart"/>
            <w:r w:rsidRPr="0003447B">
              <w:t>Новобудівної</w:t>
            </w:r>
            <w:proofErr w:type="spellEnd"/>
            <w:r w:rsidRPr="0003447B">
              <w:t xml:space="preserve"> до вул. Металургів; в районі будинку вул. </w:t>
            </w:r>
            <w:proofErr w:type="spellStart"/>
            <w:r w:rsidRPr="0003447B">
              <w:t>Новобудівна</w:t>
            </w:r>
            <w:proofErr w:type="spellEnd"/>
            <w:r w:rsidRPr="0003447B">
              <w:t xml:space="preserve">, 57/1 </w:t>
            </w:r>
          </w:p>
        </w:tc>
      </w:tr>
      <w:tr w:rsidR="005C5319" w:rsidRPr="0003447B" w:rsidTr="000E7F28">
        <w:trPr>
          <w:trHeight w:val="211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ремонти інших об'єктів (дренажних, водовідвідних споруд:  </w:t>
            </w:r>
            <w:proofErr w:type="spellStart"/>
            <w:r w:rsidRPr="0003447B">
              <w:t>пр.Богоявленський</w:t>
            </w:r>
            <w:proofErr w:type="spellEnd"/>
            <w:r w:rsidRPr="0003447B">
              <w:t xml:space="preserve">, 325/2;   </w:t>
            </w:r>
            <w:proofErr w:type="spellStart"/>
            <w:r w:rsidRPr="0003447B">
              <w:t>пр.Богоявленський</w:t>
            </w:r>
            <w:proofErr w:type="spellEnd"/>
            <w:r w:rsidRPr="0003447B">
              <w:t xml:space="preserve"> ріг вул. Лесі Українки; вул. Патона - вул. Фонтанна – р. </w:t>
            </w:r>
            <w:proofErr w:type="spellStart"/>
            <w:r w:rsidRPr="0003447B">
              <w:t>Вітовка</w:t>
            </w:r>
            <w:proofErr w:type="spellEnd"/>
            <w:r w:rsidRPr="0003447B">
              <w:t xml:space="preserve">; </w:t>
            </w:r>
            <w:proofErr w:type="spellStart"/>
            <w:r w:rsidRPr="0003447B">
              <w:t>вул.Новобудівна</w:t>
            </w:r>
            <w:proofErr w:type="spellEnd"/>
            <w:r w:rsidRPr="0003447B">
              <w:t>, 1; майданчиків під контейнери для збору твердих побутових відходів (</w:t>
            </w:r>
            <w:proofErr w:type="spellStart"/>
            <w:r w:rsidRPr="0003447B">
              <w:t>пр.Богоявленський</w:t>
            </w:r>
            <w:proofErr w:type="spellEnd"/>
            <w:r w:rsidRPr="0003447B">
              <w:t xml:space="preserve">, 293; </w:t>
            </w:r>
            <w:proofErr w:type="spellStart"/>
            <w:r w:rsidRPr="0003447B">
              <w:t>вул.Металургів</w:t>
            </w:r>
            <w:proofErr w:type="spellEnd"/>
            <w:r w:rsidRPr="0003447B">
              <w:t xml:space="preserve">, 34-36;  </w:t>
            </w:r>
            <w:proofErr w:type="spellStart"/>
            <w:r w:rsidRPr="0003447B">
              <w:t>пр.Богоявленський</w:t>
            </w:r>
            <w:proofErr w:type="spellEnd"/>
            <w:r w:rsidRPr="0003447B">
              <w:t xml:space="preserve">, 314/2;  </w:t>
            </w:r>
            <w:proofErr w:type="spellStart"/>
            <w:r w:rsidRPr="0003447B">
              <w:t>вул.Айвазовського</w:t>
            </w:r>
            <w:proofErr w:type="spellEnd"/>
            <w:r w:rsidRPr="0003447B">
              <w:t xml:space="preserve">, 11б, 11в,  </w:t>
            </w:r>
            <w:proofErr w:type="spellStart"/>
            <w:r w:rsidRPr="0003447B">
              <w:t>пров.Молодіжний</w:t>
            </w:r>
            <w:proofErr w:type="spellEnd"/>
            <w:r w:rsidRPr="0003447B">
              <w:t xml:space="preserve">, 2, </w:t>
            </w:r>
            <w:proofErr w:type="spellStart"/>
            <w:r w:rsidRPr="0003447B">
              <w:t>мкр.Кульбакине-вул.Райдужна</w:t>
            </w:r>
            <w:proofErr w:type="spellEnd"/>
            <w:r w:rsidRPr="0003447B">
              <w:t xml:space="preserve">, 61); ремонт малих архітектурних форм (виготовлення та встановлення лав,  урн, інформаційних табличок, обмежувальних стовпчиків; огорожа по </w:t>
            </w:r>
            <w:proofErr w:type="spellStart"/>
            <w:r w:rsidRPr="0003447B">
              <w:t>пр.Богоявленському</w:t>
            </w:r>
            <w:proofErr w:type="spellEnd"/>
            <w:r w:rsidRPr="0003447B">
              <w:t xml:space="preserve"> ріг вул.295 Стрілецької дивізії та </w:t>
            </w:r>
            <w:proofErr w:type="spellStart"/>
            <w:r w:rsidRPr="0003447B">
              <w:t>вул.Прибузької</w:t>
            </w:r>
            <w:proofErr w:type="spellEnd"/>
            <w:r w:rsidRPr="0003447B">
              <w:t xml:space="preserve">, огорожа по </w:t>
            </w:r>
            <w:proofErr w:type="spellStart"/>
            <w:r w:rsidRPr="0003447B">
              <w:t>пр.Богоявленському</w:t>
            </w:r>
            <w:proofErr w:type="spellEnd"/>
            <w:r w:rsidRPr="0003447B">
              <w:t xml:space="preserve"> в районі буд.№311 та по </w:t>
            </w:r>
            <w:proofErr w:type="spellStart"/>
            <w:r w:rsidRPr="0003447B">
              <w:t>пр.Богоявленському</w:t>
            </w:r>
            <w:proofErr w:type="spellEnd"/>
            <w:r w:rsidRPr="0003447B">
              <w:t xml:space="preserve"> в районі перехрестя з </w:t>
            </w:r>
            <w:proofErr w:type="spellStart"/>
            <w:r w:rsidRPr="0003447B">
              <w:t>вул.Гагаріна</w:t>
            </w:r>
            <w:proofErr w:type="spellEnd"/>
            <w:r w:rsidRPr="0003447B">
              <w:t xml:space="preserve">; ремонт зупинки «Універмаг», ремонт огорожі зупинка «Фруктова», ремонт стели, ремонт огорожі по </w:t>
            </w:r>
            <w:proofErr w:type="spellStart"/>
            <w:r w:rsidRPr="0003447B">
              <w:t>пр.Богоявленському</w:t>
            </w:r>
            <w:proofErr w:type="spellEnd"/>
            <w:r w:rsidRPr="0003447B">
              <w:t>)</w:t>
            </w:r>
          </w:p>
        </w:tc>
      </w:tr>
      <w:tr w:rsidR="005C5319" w:rsidRPr="0003447B" w:rsidTr="000E7F28">
        <w:trPr>
          <w:trHeight w:val="162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Поточний та капітальний ремонти дорожнього покриття (</w:t>
            </w:r>
            <w:proofErr w:type="spellStart"/>
            <w:r w:rsidRPr="0003447B">
              <w:t>пров.Зимовий</w:t>
            </w:r>
            <w:proofErr w:type="spellEnd"/>
            <w:r w:rsidRPr="0003447B">
              <w:t xml:space="preserve">; </w:t>
            </w:r>
            <w:proofErr w:type="spellStart"/>
            <w:r w:rsidRPr="0003447B">
              <w:t>вул.Національної</w:t>
            </w:r>
            <w:proofErr w:type="spellEnd"/>
            <w:r w:rsidRPr="0003447B">
              <w:t xml:space="preserve"> гвардії; </w:t>
            </w:r>
            <w:proofErr w:type="spellStart"/>
            <w:r w:rsidRPr="0003447B">
              <w:t>вул.Металургів</w:t>
            </w:r>
            <w:proofErr w:type="spellEnd"/>
            <w:r w:rsidRPr="0003447B">
              <w:t xml:space="preserve"> (2 черга); </w:t>
            </w:r>
            <w:proofErr w:type="spellStart"/>
            <w:r w:rsidRPr="0003447B">
              <w:t>вул.Галицинівська</w:t>
            </w:r>
            <w:proofErr w:type="spellEnd"/>
            <w:r w:rsidRPr="0003447B">
              <w:t xml:space="preserve">; </w:t>
            </w:r>
            <w:proofErr w:type="spellStart"/>
            <w:r w:rsidRPr="0003447B">
              <w:t>вул.Прибузька</w:t>
            </w:r>
            <w:proofErr w:type="spellEnd"/>
            <w:r w:rsidRPr="0003447B">
              <w:t xml:space="preserve">; </w:t>
            </w:r>
            <w:proofErr w:type="spellStart"/>
            <w:r w:rsidRPr="0003447B">
              <w:t>вул.Галицинівська</w:t>
            </w:r>
            <w:proofErr w:type="spellEnd"/>
            <w:r w:rsidRPr="0003447B">
              <w:t xml:space="preserve"> (2 черга); </w:t>
            </w:r>
            <w:proofErr w:type="spellStart"/>
            <w:r w:rsidRPr="0003447B">
              <w:t>пров.Широкий</w:t>
            </w:r>
            <w:proofErr w:type="spellEnd"/>
            <w:r w:rsidRPr="0003447B">
              <w:t xml:space="preserve"> (2 черга); </w:t>
            </w:r>
            <w:proofErr w:type="spellStart"/>
            <w:r w:rsidRPr="0003447B">
              <w:t>вул.Приозерна</w:t>
            </w:r>
            <w:proofErr w:type="spellEnd"/>
            <w:r w:rsidRPr="0003447B">
              <w:t xml:space="preserve"> (</w:t>
            </w:r>
            <w:proofErr w:type="spellStart"/>
            <w:r w:rsidRPr="0003447B">
              <w:t>мкр.Причепівка</w:t>
            </w:r>
            <w:proofErr w:type="spellEnd"/>
            <w:r w:rsidRPr="0003447B">
              <w:t xml:space="preserve">) (2 черга); </w:t>
            </w:r>
            <w:proofErr w:type="spellStart"/>
            <w:r w:rsidRPr="0003447B">
              <w:t>вул.Волгоградська</w:t>
            </w:r>
            <w:proofErr w:type="spellEnd"/>
            <w:r w:rsidRPr="0003447B">
              <w:t xml:space="preserve"> (1 черга); </w:t>
            </w:r>
            <w:proofErr w:type="spellStart"/>
            <w:r w:rsidRPr="0003447B">
              <w:t>пров.М</w:t>
            </w:r>
            <w:proofErr w:type="spellEnd"/>
            <w:r w:rsidRPr="0003447B">
              <w:t xml:space="preserve">. </w:t>
            </w:r>
            <w:proofErr w:type="spellStart"/>
            <w:r w:rsidRPr="0003447B">
              <w:t>Рибальченко</w:t>
            </w:r>
            <w:proofErr w:type="spellEnd"/>
            <w:r w:rsidRPr="0003447B">
              <w:t xml:space="preserve">, від Кобзарської до </w:t>
            </w:r>
            <w:proofErr w:type="spellStart"/>
            <w:r w:rsidRPr="0003447B">
              <w:t>вул.Ушакова</w:t>
            </w:r>
            <w:proofErr w:type="spellEnd"/>
            <w:r w:rsidRPr="0003447B">
              <w:t xml:space="preserve">; </w:t>
            </w:r>
            <w:proofErr w:type="spellStart"/>
            <w:r w:rsidRPr="0003447B">
              <w:t>вул.Рибна</w:t>
            </w:r>
            <w:proofErr w:type="spellEnd"/>
            <w:r w:rsidRPr="0003447B">
              <w:t xml:space="preserve">, від </w:t>
            </w:r>
            <w:proofErr w:type="spellStart"/>
            <w:r w:rsidRPr="0003447B">
              <w:t>вул.Торгової</w:t>
            </w:r>
            <w:proofErr w:type="spellEnd"/>
            <w:r w:rsidRPr="0003447B">
              <w:t xml:space="preserve"> до 13-го причалу; </w:t>
            </w:r>
            <w:proofErr w:type="spellStart"/>
            <w:r w:rsidRPr="0003447B">
              <w:t>вул.Ударна</w:t>
            </w:r>
            <w:proofErr w:type="spellEnd"/>
            <w:r w:rsidRPr="0003447B">
              <w:t xml:space="preserve"> (2 черга) розробка проектно-кошторисної документації на ремонт доріг: </w:t>
            </w:r>
            <w:proofErr w:type="spellStart"/>
            <w:r w:rsidRPr="0003447B">
              <w:t>вул.Пшеницина</w:t>
            </w:r>
            <w:proofErr w:type="spellEnd"/>
            <w:r w:rsidRPr="0003447B">
              <w:t xml:space="preserve">, від пр. </w:t>
            </w:r>
            <w:proofErr w:type="spellStart"/>
            <w:r w:rsidRPr="0003447B">
              <w:t>Богоявленського</w:t>
            </w:r>
            <w:proofErr w:type="spellEnd"/>
            <w:r w:rsidRPr="0003447B">
              <w:t xml:space="preserve"> до лісу; </w:t>
            </w:r>
            <w:proofErr w:type="spellStart"/>
            <w:r w:rsidRPr="0003447B">
              <w:t>вул.Ушакова</w:t>
            </w:r>
            <w:proofErr w:type="spellEnd"/>
            <w:r w:rsidRPr="0003447B">
              <w:t xml:space="preserve">, від </w:t>
            </w:r>
            <w:proofErr w:type="spellStart"/>
            <w:r w:rsidRPr="0003447B">
              <w:t>вул.Кобзарської</w:t>
            </w:r>
            <w:proofErr w:type="spellEnd"/>
            <w:r w:rsidRPr="0003447B">
              <w:t xml:space="preserve"> до глухого кута; </w:t>
            </w:r>
            <w:proofErr w:type="spellStart"/>
            <w:r w:rsidRPr="0003447B">
              <w:t>вул.Січових</w:t>
            </w:r>
            <w:proofErr w:type="spellEnd"/>
            <w:r w:rsidRPr="0003447B">
              <w:t xml:space="preserve"> стрільців, від вул. Кобзарської до </w:t>
            </w:r>
            <w:proofErr w:type="spellStart"/>
            <w:r w:rsidRPr="0003447B">
              <w:t>вул.Л.Українки</w:t>
            </w:r>
            <w:proofErr w:type="spellEnd"/>
            <w:r w:rsidRPr="0003447B">
              <w:t xml:space="preserve">; вул. Космонавта Волкова, від </w:t>
            </w:r>
            <w:proofErr w:type="spellStart"/>
            <w:r w:rsidRPr="0003447B">
              <w:t>пр.Богоявленського</w:t>
            </w:r>
            <w:proofErr w:type="spellEnd"/>
            <w:r w:rsidRPr="0003447B">
              <w:t xml:space="preserve"> до </w:t>
            </w:r>
            <w:proofErr w:type="spellStart"/>
            <w:r w:rsidRPr="0003447B">
              <w:t>вул.Рибної</w:t>
            </w:r>
            <w:proofErr w:type="spellEnd"/>
            <w:r w:rsidRPr="0003447B">
              <w:t xml:space="preserve">; </w:t>
            </w:r>
            <w:proofErr w:type="spellStart"/>
            <w:r w:rsidRPr="0003447B">
              <w:t>пров.Колективний</w:t>
            </w:r>
            <w:proofErr w:type="spellEnd"/>
            <w:r w:rsidRPr="0003447B">
              <w:t xml:space="preserve">, </w:t>
            </w:r>
            <w:proofErr w:type="spellStart"/>
            <w:r w:rsidRPr="0003447B">
              <w:t>вул.Академіка</w:t>
            </w:r>
            <w:proofErr w:type="spellEnd"/>
            <w:r w:rsidRPr="0003447B">
              <w:t xml:space="preserve">  Рильського, вул. Чехова; </w:t>
            </w:r>
            <w:proofErr w:type="spellStart"/>
            <w:r w:rsidRPr="0003447B">
              <w:t>вул.Остапа</w:t>
            </w:r>
            <w:proofErr w:type="spellEnd"/>
            <w:r w:rsidRPr="0003447B">
              <w:t xml:space="preserve"> Вишні, від </w:t>
            </w:r>
            <w:proofErr w:type="spellStart"/>
            <w:r w:rsidRPr="0003447B">
              <w:t>пр.Богоявленського</w:t>
            </w:r>
            <w:proofErr w:type="spellEnd"/>
            <w:r w:rsidRPr="0003447B">
              <w:t xml:space="preserve"> до </w:t>
            </w:r>
            <w:proofErr w:type="spellStart"/>
            <w:r w:rsidRPr="0003447B">
              <w:t>вул.Рибної</w:t>
            </w:r>
            <w:proofErr w:type="spellEnd"/>
            <w:r w:rsidRPr="0003447B">
              <w:t xml:space="preserve"> </w:t>
            </w:r>
          </w:p>
        </w:tc>
      </w:tr>
      <w:tr w:rsidR="005C5319" w:rsidRPr="0003447B" w:rsidTr="000E7F28">
        <w:trPr>
          <w:trHeight w:val="17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Придбання обладнання, матеріалів, інвентарю для благоустрою міста; забезпечення ручного прибирання доріг та тротуарів, закріплених відповідними рішеннями за районом; забезпечення механізованого та вакуумного прибирання  доріг та тротуарів, закріплених відповідними рішеннями за районом; забезпечення санітарної очистки території; ліквідація стихійних звалищ; вивіз опалого листя та гілок дерев; зняття зайвого ґрунту; покіс газонів; озеленення окремих територій; знесення,  </w:t>
            </w:r>
            <w:proofErr w:type="spellStart"/>
            <w:r w:rsidRPr="0003447B">
              <w:t>кронування</w:t>
            </w:r>
            <w:proofErr w:type="spellEnd"/>
            <w:r w:rsidRPr="0003447B">
              <w:t xml:space="preserve">, санітарна обрізка дерев; корчування пнів; забезпечення сприятливих умов для співіснування людей та тварин; знесення самовільно встановлених малих архітектурних форм.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 xml:space="preserve">Адміністрація </w:t>
            </w:r>
            <w:proofErr w:type="spellStart"/>
            <w:r w:rsidRPr="0003447B">
              <w:rPr>
                <w:b/>
                <w:bCs/>
              </w:rPr>
              <w:t>Інгульського</w:t>
            </w:r>
            <w:proofErr w:type="spellEnd"/>
            <w:r w:rsidRPr="0003447B">
              <w:rPr>
                <w:b/>
                <w:bCs/>
              </w:rPr>
              <w:t xml:space="preserve"> району Миколаївської міської ради</w:t>
            </w:r>
          </w:p>
        </w:tc>
      </w:tr>
      <w:tr w:rsidR="005C5319" w:rsidRPr="0003447B" w:rsidTr="000E7F28">
        <w:trPr>
          <w:trHeight w:val="945"/>
        </w:trPr>
        <w:tc>
          <w:tcPr>
            <w:tcW w:w="13338" w:type="dxa"/>
            <w:tcBorders>
              <w:top w:val="single" w:sz="8" w:space="0" w:color="auto"/>
              <w:left w:val="single" w:sz="8" w:space="0" w:color="auto"/>
              <w:bottom w:val="single" w:sz="8" w:space="0" w:color="auto"/>
              <w:right w:val="single" w:sz="8" w:space="0" w:color="auto"/>
            </w:tcBorders>
            <w:shd w:val="clear" w:color="000000" w:fill="FFFFFF"/>
            <w:hideMark/>
          </w:tcPr>
          <w:p w:rsidR="005C5319" w:rsidRPr="0003447B" w:rsidRDefault="005C5319" w:rsidP="000E7F28">
            <w:r w:rsidRPr="0003447B">
              <w:t>Поточний та капітальний ремонти дитячих та спортивних майданчиків (</w:t>
            </w:r>
            <w:proofErr w:type="spellStart"/>
            <w:r w:rsidRPr="0003447B">
              <w:t>вул.Електронна</w:t>
            </w:r>
            <w:proofErr w:type="spellEnd"/>
            <w:r w:rsidRPr="0003447B">
              <w:t xml:space="preserve">, 56,56а, 68; вул.. Троїцька, 222; </w:t>
            </w:r>
            <w:proofErr w:type="spellStart"/>
            <w:r w:rsidRPr="0003447B">
              <w:t>вул.Генерала</w:t>
            </w:r>
            <w:proofErr w:type="spellEnd"/>
            <w:r w:rsidRPr="0003447B">
              <w:t xml:space="preserve"> Свиридова, 7/1 (виготовлення проектно-кошторисної документації); сквер "</w:t>
            </w:r>
            <w:proofErr w:type="spellStart"/>
            <w:r w:rsidRPr="0003447B">
              <w:t>Взуттєвик</w:t>
            </w:r>
            <w:proofErr w:type="spellEnd"/>
            <w:r w:rsidRPr="0003447B">
              <w:t xml:space="preserve">" (виготовлення проектно-кошторисної документації); </w:t>
            </w:r>
            <w:proofErr w:type="spellStart"/>
            <w:r w:rsidRPr="0003447B">
              <w:t>вул.Космонавтів</w:t>
            </w:r>
            <w:proofErr w:type="spellEnd"/>
            <w:r w:rsidRPr="0003447B">
              <w:t xml:space="preserve">, 126/1, 126/2; вул.Театральна,49/2; вул.Космонавтів,124; вул. Космонавтів ріг </w:t>
            </w:r>
            <w:proofErr w:type="spellStart"/>
            <w:r w:rsidRPr="0003447B">
              <w:t>пл.Перемоги</w:t>
            </w:r>
            <w:proofErr w:type="spellEnd"/>
            <w:r w:rsidRPr="0003447B">
              <w:t>; вул.Новобузька,101; вул.Космонавтів,100 )</w:t>
            </w:r>
          </w:p>
        </w:tc>
      </w:tr>
      <w:tr w:rsidR="005C5319" w:rsidRPr="0003447B" w:rsidTr="000E7F28">
        <w:trPr>
          <w:trHeight w:val="216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Проведення робіт по відновленню асфальтового покриття прибудинкових територій та </w:t>
            </w:r>
            <w:proofErr w:type="spellStart"/>
            <w:r w:rsidRPr="0003447B">
              <w:t>внутрішньоквартальних</w:t>
            </w:r>
            <w:proofErr w:type="spellEnd"/>
            <w:r w:rsidRPr="0003447B">
              <w:t xml:space="preserve"> проїздів (</w:t>
            </w:r>
            <w:proofErr w:type="spellStart"/>
            <w:r w:rsidRPr="0003447B">
              <w:t>вул.Авангардна</w:t>
            </w:r>
            <w:proofErr w:type="spellEnd"/>
            <w:r w:rsidRPr="0003447B">
              <w:t xml:space="preserve">, 47, 49-51, 53а; </w:t>
            </w:r>
            <w:proofErr w:type="spellStart"/>
            <w:r w:rsidRPr="0003447B">
              <w:t>пр.Богоявленський</w:t>
            </w:r>
            <w:proofErr w:type="spellEnd"/>
            <w:r w:rsidRPr="0003447B">
              <w:t xml:space="preserve">, 29, 31, 33, 41, 43, 45;  </w:t>
            </w:r>
            <w:proofErr w:type="spellStart"/>
            <w:r w:rsidRPr="0003447B">
              <w:t>вул.Паркова</w:t>
            </w:r>
            <w:proofErr w:type="spellEnd"/>
            <w:r w:rsidRPr="0003447B">
              <w:t xml:space="preserve">, 1, 3-а, 5; </w:t>
            </w:r>
            <w:proofErr w:type="spellStart"/>
            <w:r w:rsidRPr="0003447B">
              <w:t>пр.Центральний</w:t>
            </w:r>
            <w:proofErr w:type="spellEnd"/>
            <w:r w:rsidRPr="0003447B">
              <w:t xml:space="preserve">, 261, 263, 265; вул.28 Армії, 2, 2а, 2б, 4; </w:t>
            </w:r>
            <w:proofErr w:type="spellStart"/>
            <w:r w:rsidRPr="0003447B">
              <w:t>вул.Молодогвардійська</w:t>
            </w:r>
            <w:proofErr w:type="spellEnd"/>
            <w:r w:rsidRPr="0003447B">
              <w:t xml:space="preserve">, 26а, 28а, 28, 30, 32, 34, 36, </w:t>
            </w:r>
            <w:proofErr w:type="spellStart"/>
            <w:r w:rsidRPr="0003447B">
              <w:t>пров.Полярний</w:t>
            </w:r>
            <w:proofErr w:type="spellEnd"/>
            <w:r w:rsidRPr="0003447B">
              <w:t xml:space="preserve">, 2а, 2б, 2в, </w:t>
            </w:r>
            <w:proofErr w:type="spellStart"/>
            <w:r w:rsidRPr="0003447B">
              <w:t>вул.Космонавтів</w:t>
            </w:r>
            <w:proofErr w:type="spellEnd"/>
            <w:r w:rsidRPr="0003447B">
              <w:t xml:space="preserve">, 55,  82, 79, </w:t>
            </w:r>
            <w:proofErr w:type="spellStart"/>
            <w:r w:rsidRPr="0003447B">
              <w:t>пр.Миру</w:t>
            </w:r>
            <w:proofErr w:type="spellEnd"/>
            <w:r w:rsidRPr="0003447B">
              <w:t xml:space="preserve">, 60, 62, 62а, 64, 66, 68, 70, 70б, 72; </w:t>
            </w:r>
            <w:proofErr w:type="spellStart"/>
            <w:r w:rsidRPr="0003447B">
              <w:t>вул.Миколаївська</w:t>
            </w:r>
            <w:proofErr w:type="spellEnd"/>
            <w:r w:rsidRPr="0003447B">
              <w:t xml:space="preserve">, 24, 26, 28, 30, 32, 34, 34б; </w:t>
            </w:r>
            <w:proofErr w:type="spellStart"/>
            <w:r w:rsidRPr="0003447B">
              <w:t>вул.Китобоїв</w:t>
            </w:r>
            <w:proofErr w:type="spellEnd"/>
            <w:r w:rsidRPr="0003447B">
              <w:t xml:space="preserve">, 14, 14а; </w:t>
            </w:r>
            <w:proofErr w:type="spellStart"/>
            <w:r w:rsidRPr="0003447B">
              <w:t>вул.Театральна</w:t>
            </w:r>
            <w:proofErr w:type="spellEnd"/>
            <w:r w:rsidRPr="0003447B">
              <w:t xml:space="preserve">, 27, 29, 29а, 31, 31а, 33, 33а, 35а,51/1; </w:t>
            </w:r>
            <w:proofErr w:type="spellStart"/>
            <w:r w:rsidRPr="0003447B">
              <w:t>вул.Троїцька</w:t>
            </w:r>
            <w:proofErr w:type="spellEnd"/>
            <w:r w:rsidRPr="0003447B">
              <w:t xml:space="preserve">, 222, 220;  </w:t>
            </w:r>
            <w:proofErr w:type="spellStart"/>
            <w:r w:rsidRPr="0003447B">
              <w:t>вул.Казарського</w:t>
            </w:r>
            <w:proofErr w:type="spellEnd"/>
            <w:r w:rsidRPr="0003447B">
              <w:t xml:space="preserve">, 1/1, 1/2,1/3,1/4,3а,5а; </w:t>
            </w:r>
            <w:proofErr w:type="spellStart"/>
            <w:r w:rsidRPr="0003447B">
              <w:t>вул.Вінграновського</w:t>
            </w:r>
            <w:proofErr w:type="spellEnd"/>
            <w:r w:rsidRPr="0003447B">
              <w:t xml:space="preserve">, 41, 43, 45; вул.12 Поздовжня, 47; </w:t>
            </w:r>
            <w:proofErr w:type="spellStart"/>
            <w:r w:rsidRPr="0003447B">
              <w:t>вул.Чайковського</w:t>
            </w:r>
            <w:proofErr w:type="spellEnd"/>
            <w:r w:rsidRPr="0003447B">
              <w:t xml:space="preserve">, 24, 24а, 26, 28;  </w:t>
            </w:r>
            <w:proofErr w:type="spellStart"/>
            <w:r w:rsidRPr="0003447B">
              <w:t>вул.Будівельників</w:t>
            </w:r>
            <w:proofErr w:type="spellEnd"/>
            <w:r w:rsidRPr="0003447B">
              <w:t xml:space="preserve">, 18а;  вул. Чкалова, 215б, </w:t>
            </w:r>
            <w:proofErr w:type="spellStart"/>
            <w:r w:rsidRPr="0003447B">
              <w:t>вул.Погранична</w:t>
            </w:r>
            <w:proofErr w:type="spellEnd"/>
            <w:r w:rsidRPr="0003447B">
              <w:t xml:space="preserve">, 244, </w:t>
            </w:r>
            <w:proofErr w:type="spellStart"/>
            <w:r w:rsidRPr="0003447B">
              <w:t>пр.Миру</w:t>
            </w:r>
            <w:proofErr w:type="spellEnd"/>
            <w:r w:rsidRPr="0003447B">
              <w:t xml:space="preserve">, 17а, 17б, 17в, </w:t>
            </w:r>
            <w:proofErr w:type="spellStart"/>
            <w:r w:rsidRPr="0003447B">
              <w:t>вул.Електронна</w:t>
            </w:r>
            <w:proofErr w:type="spellEnd"/>
            <w:r w:rsidRPr="0003447B">
              <w:t xml:space="preserve">, 56,56а; від </w:t>
            </w:r>
            <w:proofErr w:type="spellStart"/>
            <w:r w:rsidRPr="0003447B">
              <w:t>вул.Космонавтів</w:t>
            </w:r>
            <w:proofErr w:type="spellEnd"/>
            <w:r w:rsidRPr="0003447B">
              <w:t xml:space="preserve"> до буд.№56А по </w:t>
            </w:r>
            <w:proofErr w:type="spellStart"/>
            <w:r w:rsidRPr="0003447B">
              <w:t>вул.Космонавтів</w:t>
            </w:r>
            <w:proofErr w:type="spellEnd"/>
            <w:r w:rsidRPr="0003447B">
              <w:t xml:space="preserve">; вул.Чайковського,10;30А;32;  </w:t>
            </w:r>
            <w:proofErr w:type="spellStart"/>
            <w:r w:rsidRPr="0003447B">
              <w:t>вул.Миколаївська</w:t>
            </w:r>
            <w:proofErr w:type="spellEnd"/>
            <w:r w:rsidRPr="0003447B">
              <w:t>, буд.34А; вул.Космонавтів,54)</w:t>
            </w:r>
          </w:p>
        </w:tc>
      </w:tr>
      <w:tr w:rsidR="005C5319" w:rsidRPr="0003447B" w:rsidTr="000E7F28">
        <w:trPr>
          <w:trHeight w:val="141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Утримання в належному технічному стані об'єктів </w:t>
            </w:r>
            <w:proofErr w:type="spellStart"/>
            <w:r w:rsidRPr="0003447B">
              <w:t>вулично</w:t>
            </w:r>
            <w:proofErr w:type="spellEnd"/>
            <w:r w:rsidRPr="0003447B">
              <w:t xml:space="preserve">-дорожньої мережі  (ремонт тротуарів: </w:t>
            </w:r>
            <w:proofErr w:type="spellStart"/>
            <w:r w:rsidRPr="0003447B">
              <w:t>вул.Космонавтів</w:t>
            </w:r>
            <w:proofErr w:type="spellEnd"/>
            <w:r w:rsidRPr="0003447B">
              <w:t xml:space="preserve">, від </w:t>
            </w:r>
            <w:proofErr w:type="spellStart"/>
            <w:r w:rsidRPr="0003447B">
              <w:t>пр.Богоявленського</w:t>
            </w:r>
            <w:proofErr w:type="spellEnd"/>
            <w:r w:rsidRPr="0003447B">
              <w:t xml:space="preserve"> до </w:t>
            </w:r>
            <w:proofErr w:type="spellStart"/>
            <w:r w:rsidRPr="0003447B">
              <w:t>вул.Передової</w:t>
            </w:r>
            <w:proofErr w:type="spellEnd"/>
            <w:r w:rsidRPr="0003447B">
              <w:t xml:space="preserve">; </w:t>
            </w:r>
            <w:proofErr w:type="spellStart"/>
            <w:r w:rsidRPr="0003447B">
              <w:t>вул.Електронна</w:t>
            </w:r>
            <w:proofErr w:type="spellEnd"/>
            <w:r w:rsidRPr="0003447B">
              <w:t xml:space="preserve">, від буд. №56 до </w:t>
            </w:r>
            <w:proofErr w:type="spellStart"/>
            <w:r w:rsidRPr="0003447B">
              <w:t>вул.Олександра</w:t>
            </w:r>
            <w:proofErr w:type="spellEnd"/>
            <w:r w:rsidRPr="0003447B">
              <w:t xml:space="preserve"> </w:t>
            </w:r>
            <w:proofErr w:type="spellStart"/>
            <w:r w:rsidRPr="0003447B">
              <w:t>Янати</w:t>
            </w:r>
            <w:proofErr w:type="spellEnd"/>
            <w:r w:rsidRPr="0003447B">
              <w:t xml:space="preserve"> (виготовлення проектно-кошторисної документації); ремонт зупинок громадського транспорту: </w:t>
            </w:r>
            <w:proofErr w:type="spellStart"/>
            <w:r w:rsidRPr="0003447B">
              <w:t>пр.Богоявленський</w:t>
            </w:r>
            <w:proofErr w:type="spellEnd"/>
            <w:r w:rsidRPr="0003447B">
              <w:t xml:space="preserve">  навпроти концерт- холу "Юність"; </w:t>
            </w:r>
            <w:proofErr w:type="spellStart"/>
            <w:r w:rsidRPr="0003447B">
              <w:t>пр.Богоявленський</w:t>
            </w:r>
            <w:proofErr w:type="spellEnd"/>
            <w:r w:rsidRPr="0003447B">
              <w:t xml:space="preserve">- </w:t>
            </w:r>
            <w:proofErr w:type="spellStart"/>
            <w:r w:rsidRPr="0003447B">
              <w:t>вул.Південна</w:t>
            </w:r>
            <w:proofErr w:type="spellEnd"/>
            <w:r w:rsidRPr="0003447B">
              <w:t xml:space="preserve">; </w:t>
            </w:r>
            <w:proofErr w:type="spellStart"/>
            <w:r w:rsidRPr="0003447B">
              <w:t>пр.Богоявленський</w:t>
            </w:r>
            <w:proofErr w:type="spellEnd"/>
            <w:r w:rsidRPr="0003447B">
              <w:t xml:space="preserve"> - </w:t>
            </w:r>
            <w:proofErr w:type="spellStart"/>
            <w:r w:rsidRPr="0003447B">
              <w:t>вул.Молодогвардійська</w:t>
            </w:r>
            <w:proofErr w:type="spellEnd"/>
            <w:r w:rsidRPr="0003447B">
              <w:t xml:space="preserve">, </w:t>
            </w:r>
            <w:proofErr w:type="spellStart"/>
            <w:r w:rsidRPr="0003447B">
              <w:t>пр.Богоявленський</w:t>
            </w:r>
            <w:proofErr w:type="spellEnd"/>
            <w:r w:rsidRPr="0003447B">
              <w:t xml:space="preserve"> - </w:t>
            </w:r>
            <w:proofErr w:type="spellStart"/>
            <w:r w:rsidRPr="0003447B">
              <w:t>вул.Авангардна</w:t>
            </w:r>
            <w:proofErr w:type="spellEnd"/>
            <w:r w:rsidRPr="0003447B">
              <w:t>), виготовлення та корегування проектно-кошторисної документації</w:t>
            </w:r>
          </w:p>
        </w:tc>
      </w:tr>
      <w:tr w:rsidR="005C5319" w:rsidRPr="0003447B" w:rsidTr="000E7F28">
        <w:trPr>
          <w:trHeight w:val="88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ремонти інших об'єктів (майданчиків під контейнери для збору ТПВ: </w:t>
            </w:r>
            <w:proofErr w:type="spellStart"/>
            <w:r w:rsidRPr="0003447B">
              <w:t>вул.Херсонське</w:t>
            </w:r>
            <w:proofErr w:type="spellEnd"/>
            <w:r w:rsidRPr="0003447B">
              <w:t xml:space="preserve"> шосе, 4, 94; </w:t>
            </w:r>
            <w:proofErr w:type="spellStart"/>
            <w:r w:rsidRPr="0003447B">
              <w:t>вул.Космонавтів</w:t>
            </w:r>
            <w:proofErr w:type="spellEnd"/>
            <w:r w:rsidRPr="0003447B">
              <w:t xml:space="preserve">, 104; </w:t>
            </w:r>
            <w:proofErr w:type="spellStart"/>
            <w:r w:rsidRPr="0003447B">
              <w:t>пр.Богоявленський</w:t>
            </w:r>
            <w:proofErr w:type="spellEnd"/>
            <w:r w:rsidRPr="0003447B">
              <w:t xml:space="preserve">, 26; </w:t>
            </w:r>
            <w:proofErr w:type="spellStart"/>
            <w:r w:rsidRPr="0003447B">
              <w:t>вул.Погранична</w:t>
            </w:r>
            <w:proofErr w:type="spellEnd"/>
            <w:r w:rsidRPr="0003447B">
              <w:t>, 240а; вул.1Лінія,1, вул. Театральна, 51,   ремонт та придбання малих архітектурних форм)</w:t>
            </w:r>
          </w:p>
        </w:tc>
      </w:tr>
      <w:tr w:rsidR="005C5319" w:rsidRPr="0003447B" w:rsidTr="000E7F28">
        <w:trPr>
          <w:trHeight w:val="117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Поточний та капітальний ремонти дорожнього покриття (</w:t>
            </w:r>
            <w:proofErr w:type="spellStart"/>
            <w:r w:rsidRPr="0003447B">
              <w:t>вул.Електронна</w:t>
            </w:r>
            <w:proofErr w:type="spellEnd"/>
            <w:r w:rsidRPr="0003447B">
              <w:t xml:space="preserve">; </w:t>
            </w:r>
            <w:proofErr w:type="spellStart"/>
            <w:r w:rsidRPr="0003447B">
              <w:t>пров.Космонавтів</w:t>
            </w:r>
            <w:proofErr w:type="spellEnd"/>
            <w:r w:rsidRPr="0003447B">
              <w:t xml:space="preserve">; </w:t>
            </w:r>
            <w:proofErr w:type="spellStart"/>
            <w:r w:rsidRPr="0003447B">
              <w:t>вул.Віті</w:t>
            </w:r>
            <w:proofErr w:type="spellEnd"/>
            <w:r w:rsidRPr="0003447B">
              <w:t xml:space="preserve"> Хоменка, </w:t>
            </w:r>
            <w:proofErr w:type="spellStart"/>
            <w:r w:rsidRPr="0003447B">
              <w:t>вул.Новобузька</w:t>
            </w:r>
            <w:proofErr w:type="spellEnd"/>
            <w:r w:rsidRPr="0003447B">
              <w:t xml:space="preserve"> від </w:t>
            </w:r>
            <w:proofErr w:type="spellStart"/>
            <w:r w:rsidRPr="0003447B">
              <w:t>вул.Нагірної</w:t>
            </w:r>
            <w:proofErr w:type="spellEnd"/>
            <w:r w:rsidRPr="0003447B">
              <w:t xml:space="preserve">  до </w:t>
            </w:r>
            <w:proofErr w:type="spellStart"/>
            <w:r w:rsidRPr="0003447B">
              <w:t>вул.Електроної</w:t>
            </w:r>
            <w:proofErr w:type="spellEnd"/>
            <w:r w:rsidRPr="0003447B">
              <w:t xml:space="preserve">, </w:t>
            </w:r>
            <w:proofErr w:type="spellStart"/>
            <w:r w:rsidRPr="0003447B">
              <w:t>вул.Генерала</w:t>
            </w:r>
            <w:proofErr w:type="spellEnd"/>
            <w:r w:rsidRPr="0003447B">
              <w:t xml:space="preserve"> Свиридова від вул.5 Поздовжньої до Херсонського шосе, планування земляного полотна (</w:t>
            </w:r>
            <w:proofErr w:type="spellStart"/>
            <w:r w:rsidRPr="0003447B">
              <w:t>грейдерування</w:t>
            </w:r>
            <w:proofErr w:type="spellEnd"/>
            <w:r w:rsidRPr="0003447B">
              <w:t xml:space="preserve">); вул. </w:t>
            </w:r>
            <w:proofErr w:type="spellStart"/>
            <w:r w:rsidRPr="0003447B">
              <w:t>Кобера</w:t>
            </w:r>
            <w:proofErr w:type="spellEnd"/>
            <w:r w:rsidRPr="0003447B">
              <w:t xml:space="preserve">; пров.1-й Електронний) </w:t>
            </w:r>
          </w:p>
        </w:tc>
      </w:tr>
      <w:tr w:rsidR="005C5319" w:rsidRPr="0003447B" w:rsidTr="000E7F28">
        <w:trPr>
          <w:trHeight w:val="2929"/>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 xml:space="preserve">Придбання інвентарю для улаштування спортивних, дитячих майданчиків у дворах, а також у межах мікрорайонів; придбання обладнання, матеріалів, інвентарю для благоустрою міста; забезпечення збору та вивезення сміття та відходів, надійної та безперебійної експлуатації каналізації (забезпечення санітарної очистки території; ліквідація стихійних звалищ); забезпечення сприятливих умов для співіснування людей та тварин; забезпечення функціонування мереж зовнішнього освітлення; знесення самовільно встановлених малих архітектурних форм; забезпечення  ручного прибирання  доріг та тротуарів, закріплених відповідними рішеннями за районом; забезпечення механізованого та вакуумного прибирання  доріг та тротуарів, закріплених відповідними рішеннями за районом; прибирання та санітарна очистка зелених зон, парків, скверів, бульварів, газонів, пляжу тощо (очищення газонів від сміття, опалого та випрілого листя, підмітання та очищення доріжок від снігу, льоду, посипання піском взимку тощо), закріплених відповідними рішеннями за районом; збереження та утримання на належному рівні зеленої зони населеного пункту та поліпшення його екологічних умов; забезпечення належного функціонування побутового та комунального обладнання житлової забудови;  придбання та встановлення лавок, урн, аншлагів </w:t>
            </w:r>
          </w:p>
        </w:tc>
      </w:tr>
      <w:tr w:rsidR="005C5319" w:rsidRPr="0003447B" w:rsidTr="000E7F28">
        <w:trPr>
          <w:trHeight w:val="33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pPr>
              <w:rPr>
                <w:b/>
                <w:bCs/>
              </w:rPr>
            </w:pPr>
            <w:r w:rsidRPr="0003447B">
              <w:rPr>
                <w:b/>
                <w:bCs/>
              </w:rPr>
              <w:t>Адміністрація Центрального району Миколаївської міської ради</w:t>
            </w:r>
          </w:p>
        </w:tc>
      </w:tr>
      <w:tr w:rsidR="005C5319" w:rsidRPr="0003447B" w:rsidTr="000E7F28">
        <w:trPr>
          <w:trHeight w:val="82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ремонти дитячих та спортивних майданчиків (вул. Архітектора </w:t>
            </w:r>
            <w:proofErr w:type="spellStart"/>
            <w:r w:rsidRPr="0003447B">
              <w:t>Старова</w:t>
            </w:r>
            <w:proofErr w:type="spellEnd"/>
            <w:r w:rsidRPr="0003447B">
              <w:t xml:space="preserve"> 4, 4Б, 6, 6А, 8А, 8Б, 10Б,10Д, 10Г; </w:t>
            </w:r>
            <w:proofErr w:type="spellStart"/>
            <w:r w:rsidRPr="0003447B">
              <w:t>пр.Центральний</w:t>
            </w:r>
            <w:proofErr w:type="spellEnd"/>
            <w:r w:rsidRPr="0003447B">
              <w:t xml:space="preserve">, 158, </w:t>
            </w:r>
            <w:proofErr w:type="spellStart"/>
            <w:r w:rsidRPr="0003447B">
              <w:t>вул.Дачна</w:t>
            </w:r>
            <w:proofErr w:type="spellEnd"/>
            <w:r w:rsidRPr="0003447B">
              <w:t xml:space="preserve">, </w:t>
            </w:r>
            <w:proofErr w:type="spellStart"/>
            <w:r w:rsidRPr="0003447B">
              <w:t>вул.Колодязна</w:t>
            </w:r>
            <w:proofErr w:type="spellEnd"/>
            <w:r w:rsidRPr="0003447B">
              <w:t>, 5Б; пр. Героїв України №22;  за потребою)</w:t>
            </w:r>
          </w:p>
        </w:tc>
      </w:tr>
      <w:tr w:rsidR="005C5319" w:rsidRPr="0003447B" w:rsidTr="000E7F28">
        <w:trPr>
          <w:trHeight w:val="21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Проведення робіт по відновленню асфальтового покриття прибудинкових територій та </w:t>
            </w:r>
            <w:proofErr w:type="spellStart"/>
            <w:r w:rsidRPr="0003447B">
              <w:t>внутрішньоквартальних</w:t>
            </w:r>
            <w:proofErr w:type="spellEnd"/>
            <w:r w:rsidRPr="0003447B">
              <w:t xml:space="preserve"> проїздів (</w:t>
            </w:r>
            <w:proofErr w:type="spellStart"/>
            <w:r w:rsidRPr="0003447B">
              <w:t>вул.Велика</w:t>
            </w:r>
            <w:proofErr w:type="spellEnd"/>
            <w:r w:rsidRPr="0003447B">
              <w:t xml:space="preserve"> Морська, 13-15, 60; вул. Шевченка, 1, 35, 61; </w:t>
            </w:r>
            <w:proofErr w:type="spellStart"/>
            <w:r w:rsidRPr="0003447B">
              <w:t>пр.Центральний</w:t>
            </w:r>
            <w:proofErr w:type="spellEnd"/>
            <w:r w:rsidRPr="0003447B">
              <w:t xml:space="preserve">,  141-А,177-А, 183-А; </w:t>
            </w:r>
            <w:proofErr w:type="spellStart"/>
            <w:r w:rsidRPr="0003447B">
              <w:t>вул.Севастопольська</w:t>
            </w:r>
            <w:proofErr w:type="spellEnd"/>
            <w:r w:rsidRPr="0003447B">
              <w:t xml:space="preserve">, 3, 9-13; </w:t>
            </w:r>
            <w:proofErr w:type="spellStart"/>
            <w:r w:rsidRPr="0003447B">
              <w:t>вул.Набережна</w:t>
            </w:r>
            <w:proofErr w:type="spellEnd"/>
            <w:r w:rsidRPr="0003447B">
              <w:t xml:space="preserve">, 5; </w:t>
            </w:r>
            <w:proofErr w:type="spellStart"/>
            <w:r w:rsidRPr="0003447B">
              <w:t>вул.Потьомкінська</w:t>
            </w:r>
            <w:proofErr w:type="spellEnd"/>
            <w:r w:rsidRPr="0003447B">
              <w:t xml:space="preserve">, 17, 93, 95,95/1, 147; </w:t>
            </w:r>
            <w:proofErr w:type="spellStart"/>
            <w:r w:rsidRPr="0003447B">
              <w:t>вул.Силікатна</w:t>
            </w:r>
            <w:proofErr w:type="spellEnd"/>
            <w:r w:rsidRPr="0003447B">
              <w:t xml:space="preserve">, 285; </w:t>
            </w:r>
            <w:proofErr w:type="spellStart"/>
            <w:r w:rsidRPr="0003447B">
              <w:t>пр.Героїв</w:t>
            </w:r>
            <w:proofErr w:type="spellEnd"/>
            <w:r w:rsidRPr="0003447B">
              <w:t xml:space="preserve"> України, 23, 75Б, 95; </w:t>
            </w:r>
            <w:proofErr w:type="spellStart"/>
            <w:r w:rsidRPr="0003447B">
              <w:t>вул.Безіменна</w:t>
            </w:r>
            <w:proofErr w:type="spellEnd"/>
            <w:r w:rsidRPr="0003447B">
              <w:t xml:space="preserve">, 74, 97; </w:t>
            </w:r>
            <w:proofErr w:type="spellStart"/>
            <w:r w:rsidRPr="0003447B">
              <w:t>вул.Архітектора</w:t>
            </w:r>
            <w:proofErr w:type="spellEnd"/>
            <w:r w:rsidRPr="0003447B">
              <w:t xml:space="preserve"> </w:t>
            </w:r>
            <w:proofErr w:type="spellStart"/>
            <w:r w:rsidRPr="0003447B">
              <w:t>Старова</w:t>
            </w:r>
            <w:proofErr w:type="spellEnd"/>
            <w:r w:rsidRPr="0003447B">
              <w:t xml:space="preserve">, 8-Б, 10А, 10Б; </w:t>
            </w:r>
            <w:proofErr w:type="spellStart"/>
            <w:r w:rsidRPr="0003447B">
              <w:t>вул.Оберегова</w:t>
            </w:r>
            <w:proofErr w:type="spellEnd"/>
            <w:r w:rsidRPr="0003447B">
              <w:t xml:space="preserve"> 6; </w:t>
            </w:r>
            <w:proofErr w:type="spellStart"/>
            <w:r w:rsidRPr="0003447B">
              <w:t>пров.Парусний</w:t>
            </w:r>
            <w:proofErr w:type="spellEnd"/>
            <w:r w:rsidRPr="0003447B">
              <w:t xml:space="preserve">, 1; </w:t>
            </w:r>
            <w:proofErr w:type="spellStart"/>
            <w:r w:rsidRPr="0003447B">
              <w:t>пр.Героїв</w:t>
            </w:r>
            <w:proofErr w:type="spellEnd"/>
            <w:r w:rsidRPr="0003447B">
              <w:t xml:space="preserve"> України, 105; вздовж будинків: № 100а по </w:t>
            </w:r>
            <w:proofErr w:type="spellStart"/>
            <w:r w:rsidRPr="0003447B">
              <w:t>вул.Чкалова</w:t>
            </w:r>
            <w:proofErr w:type="spellEnd"/>
            <w:r w:rsidRPr="0003447B">
              <w:t xml:space="preserve">; вздовж буд. №3,3-А по </w:t>
            </w:r>
            <w:proofErr w:type="spellStart"/>
            <w:r w:rsidRPr="0003447B">
              <w:t>вул.Соборній</w:t>
            </w:r>
            <w:proofErr w:type="spellEnd"/>
            <w:r w:rsidRPr="0003447B">
              <w:t xml:space="preserve"> та будинку № 65 по </w:t>
            </w:r>
            <w:proofErr w:type="spellStart"/>
            <w:r w:rsidRPr="0003447B">
              <w:t>вул.Великій</w:t>
            </w:r>
            <w:proofErr w:type="spellEnd"/>
            <w:r w:rsidRPr="0003447B">
              <w:t xml:space="preserve"> Морській; вздовж будинку № 152 по </w:t>
            </w:r>
            <w:proofErr w:type="spellStart"/>
            <w:r w:rsidRPr="0003447B">
              <w:t>пр.Центральному</w:t>
            </w:r>
            <w:proofErr w:type="spellEnd"/>
            <w:r w:rsidRPr="0003447B">
              <w:t xml:space="preserve">; вздовж будинків № 116, 118 по </w:t>
            </w:r>
            <w:proofErr w:type="spellStart"/>
            <w:r w:rsidRPr="0003447B">
              <w:t>вул.Чкалова</w:t>
            </w:r>
            <w:proofErr w:type="spellEnd"/>
            <w:r w:rsidRPr="0003447B">
              <w:t xml:space="preserve">; вздовж будинку № 2 по </w:t>
            </w:r>
            <w:proofErr w:type="spellStart"/>
            <w:r w:rsidRPr="0003447B">
              <w:t>вул.Декабристів</w:t>
            </w:r>
            <w:proofErr w:type="spellEnd"/>
            <w:r w:rsidRPr="0003447B">
              <w:t xml:space="preserve">; вздовж будинку № 19,21 по </w:t>
            </w:r>
            <w:proofErr w:type="spellStart"/>
            <w:r w:rsidRPr="0003447B">
              <w:t>вул.Адміральській</w:t>
            </w:r>
            <w:proofErr w:type="spellEnd"/>
            <w:r w:rsidRPr="0003447B">
              <w:t xml:space="preserve">; вздовж будинку № 16 по </w:t>
            </w:r>
            <w:proofErr w:type="spellStart"/>
            <w:r w:rsidRPr="0003447B">
              <w:t>вул.Шевченка</w:t>
            </w:r>
            <w:proofErr w:type="spellEnd"/>
            <w:r w:rsidRPr="0003447B">
              <w:t xml:space="preserve">; вздовж будинку  5 по </w:t>
            </w:r>
            <w:proofErr w:type="spellStart"/>
            <w:r w:rsidRPr="0003447B">
              <w:t>вул.Потьомкінській</w:t>
            </w:r>
            <w:proofErr w:type="spellEnd"/>
            <w:r w:rsidRPr="0003447B">
              <w:t xml:space="preserve">;  вздовж будинку № 94  по </w:t>
            </w:r>
            <w:proofErr w:type="spellStart"/>
            <w:r w:rsidRPr="0003447B">
              <w:t>пр.Центральному</w:t>
            </w:r>
            <w:proofErr w:type="spellEnd"/>
            <w:r w:rsidRPr="0003447B">
              <w:t xml:space="preserve"> та будинку №17 по </w:t>
            </w:r>
            <w:proofErr w:type="spellStart"/>
            <w:r w:rsidRPr="0003447B">
              <w:t>вул.Інженерній</w:t>
            </w:r>
            <w:proofErr w:type="spellEnd"/>
            <w:r w:rsidRPr="0003447B">
              <w:t xml:space="preserve">; вздовж будинку №43/1 по </w:t>
            </w:r>
            <w:proofErr w:type="spellStart"/>
            <w:r w:rsidRPr="0003447B">
              <w:t>вул.Севастопольській</w:t>
            </w:r>
            <w:proofErr w:type="spellEnd"/>
            <w:r w:rsidRPr="0003447B">
              <w:t xml:space="preserve">; між буд. №95 та буд. №101 по </w:t>
            </w:r>
            <w:proofErr w:type="spellStart"/>
            <w:r w:rsidRPr="0003447B">
              <w:t>пр.Героїв</w:t>
            </w:r>
            <w:proofErr w:type="spellEnd"/>
            <w:r w:rsidRPr="0003447B">
              <w:t xml:space="preserve"> України; </w:t>
            </w:r>
            <w:proofErr w:type="spellStart"/>
            <w:r w:rsidRPr="0003447B">
              <w:t>вул.Чкалова</w:t>
            </w:r>
            <w:proofErr w:type="spellEnd"/>
            <w:r w:rsidRPr="0003447B">
              <w:t xml:space="preserve">, 50,78) </w:t>
            </w:r>
          </w:p>
        </w:tc>
      </w:tr>
      <w:tr w:rsidR="005C5319" w:rsidRPr="0003447B" w:rsidTr="000E7F28">
        <w:trPr>
          <w:trHeight w:val="645"/>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Ремонт мереж зовнішнього освітлення: </w:t>
            </w:r>
            <w:proofErr w:type="spellStart"/>
            <w:r w:rsidRPr="0003447B">
              <w:t>пров</w:t>
            </w:r>
            <w:proofErr w:type="spellEnd"/>
            <w:r w:rsidRPr="0003447B">
              <w:t xml:space="preserve">. 1 </w:t>
            </w:r>
            <w:proofErr w:type="spellStart"/>
            <w:r w:rsidRPr="0003447B">
              <w:t>Інгульський</w:t>
            </w:r>
            <w:proofErr w:type="spellEnd"/>
            <w:r w:rsidRPr="0003447B">
              <w:t xml:space="preserve">; пров.2 </w:t>
            </w:r>
            <w:proofErr w:type="spellStart"/>
            <w:r w:rsidRPr="0003447B">
              <w:t>Інгульський</w:t>
            </w:r>
            <w:proofErr w:type="spellEnd"/>
            <w:r w:rsidRPr="0003447B">
              <w:t xml:space="preserve">; вул. Березова; по </w:t>
            </w:r>
            <w:proofErr w:type="spellStart"/>
            <w:r w:rsidRPr="0003447B">
              <w:t>вул.Поштовій</w:t>
            </w:r>
            <w:proofErr w:type="spellEnd"/>
            <w:r w:rsidRPr="0003447B">
              <w:t xml:space="preserve"> біля буд. №172-174, 142,142А,196; вул. Кочубея; вул. Горіхова; вул. Зарічна, </w:t>
            </w:r>
            <w:proofErr w:type="spellStart"/>
            <w:r w:rsidRPr="0003447B">
              <w:t>пров</w:t>
            </w:r>
            <w:proofErr w:type="spellEnd"/>
            <w:r w:rsidRPr="0003447B">
              <w:t xml:space="preserve">. Фінський та </w:t>
            </w:r>
            <w:proofErr w:type="spellStart"/>
            <w:r w:rsidRPr="0003447B">
              <w:t>пров</w:t>
            </w:r>
            <w:proofErr w:type="spellEnd"/>
            <w:r w:rsidRPr="0003447B">
              <w:t>. Корабельний, за потребою.</w:t>
            </w:r>
          </w:p>
        </w:tc>
      </w:tr>
      <w:tr w:rsidR="005C5319" w:rsidRPr="0003447B" w:rsidTr="000E7F28">
        <w:trPr>
          <w:trHeight w:val="216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Утримання в належному технічному стані об'єктів </w:t>
            </w:r>
            <w:proofErr w:type="spellStart"/>
            <w:r w:rsidRPr="0003447B">
              <w:t>вулично</w:t>
            </w:r>
            <w:proofErr w:type="spellEnd"/>
            <w:r w:rsidRPr="0003447B">
              <w:t xml:space="preserve">-дорожньої мережі (проведення поточного та капітального ремонту об’єктів </w:t>
            </w:r>
            <w:proofErr w:type="spellStart"/>
            <w:r w:rsidRPr="0003447B">
              <w:t>вулично</w:t>
            </w:r>
            <w:proofErr w:type="spellEnd"/>
            <w:r w:rsidRPr="0003447B">
              <w:t>-дорожньої інфраструктури): ремонт тротуарів (</w:t>
            </w:r>
            <w:proofErr w:type="spellStart"/>
            <w:r w:rsidRPr="0003447B">
              <w:t>вул.Привільна</w:t>
            </w:r>
            <w:proofErr w:type="spellEnd"/>
            <w:r w:rsidRPr="0003447B">
              <w:t xml:space="preserve">; вул.9 Воєнна; </w:t>
            </w:r>
            <w:proofErr w:type="spellStart"/>
            <w:r w:rsidRPr="0003447B">
              <w:t>вул.Омеляновича</w:t>
            </w:r>
            <w:proofErr w:type="spellEnd"/>
            <w:r w:rsidRPr="0003447B">
              <w:t xml:space="preserve">-Павленка; вул.1 Воєнна; </w:t>
            </w:r>
            <w:proofErr w:type="spellStart"/>
            <w:r w:rsidRPr="0003447B">
              <w:t>пров</w:t>
            </w:r>
            <w:proofErr w:type="spellEnd"/>
            <w:r w:rsidRPr="0003447B">
              <w:t xml:space="preserve"> </w:t>
            </w:r>
            <w:proofErr w:type="spellStart"/>
            <w:r w:rsidRPr="0003447B">
              <w:t>Обереговий</w:t>
            </w:r>
            <w:proofErr w:type="spellEnd"/>
            <w:r w:rsidRPr="0003447B">
              <w:t xml:space="preserve">, </w:t>
            </w:r>
            <w:proofErr w:type="spellStart"/>
            <w:r w:rsidRPr="0003447B">
              <w:t>пров.Парусний</w:t>
            </w:r>
            <w:proofErr w:type="spellEnd"/>
            <w:r w:rsidRPr="0003447B">
              <w:t xml:space="preserve">, 5; </w:t>
            </w:r>
            <w:proofErr w:type="spellStart"/>
            <w:r w:rsidRPr="0003447B">
              <w:t>вул.Архітектора</w:t>
            </w:r>
            <w:proofErr w:type="spellEnd"/>
            <w:r w:rsidRPr="0003447B">
              <w:t xml:space="preserve"> </w:t>
            </w:r>
            <w:proofErr w:type="spellStart"/>
            <w:r w:rsidRPr="0003447B">
              <w:t>Старова</w:t>
            </w:r>
            <w:proofErr w:type="spellEnd"/>
            <w:r w:rsidRPr="0003447B">
              <w:t xml:space="preserve"> від вул. Гагаріна до вул. Піщаної, вздовж </w:t>
            </w:r>
            <w:proofErr w:type="spellStart"/>
            <w:r w:rsidRPr="0003447B">
              <w:t>пр.Героїв</w:t>
            </w:r>
            <w:proofErr w:type="spellEnd"/>
            <w:r w:rsidRPr="0003447B">
              <w:t xml:space="preserve"> України (від ПГУ 4 до ПГУ 18)); ремонт зупинок громадського транспорту (</w:t>
            </w:r>
            <w:proofErr w:type="spellStart"/>
            <w:r w:rsidRPr="0003447B">
              <w:t>вул.Котельна</w:t>
            </w:r>
            <w:proofErr w:type="spellEnd"/>
            <w:r w:rsidRPr="0003447B">
              <w:t xml:space="preserve"> в районі перехрестя з вул.3 Воєнною (трамвайна зупинка); вул. </w:t>
            </w:r>
            <w:proofErr w:type="spellStart"/>
            <w:r w:rsidRPr="0003447B">
              <w:t>Потьомкінська</w:t>
            </w:r>
            <w:proofErr w:type="spellEnd"/>
            <w:r w:rsidRPr="0003447B">
              <w:t xml:space="preserve"> ріг вул. 3 Слобідської; </w:t>
            </w:r>
            <w:proofErr w:type="spellStart"/>
            <w:r w:rsidRPr="0003447B">
              <w:t>вул.Котельна</w:t>
            </w:r>
            <w:proofErr w:type="spellEnd"/>
            <w:r w:rsidRPr="0003447B">
              <w:t xml:space="preserve"> в районі перехрестя з вул.3 Воєнною (тролейбусна зупинка); вул.2 Екіпажна в районі буд. № 2;  "Кінцева" у </w:t>
            </w:r>
            <w:proofErr w:type="spellStart"/>
            <w:r w:rsidRPr="0003447B">
              <w:t>мкр</w:t>
            </w:r>
            <w:proofErr w:type="spellEnd"/>
            <w:r w:rsidRPr="0003447B">
              <w:t xml:space="preserve">. Північний; поточний ремонт за потребою, у </w:t>
            </w:r>
            <w:proofErr w:type="spellStart"/>
            <w:r w:rsidRPr="0003447B">
              <w:t>т.ч.зупинка</w:t>
            </w:r>
            <w:proofErr w:type="spellEnd"/>
            <w:r w:rsidRPr="0003447B">
              <w:t xml:space="preserve"> </w:t>
            </w:r>
            <w:proofErr w:type="spellStart"/>
            <w:r w:rsidRPr="0003447B">
              <w:t>Млинна</w:t>
            </w:r>
            <w:proofErr w:type="spellEnd"/>
            <w:r w:rsidRPr="0003447B">
              <w:t xml:space="preserve">; на перетині пр. Центрального з вул. 3 Слобідською з облаштуванням направляючих пристроїв огорожі)  </w:t>
            </w:r>
          </w:p>
        </w:tc>
      </w:tr>
      <w:tr w:rsidR="005C5319" w:rsidRPr="0003447B" w:rsidTr="000E7F28">
        <w:trPr>
          <w:trHeight w:val="1110"/>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Поточний та капітальний ремонти інших об'єктів (майданчиків під контейнери для збору ТПВ: </w:t>
            </w:r>
            <w:proofErr w:type="spellStart"/>
            <w:r w:rsidRPr="0003447B">
              <w:t>пр.Героїв</w:t>
            </w:r>
            <w:proofErr w:type="spellEnd"/>
            <w:r w:rsidRPr="0003447B">
              <w:t xml:space="preserve"> України, 51, 87, 87-а, 87-Б; ріг вул. </w:t>
            </w:r>
            <w:proofErr w:type="spellStart"/>
            <w:r w:rsidRPr="0003447B">
              <w:t>Нікольської</w:t>
            </w:r>
            <w:proofErr w:type="spellEnd"/>
            <w:r w:rsidRPr="0003447B">
              <w:t xml:space="preserve"> та </w:t>
            </w:r>
            <w:proofErr w:type="spellStart"/>
            <w:r w:rsidRPr="0003447B">
              <w:t>вул.Потьомкінської</w:t>
            </w:r>
            <w:proofErr w:type="spellEnd"/>
            <w:r w:rsidRPr="0003447B">
              <w:t xml:space="preserve">; пр. Центральний, 161; </w:t>
            </w:r>
            <w:proofErr w:type="spellStart"/>
            <w:r w:rsidRPr="0003447B">
              <w:t>вул.Чкалова</w:t>
            </w:r>
            <w:proofErr w:type="spellEnd"/>
            <w:r w:rsidRPr="0003447B">
              <w:t xml:space="preserve">, 58-60,110-Б; </w:t>
            </w:r>
            <w:proofErr w:type="spellStart"/>
            <w:r w:rsidRPr="0003447B">
              <w:t>вул.Привільна</w:t>
            </w:r>
            <w:proofErr w:type="spellEnd"/>
            <w:r w:rsidRPr="0003447B">
              <w:t>, 43-А; ремонт скверів за потребою; будівництво майданчика для вигулу собак)</w:t>
            </w:r>
          </w:p>
        </w:tc>
      </w:tr>
      <w:tr w:rsidR="005C5319" w:rsidRPr="0003447B" w:rsidTr="000E7F28">
        <w:trPr>
          <w:trHeight w:val="2509"/>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lastRenderedPageBreak/>
              <w:t>Поточний та капітальний ремонти дорожнього покриття, у тому числі у приватному секторі (</w:t>
            </w:r>
            <w:proofErr w:type="spellStart"/>
            <w:r w:rsidRPr="0003447B">
              <w:t>вул.Цілинна</w:t>
            </w:r>
            <w:proofErr w:type="spellEnd"/>
            <w:r w:rsidRPr="0003447B">
              <w:t xml:space="preserve"> від буд. №64 по вул. Сергія </w:t>
            </w:r>
            <w:proofErr w:type="spellStart"/>
            <w:r w:rsidRPr="0003447B">
              <w:t>Цвєтка</w:t>
            </w:r>
            <w:proofErr w:type="spellEnd"/>
            <w:r w:rsidRPr="0003447B">
              <w:t xml:space="preserve">; </w:t>
            </w:r>
            <w:proofErr w:type="spellStart"/>
            <w:r w:rsidRPr="0003447B">
              <w:t>пров.Очаківський</w:t>
            </w:r>
            <w:proofErr w:type="spellEnd"/>
            <w:r w:rsidRPr="0003447B">
              <w:t xml:space="preserve"> від буд. №41 до </w:t>
            </w:r>
            <w:proofErr w:type="spellStart"/>
            <w:r w:rsidRPr="0003447B">
              <w:t>вул.Травневої</w:t>
            </w:r>
            <w:proofErr w:type="spellEnd"/>
            <w:r w:rsidRPr="0003447B">
              <w:t xml:space="preserve">; вул.7 Слобідська від буд.№28 до </w:t>
            </w:r>
            <w:proofErr w:type="spellStart"/>
            <w:r w:rsidRPr="0003447B">
              <w:t>пр.Центрального</w:t>
            </w:r>
            <w:proofErr w:type="spellEnd"/>
            <w:r w:rsidRPr="0003447B">
              <w:t xml:space="preserve">;  планування дорожнього полотна; </w:t>
            </w:r>
            <w:proofErr w:type="spellStart"/>
            <w:r w:rsidRPr="0003447B">
              <w:t>вул.Врожайна</w:t>
            </w:r>
            <w:proofErr w:type="spellEnd"/>
            <w:r w:rsidRPr="0003447B">
              <w:t xml:space="preserve"> від </w:t>
            </w:r>
            <w:proofErr w:type="spellStart"/>
            <w:r w:rsidRPr="0003447B">
              <w:t>вул.Веселинівської</w:t>
            </w:r>
            <w:proofErr w:type="spellEnd"/>
            <w:r w:rsidRPr="0003447B">
              <w:t xml:space="preserve">  до </w:t>
            </w:r>
            <w:proofErr w:type="spellStart"/>
            <w:r w:rsidRPr="0003447B">
              <w:t>пров.Ізмаїльський</w:t>
            </w:r>
            <w:proofErr w:type="spellEnd"/>
            <w:r w:rsidRPr="0003447B">
              <w:t xml:space="preserve">;  вул.6 Воєнна від вул.1 Екіпажної до вул. Котельної; </w:t>
            </w:r>
            <w:proofErr w:type="spellStart"/>
            <w:r w:rsidRPr="0003447B">
              <w:t>вул.Колгоспна</w:t>
            </w:r>
            <w:proofErr w:type="spellEnd"/>
            <w:r w:rsidRPr="0003447B">
              <w:t xml:space="preserve"> від вул. Силікатна до вул. Конєва; вул. </w:t>
            </w:r>
            <w:proofErr w:type="spellStart"/>
            <w:r w:rsidRPr="0003447B">
              <w:t>Чуйкова</w:t>
            </w:r>
            <w:proofErr w:type="spellEnd"/>
            <w:r w:rsidRPr="0003447B">
              <w:t xml:space="preserve"> від буд.№49 до буд. №75; вул. </w:t>
            </w:r>
            <w:proofErr w:type="spellStart"/>
            <w:r w:rsidRPr="0003447B">
              <w:t>Новоодеська</w:t>
            </w:r>
            <w:proofErr w:type="spellEnd"/>
            <w:r w:rsidRPr="0003447B">
              <w:t xml:space="preserve"> від буд. №34 до буд. №2; вул.1 Піщана від буд. №76 до буд. №104 (експертиза), 2 Піщана від буд. №24 до буд. №42 (експертиза); вул. Маяковського від буд.№23 до буд.№63,  </w:t>
            </w:r>
            <w:proofErr w:type="spellStart"/>
            <w:r w:rsidRPr="0003447B">
              <w:t>пров</w:t>
            </w:r>
            <w:proofErr w:type="spellEnd"/>
            <w:r w:rsidRPr="0003447B">
              <w:t xml:space="preserve">. Інгульський,1-а Екіпажна від вул. 5-а Воєнної до вул. Маршала Малиновського(експертиза); вул. </w:t>
            </w:r>
            <w:proofErr w:type="spellStart"/>
            <w:r w:rsidRPr="0003447B">
              <w:t>Софіївська</w:t>
            </w:r>
            <w:proofErr w:type="spellEnd"/>
            <w:r w:rsidRPr="0003447B">
              <w:t xml:space="preserve"> від буд.№77 до буд. №117(експертиза), вул. </w:t>
            </w:r>
            <w:proofErr w:type="spellStart"/>
            <w:r w:rsidRPr="0003447B">
              <w:t>Ізмайлівська</w:t>
            </w:r>
            <w:proofErr w:type="spellEnd"/>
            <w:r w:rsidRPr="0003447B">
              <w:t xml:space="preserve"> від </w:t>
            </w:r>
            <w:proofErr w:type="spellStart"/>
            <w:r w:rsidRPr="0003447B">
              <w:t>вул.Веселинівська</w:t>
            </w:r>
            <w:proofErr w:type="spellEnd"/>
            <w:r w:rsidRPr="0003447B">
              <w:t xml:space="preserve"> до </w:t>
            </w:r>
            <w:proofErr w:type="spellStart"/>
            <w:r w:rsidRPr="0003447B">
              <w:t>пров</w:t>
            </w:r>
            <w:proofErr w:type="spellEnd"/>
            <w:r w:rsidRPr="0003447B">
              <w:t xml:space="preserve">. Очаківського (експертиза), </w:t>
            </w:r>
            <w:proofErr w:type="spellStart"/>
            <w:r w:rsidRPr="0003447B">
              <w:t>пров</w:t>
            </w:r>
            <w:proofErr w:type="spellEnd"/>
            <w:r w:rsidRPr="0003447B">
              <w:t>. Урожайний (проектно-кошторисна документація та експертиза), оплата за видачу сертифікатів по завершених об’єктах минулого року</w:t>
            </w:r>
          </w:p>
        </w:tc>
      </w:tr>
      <w:tr w:rsidR="005C5319" w:rsidRPr="0003447B" w:rsidTr="000E7F28">
        <w:trPr>
          <w:trHeight w:val="2892"/>
        </w:trPr>
        <w:tc>
          <w:tcPr>
            <w:tcW w:w="13338" w:type="dxa"/>
            <w:tcBorders>
              <w:top w:val="single" w:sz="8" w:space="0" w:color="auto"/>
              <w:left w:val="single" w:sz="8" w:space="0" w:color="auto"/>
              <w:bottom w:val="single" w:sz="8" w:space="0" w:color="auto"/>
              <w:right w:val="single" w:sz="8" w:space="0" w:color="auto"/>
            </w:tcBorders>
            <w:shd w:val="clear" w:color="auto" w:fill="auto"/>
            <w:hideMark/>
          </w:tcPr>
          <w:p w:rsidR="005C5319" w:rsidRPr="0003447B" w:rsidRDefault="005C5319" w:rsidP="000E7F28">
            <w:r w:rsidRPr="0003447B">
              <w:t xml:space="preserve">Придбання інвентарю для улаштування спортивних, дитячих майданчиків у дворах, а також у межах мікрорайонів; придбання обладнання, матеріалів, інвентарю для благоустрою міста; забезпечення збору та вивезення сміття та відходів, надійної та безперебійної експлуатації каналізації (забезпечення санітарної очистки території; ліквідація стихійних звалищ; санітарне прибирання контейнерних майданчиків; проведення очистки дворових туалетів); забезпечення сприятливих умов для співіснування людей та тварин; знесення металевих гаражів; знесення самовільно встановлених малих архітектурних форм;  забезпечення механізованого та вакуумного прибирання доріг та тротуарів та миття покриття доріг, закріплених відповідними рішеннями за районом; забезпечення ручного прибирання доріг та тротуарів, закріплених відповідними рішеннями за районом; прибирання та санітарна очистка зелених зон, парків, скверів, бульварів, газонів, пляжу, тощо (очищення газонів від сміття, опалого та випрілого листя, підмітання та очищення доріжок від снігу, льоду, посипання піском взимку тощо), закріплених відповідними рішеннями за районом; видатки на виготовлення сертифікатів на введення об’єктів в експлуатацію;  придбання та встановлення лавок, урн, аншлагів </w:t>
            </w:r>
          </w:p>
        </w:tc>
      </w:tr>
    </w:tbl>
    <w:p w:rsidR="005C5319" w:rsidRPr="0003447B" w:rsidRDefault="005C5319" w:rsidP="005C5319"/>
    <w:p w:rsidR="005C5319" w:rsidRPr="005C5319" w:rsidRDefault="005C5319" w:rsidP="00CE0990">
      <w:pPr>
        <w:ind w:left="-567" w:firstLine="567"/>
        <w:jc w:val="center"/>
        <w:rPr>
          <w:sz w:val="28"/>
          <w:szCs w:val="28"/>
        </w:rPr>
      </w:pPr>
    </w:p>
    <w:sectPr w:rsidR="005C5319" w:rsidRPr="005C5319" w:rsidSect="005B397E">
      <w:pgSz w:w="16838" w:h="11906" w:orient="landscape"/>
      <w:pgMar w:top="426"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C4923"/>
    <w:multiLevelType w:val="hybridMultilevel"/>
    <w:tmpl w:val="DDAA4374"/>
    <w:lvl w:ilvl="0" w:tplc="0D2EF3CE">
      <w:start w:val="1"/>
      <w:numFmt w:val="decimal"/>
      <w:lvlText w:val="%1."/>
      <w:lvlJc w:val="left"/>
      <w:pPr>
        <w:ind w:left="1800" w:hanging="360"/>
      </w:pPr>
      <w:rPr>
        <w:rFonts w:cs="Times New Roman" w:hint="default"/>
        <w:b/>
      </w:rPr>
    </w:lvl>
    <w:lvl w:ilvl="1" w:tplc="1E0C35B4">
      <w:numFmt w:val="bullet"/>
      <w:lvlText w:val="-"/>
      <w:lvlJc w:val="left"/>
      <w:pPr>
        <w:ind w:left="2520" w:hanging="360"/>
      </w:pPr>
      <w:rPr>
        <w:rFonts w:ascii="Times New Roman" w:eastAsia="Times New Roman" w:hAnsi="Times New Roman"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 w15:restartNumberingAfterBreak="0">
    <w:nsid w:val="043C2FC3"/>
    <w:multiLevelType w:val="hybridMultilevel"/>
    <w:tmpl w:val="46BAD506"/>
    <w:lvl w:ilvl="0" w:tplc="84FAE6B4">
      <w:numFmt w:val="bullet"/>
      <w:lvlText w:val="-"/>
      <w:lvlJc w:val="left"/>
      <w:pPr>
        <w:ind w:left="36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7922E8C"/>
    <w:multiLevelType w:val="hybridMultilevel"/>
    <w:tmpl w:val="DA80E02C"/>
    <w:lvl w:ilvl="0" w:tplc="04220001">
      <w:start w:val="1"/>
      <w:numFmt w:val="bullet"/>
      <w:lvlText w:val=""/>
      <w:lvlJc w:val="left"/>
      <w:pPr>
        <w:tabs>
          <w:tab w:val="num" w:pos="1468"/>
        </w:tabs>
        <w:ind w:left="1468" w:hanging="360"/>
      </w:pPr>
      <w:rPr>
        <w:rFonts w:ascii="Symbol" w:hAnsi="Symbol" w:hint="default"/>
      </w:rPr>
    </w:lvl>
    <w:lvl w:ilvl="1" w:tplc="04220003" w:tentative="1">
      <w:start w:val="1"/>
      <w:numFmt w:val="bullet"/>
      <w:lvlText w:val="o"/>
      <w:lvlJc w:val="left"/>
      <w:pPr>
        <w:tabs>
          <w:tab w:val="num" w:pos="2188"/>
        </w:tabs>
        <w:ind w:left="2188" w:hanging="360"/>
      </w:pPr>
      <w:rPr>
        <w:rFonts w:ascii="Courier New" w:hAnsi="Courier New" w:hint="default"/>
      </w:rPr>
    </w:lvl>
    <w:lvl w:ilvl="2" w:tplc="04220005" w:tentative="1">
      <w:start w:val="1"/>
      <w:numFmt w:val="bullet"/>
      <w:lvlText w:val=""/>
      <w:lvlJc w:val="left"/>
      <w:pPr>
        <w:tabs>
          <w:tab w:val="num" w:pos="2908"/>
        </w:tabs>
        <w:ind w:left="2908" w:hanging="360"/>
      </w:pPr>
      <w:rPr>
        <w:rFonts w:ascii="Wingdings" w:hAnsi="Wingdings" w:hint="default"/>
      </w:rPr>
    </w:lvl>
    <w:lvl w:ilvl="3" w:tplc="04220001" w:tentative="1">
      <w:start w:val="1"/>
      <w:numFmt w:val="bullet"/>
      <w:lvlText w:val=""/>
      <w:lvlJc w:val="left"/>
      <w:pPr>
        <w:tabs>
          <w:tab w:val="num" w:pos="3628"/>
        </w:tabs>
        <w:ind w:left="3628" w:hanging="360"/>
      </w:pPr>
      <w:rPr>
        <w:rFonts w:ascii="Symbol" w:hAnsi="Symbol" w:hint="default"/>
      </w:rPr>
    </w:lvl>
    <w:lvl w:ilvl="4" w:tplc="04220003" w:tentative="1">
      <w:start w:val="1"/>
      <w:numFmt w:val="bullet"/>
      <w:lvlText w:val="o"/>
      <w:lvlJc w:val="left"/>
      <w:pPr>
        <w:tabs>
          <w:tab w:val="num" w:pos="4348"/>
        </w:tabs>
        <w:ind w:left="4348" w:hanging="360"/>
      </w:pPr>
      <w:rPr>
        <w:rFonts w:ascii="Courier New" w:hAnsi="Courier New" w:hint="default"/>
      </w:rPr>
    </w:lvl>
    <w:lvl w:ilvl="5" w:tplc="04220005" w:tentative="1">
      <w:start w:val="1"/>
      <w:numFmt w:val="bullet"/>
      <w:lvlText w:val=""/>
      <w:lvlJc w:val="left"/>
      <w:pPr>
        <w:tabs>
          <w:tab w:val="num" w:pos="5068"/>
        </w:tabs>
        <w:ind w:left="5068" w:hanging="360"/>
      </w:pPr>
      <w:rPr>
        <w:rFonts w:ascii="Wingdings" w:hAnsi="Wingdings" w:hint="default"/>
      </w:rPr>
    </w:lvl>
    <w:lvl w:ilvl="6" w:tplc="04220001" w:tentative="1">
      <w:start w:val="1"/>
      <w:numFmt w:val="bullet"/>
      <w:lvlText w:val=""/>
      <w:lvlJc w:val="left"/>
      <w:pPr>
        <w:tabs>
          <w:tab w:val="num" w:pos="5788"/>
        </w:tabs>
        <w:ind w:left="5788" w:hanging="360"/>
      </w:pPr>
      <w:rPr>
        <w:rFonts w:ascii="Symbol" w:hAnsi="Symbol" w:hint="default"/>
      </w:rPr>
    </w:lvl>
    <w:lvl w:ilvl="7" w:tplc="04220003" w:tentative="1">
      <w:start w:val="1"/>
      <w:numFmt w:val="bullet"/>
      <w:lvlText w:val="o"/>
      <w:lvlJc w:val="left"/>
      <w:pPr>
        <w:tabs>
          <w:tab w:val="num" w:pos="6508"/>
        </w:tabs>
        <w:ind w:left="6508" w:hanging="360"/>
      </w:pPr>
      <w:rPr>
        <w:rFonts w:ascii="Courier New" w:hAnsi="Courier New" w:hint="default"/>
      </w:rPr>
    </w:lvl>
    <w:lvl w:ilvl="8" w:tplc="04220005" w:tentative="1">
      <w:start w:val="1"/>
      <w:numFmt w:val="bullet"/>
      <w:lvlText w:val=""/>
      <w:lvlJc w:val="left"/>
      <w:pPr>
        <w:tabs>
          <w:tab w:val="num" w:pos="7228"/>
        </w:tabs>
        <w:ind w:left="7228" w:hanging="360"/>
      </w:pPr>
      <w:rPr>
        <w:rFonts w:ascii="Wingdings" w:hAnsi="Wingdings" w:hint="default"/>
      </w:rPr>
    </w:lvl>
  </w:abstractNum>
  <w:abstractNum w:abstractNumId="3" w15:restartNumberingAfterBreak="0">
    <w:nsid w:val="0ACB3C96"/>
    <w:multiLevelType w:val="hybridMultilevel"/>
    <w:tmpl w:val="21B203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F3462BB"/>
    <w:multiLevelType w:val="hybridMultilevel"/>
    <w:tmpl w:val="00E4780C"/>
    <w:lvl w:ilvl="0" w:tplc="DD582BB4">
      <w:start w:val="2"/>
      <w:numFmt w:val="bullet"/>
      <w:lvlText w:val="-"/>
      <w:lvlJc w:val="left"/>
      <w:pPr>
        <w:ind w:left="786" w:hanging="360"/>
      </w:pPr>
      <w:rPr>
        <w:rFonts w:ascii="Times New Roman" w:eastAsia="Times New Roman" w:hAnsi="Times New Roman" w:hint="default"/>
        <w:b/>
      </w:rPr>
    </w:lvl>
    <w:lvl w:ilvl="1" w:tplc="04190003" w:tentative="1">
      <w:start w:val="1"/>
      <w:numFmt w:val="bullet"/>
      <w:lvlText w:val="o"/>
      <w:lvlJc w:val="left"/>
      <w:pPr>
        <w:ind w:left="1506" w:hanging="360"/>
      </w:pPr>
      <w:rPr>
        <w:rFonts w:ascii="Courier New" w:hAnsi="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5" w15:restartNumberingAfterBreak="0">
    <w:nsid w:val="16031C31"/>
    <w:multiLevelType w:val="hybridMultilevel"/>
    <w:tmpl w:val="D278DE9A"/>
    <w:lvl w:ilvl="0" w:tplc="20887A3C">
      <w:start w:val="2017"/>
      <w:numFmt w:val="bullet"/>
      <w:lvlText w:val="-"/>
      <w:lvlJc w:val="left"/>
      <w:pPr>
        <w:ind w:left="405" w:hanging="360"/>
      </w:pPr>
      <w:rPr>
        <w:rFonts w:ascii="Times New Roman" w:eastAsia="Times New Roman" w:hAnsi="Times New Roman"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6" w15:restartNumberingAfterBreak="0">
    <w:nsid w:val="2B95310F"/>
    <w:multiLevelType w:val="hybridMultilevel"/>
    <w:tmpl w:val="7F64A126"/>
    <w:lvl w:ilvl="0" w:tplc="9814E750">
      <w:start w:val="1"/>
      <w:numFmt w:val="bullet"/>
      <w:lvlText w:val=""/>
      <w:lvlJc w:val="left"/>
      <w:pPr>
        <w:tabs>
          <w:tab w:val="num" w:pos="1440"/>
        </w:tabs>
        <w:ind w:left="1440" w:hanging="360"/>
      </w:pPr>
      <w:rPr>
        <w:rFonts w:ascii="Symbol" w:hAnsi="Symbol" w:hint="default"/>
        <w:b/>
        <w:i w:val="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9871EC"/>
    <w:multiLevelType w:val="hybridMultilevel"/>
    <w:tmpl w:val="1D1AD08E"/>
    <w:lvl w:ilvl="0" w:tplc="4C8AB99C">
      <w:start w:val="57"/>
      <w:numFmt w:val="bullet"/>
      <w:lvlText w:val="-"/>
      <w:lvlJc w:val="left"/>
      <w:pPr>
        <w:tabs>
          <w:tab w:val="num" w:pos="2100"/>
        </w:tabs>
        <w:ind w:left="2100" w:hanging="360"/>
      </w:pPr>
      <w:rPr>
        <w:rFonts w:ascii="Times New Roman" w:eastAsia="Times New Roman" w:hAnsi="Times New Roman" w:hint="default"/>
      </w:rPr>
    </w:lvl>
    <w:lvl w:ilvl="1" w:tplc="04190003">
      <w:start w:val="1"/>
      <w:numFmt w:val="bullet"/>
      <w:lvlText w:val="o"/>
      <w:lvlJc w:val="left"/>
      <w:pPr>
        <w:tabs>
          <w:tab w:val="num" w:pos="2820"/>
        </w:tabs>
        <w:ind w:left="2820" w:hanging="360"/>
      </w:pPr>
      <w:rPr>
        <w:rFonts w:ascii="Courier New" w:hAnsi="Courier New" w:hint="default"/>
      </w:rPr>
    </w:lvl>
    <w:lvl w:ilvl="2" w:tplc="04190005">
      <w:start w:val="1"/>
      <w:numFmt w:val="bullet"/>
      <w:lvlText w:val=""/>
      <w:lvlJc w:val="left"/>
      <w:pPr>
        <w:tabs>
          <w:tab w:val="num" w:pos="3540"/>
        </w:tabs>
        <w:ind w:left="3540" w:hanging="360"/>
      </w:pPr>
      <w:rPr>
        <w:rFonts w:ascii="Wingdings" w:hAnsi="Wingdings" w:hint="default"/>
      </w:rPr>
    </w:lvl>
    <w:lvl w:ilvl="3" w:tplc="04190001">
      <w:start w:val="1"/>
      <w:numFmt w:val="bullet"/>
      <w:lvlText w:val=""/>
      <w:lvlJc w:val="left"/>
      <w:pPr>
        <w:tabs>
          <w:tab w:val="num" w:pos="4260"/>
        </w:tabs>
        <w:ind w:left="4260" w:hanging="360"/>
      </w:pPr>
      <w:rPr>
        <w:rFonts w:ascii="Symbol" w:hAnsi="Symbol" w:hint="default"/>
      </w:rPr>
    </w:lvl>
    <w:lvl w:ilvl="4" w:tplc="04190003">
      <w:start w:val="1"/>
      <w:numFmt w:val="bullet"/>
      <w:lvlText w:val="o"/>
      <w:lvlJc w:val="left"/>
      <w:pPr>
        <w:tabs>
          <w:tab w:val="num" w:pos="4980"/>
        </w:tabs>
        <w:ind w:left="4980" w:hanging="360"/>
      </w:pPr>
      <w:rPr>
        <w:rFonts w:ascii="Courier New" w:hAnsi="Courier New" w:hint="default"/>
      </w:rPr>
    </w:lvl>
    <w:lvl w:ilvl="5" w:tplc="04190005">
      <w:start w:val="1"/>
      <w:numFmt w:val="bullet"/>
      <w:lvlText w:val=""/>
      <w:lvlJc w:val="left"/>
      <w:pPr>
        <w:tabs>
          <w:tab w:val="num" w:pos="5700"/>
        </w:tabs>
        <w:ind w:left="5700" w:hanging="360"/>
      </w:pPr>
      <w:rPr>
        <w:rFonts w:ascii="Wingdings" w:hAnsi="Wingdings" w:hint="default"/>
      </w:rPr>
    </w:lvl>
    <w:lvl w:ilvl="6" w:tplc="04190001">
      <w:start w:val="1"/>
      <w:numFmt w:val="bullet"/>
      <w:lvlText w:val=""/>
      <w:lvlJc w:val="left"/>
      <w:pPr>
        <w:tabs>
          <w:tab w:val="num" w:pos="6420"/>
        </w:tabs>
        <w:ind w:left="6420" w:hanging="360"/>
      </w:pPr>
      <w:rPr>
        <w:rFonts w:ascii="Symbol" w:hAnsi="Symbol" w:hint="default"/>
      </w:rPr>
    </w:lvl>
    <w:lvl w:ilvl="7" w:tplc="04190003">
      <w:start w:val="1"/>
      <w:numFmt w:val="bullet"/>
      <w:lvlText w:val="o"/>
      <w:lvlJc w:val="left"/>
      <w:pPr>
        <w:tabs>
          <w:tab w:val="num" w:pos="7140"/>
        </w:tabs>
        <w:ind w:left="7140" w:hanging="360"/>
      </w:pPr>
      <w:rPr>
        <w:rFonts w:ascii="Courier New" w:hAnsi="Courier New" w:hint="default"/>
      </w:rPr>
    </w:lvl>
    <w:lvl w:ilvl="8" w:tplc="04190005">
      <w:start w:val="1"/>
      <w:numFmt w:val="bullet"/>
      <w:lvlText w:val=""/>
      <w:lvlJc w:val="left"/>
      <w:pPr>
        <w:tabs>
          <w:tab w:val="num" w:pos="7860"/>
        </w:tabs>
        <w:ind w:left="7860" w:hanging="360"/>
      </w:pPr>
      <w:rPr>
        <w:rFonts w:ascii="Wingdings" w:hAnsi="Wingdings" w:hint="default"/>
      </w:rPr>
    </w:lvl>
  </w:abstractNum>
  <w:abstractNum w:abstractNumId="8" w15:restartNumberingAfterBreak="0">
    <w:nsid w:val="30044F20"/>
    <w:multiLevelType w:val="hybridMultilevel"/>
    <w:tmpl w:val="9C3EA30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21A41E3"/>
    <w:multiLevelType w:val="hybridMultilevel"/>
    <w:tmpl w:val="C0FE60A6"/>
    <w:lvl w:ilvl="0" w:tplc="07F495F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15:restartNumberingAfterBreak="0">
    <w:nsid w:val="3C6C4A06"/>
    <w:multiLevelType w:val="hybridMultilevel"/>
    <w:tmpl w:val="E01C296C"/>
    <w:lvl w:ilvl="0" w:tplc="237EDC74">
      <w:start w:val="1"/>
      <w:numFmt w:val="decimal"/>
      <w:lvlText w:val="%1."/>
      <w:lvlJc w:val="left"/>
      <w:pPr>
        <w:ind w:left="1500" w:hanging="375"/>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1" w15:restartNumberingAfterBreak="0">
    <w:nsid w:val="44A52671"/>
    <w:multiLevelType w:val="hybridMultilevel"/>
    <w:tmpl w:val="88165EC2"/>
    <w:lvl w:ilvl="0" w:tplc="62B2B732">
      <w:numFmt w:val="bullet"/>
      <w:lvlText w:val="-"/>
      <w:lvlJc w:val="left"/>
      <w:pPr>
        <w:ind w:left="405" w:hanging="360"/>
      </w:pPr>
      <w:rPr>
        <w:rFonts w:ascii="Times New Roman" w:eastAsia="Times New Roman" w:hAnsi="Times New Roman" w:hint="default"/>
      </w:rPr>
    </w:lvl>
    <w:lvl w:ilvl="1" w:tplc="04190003" w:tentative="1">
      <w:start w:val="1"/>
      <w:numFmt w:val="bullet"/>
      <w:lvlText w:val="o"/>
      <w:lvlJc w:val="left"/>
      <w:pPr>
        <w:ind w:left="1125" w:hanging="360"/>
      </w:pPr>
      <w:rPr>
        <w:rFonts w:ascii="Courier New" w:hAnsi="Courier New" w:hint="default"/>
      </w:rPr>
    </w:lvl>
    <w:lvl w:ilvl="2" w:tplc="04190005" w:tentative="1">
      <w:start w:val="1"/>
      <w:numFmt w:val="bullet"/>
      <w:lvlText w:val=""/>
      <w:lvlJc w:val="left"/>
      <w:pPr>
        <w:ind w:left="1845" w:hanging="360"/>
      </w:pPr>
      <w:rPr>
        <w:rFonts w:ascii="Wingdings" w:hAnsi="Wingdings" w:hint="default"/>
      </w:rPr>
    </w:lvl>
    <w:lvl w:ilvl="3" w:tplc="04190001" w:tentative="1">
      <w:start w:val="1"/>
      <w:numFmt w:val="bullet"/>
      <w:lvlText w:val=""/>
      <w:lvlJc w:val="left"/>
      <w:pPr>
        <w:ind w:left="2565" w:hanging="360"/>
      </w:pPr>
      <w:rPr>
        <w:rFonts w:ascii="Symbol" w:hAnsi="Symbol" w:hint="default"/>
      </w:rPr>
    </w:lvl>
    <w:lvl w:ilvl="4" w:tplc="04190003" w:tentative="1">
      <w:start w:val="1"/>
      <w:numFmt w:val="bullet"/>
      <w:lvlText w:val="o"/>
      <w:lvlJc w:val="left"/>
      <w:pPr>
        <w:ind w:left="3285" w:hanging="360"/>
      </w:pPr>
      <w:rPr>
        <w:rFonts w:ascii="Courier New" w:hAnsi="Courier New" w:hint="default"/>
      </w:rPr>
    </w:lvl>
    <w:lvl w:ilvl="5" w:tplc="04190005" w:tentative="1">
      <w:start w:val="1"/>
      <w:numFmt w:val="bullet"/>
      <w:lvlText w:val=""/>
      <w:lvlJc w:val="left"/>
      <w:pPr>
        <w:ind w:left="4005" w:hanging="360"/>
      </w:pPr>
      <w:rPr>
        <w:rFonts w:ascii="Wingdings" w:hAnsi="Wingdings" w:hint="default"/>
      </w:rPr>
    </w:lvl>
    <w:lvl w:ilvl="6" w:tplc="04190001" w:tentative="1">
      <w:start w:val="1"/>
      <w:numFmt w:val="bullet"/>
      <w:lvlText w:val=""/>
      <w:lvlJc w:val="left"/>
      <w:pPr>
        <w:ind w:left="4725" w:hanging="360"/>
      </w:pPr>
      <w:rPr>
        <w:rFonts w:ascii="Symbol" w:hAnsi="Symbol" w:hint="default"/>
      </w:rPr>
    </w:lvl>
    <w:lvl w:ilvl="7" w:tplc="04190003" w:tentative="1">
      <w:start w:val="1"/>
      <w:numFmt w:val="bullet"/>
      <w:lvlText w:val="o"/>
      <w:lvlJc w:val="left"/>
      <w:pPr>
        <w:ind w:left="5445" w:hanging="360"/>
      </w:pPr>
      <w:rPr>
        <w:rFonts w:ascii="Courier New" w:hAnsi="Courier New" w:hint="default"/>
      </w:rPr>
    </w:lvl>
    <w:lvl w:ilvl="8" w:tplc="04190005" w:tentative="1">
      <w:start w:val="1"/>
      <w:numFmt w:val="bullet"/>
      <w:lvlText w:val=""/>
      <w:lvlJc w:val="left"/>
      <w:pPr>
        <w:ind w:left="6165" w:hanging="360"/>
      </w:pPr>
      <w:rPr>
        <w:rFonts w:ascii="Wingdings" w:hAnsi="Wingdings" w:hint="default"/>
      </w:rPr>
    </w:lvl>
  </w:abstractNum>
  <w:abstractNum w:abstractNumId="12" w15:restartNumberingAfterBreak="0">
    <w:nsid w:val="50CE44B7"/>
    <w:multiLevelType w:val="hybridMultilevel"/>
    <w:tmpl w:val="C41CFD0A"/>
    <w:lvl w:ilvl="0" w:tplc="369A0FD4">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76CC42E7"/>
    <w:multiLevelType w:val="hybridMultilevel"/>
    <w:tmpl w:val="A04E6C2A"/>
    <w:lvl w:ilvl="0" w:tplc="ECA876DE">
      <w:numFmt w:val="bullet"/>
      <w:lvlText w:val="-"/>
      <w:lvlJc w:val="left"/>
      <w:pPr>
        <w:ind w:left="1068" w:hanging="360"/>
      </w:pPr>
      <w:rPr>
        <w:rFonts w:ascii="Times New Roman" w:eastAsia="Times New Roman" w:hAnsi="Times New Roman"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4" w15:restartNumberingAfterBreak="0">
    <w:nsid w:val="79087693"/>
    <w:multiLevelType w:val="hybridMultilevel"/>
    <w:tmpl w:val="5C5CAEF4"/>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1"/>
  </w:num>
  <w:num w:numId="4">
    <w:abstractNumId w:val="11"/>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9"/>
  </w:num>
  <w:num w:numId="9">
    <w:abstractNumId w:val="13"/>
  </w:num>
  <w:num w:numId="10">
    <w:abstractNumId w:val="14"/>
  </w:num>
  <w:num w:numId="11">
    <w:abstractNumId w:val="8"/>
  </w:num>
  <w:num w:numId="12">
    <w:abstractNumId w:val="0"/>
  </w:num>
  <w:num w:numId="13">
    <w:abstractNumId w:val="4"/>
  </w:num>
  <w:num w:numId="14">
    <w:abstractNumId w:val="12"/>
  </w:num>
  <w:num w:numId="15">
    <w:abstractNumId w:val="10"/>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247E"/>
    <w:rsid w:val="00000014"/>
    <w:rsid w:val="00006791"/>
    <w:rsid w:val="00006AE6"/>
    <w:rsid w:val="00011F79"/>
    <w:rsid w:val="000121C3"/>
    <w:rsid w:val="000123CB"/>
    <w:rsid w:val="00020B42"/>
    <w:rsid w:val="00033C90"/>
    <w:rsid w:val="0003694C"/>
    <w:rsid w:val="000413B4"/>
    <w:rsid w:val="00043F9C"/>
    <w:rsid w:val="00045F26"/>
    <w:rsid w:val="00046AB2"/>
    <w:rsid w:val="00047014"/>
    <w:rsid w:val="000500E2"/>
    <w:rsid w:val="00052184"/>
    <w:rsid w:val="00060655"/>
    <w:rsid w:val="0006185B"/>
    <w:rsid w:val="00061FA2"/>
    <w:rsid w:val="00064C0B"/>
    <w:rsid w:val="00067CB1"/>
    <w:rsid w:val="00085DC4"/>
    <w:rsid w:val="00086AB6"/>
    <w:rsid w:val="00090351"/>
    <w:rsid w:val="00094C7A"/>
    <w:rsid w:val="000961FF"/>
    <w:rsid w:val="00096348"/>
    <w:rsid w:val="000A348C"/>
    <w:rsid w:val="000A454B"/>
    <w:rsid w:val="000A56AC"/>
    <w:rsid w:val="000B618D"/>
    <w:rsid w:val="000C5CC5"/>
    <w:rsid w:val="000C6C1F"/>
    <w:rsid w:val="000E77D6"/>
    <w:rsid w:val="000F1A8D"/>
    <w:rsid w:val="000F317C"/>
    <w:rsid w:val="000F6DFF"/>
    <w:rsid w:val="00104D45"/>
    <w:rsid w:val="00105CD1"/>
    <w:rsid w:val="00120BE1"/>
    <w:rsid w:val="001275DD"/>
    <w:rsid w:val="001508C8"/>
    <w:rsid w:val="0016712C"/>
    <w:rsid w:val="00173BB4"/>
    <w:rsid w:val="001747F1"/>
    <w:rsid w:val="001764B2"/>
    <w:rsid w:val="0018096F"/>
    <w:rsid w:val="00181620"/>
    <w:rsid w:val="00183692"/>
    <w:rsid w:val="00183815"/>
    <w:rsid w:val="001866C0"/>
    <w:rsid w:val="00190F5D"/>
    <w:rsid w:val="00195192"/>
    <w:rsid w:val="001976C8"/>
    <w:rsid w:val="001A0E0D"/>
    <w:rsid w:val="001A50E3"/>
    <w:rsid w:val="001A629D"/>
    <w:rsid w:val="001B08FC"/>
    <w:rsid w:val="001B15D4"/>
    <w:rsid w:val="001B255B"/>
    <w:rsid w:val="001B4DB5"/>
    <w:rsid w:val="001C05B5"/>
    <w:rsid w:val="001D2413"/>
    <w:rsid w:val="001D4882"/>
    <w:rsid w:val="001D6C04"/>
    <w:rsid w:val="001E49D4"/>
    <w:rsid w:val="00201F69"/>
    <w:rsid w:val="00206010"/>
    <w:rsid w:val="00210CA7"/>
    <w:rsid w:val="00216D51"/>
    <w:rsid w:val="00216E3D"/>
    <w:rsid w:val="00220AD9"/>
    <w:rsid w:val="00231E3E"/>
    <w:rsid w:val="002333D7"/>
    <w:rsid w:val="00235421"/>
    <w:rsid w:val="002515FE"/>
    <w:rsid w:val="00252D00"/>
    <w:rsid w:val="00253E2E"/>
    <w:rsid w:val="00257A70"/>
    <w:rsid w:val="00260763"/>
    <w:rsid w:val="0026470C"/>
    <w:rsid w:val="00273556"/>
    <w:rsid w:val="00274B17"/>
    <w:rsid w:val="002766B2"/>
    <w:rsid w:val="00276873"/>
    <w:rsid w:val="00285AFB"/>
    <w:rsid w:val="0028616F"/>
    <w:rsid w:val="00290B3A"/>
    <w:rsid w:val="002A13D7"/>
    <w:rsid w:val="002A16C3"/>
    <w:rsid w:val="002A2837"/>
    <w:rsid w:val="002A56C6"/>
    <w:rsid w:val="002A6CB4"/>
    <w:rsid w:val="002A76D8"/>
    <w:rsid w:val="002B0F84"/>
    <w:rsid w:val="002B2AAA"/>
    <w:rsid w:val="002C20F2"/>
    <w:rsid w:val="002C2677"/>
    <w:rsid w:val="002D4E76"/>
    <w:rsid w:val="002D514A"/>
    <w:rsid w:val="002D5401"/>
    <w:rsid w:val="002E245A"/>
    <w:rsid w:val="002E71C9"/>
    <w:rsid w:val="002F54DA"/>
    <w:rsid w:val="002F7EF1"/>
    <w:rsid w:val="0030607C"/>
    <w:rsid w:val="003151D7"/>
    <w:rsid w:val="003162BC"/>
    <w:rsid w:val="00327436"/>
    <w:rsid w:val="003309E6"/>
    <w:rsid w:val="003336D7"/>
    <w:rsid w:val="003401F1"/>
    <w:rsid w:val="00357180"/>
    <w:rsid w:val="003635AB"/>
    <w:rsid w:val="00363973"/>
    <w:rsid w:val="0037522C"/>
    <w:rsid w:val="0037605F"/>
    <w:rsid w:val="00377400"/>
    <w:rsid w:val="00381990"/>
    <w:rsid w:val="003819A1"/>
    <w:rsid w:val="003821A3"/>
    <w:rsid w:val="00390C0A"/>
    <w:rsid w:val="0039519A"/>
    <w:rsid w:val="0039586D"/>
    <w:rsid w:val="003A4D35"/>
    <w:rsid w:val="003A6585"/>
    <w:rsid w:val="003B4D7B"/>
    <w:rsid w:val="003B4E73"/>
    <w:rsid w:val="003B6738"/>
    <w:rsid w:val="003C2D88"/>
    <w:rsid w:val="003C65A4"/>
    <w:rsid w:val="003D01E8"/>
    <w:rsid w:val="003D1697"/>
    <w:rsid w:val="003D665F"/>
    <w:rsid w:val="003E550B"/>
    <w:rsid w:val="003F0B71"/>
    <w:rsid w:val="003F3BEE"/>
    <w:rsid w:val="003F60A0"/>
    <w:rsid w:val="00401685"/>
    <w:rsid w:val="00404288"/>
    <w:rsid w:val="00407721"/>
    <w:rsid w:val="00412FE2"/>
    <w:rsid w:val="00425740"/>
    <w:rsid w:val="00432509"/>
    <w:rsid w:val="00435147"/>
    <w:rsid w:val="00447195"/>
    <w:rsid w:val="00447DCA"/>
    <w:rsid w:val="0046079F"/>
    <w:rsid w:val="00477D62"/>
    <w:rsid w:val="00481EC2"/>
    <w:rsid w:val="004A2909"/>
    <w:rsid w:val="004B2957"/>
    <w:rsid w:val="004B7D35"/>
    <w:rsid w:val="004C0FA7"/>
    <w:rsid w:val="004C3CF1"/>
    <w:rsid w:val="004C449E"/>
    <w:rsid w:val="004C5C9C"/>
    <w:rsid w:val="004D5583"/>
    <w:rsid w:val="004D63DF"/>
    <w:rsid w:val="004D785C"/>
    <w:rsid w:val="004E458A"/>
    <w:rsid w:val="004E4AD8"/>
    <w:rsid w:val="004F00A9"/>
    <w:rsid w:val="004F0BD2"/>
    <w:rsid w:val="004F0E5B"/>
    <w:rsid w:val="004F1182"/>
    <w:rsid w:val="00502DC9"/>
    <w:rsid w:val="005039E7"/>
    <w:rsid w:val="00511649"/>
    <w:rsid w:val="00511C4F"/>
    <w:rsid w:val="00511ECC"/>
    <w:rsid w:val="00514613"/>
    <w:rsid w:val="005146BB"/>
    <w:rsid w:val="00515281"/>
    <w:rsid w:val="00517877"/>
    <w:rsid w:val="00523736"/>
    <w:rsid w:val="0052436C"/>
    <w:rsid w:val="00525D57"/>
    <w:rsid w:val="005300BA"/>
    <w:rsid w:val="00543173"/>
    <w:rsid w:val="00545EDD"/>
    <w:rsid w:val="00546ABA"/>
    <w:rsid w:val="00550D11"/>
    <w:rsid w:val="00550FE9"/>
    <w:rsid w:val="00551706"/>
    <w:rsid w:val="0056163A"/>
    <w:rsid w:val="005737EB"/>
    <w:rsid w:val="00574543"/>
    <w:rsid w:val="00584DDA"/>
    <w:rsid w:val="00585CC4"/>
    <w:rsid w:val="00585CCE"/>
    <w:rsid w:val="005A0A55"/>
    <w:rsid w:val="005A7948"/>
    <w:rsid w:val="005A7C82"/>
    <w:rsid w:val="005B4B54"/>
    <w:rsid w:val="005B535E"/>
    <w:rsid w:val="005B67A4"/>
    <w:rsid w:val="005C5319"/>
    <w:rsid w:val="005C5CB4"/>
    <w:rsid w:val="005C6DDC"/>
    <w:rsid w:val="005C775A"/>
    <w:rsid w:val="005D0384"/>
    <w:rsid w:val="005D4698"/>
    <w:rsid w:val="005E251D"/>
    <w:rsid w:val="005F5621"/>
    <w:rsid w:val="005F5E12"/>
    <w:rsid w:val="00602639"/>
    <w:rsid w:val="00603374"/>
    <w:rsid w:val="00606BC4"/>
    <w:rsid w:val="00607849"/>
    <w:rsid w:val="00610E37"/>
    <w:rsid w:val="00617B3B"/>
    <w:rsid w:val="00626DAD"/>
    <w:rsid w:val="0063109E"/>
    <w:rsid w:val="00631BFE"/>
    <w:rsid w:val="00632B3F"/>
    <w:rsid w:val="00636E4D"/>
    <w:rsid w:val="00642404"/>
    <w:rsid w:val="00647906"/>
    <w:rsid w:val="0066786E"/>
    <w:rsid w:val="00670CAE"/>
    <w:rsid w:val="00672B2F"/>
    <w:rsid w:val="006731F0"/>
    <w:rsid w:val="00683648"/>
    <w:rsid w:val="00692501"/>
    <w:rsid w:val="006930DF"/>
    <w:rsid w:val="00694435"/>
    <w:rsid w:val="006966EF"/>
    <w:rsid w:val="006A580A"/>
    <w:rsid w:val="006A73AE"/>
    <w:rsid w:val="006B0C7B"/>
    <w:rsid w:val="006B4497"/>
    <w:rsid w:val="006B6938"/>
    <w:rsid w:val="006B71E9"/>
    <w:rsid w:val="006B792B"/>
    <w:rsid w:val="006B7ABB"/>
    <w:rsid w:val="006C0817"/>
    <w:rsid w:val="006C3D4E"/>
    <w:rsid w:val="006C4D7F"/>
    <w:rsid w:val="006C73F8"/>
    <w:rsid w:val="006D1883"/>
    <w:rsid w:val="006D273D"/>
    <w:rsid w:val="006D4074"/>
    <w:rsid w:val="006D7081"/>
    <w:rsid w:val="006E7D15"/>
    <w:rsid w:val="006F18A0"/>
    <w:rsid w:val="006F1B9D"/>
    <w:rsid w:val="006F4A49"/>
    <w:rsid w:val="006F6C01"/>
    <w:rsid w:val="006F7575"/>
    <w:rsid w:val="00702060"/>
    <w:rsid w:val="00710AFD"/>
    <w:rsid w:val="007129E7"/>
    <w:rsid w:val="007176C4"/>
    <w:rsid w:val="00717FFE"/>
    <w:rsid w:val="00720B51"/>
    <w:rsid w:val="00721662"/>
    <w:rsid w:val="00721A8F"/>
    <w:rsid w:val="00722740"/>
    <w:rsid w:val="00732606"/>
    <w:rsid w:val="0073262A"/>
    <w:rsid w:val="00737CC9"/>
    <w:rsid w:val="00746A6A"/>
    <w:rsid w:val="00747308"/>
    <w:rsid w:val="007507AB"/>
    <w:rsid w:val="0075484F"/>
    <w:rsid w:val="00755252"/>
    <w:rsid w:val="0075722E"/>
    <w:rsid w:val="00765CA4"/>
    <w:rsid w:val="007733F1"/>
    <w:rsid w:val="00777F1C"/>
    <w:rsid w:val="007838A8"/>
    <w:rsid w:val="00787971"/>
    <w:rsid w:val="00792275"/>
    <w:rsid w:val="00792F40"/>
    <w:rsid w:val="00793B84"/>
    <w:rsid w:val="00793F5E"/>
    <w:rsid w:val="007A0650"/>
    <w:rsid w:val="007A1ABD"/>
    <w:rsid w:val="007A55C5"/>
    <w:rsid w:val="007A7B99"/>
    <w:rsid w:val="007B6A6C"/>
    <w:rsid w:val="007C460C"/>
    <w:rsid w:val="007C496F"/>
    <w:rsid w:val="007C4F0E"/>
    <w:rsid w:val="007E1C52"/>
    <w:rsid w:val="007E3F61"/>
    <w:rsid w:val="007E5D58"/>
    <w:rsid w:val="007E7F01"/>
    <w:rsid w:val="007F012B"/>
    <w:rsid w:val="007F159F"/>
    <w:rsid w:val="007F39E6"/>
    <w:rsid w:val="007F458E"/>
    <w:rsid w:val="00800322"/>
    <w:rsid w:val="00815410"/>
    <w:rsid w:val="00817A55"/>
    <w:rsid w:val="00826ED9"/>
    <w:rsid w:val="008369D3"/>
    <w:rsid w:val="00837426"/>
    <w:rsid w:val="00845DF5"/>
    <w:rsid w:val="008465C2"/>
    <w:rsid w:val="00853A98"/>
    <w:rsid w:val="00860C42"/>
    <w:rsid w:val="008700CA"/>
    <w:rsid w:val="0087294A"/>
    <w:rsid w:val="0087568C"/>
    <w:rsid w:val="008756CB"/>
    <w:rsid w:val="00885EBB"/>
    <w:rsid w:val="00890E47"/>
    <w:rsid w:val="00897286"/>
    <w:rsid w:val="008A2E45"/>
    <w:rsid w:val="008A3902"/>
    <w:rsid w:val="008B0AA6"/>
    <w:rsid w:val="008B2593"/>
    <w:rsid w:val="008B58DE"/>
    <w:rsid w:val="008B68E6"/>
    <w:rsid w:val="008D16F3"/>
    <w:rsid w:val="008D739C"/>
    <w:rsid w:val="008D7D34"/>
    <w:rsid w:val="008E2978"/>
    <w:rsid w:val="008E4448"/>
    <w:rsid w:val="008E7914"/>
    <w:rsid w:val="008F4F76"/>
    <w:rsid w:val="009050B7"/>
    <w:rsid w:val="00905853"/>
    <w:rsid w:val="009123C2"/>
    <w:rsid w:val="00913406"/>
    <w:rsid w:val="00917901"/>
    <w:rsid w:val="00920976"/>
    <w:rsid w:val="00920B67"/>
    <w:rsid w:val="0092495C"/>
    <w:rsid w:val="00925C81"/>
    <w:rsid w:val="0093318A"/>
    <w:rsid w:val="0093334D"/>
    <w:rsid w:val="00934689"/>
    <w:rsid w:val="00935680"/>
    <w:rsid w:val="0094252A"/>
    <w:rsid w:val="00947D72"/>
    <w:rsid w:val="00947DEE"/>
    <w:rsid w:val="00975289"/>
    <w:rsid w:val="0098078B"/>
    <w:rsid w:val="0098129E"/>
    <w:rsid w:val="009844AF"/>
    <w:rsid w:val="00985D2B"/>
    <w:rsid w:val="009871B2"/>
    <w:rsid w:val="00994D6A"/>
    <w:rsid w:val="0099581C"/>
    <w:rsid w:val="009A1151"/>
    <w:rsid w:val="009A1E70"/>
    <w:rsid w:val="009A61DF"/>
    <w:rsid w:val="009B7948"/>
    <w:rsid w:val="009D1513"/>
    <w:rsid w:val="009E1A42"/>
    <w:rsid w:val="009F72F1"/>
    <w:rsid w:val="00A01E6F"/>
    <w:rsid w:val="00A1180D"/>
    <w:rsid w:val="00A12EB5"/>
    <w:rsid w:val="00A21B70"/>
    <w:rsid w:val="00A363CA"/>
    <w:rsid w:val="00A411F8"/>
    <w:rsid w:val="00A4489D"/>
    <w:rsid w:val="00A45D99"/>
    <w:rsid w:val="00A46A09"/>
    <w:rsid w:val="00A53BD4"/>
    <w:rsid w:val="00A6127B"/>
    <w:rsid w:val="00A727ED"/>
    <w:rsid w:val="00A76F96"/>
    <w:rsid w:val="00A775C4"/>
    <w:rsid w:val="00A81566"/>
    <w:rsid w:val="00A83CDF"/>
    <w:rsid w:val="00A8502F"/>
    <w:rsid w:val="00A86AD8"/>
    <w:rsid w:val="00AA21E4"/>
    <w:rsid w:val="00AA3C62"/>
    <w:rsid w:val="00AA3E7D"/>
    <w:rsid w:val="00AA514E"/>
    <w:rsid w:val="00AA6951"/>
    <w:rsid w:val="00AA6BB7"/>
    <w:rsid w:val="00AA78F3"/>
    <w:rsid w:val="00AB36A0"/>
    <w:rsid w:val="00AB6406"/>
    <w:rsid w:val="00AC55DC"/>
    <w:rsid w:val="00AC6899"/>
    <w:rsid w:val="00AD4057"/>
    <w:rsid w:val="00AD427B"/>
    <w:rsid w:val="00AF1C6D"/>
    <w:rsid w:val="00AF503C"/>
    <w:rsid w:val="00AF58C9"/>
    <w:rsid w:val="00B01131"/>
    <w:rsid w:val="00B01788"/>
    <w:rsid w:val="00B02801"/>
    <w:rsid w:val="00B167AA"/>
    <w:rsid w:val="00B24674"/>
    <w:rsid w:val="00B36F31"/>
    <w:rsid w:val="00B40716"/>
    <w:rsid w:val="00B409FB"/>
    <w:rsid w:val="00B422D0"/>
    <w:rsid w:val="00B44102"/>
    <w:rsid w:val="00B4528C"/>
    <w:rsid w:val="00B45D87"/>
    <w:rsid w:val="00B47BC9"/>
    <w:rsid w:val="00B519D0"/>
    <w:rsid w:val="00B62646"/>
    <w:rsid w:val="00B662C3"/>
    <w:rsid w:val="00B67C5B"/>
    <w:rsid w:val="00B7048F"/>
    <w:rsid w:val="00B731CF"/>
    <w:rsid w:val="00B8288A"/>
    <w:rsid w:val="00B84069"/>
    <w:rsid w:val="00B90A31"/>
    <w:rsid w:val="00B92EB3"/>
    <w:rsid w:val="00BA2945"/>
    <w:rsid w:val="00BA5145"/>
    <w:rsid w:val="00BB6C83"/>
    <w:rsid w:val="00BC0331"/>
    <w:rsid w:val="00BC2584"/>
    <w:rsid w:val="00BC5F6B"/>
    <w:rsid w:val="00BD1A1D"/>
    <w:rsid w:val="00BD7590"/>
    <w:rsid w:val="00BE4958"/>
    <w:rsid w:val="00BE7CDE"/>
    <w:rsid w:val="00BF4E00"/>
    <w:rsid w:val="00BF7812"/>
    <w:rsid w:val="00C03999"/>
    <w:rsid w:val="00C06A00"/>
    <w:rsid w:val="00C07D81"/>
    <w:rsid w:val="00C12259"/>
    <w:rsid w:val="00C14BC8"/>
    <w:rsid w:val="00C24C18"/>
    <w:rsid w:val="00C349CD"/>
    <w:rsid w:val="00C5001E"/>
    <w:rsid w:val="00C502C7"/>
    <w:rsid w:val="00C527E0"/>
    <w:rsid w:val="00C52C91"/>
    <w:rsid w:val="00C644B7"/>
    <w:rsid w:val="00C6617F"/>
    <w:rsid w:val="00C6795E"/>
    <w:rsid w:val="00C70A6D"/>
    <w:rsid w:val="00C71B16"/>
    <w:rsid w:val="00C75D62"/>
    <w:rsid w:val="00C76D9A"/>
    <w:rsid w:val="00C773CE"/>
    <w:rsid w:val="00C82ACF"/>
    <w:rsid w:val="00C86B0A"/>
    <w:rsid w:val="00C9247E"/>
    <w:rsid w:val="00C93AA5"/>
    <w:rsid w:val="00CA0043"/>
    <w:rsid w:val="00CA20D6"/>
    <w:rsid w:val="00CA4EF3"/>
    <w:rsid w:val="00CA6DF8"/>
    <w:rsid w:val="00CA73A3"/>
    <w:rsid w:val="00CB0592"/>
    <w:rsid w:val="00CB08CD"/>
    <w:rsid w:val="00CB12EC"/>
    <w:rsid w:val="00CB3986"/>
    <w:rsid w:val="00CB79FE"/>
    <w:rsid w:val="00CC62D1"/>
    <w:rsid w:val="00CC6D50"/>
    <w:rsid w:val="00CC7695"/>
    <w:rsid w:val="00CD4668"/>
    <w:rsid w:val="00CD5FA6"/>
    <w:rsid w:val="00CE0990"/>
    <w:rsid w:val="00CE2C2F"/>
    <w:rsid w:val="00CE6206"/>
    <w:rsid w:val="00CF3E01"/>
    <w:rsid w:val="00CF6149"/>
    <w:rsid w:val="00D14173"/>
    <w:rsid w:val="00D14896"/>
    <w:rsid w:val="00D175EB"/>
    <w:rsid w:val="00D2013A"/>
    <w:rsid w:val="00D22F54"/>
    <w:rsid w:val="00D233CA"/>
    <w:rsid w:val="00D247AA"/>
    <w:rsid w:val="00D24F8E"/>
    <w:rsid w:val="00D33BE5"/>
    <w:rsid w:val="00D42285"/>
    <w:rsid w:val="00D4346C"/>
    <w:rsid w:val="00D46AD7"/>
    <w:rsid w:val="00D50AF0"/>
    <w:rsid w:val="00D526D6"/>
    <w:rsid w:val="00D64470"/>
    <w:rsid w:val="00D64494"/>
    <w:rsid w:val="00D663CC"/>
    <w:rsid w:val="00D700CD"/>
    <w:rsid w:val="00D813CF"/>
    <w:rsid w:val="00D859AE"/>
    <w:rsid w:val="00D859FB"/>
    <w:rsid w:val="00D902B0"/>
    <w:rsid w:val="00D90769"/>
    <w:rsid w:val="00D91562"/>
    <w:rsid w:val="00D91CE2"/>
    <w:rsid w:val="00D9275F"/>
    <w:rsid w:val="00D93D38"/>
    <w:rsid w:val="00DA32F1"/>
    <w:rsid w:val="00DB568D"/>
    <w:rsid w:val="00DC199B"/>
    <w:rsid w:val="00DC2803"/>
    <w:rsid w:val="00DD0CC4"/>
    <w:rsid w:val="00DD1B2F"/>
    <w:rsid w:val="00DD343E"/>
    <w:rsid w:val="00DD5CDF"/>
    <w:rsid w:val="00DD7F45"/>
    <w:rsid w:val="00DE0DFA"/>
    <w:rsid w:val="00DE470E"/>
    <w:rsid w:val="00DF0A22"/>
    <w:rsid w:val="00DF3F51"/>
    <w:rsid w:val="00E008AD"/>
    <w:rsid w:val="00E00F71"/>
    <w:rsid w:val="00E023B0"/>
    <w:rsid w:val="00E0503C"/>
    <w:rsid w:val="00E05DCA"/>
    <w:rsid w:val="00E105FB"/>
    <w:rsid w:val="00E138F3"/>
    <w:rsid w:val="00E14022"/>
    <w:rsid w:val="00E26DEA"/>
    <w:rsid w:val="00E37E97"/>
    <w:rsid w:val="00E51A56"/>
    <w:rsid w:val="00E5456D"/>
    <w:rsid w:val="00E56B37"/>
    <w:rsid w:val="00E65D8C"/>
    <w:rsid w:val="00E65F5C"/>
    <w:rsid w:val="00E70168"/>
    <w:rsid w:val="00E726A1"/>
    <w:rsid w:val="00E80F03"/>
    <w:rsid w:val="00E816BC"/>
    <w:rsid w:val="00E865BE"/>
    <w:rsid w:val="00E875D7"/>
    <w:rsid w:val="00EA1CBF"/>
    <w:rsid w:val="00EA237F"/>
    <w:rsid w:val="00EA5645"/>
    <w:rsid w:val="00EA6856"/>
    <w:rsid w:val="00EB0BC7"/>
    <w:rsid w:val="00EB3238"/>
    <w:rsid w:val="00EB3448"/>
    <w:rsid w:val="00EC1438"/>
    <w:rsid w:val="00EC5C63"/>
    <w:rsid w:val="00ED2112"/>
    <w:rsid w:val="00ED57D8"/>
    <w:rsid w:val="00ED7EEC"/>
    <w:rsid w:val="00EE1F64"/>
    <w:rsid w:val="00EE2FDE"/>
    <w:rsid w:val="00EF4D80"/>
    <w:rsid w:val="00EF649F"/>
    <w:rsid w:val="00F005E3"/>
    <w:rsid w:val="00F00E7F"/>
    <w:rsid w:val="00F02DD7"/>
    <w:rsid w:val="00F056AF"/>
    <w:rsid w:val="00F06B95"/>
    <w:rsid w:val="00F141E0"/>
    <w:rsid w:val="00F16371"/>
    <w:rsid w:val="00F222C8"/>
    <w:rsid w:val="00F23A03"/>
    <w:rsid w:val="00F25F73"/>
    <w:rsid w:val="00F37E35"/>
    <w:rsid w:val="00F40C8B"/>
    <w:rsid w:val="00F4440A"/>
    <w:rsid w:val="00F46C08"/>
    <w:rsid w:val="00F50804"/>
    <w:rsid w:val="00F52E21"/>
    <w:rsid w:val="00F56D5B"/>
    <w:rsid w:val="00F62F37"/>
    <w:rsid w:val="00F66651"/>
    <w:rsid w:val="00F7177A"/>
    <w:rsid w:val="00F728E8"/>
    <w:rsid w:val="00F75347"/>
    <w:rsid w:val="00F8122D"/>
    <w:rsid w:val="00F818D5"/>
    <w:rsid w:val="00F822AA"/>
    <w:rsid w:val="00F83543"/>
    <w:rsid w:val="00F83E1B"/>
    <w:rsid w:val="00F83E2A"/>
    <w:rsid w:val="00F90412"/>
    <w:rsid w:val="00F90C3D"/>
    <w:rsid w:val="00F9292C"/>
    <w:rsid w:val="00FA12A9"/>
    <w:rsid w:val="00FB004F"/>
    <w:rsid w:val="00FB4ABD"/>
    <w:rsid w:val="00FC031F"/>
    <w:rsid w:val="00FC4026"/>
    <w:rsid w:val="00FC4118"/>
    <w:rsid w:val="00FC73CE"/>
    <w:rsid w:val="00FD3D9D"/>
    <w:rsid w:val="00FD60D7"/>
    <w:rsid w:val="00FE21E2"/>
    <w:rsid w:val="00FE3EB3"/>
    <w:rsid w:val="00FE5918"/>
    <w:rsid w:val="00FE59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B5FB419-666E-4872-9FD3-2ACB77C53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71E9"/>
    <w:pPr>
      <w:spacing w:after="0" w:line="240" w:lineRule="auto"/>
    </w:pPr>
    <w:rPr>
      <w:sz w:val="24"/>
      <w:szCs w:val="24"/>
      <w:lang w:val="uk-UA"/>
    </w:rPr>
  </w:style>
  <w:style w:type="paragraph" w:styleId="8">
    <w:name w:val="heading 8"/>
    <w:basedOn w:val="a"/>
    <w:next w:val="a"/>
    <w:link w:val="80"/>
    <w:uiPriority w:val="99"/>
    <w:qFormat/>
    <w:rsid w:val="006731F0"/>
    <w:pPr>
      <w:spacing w:before="240" w:after="60"/>
      <w:outlineLvl w:val="7"/>
    </w:pPr>
    <w:rPr>
      <w:i/>
      <w:iCs/>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0">
    <w:name w:val="Заголовок 8 Знак"/>
    <w:basedOn w:val="a0"/>
    <w:link w:val="8"/>
    <w:uiPriority w:val="99"/>
    <w:semiHidden/>
    <w:locked/>
    <w:rsid w:val="006731F0"/>
    <w:rPr>
      <w:rFonts w:cs="Times New Roman"/>
      <w:i/>
      <w:iCs/>
      <w:sz w:val="24"/>
      <w:szCs w:val="24"/>
      <w:lang w:val="uk-UA" w:eastAsia="uk-UA"/>
    </w:rPr>
  </w:style>
  <w:style w:type="character" w:styleId="a3">
    <w:name w:val="Hyperlink"/>
    <w:basedOn w:val="a0"/>
    <w:uiPriority w:val="99"/>
    <w:rsid w:val="006731F0"/>
    <w:rPr>
      <w:rFonts w:cs="Times New Roman"/>
      <w:color w:val="0000FF"/>
      <w:u w:val="single"/>
    </w:rPr>
  </w:style>
  <w:style w:type="paragraph" w:styleId="a4">
    <w:name w:val="Balloon Text"/>
    <w:basedOn w:val="a"/>
    <w:link w:val="a5"/>
    <w:uiPriority w:val="99"/>
    <w:semiHidden/>
    <w:rsid w:val="002A56C6"/>
    <w:rPr>
      <w:rFonts w:ascii="Tahoma" w:hAnsi="Tahoma" w:cs="Tahoma"/>
      <w:sz w:val="16"/>
      <w:szCs w:val="16"/>
    </w:rPr>
  </w:style>
  <w:style w:type="character" w:customStyle="1" w:styleId="a5">
    <w:name w:val="Текст выноски Знак"/>
    <w:basedOn w:val="a0"/>
    <w:link w:val="a4"/>
    <w:uiPriority w:val="99"/>
    <w:semiHidden/>
    <w:locked/>
    <w:rsid w:val="006B71E9"/>
    <w:rPr>
      <w:rFonts w:ascii="Tahoma" w:hAnsi="Tahoma" w:cs="Tahoma"/>
      <w:sz w:val="16"/>
      <w:szCs w:val="16"/>
      <w:lang w:val="uk-UA"/>
    </w:rPr>
  </w:style>
  <w:style w:type="character" w:styleId="a6">
    <w:name w:val="FollowedHyperlink"/>
    <w:basedOn w:val="a0"/>
    <w:uiPriority w:val="99"/>
    <w:rsid w:val="006731F0"/>
    <w:rPr>
      <w:rFonts w:cs="Times New Roman"/>
      <w:color w:val="800080"/>
      <w:u w:val="single"/>
    </w:rPr>
  </w:style>
  <w:style w:type="paragraph" w:customStyle="1" w:styleId="xl64">
    <w:name w:val="xl64"/>
    <w:basedOn w:val="a"/>
    <w:rsid w:val="006731F0"/>
    <w:pPr>
      <w:spacing w:before="100" w:beforeAutospacing="1" w:after="100" w:afterAutospacing="1"/>
    </w:pPr>
    <w:rPr>
      <w:sz w:val="28"/>
      <w:szCs w:val="28"/>
      <w:lang w:val="ru-RU"/>
    </w:rPr>
  </w:style>
  <w:style w:type="paragraph" w:customStyle="1" w:styleId="xl65">
    <w:name w:val="xl65"/>
    <w:basedOn w:val="a"/>
    <w:rsid w:val="006731F0"/>
    <w:pPr>
      <w:spacing w:before="100" w:beforeAutospacing="1" w:after="100" w:afterAutospacing="1"/>
    </w:pPr>
    <w:rPr>
      <w:sz w:val="28"/>
      <w:szCs w:val="28"/>
      <w:lang w:val="ru-RU"/>
    </w:rPr>
  </w:style>
  <w:style w:type="paragraph" w:customStyle="1" w:styleId="xl66">
    <w:name w:val="xl66"/>
    <w:basedOn w:val="a"/>
    <w:rsid w:val="006731F0"/>
    <w:pPr>
      <w:spacing w:before="100" w:beforeAutospacing="1" w:after="100" w:afterAutospacing="1"/>
    </w:pPr>
    <w:rPr>
      <w:sz w:val="28"/>
      <w:szCs w:val="28"/>
      <w:lang w:val="ru-RU"/>
    </w:rPr>
  </w:style>
  <w:style w:type="paragraph" w:customStyle="1" w:styleId="xl67">
    <w:name w:val="xl67"/>
    <w:basedOn w:val="a"/>
    <w:rsid w:val="006731F0"/>
    <w:pPr>
      <w:spacing w:before="100" w:beforeAutospacing="1" w:after="100" w:afterAutospacing="1"/>
    </w:pPr>
    <w:rPr>
      <w:b/>
      <w:bCs/>
      <w:sz w:val="32"/>
      <w:szCs w:val="32"/>
      <w:lang w:val="ru-RU"/>
    </w:rPr>
  </w:style>
  <w:style w:type="paragraph" w:customStyle="1" w:styleId="xl68">
    <w:name w:val="xl68"/>
    <w:basedOn w:val="a"/>
    <w:rsid w:val="006731F0"/>
    <w:pPr>
      <w:spacing w:before="100" w:beforeAutospacing="1" w:after="100" w:afterAutospacing="1"/>
    </w:pPr>
    <w:rPr>
      <w:b/>
      <w:bCs/>
      <w:sz w:val="32"/>
      <w:szCs w:val="32"/>
      <w:lang w:val="ru-RU"/>
    </w:rPr>
  </w:style>
  <w:style w:type="paragraph" w:customStyle="1" w:styleId="xl69">
    <w:name w:val="xl69"/>
    <w:basedOn w:val="a"/>
    <w:rsid w:val="006731F0"/>
    <w:pPr>
      <w:spacing w:before="100" w:beforeAutospacing="1" w:after="100" w:afterAutospacing="1"/>
    </w:pPr>
    <w:rPr>
      <w:sz w:val="28"/>
      <w:szCs w:val="28"/>
      <w:lang w:val="ru-RU"/>
    </w:rPr>
  </w:style>
  <w:style w:type="paragraph" w:customStyle="1" w:styleId="xl70">
    <w:name w:val="xl70"/>
    <w:basedOn w:val="a"/>
    <w:rsid w:val="006731F0"/>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71">
    <w:name w:val="xl71"/>
    <w:basedOn w:val="a"/>
    <w:rsid w:val="006731F0"/>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72">
    <w:name w:val="xl72"/>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73">
    <w:name w:val="xl7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lang w:val="ru-RU"/>
    </w:rPr>
  </w:style>
  <w:style w:type="paragraph" w:customStyle="1" w:styleId="xl74">
    <w:name w:val="xl74"/>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75">
    <w:name w:val="xl75"/>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4"/>
      <w:szCs w:val="34"/>
      <w:lang w:val="ru-RU"/>
    </w:rPr>
  </w:style>
  <w:style w:type="paragraph" w:customStyle="1" w:styleId="xl76">
    <w:name w:val="xl76"/>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lang w:val="ru-RU"/>
    </w:rPr>
  </w:style>
  <w:style w:type="paragraph" w:customStyle="1" w:styleId="xl77">
    <w:name w:val="xl77"/>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78">
    <w:name w:val="xl78"/>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79">
    <w:name w:val="xl79"/>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80">
    <w:name w:val="xl80"/>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81">
    <w:name w:val="xl81"/>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82">
    <w:name w:val="xl82"/>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83">
    <w:name w:val="xl8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84">
    <w:name w:val="xl84"/>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6"/>
      <w:szCs w:val="36"/>
      <w:lang w:val="ru-RU"/>
    </w:rPr>
  </w:style>
  <w:style w:type="paragraph" w:customStyle="1" w:styleId="xl85">
    <w:name w:val="xl85"/>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36"/>
      <w:szCs w:val="36"/>
      <w:lang w:val="ru-RU"/>
    </w:rPr>
  </w:style>
  <w:style w:type="paragraph" w:customStyle="1" w:styleId="xl86">
    <w:name w:val="xl86"/>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87">
    <w:name w:val="xl87"/>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8"/>
      <w:szCs w:val="28"/>
      <w:lang w:val="ru-RU"/>
    </w:rPr>
  </w:style>
  <w:style w:type="paragraph" w:customStyle="1" w:styleId="xl88">
    <w:name w:val="xl88"/>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89">
    <w:name w:val="xl89"/>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90">
    <w:name w:val="xl90"/>
    <w:basedOn w:val="a"/>
    <w:rsid w:val="006731F0"/>
    <w:pPr>
      <w:spacing w:before="100" w:beforeAutospacing="1" w:after="100" w:afterAutospacing="1"/>
      <w:textAlignment w:val="top"/>
    </w:pPr>
    <w:rPr>
      <w:sz w:val="28"/>
      <w:szCs w:val="28"/>
      <w:lang w:val="ru-RU"/>
    </w:rPr>
  </w:style>
  <w:style w:type="paragraph" w:customStyle="1" w:styleId="xl91">
    <w:name w:val="xl91"/>
    <w:basedOn w:val="a"/>
    <w:rsid w:val="006731F0"/>
    <w:pPr>
      <w:pBdr>
        <w:top w:val="single" w:sz="4" w:space="0" w:color="auto"/>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92">
    <w:name w:val="xl92"/>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28"/>
      <w:szCs w:val="28"/>
      <w:lang w:val="ru-RU"/>
    </w:rPr>
  </w:style>
  <w:style w:type="paragraph" w:customStyle="1" w:styleId="xl93">
    <w:name w:val="xl9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94">
    <w:name w:val="xl94"/>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95">
    <w:name w:val="xl95"/>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96">
    <w:name w:val="xl96"/>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97">
    <w:name w:val="xl97"/>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4"/>
      <w:szCs w:val="34"/>
      <w:lang w:val="ru-RU"/>
    </w:rPr>
  </w:style>
  <w:style w:type="paragraph" w:customStyle="1" w:styleId="xl98">
    <w:name w:val="xl98"/>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99">
    <w:name w:val="xl99"/>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00">
    <w:name w:val="xl100"/>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101">
    <w:name w:val="xl101"/>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02">
    <w:name w:val="xl102"/>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03">
    <w:name w:val="xl103"/>
    <w:basedOn w:val="a"/>
    <w:rsid w:val="006731F0"/>
    <w:pPr>
      <w:pBdr>
        <w:top w:val="single" w:sz="4" w:space="0" w:color="auto"/>
        <w:left w:val="single" w:sz="8"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04">
    <w:name w:val="xl104"/>
    <w:basedOn w:val="a"/>
    <w:rsid w:val="006731F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05">
    <w:name w:val="xl105"/>
    <w:basedOn w:val="a"/>
    <w:rsid w:val="006731F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sz w:val="36"/>
      <w:szCs w:val="36"/>
      <w:lang w:val="ru-RU"/>
    </w:rPr>
  </w:style>
  <w:style w:type="paragraph" w:customStyle="1" w:styleId="xl106">
    <w:name w:val="xl106"/>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6"/>
      <w:szCs w:val="36"/>
      <w:lang w:val="ru-RU"/>
    </w:rPr>
  </w:style>
  <w:style w:type="paragraph" w:customStyle="1" w:styleId="xl107">
    <w:name w:val="xl107"/>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2"/>
      <w:szCs w:val="32"/>
      <w:lang w:val="ru-RU"/>
    </w:rPr>
  </w:style>
  <w:style w:type="paragraph" w:customStyle="1" w:styleId="xl108">
    <w:name w:val="xl108"/>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09">
    <w:name w:val="xl109"/>
    <w:basedOn w:val="a"/>
    <w:rsid w:val="006731F0"/>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10">
    <w:name w:val="xl110"/>
    <w:basedOn w:val="a"/>
    <w:rsid w:val="006731F0"/>
    <w:pPr>
      <w:spacing w:before="100" w:beforeAutospacing="1" w:after="100" w:afterAutospacing="1"/>
      <w:textAlignment w:val="top"/>
    </w:pPr>
    <w:rPr>
      <w:sz w:val="28"/>
      <w:szCs w:val="28"/>
      <w:lang w:val="ru-RU"/>
    </w:rPr>
  </w:style>
  <w:style w:type="paragraph" w:customStyle="1" w:styleId="xl111">
    <w:name w:val="xl111"/>
    <w:basedOn w:val="a"/>
    <w:rsid w:val="006731F0"/>
    <w:pPr>
      <w:spacing w:before="100" w:beforeAutospacing="1" w:after="100" w:afterAutospacing="1"/>
      <w:textAlignment w:val="top"/>
    </w:pPr>
    <w:rPr>
      <w:sz w:val="36"/>
      <w:szCs w:val="36"/>
      <w:lang w:val="ru-RU"/>
    </w:rPr>
  </w:style>
  <w:style w:type="paragraph" w:customStyle="1" w:styleId="xl112">
    <w:name w:val="xl112"/>
    <w:basedOn w:val="a"/>
    <w:rsid w:val="006731F0"/>
    <w:pPr>
      <w:spacing w:before="100" w:beforeAutospacing="1" w:after="100" w:afterAutospacing="1"/>
      <w:textAlignment w:val="top"/>
    </w:pPr>
    <w:rPr>
      <w:sz w:val="36"/>
      <w:szCs w:val="36"/>
      <w:lang w:val="ru-RU"/>
    </w:rPr>
  </w:style>
  <w:style w:type="paragraph" w:customStyle="1" w:styleId="xl113">
    <w:name w:val="xl113"/>
    <w:basedOn w:val="a"/>
    <w:rsid w:val="006731F0"/>
    <w:pPr>
      <w:spacing w:before="100" w:beforeAutospacing="1" w:after="100" w:afterAutospacing="1"/>
      <w:textAlignment w:val="top"/>
    </w:pPr>
    <w:rPr>
      <w:sz w:val="36"/>
      <w:szCs w:val="36"/>
      <w:lang w:val="ru-RU"/>
    </w:rPr>
  </w:style>
  <w:style w:type="paragraph" w:customStyle="1" w:styleId="xl114">
    <w:name w:val="xl114"/>
    <w:basedOn w:val="a"/>
    <w:rsid w:val="006731F0"/>
    <w:pPr>
      <w:pBdr>
        <w:left w:val="single" w:sz="8" w:space="0" w:color="auto"/>
        <w:right w:val="single" w:sz="4" w:space="0" w:color="auto"/>
      </w:pBdr>
      <w:spacing w:before="100" w:beforeAutospacing="1" w:after="100" w:afterAutospacing="1"/>
      <w:textAlignment w:val="top"/>
    </w:pPr>
    <w:rPr>
      <w:sz w:val="28"/>
      <w:szCs w:val="28"/>
      <w:lang w:val="ru-RU"/>
    </w:rPr>
  </w:style>
  <w:style w:type="paragraph" w:customStyle="1" w:styleId="xl115">
    <w:name w:val="xl115"/>
    <w:basedOn w:val="a"/>
    <w:rsid w:val="006731F0"/>
    <w:pPr>
      <w:spacing w:before="100" w:beforeAutospacing="1" w:after="100" w:afterAutospacing="1"/>
    </w:pPr>
    <w:rPr>
      <w:sz w:val="28"/>
      <w:szCs w:val="28"/>
      <w:lang w:val="ru-RU"/>
    </w:rPr>
  </w:style>
  <w:style w:type="paragraph" w:customStyle="1" w:styleId="xl116">
    <w:name w:val="xl116"/>
    <w:basedOn w:val="a"/>
    <w:rsid w:val="006731F0"/>
    <w:pPr>
      <w:spacing w:before="100" w:beforeAutospacing="1" w:after="100" w:afterAutospacing="1"/>
    </w:pPr>
    <w:rPr>
      <w:sz w:val="32"/>
      <w:szCs w:val="32"/>
      <w:lang w:val="ru-RU"/>
    </w:rPr>
  </w:style>
  <w:style w:type="paragraph" w:customStyle="1" w:styleId="xl117">
    <w:name w:val="xl117"/>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18">
    <w:name w:val="xl118"/>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19">
    <w:name w:val="xl119"/>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2"/>
      <w:szCs w:val="32"/>
      <w:lang w:val="ru-RU"/>
    </w:rPr>
  </w:style>
  <w:style w:type="paragraph" w:customStyle="1" w:styleId="xl120">
    <w:name w:val="xl120"/>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sz w:val="28"/>
      <w:szCs w:val="28"/>
      <w:lang w:val="ru-RU"/>
    </w:rPr>
  </w:style>
  <w:style w:type="paragraph" w:customStyle="1" w:styleId="xl121">
    <w:name w:val="xl121"/>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6"/>
      <w:szCs w:val="36"/>
      <w:lang w:val="ru-RU"/>
    </w:rPr>
  </w:style>
  <w:style w:type="paragraph" w:customStyle="1" w:styleId="xl122">
    <w:name w:val="xl122"/>
    <w:basedOn w:val="a"/>
    <w:rsid w:val="006731F0"/>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b/>
      <w:bCs/>
      <w:sz w:val="36"/>
      <w:szCs w:val="36"/>
      <w:lang w:val="ru-RU"/>
    </w:rPr>
  </w:style>
  <w:style w:type="paragraph" w:customStyle="1" w:styleId="xl123">
    <w:name w:val="xl12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24">
    <w:name w:val="xl124"/>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25">
    <w:name w:val="xl125"/>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26">
    <w:name w:val="xl126"/>
    <w:basedOn w:val="a"/>
    <w:rsid w:val="006731F0"/>
    <w:pPr>
      <w:spacing w:before="100" w:beforeAutospacing="1" w:after="100" w:afterAutospacing="1"/>
      <w:textAlignment w:val="top"/>
    </w:pPr>
    <w:rPr>
      <w:sz w:val="32"/>
      <w:szCs w:val="32"/>
      <w:lang w:val="ru-RU"/>
    </w:rPr>
  </w:style>
  <w:style w:type="paragraph" w:customStyle="1" w:styleId="xl127">
    <w:name w:val="xl127"/>
    <w:basedOn w:val="a"/>
    <w:rsid w:val="006731F0"/>
    <w:pPr>
      <w:pBdr>
        <w:left w:val="single" w:sz="4" w:space="0" w:color="auto"/>
        <w:bottom w:val="single" w:sz="4" w:space="0" w:color="auto"/>
        <w:right w:val="single" w:sz="4" w:space="0" w:color="auto"/>
      </w:pBdr>
      <w:spacing w:before="100" w:beforeAutospacing="1" w:after="100" w:afterAutospacing="1"/>
      <w:textAlignment w:val="top"/>
    </w:pPr>
    <w:rPr>
      <w:sz w:val="27"/>
      <w:szCs w:val="27"/>
      <w:lang w:val="ru-RU"/>
    </w:rPr>
  </w:style>
  <w:style w:type="paragraph" w:customStyle="1" w:styleId="xl128">
    <w:name w:val="xl128"/>
    <w:basedOn w:val="a"/>
    <w:rsid w:val="006731F0"/>
    <w:pPr>
      <w:pBdr>
        <w:top w:val="single" w:sz="4" w:space="0" w:color="auto"/>
        <w:left w:val="single" w:sz="4" w:space="0" w:color="auto"/>
        <w:right w:val="single" w:sz="4" w:space="0" w:color="auto"/>
      </w:pBdr>
      <w:spacing w:before="100" w:beforeAutospacing="1" w:after="100" w:afterAutospacing="1"/>
      <w:textAlignment w:val="top"/>
    </w:pPr>
    <w:rPr>
      <w:sz w:val="27"/>
      <w:szCs w:val="27"/>
      <w:lang w:val="ru-RU"/>
    </w:rPr>
  </w:style>
  <w:style w:type="paragraph" w:customStyle="1" w:styleId="xl129">
    <w:name w:val="xl129"/>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7"/>
      <w:szCs w:val="27"/>
      <w:lang w:val="ru-RU"/>
    </w:rPr>
  </w:style>
  <w:style w:type="paragraph" w:customStyle="1" w:styleId="xl130">
    <w:name w:val="xl130"/>
    <w:basedOn w:val="a"/>
    <w:rsid w:val="006731F0"/>
    <w:pPr>
      <w:spacing w:before="100" w:beforeAutospacing="1" w:after="100" w:afterAutospacing="1"/>
      <w:textAlignment w:val="top"/>
    </w:pPr>
    <w:rPr>
      <w:lang w:val="ru-RU"/>
    </w:rPr>
  </w:style>
  <w:style w:type="paragraph" w:customStyle="1" w:styleId="xl131">
    <w:name w:val="xl131"/>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32">
    <w:name w:val="xl132"/>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33">
    <w:name w:val="xl13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34">
    <w:name w:val="xl134"/>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35">
    <w:name w:val="xl135"/>
    <w:basedOn w:val="a"/>
    <w:rsid w:val="006731F0"/>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b/>
      <w:bCs/>
      <w:sz w:val="32"/>
      <w:szCs w:val="32"/>
      <w:lang w:val="ru-RU"/>
    </w:rPr>
  </w:style>
  <w:style w:type="paragraph" w:customStyle="1" w:styleId="xl136">
    <w:name w:val="xl136"/>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37">
    <w:name w:val="xl137"/>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2"/>
      <w:szCs w:val="32"/>
      <w:lang w:val="ru-RU"/>
    </w:rPr>
  </w:style>
  <w:style w:type="paragraph" w:customStyle="1" w:styleId="xl138">
    <w:name w:val="xl138"/>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6"/>
      <w:szCs w:val="36"/>
      <w:lang w:val="ru-RU"/>
    </w:rPr>
  </w:style>
  <w:style w:type="paragraph" w:customStyle="1" w:styleId="xl139">
    <w:name w:val="xl139"/>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32"/>
      <w:szCs w:val="32"/>
      <w:lang w:val="ru-RU"/>
    </w:rPr>
  </w:style>
  <w:style w:type="paragraph" w:customStyle="1" w:styleId="xl140">
    <w:name w:val="xl140"/>
    <w:basedOn w:val="a"/>
    <w:rsid w:val="006731F0"/>
    <w:pPr>
      <w:pBdr>
        <w:top w:val="single" w:sz="4" w:space="0" w:color="auto"/>
        <w:left w:val="single" w:sz="4"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41">
    <w:name w:val="xl141"/>
    <w:basedOn w:val="a"/>
    <w:rsid w:val="006731F0"/>
    <w:pPr>
      <w:pBdr>
        <w:top w:val="single" w:sz="8" w:space="0" w:color="auto"/>
        <w:left w:val="single" w:sz="4"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42">
    <w:name w:val="xl142"/>
    <w:basedOn w:val="a"/>
    <w:rsid w:val="006731F0"/>
    <w:pPr>
      <w:spacing w:before="100" w:beforeAutospacing="1" w:after="100" w:afterAutospacing="1"/>
    </w:pPr>
    <w:rPr>
      <w:sz w:val="28"/>
      <w:szCs w:val="28"/>
      <w:lang w:val="ru-RU"/>
    </w:rPr>
  </w:style>
  <w:style w:type="paragraph" w:customStyle="1" w:styleId="xl143">
    <w:name w:val="xl143"/>
    <w:basedOn w:val="a"/>
    <w:rsid w:val="006731F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44">
    <w:name w:val="xl144"/>
    <w:basedOn w:val="a"/>
    <w:rsid w:val="006731F0"/>
    <w:pPr>
      <w:spacing w:before="100" w:beforeAutospacing="1" w:after="100" w:afterAutospacing="1"/>
    </w:pPr>
    <w:rPr>
      <w:sz w:val="28"/>
      <w:szCs w:val="28"/>
      <w:lang w:val="ru-RU"/>
    </w:rPr>
  </w:style>
  <w:style w:type="paragraph" w:customStyle="1" w:styleId="xl145">
    <w:name w:val="xl145"/>
    <w:basedOn w:val="a"/>
    <w:rsid w:val="006731F0"/>
    <w:pPr>
      <w:spacing w:before="100" w:beforeAutospacing="1" w:after="100" w:afterAutospacing="1"/>
    </w:pPr>
    <w:rPr>
      <w:b/>
      <w:bCs/>
      <w:sz w:val="32"/>
      <w:szCs w:val="32"/>
      <w:lang w:val="ru-RU"/>
    </w:rPr>
  </w:style>
  <w:style w:type="paragraph" w:customStyle="1" w:styleId="xl146">
    <w:name w:val="xl146"/>
    <w:basedOn w:val="a"/>
    <w:rsid w:val="006731F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47">
    <w:name w:val="xl147"/>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48">
    <w:name w:val="xl148"/>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b/>
      <w:bCs/>
      <w:sz w:val="36"/>
      <w:szCs w:val="36"/>
      <w:lang w:val="ru-RU"/>
    </w:rPr>
  </w:style>
  <w:style w:type="paragraph" w:customStyle="1" w:styleId="xl149">
    <w:name w:val="xl149"/>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sz w:val="36"/>
      <w:szCs w:val="36"/>
      <w:lang w:val="ru-RU"/>
    </w:rPr>
  </w:style>
  <w:style w:type="paragraph" w:customStyle="1" w:styleId="xl150">
    <w:name w:val="xl150"/>
    <w:basedOn w:val="a"/>
    <w:rsid w:val="006731F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lang w:val="ru-RU"/>
    </w:rPr>
  </w:style>
  <w:style w:type="paragraph" w:customStyle="1" w:styleId="xl151">
    <w:name w:val="xl151"/>
    <w:basedOn w:val="a"/>
    <w:rsid w:val="006731F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b/>
      <w:bCs/>
      <w:sz w:val="36"/>
      <w:szCs w:val="36"/>
      <w:lang w:val="ru-RU"/>
    </w:rPr>
  </w:style>
  <w:style w:type="paragraph" w:customStyle="1" w:styleId="xl152">
    <w:name w:val="xl152"/>
    <w:basedOn w:val="a"/>
    <w:rsid w:val="006731F0"/>
    <w:pPr>
      <w:spacing w:before="100" w:beforeAutospacing="1" w:after="100" w:afterAutospacing="1"/>
      <w:textAlignment w:val="top"/>
    </w:pPr>
    <w:rPr>
      <w:sz w:val="28"/>
      <w:szCs w:val="28"/>
      <w:lang w:val="ru-RU"/>
    </w:rPr>
  </w:style>
  <w:style w:type="paragraph" w:customStyle="1" w:styleId="xl153">
    <w:name w:val="xl153"/>
    <w:basedOn w:val="a"/>
    <w:rsid w:val="006731F0"/>
    <w:pPr>
      <w:pBdr>
        <w:top w:val="single" w:sz="4" w:space="0" w:color="auto"/>
        <w:left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54">
    <w:name w:val="xl154"/>
    <w:basedOn w:val="a"/>
    <w:rsid w:val="006731F0"/>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55">
    <w:name w:val="xl155"/>
    <w:basedOn w:val="a"/>
    <w:rsid w:val="006731F0"/>
    <w:pPr>
      <w:pBdr>
        <w:top w:val="single" w:sz="4" w:space="0" w:color="auto"/>
        <w:left w:val="single" w:sz="4" w:space="0" w:color="auto"/>
        <w:right w:val="single" w:sz="8" w:space="0" w:color="auto"/>
      </w:pBdr>
      <w:spacing w:before="100" w:beforeAutospacing="1" w:after="100" w:afterAutospacing="1"/>
      <w:textAlignment w:val="top"/>
    </w:pPr>
    <w:rPr>
      <w:sz w:val="28"/>
      <w:szCs w:val="28"/>
      <w:lang w:val="ru-RU"/>
    </w:rPr>
  </w:style>
  <w:style w:type="paragraph" w:customStyle="1" w:styleId="xl156">
    <w:name w:val="xl156"/>
    <w:basedOn w:val="a"/>
    <w:rsid w:val="006731F0"/>
    <w:pPr>
      <w:pBdr>
        <w:left w:val="single" w:sz="4" w:space="0" w:color="auto"/>
        <w:bottom w:val="single" w:sz="4" w:space="0" w:color="auto"/>
        <w:right w:val="single" w:sz="8" w:space="0" w:color="auto"/>
      </w:pBdr>
      <w:spacing w:before="100" w:beforeAutospacing="1" w:after="100" w:afterAutospacing="1"/>
      <w:textAlignment w:val="top"/>
    </w:pPr>
    <w:rPr>
      <w:sz w:val="28"/>
      <w:szCs w:val="28"/>
      <w:lang w:val="ru-RU"/>
    </w:rPr>
  </w:style>
  <w:style w:type="paragraph" w:customStyle="1" w:styleId="xl157">
    <w:name w:val="xl157"/>
    <w:basedOn w:val="a"/>
    <w:rsid w:val="006731F0"/>
    <w:pPr>
      <w:spacing w:before="100" w:beforeAutospacing="1" w:after="100" w:afterAutospacing="1"/>
      <w:jc w:val="center"/>
      <w:textAlignment w:val="center"/>
    </w:pPr>
    <w:rPr>
      <w:b/>
      <w:bCs/>
      <w:sz w:val="36"/>
      <w:szCs w:val="36"/>
      <w:lang w:val="ru-RU"/>
    </w:rPr>
  </w:style>
  <w:style w:type="paragraph" w:customStyle="1" w:styleId="xl158">
    <w:name w:val="xl158"/>
    <w:basedOn w:val="a"/>
    <w:rsid w:val="006731F0"/>
    <w:pPr>
      <w:spacing w:before="100" w:beforeAutospacing="1" w:after="100" w:afterAutospacing="1"/>
    </w:pPr>
    <w:rPr>
      <w:b/>
      <w:bCs/>
      <w:sz w:val="32"/>
      <w:szCs w:val="32"/>
      <w:lang w:val="ru-RU"/>
    </w:rPr>
  </w:style>
  <w:style w:type="paragraph" w:customStyle="1" w:styleId="xl159">
    <w:name w:val="xl159"/>
    <w:basedOn w:val="a"/>
    <w:rsid w:val="006731F0"/>
    <w:pPr>
      <w:pBdr>
        <w:top w:val="single" w:sz="8" w:space="0" w:color="auto"/>
        <w:left w:val="single" w:sz="4" w:space="0" w:color="auto"/>
        <w:bottom w:val="single" w:sz="4" w:space="0" w:color="auto"/>
      </w:pBdr>
      <w:spacing w:before="100" w:beforeAutospacing="1" w:after="100" w:afterAutospacing="1"/>
      <w:jc w:val="center"/>
      <w:textAlignment w:val="center"/>
    </w:pPr>
    <w:rPr>
      <w:b/>
      <w:bCs/>
      <w:sz w:val="32"/>
      <w:szCs w:val="32"/>
      <w:lang w:val="ru-RU"/>
    </w:rPr>
  </w:style>
  <w:style w:type="paragraph" w:customStyle="1" w:styleId="xl160">
    <w:name w:val="xl160"/>
    <w:basedOn w:val="a"/>
    <w:rsid w:val="006731F0"/>
    <w:pPr>
      <w:pBdr>
        <w:top w:val="single" w:sz="8" w:space="0" w:color="auto"/>
        <w:bottom w:val="single" w:sz="4" w:space="0" w:color="auto"/>
        <w:right w:val="single" w:sz="4" w:space="0" w:color="auto"/>
      </w:pBdr>
      <w:spacing w:before="100" w:beforeAutospacing="1" w:after="100" w:afterAutospacing="1"/>
      <w:jc w:val="center"/>
      <w:textAlignment w:val="center"/>
    </w:pPr>
    <w:rPr>
      <w:b/>
      <w:bCs/>
      <w:sz w:val="32"/>
      <w:szCs w:val="32"/>
      <w:lang w:val="ru-RU"/>
    </w:rPr>
  </w:style>
  <w:style w:type="paragraph" w:customStyle="1" w:styleId="xl161">
    <w:name w:val="xl161"/>
    <w:basedOn w:val="a"/>
    <w:rsid w:val="006731F0"/>
    <w:pPr>
      <w:spacing w:before="100" w:beforeAutospacing="1" w:after="100" w:afterAutospacing="1"/>
    </w:pPr>
    <w:rPr>
      <w:sz w:val="36"/>
      <w:szCs w:val="36"/>
      <w:lang w:val="ru-RU"/>
    </w:rPr>
  </w:style>
  <w:style w:type="paragraph" w:customStyle="1" w:styleId="xl162">
    <w:name w:val="xl162"/>
    <w:basedOn w:val="a"/>
    <w:rsid w:val="006731F0"/>
    <w:pPr>
      <w:spacing w:before="100" w:beforeAutospacing="1" w:after="100" w:afterAutospacing="1"/>
    </w:pPr>
    <w:rPr>
      <w:sz w:val="36"/>
      <w:szCs w:val="36"/>
      <w:lang w:val="ru-RU"/>
    </w:rPr>
  </w:style>
  <w:style w:type="paragraph" w:customStyle="1" w:styleId="xl163">
    <w:name w:val="xl163"/>
    <w:basedOn w:val="a"/>
    <w:rsid w:val="006731F0"/>
    <w:pPr>
      <w:pBdr>
        <w:top w:val="single" w:sz="4" w:space="0" w:color="auto"/>
        <w:left w:val="single" w:sz="8" w:space="0" w:color="auto"/>
        <w:right w:val="single" w:sz="4" w:space="0" w:color="auto"/>
      </w:pBdr>
      <w:spacing w:before="100" w:beforeAutospacing="1" w:after="100" w:afterAutospacing="1"/>
      <w:textAlignment w:val="top"/>
    </w:pPr>
    <w:rPr>
      <w:sz w:val="28"/>
      <w:szCs w:val="28"/>
      <w:lang w:val="ru-RU"/>
    </w:rPr>
  </w:style>
  <w:style w:type="paragraph" w:customStyle="1" w:styleId="xl164">
    <w:name w:val="xl164"/>
    <w:basedOn w:val="a"/>
    <w:rsid w:val="006731F0"/>
    <w:pPr>
      <w:pBdr>
        <w:left w:val="single" w:sz="8"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65">
    <w:name w:val="xl165"/>
    <w:basedOn w:val="a"/>
    <w:rsid w:val="006731F0"/>
    <w:pPr>
      <w:pBdr>
        <w:top w:val="single" w:sz="4" w:space="0" w:color="auto"/>
        <w:left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66">
    <w:name w:val="xl166"/>
    <w:basedOn w:val="a"/>
    <w:rsid w:val="006731F0"/>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67">
    <w:name w:val="xl167"/>
    <w:basedOn w:val="a"/>
    <w:rsid w:val="006731F0"/>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a7">
    <w:name w:val="Нормальний текст"/>
    <w:basedOn w:val="a"/>
    <w:uiPriority w:val="99"/>
    <w:rsid w:val="00631BFE"/>
    <w:pPr>
      <w:spacing w:before="120"/>
      <w:ind w:firstLine="567"/>
    </w:pPr>
  </w:style>
  <w:style w:type="paragraph" w:styleId="a8">
    <w:name w:val="Normal (Web)"/>
    <w:aliases w:val="Обычный (Web)"/>
    <w:basedOn w:val="a"/>
    <w:uiPriority w:val="99"/>
    <w:rsid w:val="00631BFE"/>
    <w:pPr>
      <w:spacing w:before="100" w:beforeAutospacing="1" w:after="100" w:afterAutospacing="1"/>
    </w:pPr>
  </w:style>
  <w:style w:type="paragraph" w:customStyle="1" w:styleId="a9">
    <w:name w:val="a"/>
    <w:basedOn w:val="a"/>
    <w:rsid w:val="00631BFE"/>
    <w:pPr>
      <w:spacing w:before="100" w:beforeAutospacing="1" w:after="100" w:afterAutospacing="1"/>
    </w:pPr>
  </w:style>
  <w:style w:type="paragraph" w:customStyle="1" w:styleId="aa">
    <w:name w:val="Знак Знак Знак Знак Знак Знак Знак"/>
    <w:basedOn w:val="a"/>
    <w:rsid w:val="00EF649F"/>
    <w:rPr>
      <w:rFonts w:ascii="Verdana" w:hAnsi="Verdana" w:cs="Verdana"/>
      <w:sz w:val="20"/>
      <w:szCs w:val="20"/>
      <w:lang w:val="en-US" w:eastAsia="en-US"/>
    </w:rPr>
  </w:style>
  <w:style w:type="paragraph" w:styleId="ab">
    <w:name w:val="Body Text"/>
    <w:basedOn w:val="a"/>
    <w:link w:val="ac"/>
    <w:uiPriority w:val="99"/>
    <w:rsid w:val="00000014"/>
    <w:pPr>
      <w:tabs>
        <w:tab w:val="left" w:pos="8640"/>
      </w:tabs>
      <w:ind w:right="900"/>
      <w:jc w:val="both"/>
    </w:pPr>
  </w:style>
  <w:style w:type="character" w:customStyle="1" w:styleId="ac">
    <w:name w:val="Основной текст Знак"/>
    <w:basedOn w:val="a0"/>
    <w:link w:val="ab"/>
    <w:uiPriority w:val="99"/>
    <w:locked/>
    <w:rsid w:val="00000014"/>
    <w:rPr>
      <w:rFonts w:cs="Times New Roman"/>
      <w:sz w:val="24"/>
      <w:szCs w:val="24"/>
      <w:lang w:val="uk-UA"/>
    </w:rPr>
  </w:style>
  <w:style w:type="paragraph" w:styleId="ad">
    <w:name w:val="Block Text"/>
    <w:basedOn w:val="a"/>
    <w:uiPriority w:val="99"/>
    <w:rsid w:val="00000014"/>
    <w:pPr>
      <w:ind w:left="-180" w:right="-185" w:firstLine="1080"/>
      <w:jc w:val="both"/>
    </w:pPr>
    <w:rPr>
      <w:sz w:val="28"/>
      <w:szCs w:val="28"/>
    </w:rPr>
  </w:style>
  <w:style w:type="paragraph" w:customStyle="1" w:styleId="xl60">
    <w:name w:val="xl60"/>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sz w:val="20"/>
      <w:szCs w:val="20"/>
      <w:lang w:val="ru-RU"/>
    </w:rPr>
  </w:style>
  <w:style w:type="paragraph" w:customStyle="1" w:styleId="xl61">
    <w:name w:val="xl61"/>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lang w:val="ru-RU"/>
    </w:rPr>
  </w:style>
  <w:style w:type="paragraph" w:customStyle="1" w:styleId="xl62">
    <w:name w:val="xl62"/>
    <w:basedOn w:val="a"/>
    <w:rsid w:val="00000014"/>
    <w:pPr>
      <w:spacing w:before="100" w:beforeAutospacing="1" w:after="100" w:afterAutospacing="1"/>
      <w:textAlignment w:val="top"/>
    </w:pPr>
    <w:rPr>
      <w:sz w:val="20"/>
      <w:szCs w:val="20"/>
      <w:lang w:val="ru-RU"/>
    </w:rPr>
  </w:style>
  <w:style w:type="paragraph" w:customStyle="1" w:styleId="xl63">
    <w:name w:val="xl63"/>
    <w:basedOn w:val="a"/>
    <w:rsid w:val="00000014"/>
    <w:pPr>
      <w:spacing w:before="100" w:beforeAutospacing="1" w:after="100" w:afterAutospacing="1"/>
      <w:textAlignment w:val="top"/>
    </w:pPr>
    <w:rPr>
      <w:b/>
      <w:bCs/>
      <w:sz w:val="22"/>
      <w:szCs w:val="22"/>
      <w:lang w:val="ru-RU"/>
    </w:rPr>
  </w:style>
  <w:style w:type="paragraph" w:customStyle="1" w:styleId="font5">
    <w:name w:val="font5"/>
    <w:basedOn w:val="a"/>
    <w:rsid w:val="00000014"/>
    <w:pPr>
      <w:spacing w:before="100" w:beforeAutospacing="1" w:after="100" w:afterAutospacing="1"/>
    </w:pPr>
    <w:rPr>
      <w:sz w:val="28"/>
      <w:szCs w:val="28"/>
      <w:lang w:val="ru-RU"/>
    </w:rPr>
  </w:style>
  <w:style w:type="paragraph" w:customStyle="1" w:styleId="font6">
    <w:name w:val="font6"/>
    <w:basedOn w:val="a"/>
    <w:rsid w:val="00000014"/>
    <w:pPr>
      <w:spacing w:before="100" w:beforeAutospacing="1" w:after="100" w:afterAutospacing="1"/>
    </w:pPr>
    <w:rPr>
      <w:color w:val="000000"/>
      <w:sz w:val="28"/>
      <w:szCs w:val="28"/>
      <w:lang w:val="ru-RU"/>
    </w:rPr>
  </w:style>
  <w:style w:type="paragraph" w:customStyle="1" w:styleId="font7">
    <w:name w:val="font7"/>
    <w:basedOn w:val="a"/>
    <w:rsid w:val="00000014"/>
    <w:pPr>
      <w:spacing w:before="100" w:beforeAutospacing="1" w:after="100" w:afterAutospacing="1"/>
    </w:pPr>
    <w:rPr>
      <w:i/>
      <w:iCs/>
      <w:color w:val="000000"/>
      <w:sz w:val="28"/>
      <w:szCs w:val="28"/>
      <w:lang w:val="ru-RU"/>
    </w:rPr>
  </w:style>
  <w:style w:type="paragraph" w:customStyle="1" w:styleId="font8">
    <w:name w:val="font8"/>
    <w:basedOn w:val="a"/>
    <w:rsid w:val="00000014"/>
    <w:pPr>
      <w:spacing w:before="100" w:beforeAutospacing="1" w:after="100" w:afterAutospacing="1"/>
    </w:pPr>
    <w:rPr>
      <w:i/>
      <w:iCs/>
      <w:sz w:val="28"/>
      <w:szCs w:val="28"/>
      <w:lang w:val="ru-RU"/>
    </w:rPr>
  </w:style>
  <w:style w:type="paragraph" w:customStyle="1" w:styleId="font9">
    <w:name w:val="font9"/>
    <w:basedOn w:val="a"/>
    <w:rsid w:val="00000014"/>
    <w:pPr>
      <w:spacing w:before="100" w:beforeAutospacing="1" w:after="100" w:afterAutospacing="1"/>
    </w:pPr>
    <w:rPr>
      <w:color w:val="0000FF"/>
      <w:sz w:val="28"/>
      <w:szCs w:val="28"/>
      <w:lang w:val="ru-RU"/>
    </w:rPr>
  </w:style>
  <w:style w:type="paragraph" w:customStyle="1" w:styleId="font10">
    <w:name w:val="font10"/>
    <w:basedOn w:val="a"/>
    <w:rsid w:val="00000014"/>
    <w:pPr>
      <w:spacing w:before="100" w:beforeAutospacing="1" w:after="100" w:afterAutospacing="1"/>
    </w:pPr>
    <w:rPr>
      <w:sz w:val="34"/>
      <w:szCs w:val="34"/>
      <w:lang w:val="ru-RU"/>
    </w:rPr>
  </w:style>
  <w:style w:type="paragraph" w:customStyle="1" w:styleId="xl168">
    <w:name w:val="xl168"/>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69">
    <w:name w:val="xl169"/>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70">
    <w:name w:val="xl170"/>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1">
    <w:name w:val="xl171"/>
    <w:basedOn w:val="a"/>
    <w:rsid w:val="00000014"/>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72">
    <w:name w:val="xl172"/>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3">
    <w:name w:val="xl173"/>
    <w:basedOn w:val="a"/>
    <w:rsid w:val="00000014"/>
    <w:pPr>
      <w:pBdr>
        <w:top w:val="single" w:sz="4" w:space="0" w:color="auto"/>
        <w:left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4">
    <w:name w:val="xl174"/>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5">
    <w:name w:val="xl175"/>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176">
    <w:name w:val="xl176"/>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177">
    <w:name w:val="xl177"/>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8"/>
      <w:szCs w:val="28"/>
      <w:lang w:val="ru-RU"/>
    </w:rPr>
  </w:style>
  <w:style w:type="paragraph" w:customStyle="1" w:styleId="xl178">
    <w:name w:val="xl178"/>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28"/>
      <w:szCs w:val="28"/>
      <w:lang w:val="ru-RU"/>
    </w:rPr>
  </w:style>
  <w:style w:type="paragraph" w:customStyle="1" w:styleId="xl179">
    <w:name w:val="xl179"/>
    <w:basedOn w:val="a"/>
    <w:rsid w:val="00000014"/>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34"/>
      <w:szCs w:val="34"/>
      <w:lang w:val="ru-RU"/>
    </w:rPr>
  </w:style>
  <w:style w:type="paragraph" w:customStyle="1" w:styleId="xl180">
    <w:name w:val="xl180"/>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81">
    <w:name w:val="xl181"/>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i/>
      <w:iCs/>
      <w:sz w:val="28"/>
      <w:szCs w:val="28"/>
      <w:lang w:val="ru-RU"/>
    </w:rPr>
  </w:style>
  <w:style w:type="paragraph" w:customStyle="1" w:styleId="xl182">
    <w:name w:val="xl182"/>
    <w:basedOn w:val="a"/>
    <w:rsid w:val="00000014"/>
    <w:pPr>
      <w:pBdr>
        <w:top w:val="single" w:sz="4" w:space="0" w:color="auto"/>
        <w:left w:val="single" w:sz="4" w:space="0" w:color="auto"/>
      </w:pBdr>
      <w:spacing w:before="100" w:beforeAutospacing="1" w:after="100" w:afterAutospacing="1"/>
      <w:textAlignment w:val="top"/>
    </w:pPr>
    <w:rPr>
      <w:sz w:val="28"/>
      <w:szCs w:val="28"/>
      <w:lang w:val="ru-RU"/>
    </w:rPr>
  </w:style>
  <w:style w:type="paragraph" w:customStyle="1" w:styleId="xl183">
    <w:name w:val="xl183"/>
    <w:basedOn w:val="a"/>
    <w:rsid w:val="00000014"/>
    <w:pPr>
      <w:pBdr>
        <w:left w:val="single" w:sz="4" w:space="0" w:color="auto"/>
        <w:bottom w:val="single" w:sz="4" w:space="0" w:color="auto"/>
      </w:pBdr>
      <w:spacing w:before="100" w:beforeAutospacing="1" w:after="100" w:afterAutospacing="1"/>
      <w:textAlignment w:val="top"/>
    </w:pPr>
    <w:rPr>
      <w:sz w:val="28"/>
      <w:szCs w:val="28"/>
      <w:lang w:val="ru-RU"/>
    </w:rPr>
  </w:style>
  <w:style w:type="paragraph" w:customStyle="1" w:styleId="xl184">
    <w:name w:val="xl184"/>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85">
    <w:name w:val="xl185"/>
    <w:basedOn w:val="a"/>
    <w:rsid w:val="0000001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186">
    <w:name w:val="xl186"/>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187">
    <w:name w:val="xl187"/>
    <w:basedOn w:val="a"/>
    <w:rsid w:val="00000014"/>
    <w:pPr>
      <w:spacing w:before="100" w:beforeAutospacing="1" w:after="100" w:afterAutospacing="1"/>
      <w:textAlignment w:val="top"/>
    </w:pPr>
    <w:rPr>
      <w:color w:val="000000"/>
      <w:sz w:val="28"/>
      <w:szCs w:val="28"/>
      <w:lang w:val="ru-RU"/>
    </w:rPr>
  </w:style>
  <w:style w:type="paragraph" w:customStyle="1" w:styleId="xl188">
    <w:name w:val="xl188"/>
    <w:basedOn w:val="a"/>
    <w:rsid w:val="00000014"/>
    <w:pPr>
      <w:pBdr>
        <w:top w:val="single" w:sz="4" w:space="0" w:color="auto"/>
      </w:pBdr>
      <w:spacing w:before="100" w:beforeAutospacing="1" w:after="100" w:afterAutospacing="1"/>
      <w:textAlignment w:val="top"/>
    </w:pPr>
    <w:rPr>
      <w:color w:val="000000"/>
      <w:sz w:val="28"/>
      <w:szCs w:val="28"/>
      <w:lang w:val="ru-RU"/>
    </w:rPr>
  </w:style>
  <w:style w:type="paragraph" w:customStyle="1" w:styleId="xl189">
    <w:name w:val="xl189"/>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90">
    <w:name w:val="xl190"/>
    <w:basedOn w:val="a"/>
    <w:rsid w:val="00000014"/>
    <w:pPr>
      <w:pBdr>
        <w:left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191">
    <w:name w:val="xl191"/>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92">
    <w:name w:val="xl192"/>
    <w:basedOn w:val="a"/>
    <w:rsid w:val="00000014"/>
    <w:pPr>
      <w:pBdr>
        <w:top w:val="single" w:sz="4" w:space="0" w:color="auto"/>
        <w:left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93">
    <w:name w:val="xl193"/>
    <w:basedOn w:val="a"/>
    <w:rsid w:val="00000014"/>
    <w:pPr>
      <w:pBdr>
        <w:left w:val="single" w:sz="4" w:space="0" w:color="auto"/>
        <w:right w:val="single" w:sz="4" w:space="0" w:color="auto"/>
      </w:pBdr>
      <w:spacing w:before="100" w:beforeAutospacing="1" w:after="100" w:afterAutospacing="1"/>
      <w:textAlignment w:val="top"/>
    </w:pPr>
    <w:rPr>
      <w:color w:val="000000"/>
      <w:sz w:val="28"/>
      <w:szCs w:val="28"/>
      <w:lang w:val="ru-RU"/>
    </w:rPr>
  </w:style>
  <w:style w:type="paragraph" w:customStyle="1" w:styleId="xl194">
    <w:name w:val="xl194"/>
    <w:basedOn w:val="a"/>
    <w:rsid w:val="00000014"/>
    <w:pPr>
      <w:spacing w:before="100" w:beforeAutospacing="1" w:after="100" w:afterAutospacing="1"/>
      <w:textAlignment w:val="top"/>
    </w:pPr>
    <w:rPr>
      <w:b/>
      <w:bCs/>
      <w:color w:val="000000"/>
      <w:sz w:val="28"/>
      <w:szCs w:val="28"/>
      <w:lang w:val="ru-RU"/>
    </w:rPr>
  </w:style>
  <w:style w:type="paragraph" w:customStyle="1" w:styleId="xl195">
    <w:name w:val="xl195"/>
    <w:basedOn w:val="a"/>
    <w:rsid w:val="00000014"/>
    <w:pPr>
      <w:pBdr>
        <w:top w:val="single" w:sz="8" w:space="0" w:color="auto"/>
        <w:bottom w:val="single" w:sz="4" w:space="0" w:color="auto"/>
      </w:pBdr>
      <w:spacing w:before="100" w:beforeAutospacing="1" w:after="100" w:afterAutospacing="1"/>
      <w:textAlignment w:val="top"/>
    </w:pPr>
    <w:rPr>
      <w:color w:val="000000"/>
      <w:sz w:val="28"/>
      <w:szCs w:val="28"/>
      <w:lang w:val="ru-RU"/>
    </w:rPr>
  </w:style>
  <w:style w:type="paragraph" w:customStyle="1" w:styleId="xl196">
    <w:name w:val="xl196"/>
    <w:basedOn w:val="a"/>
    <w:rsid w:val="00000014"/>
    <w:pPr>
      <w:pBdr>
        <w:left w:val="single" w:sz="4" w:space="0" w:color="auto"/>
        <w:bottom w:val="single" w:sz="4" w:space="0" w:color="auto"/>
        <w:right w:val="single" w:sz="4" w:space="0" w:color="auto"/>
      </w:pBdr>
      <w:spacing w:before="100" w:beforeAutospacing="1" w:after="100" w:afterAutospacing="1"/>
      <w:textAlignment w:val="top"/>
    </w:pPr>
    <w:rPr>
      <w:sz w:val="34"/>
      <w:szCs w:val="34"/>
      <w:lang w:val="ru-RU"/>
    </w:rPr>
  </w:style>
  <w:style w:type="paragraph" w:customStyle="1" w:styleId="xl197">
    <w:name w:val="xl197"/>
    <w:basedOn w:val="a"/>
    <w:rsid w:val="00000014"/>
    <w:pPr>
      <w:pBdr>
        <w:top w:val="single" w:sz="4" w:space="0" w:color="auto"/>
        <w:left w:val="single" w:sz="4" w:space="0" w:color="auto"/>
        <w:bottom w:val="single" w:sz="4" w:space="0" w:color="auto"/>
      </w:pBdr>
      <w:spacing w:before="100" w:beforeAutospacing="1" w:after="100" w:afterAutospacing="1"/>
      <w:textAlignment w:val="top"/>
    </w:pPr>
    <w:rPr>
      <w:color w:val="000000"/>
      <w:sz w:val="28"/>
      <w:szCs w:val="28"/>
      <w:lang w:val="ru-RU"/>
    </w:rPr>
  </w:style>
  <w:style w:type="paragraph" w:customStyle="1" w:styleId="xl198">
    <w:name w:val="xl198"/>
    <w:basedOn w:val="a"/>
    <w:rsid w:val="00000014"/>
    <w:pPr>
      <w:pBdr>
        <w:top w:val="single" w:sz="4" w:space="0" w:color="auto"/>
        <w:left w:val="single" w:sz="4" w:space="0" w:color="auto"/>
        <w:bottom w:val="single" w:sz="4" w:space="0" w:color="auto"/>
      </w:pBdr>
      <w:spacing w:before="100" w:beforeAutospacing="1" w:after="100" w:afterAutospacing="1"/>
      <w:textAlignment w:val="top"/>
    </w:pPr>
    <w:rPr>
      <w:sz w:val="28"/>
      <w:szCs w:val="28"/>
      <w:lang w:val="ru-RU"/>
    </w:rPr>
  </w:style>
  <w:style w:type="paragraph" w:customStyle="1" w:styleId="xl199">
    <w:name w:val="xl199"/>
    <w:basedOn w:val="a"/>
    <w:rsid w:val="00000014"/>
    <w:pPr>
      <w:spacing w:before="100" w:beforeAutospacing="1" w:after="100" w:afterAutospacing="1"/>
      <w:textAlignment w:val="top"/>
    </w:pPr>
    <w:rPr>
      <w:color w:val="000000"/>
      <w:sz w:val="28"/>
      <w:szCs w:val="28"/>
      <w:lang w:val="ru-RU"/>
    </w:rPr>
  </w:style>
  <w:style w:type="paragraph" w:customStyle="1" w:styleId="xl200">
    <w:name w:val="xl200"/>
    <w:basedOn w:val="a"/>
    <w:rsid w:val="00000014"/>
    <w:pPr>
      <w:pBdr>
        <w:bottom w:val="single" w:sz="8" w:space="0" w:color="auto"/>
      </w:pBdr>
      <w:spacing w:before="100" w:beforeAutospacing="1" w:after="100" w:afterAutospacing="1"/>
      <w:textAlignment w:val="top"/>
    </w:pPr>
    <w:rPr>
      <w:color w:val="000000"/>
      <w:sz w:val="28"/>
      <w:szCs w:val="28"/>
      <w:lang w:val="ru-RU"/>
    </w:rPr>
  </w:style>
  <w:style w:type="paragraph" w:customStyle="1" w:styleId="xl201">
    <w:name w:val="xl201"/>
    <w:basedOn w:val="a"/>
    <w:rsid w:val="00000014"/>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32"/>
      <w:szCs w:val="32"/>
      <w:lang w:val="ru-RU"/>
    </w:rPr>
  </w:style>
  <w:style w:type="paragraph" w:customStyle="1" w:styleId="xl202">
    <w:name w:val="xl202"/>
    <w:basedOn w:val="a"/>
    <w:rsid w:val="00000014"/>
    <w:pPr>
      <w:spacing w:before="100" w:beforeAutospacing="1" w:after="100" w:afterAutospacing="1"/>
    </w:pPr>
    <w:rPr>
      <w:sz w:val="44"/>
      <w:szCs w:val="44"/>
      <w:lang w:val="ru-RU"/>
    </w:rPr>
  </w:style>
  <w:style w:type="paragraph" w:customStyle="1" w:styleId="xl203">
    <w:name w:val="xl203"/>
    <w:basedOn w:val="a"/>
    <w:rsid w:val="00000014"/>
    <w:pPr>
      <w:spacing w:before="100" w:beforeAutospacing="1" w:after="100" w:afterAutospacing="1"/>
      <w:textAlignment w:val="top"/>
    </w:pPr>
    <w:rPr>
      <w:sz w:val="44"/>
      <w:szCs w:val="44"/>
      <w:lang w:val="ru-RU"/>
    </w:rPr>
  </w:style>
  <w:style w:type="paragraph" w:customStyle="1" w:styleId="xl204">
    <w:name w:val="xl204"/>
    <w:basedOn w:val="a"/>
    <w:rsid w:val="00000014"/>
    <w:pPr>
      <w:spacing w:before="100" w:beforeAutospacing="1" w:after="100" w:afterAutospacing="1"/>
      <w:textAlignment w:val="top"/>
    </w:pPr>
    <w:rPr>
      <w:sz w:val="44"/>
      <w:szCs w:val="44"/>
      <w:lang w:val="ru-RU"/>
    </w:rPr>
  </w:style>
  <w:style w:type="paragraph" w:customStyle="1" w:styleId="xl205">
    <w:name w:val="xl205"/>
    <w:basedOn w:val="a"/>
    <w:rsid w:val="00000014"/>
    <w:pPr>
      <w:spacing w:before="100" w:beforeAutospacing="1" w:after="100" w:afterAutospacing="1"/>
      <w:textAlignment w:val="top"/>
    </w:pPr>
    <w:rPr>
      <w:sz w:val="44"/>
      <w:szCs w:val="44"/>
      <w:lang w:val="ru-RU"/>
    </w:rPr>
  </w:style>
  <w:style w:type="paragraph" w:customStyle="1" w:styleId="xl206">
    <w:name w:val="xl206"/>
    <w:basedOn w:val="a"/>
    <w:rsid w:val="00000014"/>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7">
    <w:name w:val="xl207"/>
    <w:basedOn w:val="a"/>
    <w:rsid w:val="00000014"/>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8">
    <w:name w:val="xl208"/>
    <w:basedOn w:val="a"/>
    <w:rsid w:val="000000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09">
    <w:name w:val="xl209"/>
    <w:basedOn w:val="a"/>
    <w:rsid w:val="00000014"/>
    <w:pPr>
      <w:spacing w:before="100" w:beforeAutospacing="1" w:after="100" w:afterAutospacing="1"/>
      <w:textAlignment w:val="top"/>
    </w:pPr>
    <w:rPr>
      <w:sz w:val="32"/>
      <w:szCs w:val="32"/>
      <w:lang w:val="ru-RU"/>
    </w:rPr>
  </w:style>
  <w:style w:type="paragraph" w:customStyle="1" w:styleId="xl210">
    <w:name w:val="xl210"/>
    <w:basedOn w:val="a"/>
    <w:rsid w:val="00000014"/>
    <w:pPr>
      <w:spacing w:before="100" w:beforeAutospacing="1" w:after="100" w:afterAutospacing="1"/>
      <w:jc w:val="center"/>
      <w:textAlignment w:val="top"/>
    </w:pPr>
    <w:rPr>
      <w:b/>
      <w:bCs/>
      <w:sz w:val="48"/>
      <w:szCs w:val="48"/>
      <w:lang w:val="ru-RU"/>
    </w:rPr>
  </w:style>
  <w:style w:type="paragraph" w:customStyle="1" w:styleId="xl211">
    <w:name w:val="xl211"/>
    <w:basedOn w:val="a"/>
    <w:rsid w:val="00000014"/>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2">
    <w:name w:val="xl212"/>
    <w:basedOn w:val="a"/>
    <w:rsid w:val="00000014"/>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3">
    <w:name w:val="xl213"/>
    <w:basedOn w:val="a"/>
    <w:rsid w:val="000000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4">
    <w:name w:val="xl214"/>
    <w:basedOn w:val="a"/>
    <w:rsid w:val="00000014"/>
    <w:pPr>
      <w:pBdr>
        <w:top w:val="single" w:sz="8" w:space="0" w:color="auto"/>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5">
    <w:name w:val="xl215"/>
    <w:basedOn w:val="a"/>
    <w:rsid w:val="00000014"/>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6">
    <w:name w:val="xl216"/>
    <w:basedOn w:val="a"/>
    <w:rsid w:val="00000014"/>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17">
    <w:name w:val="xl217"/>
    <w:basedOn w:val="a"/>
    <w:rsid w:val="00000014"/>
    <w:pPr>
      <w:pBdr>
        <w:top w:val="single" w:sz="8" w:space="0" w:color="auto"/>
        <w:bottom w:val="single" w:sz="8" w:space="0" w:color="auto"/>
      </w:pBdr>
      <w:spacing w:before="100" w:beforeAutospacing="1" w:after="100" w:afterAutospacing="1"/>
      <w:jc w:val="center"/>
      <w:textAlignment w:val="center"/>
    </w:pPr>
    <w:rPr>
      <w:b/>
      <w:bCs/>
      <w:sz w:val="32"/>
      <w:szCs w:val="32"/>
      <w:lang w:val="ru-RU"/>
    </w:rPr>
  </w:style>
  <w:style w:type="paragraph" w:customStyle="1" w:styleId="xl218">
    <w:name w:val="xl218"/>
    <w:basedOn w:val="a"/>
    <w:rsid w:val="00000014"/>
    <w:pPr>
      <w:pBdr>
        <w:top w:val="single" w:sz="8" w:space="0" w:color="auto"/>
        <w:left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19">
    <w:name w:val="xl219"/>
    <w:basedOn w:val="a"/>
    <w:rsid w:val="00000014"/>
    <w:pPr>
      <w:pBdr>
        <w:left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0">
    <w:name w:val="xl220"/>
    <w:basedOn w:val="a"/>
    <w:rsid w:val="00000014"/>
    <w:pPr>
      <w:pBdr>
        <w:left w:val="single" w:sz="8" w:space="0" w:color="auto"/>
        <w:bottom w:val="single" w:sz="8" w:space="0" w:color="auto"/>
        <w:right w:val="single" w:sz="8" w:space="0" w:color="auto"/>
      </w:pBdr>
      <w:spacing w:before="100" w:beforeAutospacing="1" w:after="100" w:afterAutospacing="1"/>
      <w:textAlignment w:val="center"/>
    </w:pPr>
    <w:rPr>
      <w:b/>
      <w:bCs/>
      <w:sz w:val="32"/>
      <w:szCs w:val="32"/>
      <w:lang w:val="ru-RU"/>
    </w:rPr>
  </w:style>
  <w:style w:type="paragraph" w:customStyle="1" w:styleId="xl221">
    <w:name w:val="xl221"/>
    <w:basedOn w:val="a"/>
    <w:rsid w:val="00000014"/>
    <w:pPr>
      <w:pBdr>
        <w:top w:val="single" w:sz="8" w:space="0" w:color="auto"/>
        <w:left w:val="single" w:sz="8" w:space="0" w:color="auto"/>
        <w:bottom w:val="single" w:sz="8" w:space="0" w:color="auto"/>
      </w:pBdr>
      <w:spacing w:before="100" w:beforeAutospacing="1" w:after="100" w:afterAutospacing="1"/>
      <w:jc w:val="center"/>
      <w:textAlignment w:val="center"/>
    </w:pPr>
    <w:rPr>
      <w:b/>
      <w:bCs/>
      <w:sz w:val="32"/>
      <w:szCs w:val="32"/>
      <w:lang w:val="ru-RU"/>
    </w:rPr>
  </w:style>
  <w:style w:type="paragraph" w:customStyle="1" w:styleId="xl222">
    <w:name w:val="xl222"/>
    <w:basedOn w:val="a"/>
    <w:rsid w:val="00000014"/>
    <w:pPr>
      <w:pBdr>
        <w:top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23">
    <w:name w:val="xl223"/>
    <w:basedOn w:val="a"/>
    <w:rsid w:val="00000014"/>
    <w:pPr>
      <w:pBdr>
        <w:top w:val="single" w:sz="4" w:space="0" w:color="auto"/>
        <w:left w:val="single" w:sz="4" w:space="0" w:color="auto"/>
        <w:right w:val="single" w:sz="4" w:space="0" w:color="auto"/>
      </w:pBdr>
      <w:spacing w:before="100" w:beforeAutospacing="1" w:after="100" w:afterAutospacing="1"/>
      <w:textAlignment w:val="top"/>
    </w:pPr>
    <w:rPr>
      <w:sz w:val="28"/>
      <w:szCs w:val="28"/>
      <w:lang w:val="ru-RU"/>
    </w:rPr>
  </w:style>
  <w:style w:type="paragraph" w:customStyle="1" w:styleId="xl224">
    <w:name w:val="xl224"/>
    <w:basedOn w:val="a"/>
    <w:rsid w:val="00000014"/>
    <w:pPr>
      <w:pBdr>
        <w:top w:val="single" w:sz="8" w:space="0" w:color="auto"/>
        <w:left w:val="single" w:sz="8" w:space="0" w:color="auto"/>
      </w:pBdr>
      <w:spacing w:before="100" w:beforeAutospacing="1" w:after="100" w:afterAutospacing="1"/>
      <w:jc w:val="center"/>
      <w:textAlignment w:val="center"/>
    </w:pPr>
    <w:rPr>
      <w:b/>
      <w:bCs/>
      <w:sz w:val="32"/>
      <w:szCs w:val="32"/>
      <w:lang w:val="ru-RU"/>
    </w:rPr>
  </w:style>
  <w:style w:type="paragraph" w:customStyle="1" w:styleId="xl225">
    <w:name w:val="xl225"/>
    <w:basedOn w:val="a"/>
    <w:rsid w:val="00000014"/>
    <w:pPr>
      <w:pBdr>
        <w:left w:val="single" w:sz="8" w:space="0" w:color="auto"/>
        <w:bottom w:val="single" w:sz="8" w:space="0" w:color="auto"/>
      </w:pBdr>
      <w:spacing w:before="100" w:beforeAutospacing="1" w:after="100" w:afterAutospacing="1"/>
      <w:jc w:val="center"/>
      <w:textAlignment w:val="center"/>
    </w:pPr>
    <w:rPr>
      <w:b/>
      <w:bCs/>
      <w:sz w:val="32"/>
      <w:szCs w:val="32"/>
      <w:lang w:val="ru-RU"/>
    </w:rPr>
  </w:style>
  <w:style w:type="paragraph" w:customStyle="1" w:styleId="xl226">
    <w:name w:val="xl226"/>
    <w:basedOn w:val="a"/>
    <w:rsid w:val="00CA73A3"/>
    <w:pPr>
      <w:pBdr>
        <w:top w:val="single" w:sz="4" w:space="0" w:color="auto"/>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27">
    <w:name w:val="xl227"/>
    <w:basedOn w:val="a"/>
    <w:rsid w:val="00CA73A3"/>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28">
    <w:name w:val="xl228"/>
    <w:basedOn w:val="a"/>
    <w:rsid w:val="00477D62"/>
    <w:pPr>
      <w:pBdr>
        <w:left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29">
    <w:name w:val="xl229"/>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2"/>
      <w:szCs w:val="32"/>
      <w:lang w:val="ru-RU"/>
    </w:rPr>
  </w:style>
  <w:style w:type="paragraph" w:customStyle="1" w:styleId="xl230">
    <w:name w:val="xl230"/>
    <w:basedOn w:val="a"/>
    <w:rsid w:val="00477D62"/>
    <w:pPr>
      <w:spacing w:before="100" w:beforeAutospacing="1" w:after="100" w:afterAutospacing="1"/>
      <w:textAlignment w:val="top"/>
    </w:pPr>
    <w:rPr>
      <w:b/>
      <w:bCs/>
      <w:sz w:val="32"/>
      <w:szCs w:val="32"/>
      <w:lang w:val="ru-RU"/>
    </w:rPr>
  </w:style>
  <w:style w:type="paragraph" w:customStyle="1" w:styleId="xl231">
    <w:name w:val="xl231"/>
    <w:basedOn w:val="a"/>
    <w:rsid w:val="00477D62"/>
    <w:pPr>
      <w:spacing w:before="100" w:beforeAutospacing="1" w:after="100" w:afterAutospacing="1"/>
      <w:jc w:val="center"/>
      <w:textAlignment w:val="top"/>
    </w:pPr>
    <w:rPr>
      <w:b/>
      <w:bCs/>
      <w:sz w:val="48"/>
      <w:szCs w:val="48"/>
      <w:lang w:val="ru-RU"/>
    </w:rPr>
  </w:style>
  <w:style w:type="paragraph" w:customStyle="1" w:styleId="xl232">
    <w:name w:val="xl232"/>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33">
    <w:name w:val="xl233"/>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34">
    <w:name w:val="xl234"/>
    <w:basedOn w:val="a"/>
    <w:rsid w:val="00477D62"/>
    <w:pPr>
      <w:pBdr>
        <w:top w:val="single" w:sz="4" w:space="0" w:color="auto"/>
        <w:bottom w:val="single" w:sz="8" w:space="0" w:color="auto"/>
        <w:right w:val="single" w:sz="4" w:space="0" w:color="auto"/>
      </w:pBdr>
      <w:spacing w:before="100" w:beforeAutospacing="1" w:after="100" w:afterAutospacing="1"/>
      <w:textAlignment w:val="top"/>
    </w:pPr>
    <w:rPr>
      <w:b/>
      <w:bCs/>
      <w:color w:val="000000"/>
      <w:sz w:val="34"/>
      <w:szCs w:val="34"/>
      <w:lang w:val="ru-RU"/>
    </w:rPr>
  </w:style>
  <w:style w:type="paragraph" w:customStyle="1" w:styleId="xl235">
    <w:name w:val="xl235"/>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color w:val="000000"/>
      <w:sz w:val="34"/>
      <w:szCs w:val="34"/>
      <w:lang w:val="ru-RU"/>
    </w:rPr>
  </w:style>
  <w:style w:type="paragraph" w:customStyle="1" w:styleId="xl236">
    <w:name w:val="xl236"/>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237">
    <w:name w:val="xl237"/>
    <w:basedOn w:val="a"/>
    <w:rsid w:val="00477D62"/>
    <w:pPr>
      <w:pBdr>
        <w:top w:val="single" w:sz="8"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238">
    <w:name w:val="xl238"/>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39">
    <w:name w:val="xl239"/>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40">
    <w:name w:val="xl240"/>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sz w:val="34"/>
      <w:szCs w:val="34"/>
      <w:lang w:val="ru-RU"/>
    </w:rPr>
  </w:style>
  <w:style w:type="paragraph" w:customStyle="1" w:styleId="xl241">
    <w:name w:val="xl241"/>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sz w:val="30"/>
      <w:szCs w:val="30"/>
      <w:lang w:val="ru-RU"/>
    </w:rPr>
  </w:style>
  <w:style w:type="paragraph" w:customStyle="1" w:styleId="xl242">
    <w:name w:val="xl242"/>
    <w:basedOn w:val="a"/>
    <w:rsid w:val="00477D62"/>
    <w:pPr>
      <w:pBdr>
        <w:top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43">
    <w:name w:val="xl243"/>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44">
    <w:name w:val="xl244"/>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45">
    <w:name w:val="xl245"/>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46">
    <w:name w:val="xl246"/>
    <w:basedOn w:val="a"/>
    <w:rsid w:val="00477D62"/>
    <w:pPr>
      <w:pBdr>
        <w:left w:val="single" w:sz="4" w:space="0" w:color="000000"/>
        <w:bottom w:val="single" w:sz="4" w:space="0" w:color="000000"/>
        <w:right w:val="single" w:sz="4" w:space="0" w:color="000000"/>
      </w:pBdr>
      <w:spacing w:before="100" w:beforeAutospacing="1" w:after="100" w:afterAutospacing="1"/>
      <w:textAlignment w:val="top"/>
    </w:pPr>
    <w:rPr>
      <w:b/>
      <w:bCs/>
      <w:i/>
      <w:iCs/>
      <w:sz w:val="28"/>
      <w:szCs w:val="28"/>
      <w:lang w:val="ru-RU"/>
    </w:rPr>
  </w:style>
  <w:style w:type="paragraph" w:customStyle="1" w:styleId="xl247">
    <w:name w:val="xl247"/>
    <w:basedOn w:val="a"/>
    <w:rsid w:val="00477D62"/>
    <w:pPr>
      <w:spacing w:before="100" w:beforeAutospacing="1" w:after="100" w:afterAutospacing="1"/>
      <w:textAlignment w:val="top"/>
    </w:pPr>
    <w:rPr>
      <w:b/>
      <w:bCs/>
      <w:i/>
      <w:iCs/>
      <w:sz w:val="28"/>
      <w:szCs w:val="28"/>
      <w:lang w:val="ru-RU"/>
    </w:rPr>
  </w:style>
  <w:style w:type="paragraph" w:customStyle="1" w:styleId="xl248">
    <w:name w:val="xl248"/>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49">
    <w:name w:val="xl249"/>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50">
    <w:name w:val="xl250"/>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51">
    <w:name w:val="xl251"/>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52">
    <w:name w:val="xl252"/>
    <w:basedOn w:val="a"/>
    <w:rsid w:val="00477D62"/>
    <w:pPr>
      <w:spacing w:before="100" w:beforeAutospacing="1" w:after="100" w:afterAutospacing="1"/>
      <w:jc w:val="center"/>
    </w:pPr>
    <w:rPr>
      <w:b/>
      <w:bCs/>
      <w:sz w:val="32"/>
      <w:szCs w:val="32"/>
      <w:lang w:val="ru-RU"/>
    </w:rPr>
  </w:style>
  <w:style w:type="paragraph" w:customStyle="1" w:styleId="xl253">
    <w:name w:val="xl253"/>
    <w:basedOn w:val="a"/>
    <w:rsid w:val="00477D62"/>
    <w:pPr>
      <w:spacing w:before="100" w:beforeAutospacing="1" w:after="100" w:afterAutospacing="1"/>
    </w:pPr>
    <w:rPr>
      <w:b/>
      <w:bCs/>
      <w:sz w:val="32"/>
      <w:szCs w:val="32"/>
      <w:lang w:val="ru-RU"/>
    </w:rPr>
  </w:style>
  <w:style w:type="paragraph" w:customStyle="1" w:styleId="xl254">
    <w:name w:val="xl254"/>
    <w:basedOn w:val="a"/>
    <w:rsid w:val="00477D62"/>
    <w:pPr>
      <w:spacing w:before="100" w:beforeAutospacing="1" w:after="100" w:afterAutospacing="1"/>
      <w:textAlignment w:val="top"/>
    </w:pPr>
    <w:rPr>
      <w:b/>
      <w:bCs/>
      <w:color w:val="000000"/>
      <w:sz w:val="32"/>
      <w:szCs w:val="32"/>
      <w:lang w:val="ru-RU"/>
    </w:rPr>
  </w:style>
  <w:style w:type="paragraph" w:customStyle="1" w:styleId="xl255">
    <w:name w:val="xl255"/>
    <w:basedOn w:val="a"/>
    <w:rsid w:val="00477D62"/>
    <w:pPr>
      <w:spacing w:before="100" w:beforeAutospacing="1" w:after="100" w:afterAutospacing="1"/>
      <w:jc w:val="center"/>
    </w:pPr>
    <w:rPr>
      <w:b/>
      <w:bCs/>
      <w:color w:val="000000"/>
      <w:sz w:val="32"/>
      <w:szCs w:val="32"/>
      <w:lang w:val="ru-RU"/>
    </w:rPr>
  </w:style>
  <w:style w:type="paragraph" w:customStyle="1" w:styleId="xl256">
    <w:name w:val="xl256"/>
    <w:basedOn w:val="a"/>
    <w:rsid w:val="00477D62"/>
    <w:pPr>
      <w:spacing w:before="100" w:beforeAutospacing="1" w:after="100" w:afterAutospacing="1"/>
      <w:jc w:val="center"/>
    </w:pPr>
    <w:rPr>
      <w:b/>
      <w:bCs/>
      <w:color w:val="000000"/>
      <w:sz w:val="32"/>
      <w:szCs w:val="32"/>
      <w:lang w:val="ru-RU"/>
    </w:rPr>
  </w:style>
  <w:style w:type="paragraph" w:customStyle="1" w:styleId="xl257">
    <w:name w:val="xl257"/>
    <w:basedOn w:val="a"/>
    <w:rsid w:val="00477D62"/>
    <w:pPr>
      <w:spacing w:before="100" w:beforeAutospacing="1" w:after="100" w:afterAutospacing="1"/>
    </w:pPr>
    <w:rPr>
      <w:b/>
      <w:bCs/>
      <w:sz w:val="32"/>
      <w:szCs w:val="32"/>
      <w:lang w:val="ru-RU"/>
    </w:rPr>
  </w:style>
  <w:style w:type="paragraph" w:customStyle="1" w:styleId="xl258">
    <w:name w:val="xl258"/>
    <w:basedOn w:val="a"/>
    <w:rsid w:val="00477D62"/>
    <w:pPr>
      <w:pBdr>
        <w:top w:val="single" w:sz="8" w:space="0" w:color="auto"/>
        <w:bottom w:val="single" w:sz="8" w:space="0" w:color="auto"/>
        <w:right w:val="single" w:sz="8" w:space="0" w:color="auto"/>
      </w:pBdr>
      <w:spacing w:before="100" w:beforeAutospacing="1" w:after="100" w:afterAutospacing="1"/>
    </w:pPr>
    <w:rPr>
      <w:b/>
      <w:bCs/>
      <w:color w:val="000000"/>
      <w:sz w:val="32"/>
      <w:szCs w:val="32"/>
      <w:lang w:val="ru-RU"/>
    </w:rPr>
  </w:style>
  <w:style w:type="paragraph" w:customStyle="1" w:styleId="xl259">
    <w:name w:val="xl259"/>
    <w:basedOn w:val="a"/>
    <w:rsid w:val="00477D62"/>
    <w:pPr>
      <w:spacing w:before="100" w:beforeAutospacing="1" w:after="100" w:afterAutospacing="1"/>
      <w:textAlignment w:val="top"/>
    </w:pPr>
    <w:rPr>
      <w:b/>
      <w:bCs/>
      <w:i/>
      <w:iCs/>
      <w:sz w:val="28"/>
      <w:szCs w:val="28"/>
      <w:lang w:val="ru-RU"/>
    </w:rPr>
  </w:style>
  <w:style w:type="paragraph" w:customStyle="1" w:styleId="xl260">
    <w:name w:val="xl260"/>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61">
    <w:name w:val="xl261"/>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62">
    <w:name w:val="xl262"/>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63">
    <w:name w:val="xl263"/>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64">
    <w:name w:val="xl264"/>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65">
    <w:name w:val="xl265"/>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66">
    <w:name w:val="xl266"/>
    <w:basedOn w:val="a"/>
    <w:rsid w:val="00477D62"/>
    <w:pPr>
      <w:spacing w:before="100" w:beforeAutospacing="1" w:after="100" w:afterAutospacing="1"/>
      <w:textAlignment w:val="top"/>
    </w:pPr>
    <w:rPr>
      <w:b/>
      <w:bCs/>
      <w:color w:val="FF0000"/>
      <w:sz w:val="28"/>
      <w:szCs w:val="28"/>
      <w:lang w:val="ru-RU"/>
    </w:rPr>
  </w:style>
  <w:style w:type="paragraph" w:customStyle="1" w:styleId="xl267">
    <w:name w:val="xl267"/>
    <w:basedOn w:val="a"/>
    <w:rsid w:val="00477D6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color w:val="000000"/>
      <w:sz w:val="28"/>
      <w:szCs w:val="28"/>
      <w:lang w:val="ru-RU"/>
    </w:rPr>
  </w:style>
  <w:style w:type="paragraph" w:customStyle="1" w:styleId="xl268">
    <w:name w:val="xl268"/>
    <w:basedOn w:val="a"/>
    <w:rsid w:val="00477D6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i/>
      <w:iCs/>
      <w:color w:val="000000"/>
      <w:sz w:val="28"/>
      <w:szCs w:val="28"/>
      <w:lang w:val="ru-RU"/>
    </w:rPr>
  </w:style>
  <w:style w:type="paragraph" w:customStyle="1" w:styleId="xl269">
    <w:name w:val="xl269"/>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8"/>
      <w:szCs w:val="28"/>
      <w:lang w:val="ru-RU"/>
    </w:rPr>
  </w:style>
  <w:style w:type="paragraph" w:customStyle="1" w:styleId="xl270">
    <w:name w:val="xl270"/>
    <w:basedOn w:val="a"/>
    <w:rsid w:val="00477D62"/>
    <w:pPr>
      <w:spacing w:before="100" w:beforeAutospacing="1" w:after="100" w:afterAutospacing="1"/>
      <w:textAlignment w:val="top"/>
    </w:pPr>
    <w:rPr>
      <w:b/>
      <w:bCs/>
      <w:sz w:val="28"/>
      <w:szCs w:val="28"/>
      <w:lang w:val="ru-RU"/>
    </w:rPr>
  </w:style>
  <w:style w:type="paragraph" w:customStyle="1" w:styleId="xl271">
    <w:name w:val="xl271"/>
    <w:basedOn w:val="a"/>
    <w:rsid w:val="00477D62"/>
    <w:pPr>
      <w:spacing w:before="100" w:beforeAutospacing="1" w:after="100" w:afterAutospacing="1"/>
    </w:pPr>
    <w:rPr>
      <w:b/>
      <w:bCs/>
      <w:sz w:val="28"/>
      <w:szCs w:val="28"/>
      <w:lang w:val="ru-RU"/>
    </w:rPr>
  </w:style>
  <w:style w:type="paragraph" w:customStyle="1" w:styleId="xl272">
    <w:name w:val="xl272"/>
    <w:basedOn w:val="a"/>
    <w:rsid w:val="00477D62"/>
    <w:pPr>
      <w:spacing w:before="100" w:beforeAutospacing="1" w:after="100" w:afterAutospacing="1"/>
    </w:pPr>
    <w:rPr>
      <w:b/>
      <w:bCs/>
      <w:sz w:val="32"/>
      <w:szCs w:val="32"/>
      <w:lang w:val="ru-RU"/>
    </w:rPr>
  </w:style>
  <w:style w:type="paragraph" w:customStyle="1" w:styleId="xl273">
    <w:name w:val="xl273"/>
    <w:basedOn w:val="a"/>
    <w:rsid w:val="00477D62"/>
    <w:pPr>
      <w:pBdr>
        <w:top w:val="single" w:sz="8" w:space="0" w:color="auto"/>
        <w:left w:val="single" w:sz="8" w:space="0" w:color="auto"/>
        <w:bottom w:val="single" w:sz="8" w:space="0" w:color="auto"/>
      </w:pBdr>
      <w:spacing w:before="100" w:beforeAutospacing="1" w:after="100" w:afterAutospacing="1"/>
    </w:pPr>
    <w:rPr>
      <w:b/>
      <w:bCs/>
      <w:color w:val="000000"/>
      <w:sz w:val="28"/>
      <w:szCs w:val="28"/>
      <w:lang w:val="ru-RU"/>
    </w:rPr>
  </w:style>
  <w:style w:type="paragraph" w:customStyle="1" w:styleId="xl274">
    <w:name w:val="xl274"/>
    <w:basedOn w:val="a"/>
    <w:rsid w:val="00477D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8"/>
      <w:szCs w:val="28"/>
      <w:lang w:val="ru-RU"/>
    </w:rPr>
  </w:style>
  <w:style w:type="paragraph" w:customStyle="1" w:styleId="xl275">
    <w:name w:val="xl275"/>
    <w:basedOn w:val="a"/>
    <w:rsid w:val="00477D6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b/>
      <w:bCs/>
      <w:color w:val="000000"/>
      <w:sz w:val="28"/>
      <w:szCs w:val="28"/>
      <w:lang w:val="ru-RU"/>
    </w:rPr>
  </w:style>
  <w:style w:type="paragraph" w:customStyle="1" w:styleId="xl276">
    <w:name w:val="xl276"/>
    <w:basedOn w:val="a"/>
    <w:rsid w:val="00477D62"/>
    <w:pPr>
      <w:pBdr>
        <w:top w:val="single" w:sz="8" w:space="0" w:color="auto"/>
        <w:left w:val="single" w:sz="8" w:space="0" w:color="auto"/>
      </w:pBdr>
      <w:spacing w:before="100" w:beforeAutospacing="1" w:after="100" w:afterAutospacing="1"/>
      <w:textAlignment w:val="center"/>
    </w:pPr>
    <w:rPr>
      <w:b/>
      <w:bCs/>
      <w:color w:val="000000"/>
      <w:sz w:val="30"/>
      <w:szCs w:val="30"/>
      <w:lang w:val="ru-RU"/>
    </w:rPr>
  </w:style>
  <w:style w:type="paragraph" w:customStyle="1" w:styleId="xl277">
    <w:name w:val="xl277"/>
    <w:basedOn w:val="a"/>
    <w:rsid w:val="00477D62"/>
    <w:pPr>
      <w:pBdr>
        <w:left w:val="single" w:sz="8" w:space="0" w:color="auto"/>
      </w:pBdr>
      <w:spacing w:before="100" w:beforeAutospacing="1" w:after="100" w:afterAutospacing="1"/>
      <w:textAlignment w:val="center"/>
    </w:pPr>
    <w:rPr>
      <w:b/>
      <w:bCs/>
      <w:color w:val="000000"/>
      <w:sz w:val="30"/>
      <w:szCs w:val="30"/>
      <w:lang w:val="ru-RU"/>
    </w:rPr>
  </w:style>
  <w:style w:type="paragraph" w:customStyle="1" w:styleId="xl278">
    <w:name w:val="xl278"/>
    <w:basedOn w:val="a"/>
    <w:rsid w:val="00477D62"/>
    <w:pPr>
      <w:pBdr>
        <w:left w:val="single" w:sz="8" w:space="0" w:color="auto"/>
        <w:bottom w:val="single" w:sz="8" w:space="0" w:color="auto"/>
      </w:pBdr>
      <w:spacing w:before="100" w:beforeAutospacing="1" w:after="100" w:afterAutospacing="1"/>
      <w:textAlignment w:val="center"/>
    </w:pPr>
    <w:rPr>
      <w:b/>
      <w:bCs/>
      <w:color w:val="000000"/>
      <w:sz w:val="30"/>
      <w:szCs w:val="30"/>
      <w:lang w:val="ru-RU"/>
    </w:rPr>
  </w:style>
  <w:style w:type="paragraph" w:customStyle="1" w:styleId="xl279">
    <w:name w:val="xl279"/>
    <w:basedOn w:val="a"/>
    <w:rsid w:val="00477D62"/>
    <w:pPr>
      <w:spacing w:before="100" w:beforeAutospacing="1" w:after="100" w:afterAutospacing="1"/>
      <w:jc w:val="center"/>
    </w:pPr>
    <w:rPr>
      <w:sz w:val="30"/>
      <w:szCs w:val="30"/>
      <w:lang w:val="ru-RU"/>
    </w:rPr>
  </w:style>
  <w:style w:type="paragraph" w:customStyle="1" w:styleId="xl280">
    <w:name w:val="xl280"/>
    <w:basedOn w:val="a"/>
    <w:rsid w:val="00477D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81">
    <w:name w:val="xl281"/>
    <w:basedOn w:val="a"/>
    <w:rsid w:val="00477D6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color w:val="000000"/>
      <w:sz w:val="30"/>
      <w:szCs w:val="30"/>
      <w:lang w:val="ru-RU"/>
    </w:rPr>
  </w:style>
  <w:style w:type="paragraph" w:customStyle="1" w:styleId="xl282">
    <w:name w:val="xl282"/>
    <w:basedOn w:val="a"/>
    <w:rsid w:val="00477D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283">
    <w:name w:val="xl283"/>
    <w:basedOn w:val="a"/>
    <w:rsid w:val="00477D62"/>
    <w:pPr>
      <w:pBdr>
        <w:top w:val="single" w:sz="4" w:space="0" w:color="000000"/>
        <w:left w:val="single" w:sz="4" w:space="0" w:color="000000"/>
        <w:bottom w:val="single" w:sz="4" w:space="0" w:color="000000"/>
      </w:pBdr>
      <w:spacing w:before="100" w:beforeAutospacing="1" w:after="100" w:afterAutospacing="1"/>
      <w:textAlignment w:val="top"/>
    </w:pPr>
    <w:rPr>
      <w:b/>
      <w:bCs/>
      <w:i/>
      <w:iCs/>
      <w:sz w:val="28"/>
      <w:szCs w:val="28"/>
      <w:lang w:val="ru-RU"/>
    </w:rPr>
  </w:style>
  <w:style w:type="paragraph" w:customStyle="1" w:styleId="xl284">
    <w:name w:val="xl284"/>
    <w:basedOn w:val="a"/>
    <w:rsid w:val="00477D62"/>
    <w:pPr>
      <w:pBdr>
        <w:top w:val="single" w:sz="4" w:space="0" w:color="000000"/>
        <w:left w:val="single" w:sz="4" w:space="0" w:color="000000"/>
        <w:bottom w:val="single" w:sz="4" w:space="0" w:color="000000"/>
      </w:pBdr>
      <w:spacing w:before="100" w:beforeAutospacing="1" w:after="100" w:afterAutospacing="1"/>
      <w:textAlignment w:val="top"/>
    </w:pPr>
    <w:rPr>
      <w:b/>
      <w:bCs/>
      <w:i/>
      <w:iCs/>
      <w:sz w:val="28"/>
      <w:szCs w:val="28"/>
      <w:lang w:val="ru-RU"/>
    </w:rPr>
  </w:style>
  <w:style w:type="paragraph" w:customStyle="1" w:styleId="xl285">
    <w:name w:val="xl285"/>
    <w:basedOn w:val="a"/>
    <w:rsid w:val="00477D62"/>
    <w:pPr>
      <w:pBdr>
        <w:top w:val="single" w:sz="4" w:space="0" w:color="000000"/>
        <w:left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286">
    <w:name w:val="xl286"/>
    <w:basedOn w:val="a"/>
    <w:rsid w:val="00477D62"/>
    <w:pPr>
      <w:pBdr>
        <w:left w:val="single" w:sz="4" w:space="0" w:color="auto"/>
        <w:bottom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87">
    <w:name w:val="xl287"/>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i/>
      <w:iCs/>
      <w:sz w:val="28"/>
      <w:szCs w:val="28"/>
      <w:lang w:val="ru-RU"/>
    </w:rPr>
  </w:style>
  <w:style w:type="paragraph" w:customStyle="1" w:styleId="xl288">
    <w:name w:val="xl288"/>
    <w:basedOn w:val="a"/>
    <w:rsid w:val="00477D6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89">
    <w:name w:val="xl289"/>
    <w:basedOn w:val="a"/>
    <w:rsid w:val="00477D62"/>
    <w:pPr>
      <w:pBdr>
        <w:top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0">
    <w:name w:val="xl290"/>
    <w:basedOn w:val="a"/>
    <w:rsid w:val="00477D6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1">
    <w:name w:val="xl291"/>
    <w:basedOn w:val="a"/>
    <w:rsid w:val="00477D62"/>
    <w:pPr>
      <w:pBdr>
        <w:top w:val="single" w:sz="8" w:space="0" w:color="auto"/>
        <w:left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2">
    <w:name w:val="xl292"/>
    <w:basedOn w:val="a"/>
    <w:rsid w:val="00477D62"/>
    <w:pPr>
      <w:pBdr>
        <w:top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3">
    <w:name w:val="xl293"/>
    <w:basedOn w:val="a"/>
    <w:rsid w:val="00477D62"/>
    <w:pPr>
      <w:pBdr>
        <w:top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4">
    <w:name w:val="xl294"/>
    <w:basedOn w:val="a"/>
    <w:rsid w:val="00477D6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5">
    <w:name w:val="xl295"/>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6">
    <w:name w:val="xl296"/>
    <w:basedOn w:val="a"/>
    <w:rsid w:val="00477D62"/>
    <w:pPr>
      <w:pBdr>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7">
    <w:name w:val="xl297"/>
    <w:basedOn w:val="a"/>
    <w:rsid w:val="00477D62"/>
    <w:pPr>
      <w:pBdr>
        <w:top w:val="single" w:sz="8" w:space="0" w:color="auto"/>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8">
    <w:name w:val="xl298"/>
    <w:basedOn w:val="a"/>
    <w:rsid w:val="00477D62"/>
    <w:pPr>
      <w:pBdr>
        <w:left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299">
    <w:name w:val="xl299"/>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00">
    <w:name w:val="xl300"/>
    <w:basedOn w:val="a"/>
    <w:rsid w:val="00477D62"/>
    <w:pPr>
      <w:pBdr>
        <w:top w:val="single" w:sz="4" w:space="0" w:color="auto"/>
        <w:left w:val="single" w:sz="4" w:space="0" w:color="auto"/>
      </w:pBdr>
      <w:spacing w:before="100" w:beforeAutospacing="1" w:after="100" w:afterAutospacing="1"/>
      <w:jc w:val="center"/>
      <w:textAlignment w:val="top"/>
    </w:pPr>
    <w:rPr>
      <w:b/>
      <w:bCs/>
      <w:sz w:val="28"/>
      <w:szCs w:val="28"/>
      <w:lang w:val="ru-RU"/>
    </w:rPr>
  </w:style>
  <w:style w:type="paragraph" w:customStyle="1" w:styleId="xl301">
    <w:name w:val="xl301"/>
    <w:basedOn w:val="a"/>
    <w:rsid w:val="00477D62"/>
    <w:pPr>
      <w:pBdr>
        <w:left w:val="single" w:sz="4" w:space="0" w:color="auto"/>
        <w:bottom w:val="single" w:sz="4" w:space="0" w:color="auto"/>
      </w:pBdr>
      <w:spacing w:before="100" w:beforeAutospacing="1" w:after="100" w:afterAutospacing="1"/>
      <w:jc w:val="center"/>
      <w:textAlignment w:val="top"/>
    </w:pPr>
    <w:rPr>
      <w:b/>
      <w:bCs/>
      <w:sz w:val="28"/>
      <w:szCs w:val="28"/>
      <w:lang w:val="ru-RU"/>
    </w:rPr>
  </w:style>
  <w:style w:type="paragraph" w:customStyle="1" w:styleId="xl302">
    <w:name w:val="xl302"/>
    <w:basedOn w:val="a"/>
    <w:rsid w:val="00477D62"/>
    <w:pPr>
      <w:pBdr>
        <w:top w:val="single" w:sz="4" w:space="0" w:color="auto"/>
      </w:pBdr>
      <w:spacing w:before="100" w:beforeAutospacing="1" w:after="100" w:afterAutospacing="1"/>
      <w:jc w:val="center"/>
      <w:textAlignment w:val="top"/>
    </w:pPr>
    <w:rPr>
      <w:b/>
      <w:bCs/>
      <w:sz w:val="28"/>
      <w:szCs w:val="28"/>
      <w:lang w:val="ru-RU"/>
    </w:rPr>
  </w:style>
  <w:style w:type="paragraph" w:customStyle="1" w:styleId="xl303">
    <w:name w:val="xl303"/>
    <w:basedOn w:val="a"/>
    <w:rsid w:val="00477D62"/>
    <w:pPr>
      <w:pBdr>
        <w:bottom w:val="single" w:sz="4" w:space="0" w:color="auto"/>
      </w:pBdr>
      <w:spacing w:before="100" w:beforeAutospacing="1" w:after="100" w:afterAutospacing="1"/>
      <w:jc w:val="center"/>
      <w:textAlignment w:val="top"/>
    </w:pPr>
    <w:rPr>
      <w:b/>
      <w:bCs/>
      <w:sz w:val="28"/>
      <w:szCs w:val="28"/>
      <w:lang w:val="ru-RU"/>
    </w:rPr>
  </w:style>
  <w:style w:type="paragraph" w:customStyle="1" w:styleId="xl304">
    <w:name w:val="xl304"/>
    <w:basedOn w:val="a"/>
    <w:rsid w:val="00477D62"/>
    <w:pPr>
      <w:pBdr>
        <w:top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305">
    <w:name w:val="xl305"/>
    <w:basedOn w:val="a"/>
    <w:rsid w:val="00477D62"/>
    <w:pPr>
      <w:pBdr>
        <w:bottom w:val="single" w:sz="4" w:space="0" w:color="auto"/>
        <w:right w:val="single" w:sz="4" w:space="0" w:color="auto"/>
      </w:pBdr>
      <w:spacing w:before="100" w:beforeAutospacing="1" w:after="100" w:afterAutospacing="1"/>
      <w:textAlignment w:val="top"/>
    </w:pPr>
    <w:rPr>
      <w:b/>
      <w:bCs/>
      <w:sz w:val="28"/>
      <w:szCs w:val="28"/>
      <w:lang w:val="ru-RU"/>
    </w:rPr>
  </w:style>
  <w:style w:type="paragraph" w:customStyle="1" w:styleId="xl306">
    <w:name w:val="xl306"/>
    <w:basedOn w:val="a"/>
    <w:rsid w:val="00477D62"/>
    <w:pPr>
      <w:pBdr>
        <w:top w:val="single" w:sz="8" w:space="0" w:color="auto"/>
        <w:left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07">
    <w:name w:val="xl307"/>
    <w:basedOn w:val="a"/>
    <w:rsid w:val="00477D62"/>
    <w:pPr>
      <w:pBdr>
        <w:left w:val="single" w:sz="8" w:space="0" w:color="auto"/>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08">
    <w:name w:val="xl308"/>
    <w:basedOn w:val="a"/>
    <w:rsid w:val="00477D62"/>
    <w:pPr>
      <w:pBdr>
        <w:top w:val="single" w:sz="4" w:space="0" w:color="auto"/>
        <w:left w:val="single" w:sz="4" w:space="0" w:color="auto"/>
      </w:pBdr>
      <w:spacing w:before="100" w:beforeAutospacing="1" w:after="100" w:afterAutospacing="1"/>
      <w:jc w:val="center"/>
      <w:textAlignment w:val="top"/>
    </w:pPr>
    <w:rPr>
      <w:b/>
      <w:bCs/>
      <w:i/>
      <w:iCs/>
      <w:sz w:val="28"/>
      <w:szCs w:val="28"/>
      <w:lang w:val="ru-RU"/>
    </w:rPr>
  </w:style>
  <w:style w:type="paragraph" w:customStyle="1" w:styleId="xl309">
    <w:name w:val="xl309"/>
    <w:basedOn w:val="a"/>
    <w:rsid w:val="00477D62"/>
    <w:pPr>
      <w:pBdr>
        <w:left w:val="single" w:sz="4" w:space="0" w:color="auto"/>
      </w:pBdr>
      <w:spacing w:before="100" w:beforeAutospacing="1" w:after="100" w:afterAutospacing="1"/>
      <w:jc w:val="center"/>
      <w:textAlignment w:val="top"/>
    </w:pPr>
    <w:rPr>
      <w:b/>
      <w:bCs/>
      <w:i/>
      <w:iCs/>
      <w:sz w:val="28"/>
      <w:szCs w:val="28"/>
      <w:lang w:val="ru-RU"/>
    </w:rPr>
  </w:style>
  <w:style w:type="paragraph" w:customStyle="1" w:styleId="xl310">
    <w:name w:val="xl310"/>
    <w:basedOn w:val="a"/>
    <w:rsid w:val="0047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11">
    <w:name w:val="xl311"/>
    <w:basedOn w:val="a"/>
    <w:rsid w:val="00477D62"/>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12">
    <w:name w:val="xl312"/>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13">
    <w:name w:val="xl313"/>
    <w:basedOn w:val="a"/>
    <w:rsid w:val="00477D62"/>
    <w:pPr>
      <w:pBdr>
        <w:top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14">
    <w:name w:val="xl314"/>
    <w:basedOn w:val="a"/>
    <w:rsid w:val="00477D62"/>
    <w:pPr>
      <w:spacing w:before="100" w:beforeAutospacing="1" w:after="100" w:afterAutospacing="1"/>
      <w:jc w:val="center"/>
      <w:textAlignment w:val="center"/>
    </w:pPr>
    <w:rPr>
      <w:b/>
      <w:bCs/>
      <w:color w:val="000000"/>
      <w:sz w:val="30"/>
      <w:szCs w:val="30"/>
      <w:lang w:val="ru-RU"/>
    </w:rPr>
  </w:style>
  <w:style w:type="paragraph" w:customStyle="1" w:styleId="xl315">
    <w:name w:val="xl315"/>
    <w:basedOn w:val="a"/>
    <w:rsid w:val="00477D62"/>
    <w:pPr>
      <w:pBdr>
        <w:bottom w:val="single" w:sz="8" w:space="0" w:color="auto"/>
      </w:pBdr>
      <w:spacing w:before="100" w:beforeAutospacing="1" w:after="100" w:afterAutospacing="1"/>
      <w:jc w:val="center"/>
      <w:textAlignment w:val="center"/>
    </w:pPr>
    <w:rPr>
      <w:b/>
      <w:bCs/>
      <w:color w:val="000000"/>
      <w:sz w:val="30"/>
      <w:szCs w:val="30"/>
      <w:lang w:val="ru-RU"/>
    </w:rPr>
  </w:style>
  <w:style w:type="paragraph" w:customStyle="1" w:styleId="xl316">
    <w:name w:val="xl316"/>
    <w:basedOn w:val="a"/>
    <w:rsid w:val="00477D62"/>
    <w:pPr>
      <w:pBdr>
        <w:top w:val="single" w:sz="8" w:space="0" w:color="auto"/>
        <w:bottom w:val="single" w:sz="8" w:space="0" w:color="auto"/>
      </w:pBdr>
      <w:spacing w:before="100" w:beforeAutospacing="1" w:after="100" w:afterAutospacing="1"/>
      <w:jc w:val="center"/>
    </w:pPr>
    <w:rPr>
      <w:b/>
      <w:bCs/>
      <w:color w:val="000000"/>
      <w:sz w:val="28"/>
      <w:szCs w:val="28"/>
      <w:lang w:val="ru-RU"/>
    </w:rPr>
  </w:style>
  <w:style w:type="paragraph" w:customStyle="1" w:styleId="xl317">
    <w:name w:val="xl317"/>
    <w:basedOn w:val="a"/>
    <w:rsid w:val="00477D62"/>
    <w:pPr>
      <w:pBdr>
        <w:top w:val="single" w:sz="4" w:space="0" w:color="auto"/>
      </w:pBdr>
      <w:spacing w:before="100" w:beforeAutospacing="1" w:after="100" w:afterAutospacing="1"/>
      <w:jc w:val="center"/>
      <w:textAlignment w:val="top"/>
    </w:pPr>
    <w:rPr>
      <w:b/>
      <w:bCs/>
      <w:i/>
      <w:iCs/>
      <w:sz w:val="28"/>
      <w:szCs w:val="28"/>
      <w:lang w:val="ru-RU"/>
    </w:rPr>
  </w:style>
  <w:style w:type="paragraph" w:customStyle="1" w:styleId="xl318">
    <w:name w:val="xl318"/>
    <w:basedOn w:val="a"/>
    <w:rsid w:val="00477D62"/>
    <w:pPr>
      <w:spacing w:before="100" w:beforeAutospacing="1" w:after="100" w:afterAutospacing="1"/>
      <w:jc w:val="center"/>
      <w:textAlignment w:val="top"/>
    </w:pPr>
    <w:rPr>
      <w:b/>
      <w:bCs/>
      <w:i/>
      <w:iCs/>
      <w:sz w:val="28"/>
      <w:szCs w:val="28"/>
      <w:lang w:val="ru-RU"/>
    </w:rPr>
  </w:style>
  <w:style w:type="paragraph" w:customStyle="1" w:styleId="xl319">
    <w:name w:val="xl319"/>
    <w:basedOn w:val="a"/>
    <w:rsid w:val="00477D62"/>
    <w:pPr>
      <w:pBdr>
        <w:top w:val="single" w:sz="8" w:space="0" w:color="auto"/>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20">
    <w:name w:val="xl320"/>
    <w:basedOn w:val="a"/>
    <w:rsid w:val="00477D62"/>
    <w:pPr>
      <w:pBdr>
        <w:left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21">
    <w:name w:val="xl321"/>
    <w:basedOn w:val="a"/>
    <w:rsid w:val="00477D62"/>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30"/>
      <w:szCs w:val="30"/>
      <w:lang w:val="ru-RU"/>
    </w:rPr>
  </w:style>
  <w:style w:type="paragraph" w:customStyle="1" w:styleId="xl322">
    <w:name w:val="xl322"/>
    <w:basedOn w:val="a"/>
    <w:rsid w:val="00477D62"/>
    <w:pPr>
      <w:pBdr>
        <w:top w:val="single" w:sz="4" w:space="0" w:color="auto"/>
        <w:left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323">
    <w:name w:val="xl323"/>
    <w:basedOn w:val="a"/>
    <w:rsid w:val="00477D62"/>
    <w:pPr>
      <w:pBdr>
        <w:left w:val="single" w:sz="4" w:space="0" w:color="auto"/>
        <w:right w:val="single" w:sz="4" w:space="0" w:color="auto"/>
      </w:pBdr>
      <w:spacing w:before="100" w:beforeAutospacing="1" w:after="100" w:afterAutospacing="1"/>
      <w:textAlignment w:val="top"/>
    </w:pPr>
    <w:rPr>
      <w:b/>
      <w:bCs/>
      <w:i/>
      <w:iCs/>
      <w:color w:val="000000"/>
      <w:sz w:val="28"/>
      <w:szCs w:val="28"/>
      <w:lang w:val="ru-RU"/>
    </w:rPr>
  </w:style>
  <w:style w:type="paragraph" w:customStyle="1" w:styleId="xl324">
    <w:name w:val="xl324"/>
    <w:basedOn w:val="a"/>
    <w:rsid w:val="00477D62"/>
    <w:pPr>
      <w:pBdr>
        <w:top w:val="single" w:sz="4" w:space="0" w:color="auto"/>
        <w:right w:val="single" w:sz="4" w:space="0" w:color="auto"/>
      </w:pBdr>
      <w:spacing w:before="100" w:beforeAutospacing="1" w:after="100" w:afterAutospacing="1"/>
      <w:jc w:val="center"/>
      <w:textAlignment w:val="top"/>
    </w:pPr>
    <w:rPr>
      <w:b/>
      <w:bCs/>
      <w:i/>
      <w:iCs/>
      <w:sz w:val="28"/>
      <w:szCs w:val="28"/>
      <w:lang w:val="ru-RU"/>
    </w:rPr>
  </w:style>
  <w:style w:type="paragraph" w:customStyle="1" w:styleId="xl325">
    <w:name w:val="xl325"/>
    <w:basedOn w:val="a"/>
    <w:rsid w:val="00477D62"/>
    <w:pPr>
      <w:pBdr>
        <w:right w:val="single" w:sz="4" w:space="0" w:color="auto"/>
      </w:pBdr>
      <w:spacing w:before="100" w:beforeAutospacing="1" w:after="100" w:afterAutospacing="1"/>
      <w:jc w:val="center"/>
      <w:textAlignment w:val="top"/>
    </w:pPr>
    <w:rPr>
      <w:b/>
      <w:bCs/>
      <w:i/>
      <w:iCs/>
      <w:sz w:val="28"/>
      <w:szCs w:val="28"/>
      <w:lang w:val="ru-RU"/>
    </w:rPr>
  </w:style>
  <w:style w:type="paragraph" w:styleId="ae">
    <w:name w:val="List Paragraph"/>
    <w:basedOn w:val="a"/>
    <w:uiPriority w:val="34"/>
    <w:qFormat/>
    <w:rsid w:val="00B01788"/>
    <w:pPr>
      <w:ind w:left="720"/>
      <w:contextualSpacing/>
      <w:jc w:val="both"/>
    </w:pPr>
    <w:rPr>
      <w:sz w:val="28"/>
      <w:szCs w:val="20"/>
    </w:rPr>
  </w:style>
  <w:style w:type="paragraph" w:styleId="af">
    <w:name w:val="caption"/>
    <w:basedOn w:val="a"/>
    <w:next w:val="a"/>
    <w:uiPriority w:val="35"/>
    <w:qFormat/>
    <w:rsid w:val="00606BC4"/>
    <w:pPr>
      <w:spacing w:after="160" w:line="288" w:lineRule="auto"/>
      <w:ind w:left="2160"/>
    </w:pPr>
    <w:rPr>
      <w:rFonts w:ascii="Calibri" w:hAnsi="Calibri"/>
      <w:b/>
      <w:bCs/>
      <w:smallCaps/>
      <w:color w:val="1F497D"/>
      <w:spacing w:val="10"/>
      <w:sz w:val="18"/>
      <w:szCs w:val="18"/>
      <w:lang w:val="en-US" w:eastAsia="en-US"/>
    </w:rPr>
  </w:style>
  <w:style w:type="character" w:styleId="af0">
    <w:name w:val="Book Title"/>
    <w:basedOn w:val="a0"/>
    <w:uiPriority w:val="33"/>
    <w:qFormat/>
    <w:rsid w:val="00606BC4"/>
    <w:rPr>
      <w:rFonts w:cs="Times New Roman"/>
      <w:b/>
      <w:bCs/>
      <w:smallCaps/>
      <w:spacing w:val="5"/>
    </w:rPr>
  </w:style>
  <w:style w:type="character" w:customStyle="1" w:styleId="apple-converted-space">
    <w:name w:val="apple-converted-space"/>
    <w:basedOn w:val="a0"/>
    <w:rsid w:val="00606BC4"/>
    <w:rPr>
      <w:rFonts w:cs="Times New Roman"/>
    </w:rPr>
  </w:style>
  <w:style w:type="paragraph" w:styleId="af1">
    <w:name w:val="Body Text Indent"/>
    <w:basedOn w:val="a"/>
    <w:link w:val="af2"/>
    <w:uiPriority w:val="99"/>
    <w:rsid w:val="003A6585"/>
    <w:pPr>
      <w:spacing w:after="120"/>
      <w:ind w:left="283"/>
    </w:pPr>
    <w:rPr>
      <w:lang w:val="ru-RU"/>
    </w:rPr>
  </w:style>
  <w:style w:type="character" w:customStyle="1" w:styleId="af2">
    <w:name w:val="Основной текст с отступом Знак"/>
    <w:basedOn w:val="a0"/>
    <w:link w:val="af1"/>
    <w:uiPriority w:val="99"/>
    <w:locked/>
    <w:rsid w:val="003A6585"/>
    <w:rPr>
      <w:rFonts w:cs="Times New Roman"/>
      <w:sz w:val="24"/>
      <w:szCs w:val="24"/>
    </w:rPr>
  </w:style>
  <w:style w:type="paragraph" w:customStyle="1" w:styleId="StyleZakonu">
    <w:name w:val="StyleZakonu"/>
    <w:basedOn w:val="a"/>
    <w:rsid w:val="00C14BC8"/>
    <w:pPr>
      <w:spacing w:after="60" w:line="220" w:lineRule="exact"/>
      <w:ind w:firstLine="284"/>
      <w:jc w:val="both"/>
    </w:pPr>
    <w:rPr>
      <w:sz w:val="20"/>
      <w:szCs w:val="20"/>
    </w:rPr>
  </w:style>
  <w:style w:type="character" w:customStyle="1" w:styleId="rvts0">
    <w:name w:val="rvts0"/>
    <w:basedOn w:val="a0"/>
    <w:rsid w:val="00C14BC8"/>
    <w:rPr>
      <w:rFonts w:cs="Times New Roman"/>
    </w:rPr>
  </w:style>
  <w:style w:type="paragraph" w:customStyle="1" w:styleId="14">
    <w:name w:val="Знак Знак1 Знак Знак Знак Знак Знак Знак Знак Знак Знак Знак Знак Знак4"/>
    <w:basedOn w:val="a"/>
    <w:rsid w:val="00DD7F45"/>
    <w:rPr>
      <w:rFonts w:ascii="Verdana" w:hAnsi="Verdana"/>
      <w:lang w:val="en-US" w:eastAsia="en-US"/>
    </w:rPr>
  </w:style>
  <w:style w:type="paragraph" w:styleId="af3">
    <w:name w:val="Title"/>
    <w:basedOn w:val="a"/>
    <w:link w:val="af4"/>
    <w:uiPriority w:val="99"/>
    <w:qFormat/>
    <w:rsid w:val="007E5D58"/>
    <w:pPr>
      <w:jc w:val="center"/>
    </w:pPr>
    <w:rPr>
      <w:sz w:val="28"/>
      <w:szCs w:val="20"/>
    </w:rPr>
  </w:style>
  <w:style w:type="character" w:customStyle="1" w:styleId="af4">
    <w:name w:val="Заголовок Знак"/>
    <w:basedOn w:val="a0"/>
    <w:link w:val="af3"/>
    <w:uiPriority w:val="99"/>
    <w:locked/>
    <w:rsid w:val="007E5D58"/>
    <w:rPr>
      <w:rFonts w:eastAsia="Times New Roman" w:cs="Times New Roman"/>
      <w:sz w:val="20"/>
      <w:szCs w:val="20"/>
      <w:lang w:val="uk-UA"/>
    </w:rPr>
  </w:style>
  <w:style w:type="paragraph" w:customStyle="1" w:styleId="21">
    <w:name w:val="Основной текст 21"/>
    <w:basedOn w:val="a"/>
    <w:rsid w:val="007E5D58"/>
    <w:pPr>
      <w:spacing w:after="120" w:line="276" w:lineRule="auto"/>
      <w:ind w:left="283"/>
      <w:jc w:val="center"/>
    </w:pPr>
    <w:rPr>
      <w:sz w:val="20"/>
      <w:szCs w:val="20"/>
      <w:lang w:val="ru-RU"/>
    </w:rPr>
  </w:style>
  <w:style w:type="paragraph" w:customStyle="1" w:styleId="rvps2">
    <w:name w:val="rvps2"/>
    <w:basedOn w:val="a"/>
    <w:rsid w:val="007E5D58"/>
    <w:pPr>
      <w:spacing w:before="100" w:beforeAutospacing="1" w:after="100" w:afterAutospacing="1"/>
    </w:pPr>
    <w:rPr>
      <w:lang w:val="ru-RU"/>
    </w:rPr>
  </w:style>
  <w:style w:type="paragraph" w:styleId="HTML">
    <w:name w:val="HTML Preformatted"/>
    <w:basedOn w:val="a"/>
    <w:link w:val="HTML0"/>
    <w:uiPriority w:val="99"/>
    <w:unhideWhenUsed/>
    <w:rsid w:val="006F6C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uk-UA"/>
    </w:rPr>
  </w:style>
  <w:style w:type="character" w:customStyle="1" w:styleId="HTML0">
    <w:name w:val="Стандартный HTML Знак"/>
    <w:basedOn w:val="a0"/>
    <w:link w:val="HTML"/>
    <w:uiPriority w:val="99"/>
    <w:locked/>
    <w:rsid w:val="006F6C01"/>
    <w:rPr>
      <w:rFonts w:ascii="Courier New" w:hAnsi="Courier New" w:cs="Courier New"/>
      <w:sz w:val="20"/>
      <w:szCs w:val="20"/>
      <w:lang w:val="uk-UA" w:eastAsia="uk-UA"/>
    </w:rPr>
  </w:style>
  <w:style w:type="character" w:styleId="af5">
    <w:name w:val="Emphasis"/>
    <w:basedOn w:val="a0"/>
    <w:uiPriority w:val="20"/>
    <w:qFormat/>
    <w:rsid w:val="00273556"/>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76483">
      <w:bodyDiv w:val="1"/>
      <w:marLeft w:val="0"/>
      <w:marRight w:val="0"/>
      <w:marTop w:val="0"/>
      <w:marBottom w:val="0"/>
      <w:divBdr>
        <w:top w:val="none" w:sz="0" w:space="0" w:color="auto"/>
        <w:left w:val="none" w:sz="0" w:space="0" w:color="auto"/>
        <w:bottom w:val="none" w:sz="0" w:space="0" w:color="auto"/>
        <w:right w:val="none" w:sz="0" w:space="0" w:color="auto"/>
      </w:divBdr>
    </w:div>
    <w:div w:id="84305153">
      <w:bodyDiv w:val="1"/>
      <w:marLeft w:val="0"/>
      <w:marRight w:val="0"/>
      <w:marTop w:val="0"/>
      <w:marBottom w:val="0"/>
      <w:divBdr>
        <w:top w:val="none" w:sz="0" w:space="0" w:color="auto"/>
        <w:left w:val="none" w:sz="0" w:space="0" w:color="auto"/>
        <w:bottom w:val="none" w:sz="0" w:space="0" w:color="auto"/>
        <w:right w:val="none" w:sz="0" w:space="0" w:color="auto"/>
      </w:divBdr>
    </w:div>
    <w:div w:id="279267905">
      <w:bodyDiv w:val="1"/>
      <w:marLeft w:val="0"/>
      <w:marRight w:val="0"/>
      <w:marTop w:val="0"/>
      <w:marBottom w:val="0"/>
      <w:divBdr>
        <w:top w:val="none" w:sz="0" w:space="0" w:color="auto"/>
        <w:left w:val="none" w:sz="0" w:space="0" w:color="auto"/>
        <w:bottom w:val="none" w:sz="0" w:space="0" w:color="auto"/>
        <w:right w:val="none" w:sz="0" w:space="0" w:color="auto"/>
      </w:divBdr>
    </w:div>
    <w:div w:id="387996074">
      <w:marLeft w:val="0"/>
      <w:marRight w:val="0"/>
      <w:marTop w:val="0"/>
      <w:marBottom w:val="0"/>
      <w:divBdr>
        <w:top w:val="none" w:sz="0" w:space="0" w:color="auto"/>
        <w:left w:val="none" w:sz="0" w:space="0" w:color="auto"/>
        <w:bottom w:val="none" w:sz="0" w:space="0" w:color="auto"/>
        <w:right w:val="none" w:sz="0" w:space="0" w:color="auto"/>
      </w:divBdr>
    </w:div>
    <w:div w:id="387996075">
      <w:marLeft w:val="0"/>
      <w:marRight w:val="0"/>
      <w:marTop w:val="0"/>
      <w:marBottom w:val="0"/>
      <w:divBdr>
        <w:top w:val="none" w:sz="0" w:space="0" w:color="auto"/>
        <w:left w:val="none" w:sz="0" w:space="0" w:color="auto"/>
        <w:bottom w:val="none" w:sz="0" w:space="0" w:color="auto"/>
        <w:right w:val="none" w:sz="0" w:space="0" w:color="auto"/>
      </w:divBdr>
    </w:div>
    <w:div w:id="387996076">
      <w:marLeft w:val="0"/>
      <w:marRight w:val="0"/>
      <w:marTop w:val="0"/>
      <w:marBottom w:val="0"/>
      <w:divBdr>
        <w:top w:val="none" w:sz="0" w:space="0" w:color="auto"/>
        <w:left w:val="none" w:sz="0" w:space="0" w:color="auto"/>
        <w:bottom w:val="none" w:sz="0" w:space="0" w:color="auto"/>
        <w:right w:val="none" w:sz="0" w:space="0" w:color="auto"/>
      </w:divBdr>
    </w:div>
    <w:div w:id="387996077">
      <w:marLeft w:val="0"/>
      <w:marRight w:val="0"/>
      <w:marTop w:val="0"/>
      <w:marBottom w:val="0"/>
      <w:divBdr>
        <w:top w:val="none" w:sz="0" w:space="0" w:color="auto"/>
        <w:left w:val="none" w:sz="0" w:space="0" w:color="auto"/>
        <w:bottom w:val="none" w:sz="0" w:space="0" w:color="auto"/>
        <w:right w:val="none" w:sz="0" w:space="0" w:color="auto"/>
      </w:divBdr>
    </w:div>
    <w:div w:id="387996078">
      <w:marLeft w:val="0"/>
      <w:marRight w:val="0"/>
      <w:marTop w:val="0"/>
      <w:marBottom w:val="0"/>
      <w:divBdr>
        <w:top w:val="none" w:sz="0" w:space="0" w:color="auto"/>
        <w:left w:val="none" w:sz="0" w:space="0" w:color="auto"/>
        <w:bottom w:val="none" w:sz="0" w:space="0" w:color="auto"/>
        <w:right w:val="none" w:sz="0" w:space="0" w:color="auto"/>
      </w:divBdr>
    </w:div>
    <w:div w:id="387996079">
      <w:marLeft w:val="0"/>
      <w:marRight w:val="0"/>
      <w:marTop w:val="0"/>
      <w:marBottom w:val="0"/>
      <w:divBdr>
        <w:top w:val="none" w:sz="0" w:space="0" w:color="auto"/>
        <w:left w:val="none" w:sz="0" w:space="0" w:color="auto"/>
        <w:bottom w:val="none" w:sz="0" w:space="0" w:color="auto"/>
        <w:right w:val="none" w:sz="0" w:space="0" w:color="auto"/>
      </w:divBdr>
    </w:div>
    <w:div w:id="387996080">
      <w:marLeft w:val="0"/>
      <w:marRight w:val="0"/>
      <w:marTop w:val="0"/>
      <w:marBottom w:val="0"/>
      <w:divBdr>
        <w:top w:val="none" w:sz="0" w:space="0" w:color="auto"/>
        <w:left w:val="none" w:sz="0" w:space="0" w:color="auto"/>
        <w:bottom w:val="none" w:sz="0" w:space="0" w:color="auto"/>
        <w:right w:val="none" w:sz="0" w:space="0" w:color="auto"/>
      </w:divBdr>
    </w:div>
    <w:div w:id="387996081">
      <w:marLeft w:val="0"/>
      <w:marRight w:val="0"/>
      <w:marTop w:val="0"/>
      <w:marBottom w:val="0"/>
      <w:divBdr>
        <w:top w:val="none" w:sz="0" w:space="0" w:color="auto"/>
        <w:left w:val="none" w:sz="0" w:space="0" w:color="auto"/>
        <w:bottom w:val="none" w:sz="0" w:space="0" w:color="auto"/>
        <w:right w:val="none" w:sz="0" w:space="0" w:color="auto"/>
      </w:divBdr>
    </w:div>
    <w:div w:id="387996082">
      <w:marLeft w:val="0"/>
      <w:marRight w:val="0"/>
      <w:marTop w:val="0"/>
      <w:marBottom w:val="0"/>
      <w:divBdr>
        <w:top w:val="none" w:sz="0" w:space="0" w:color="auto"/>
        <w:left w:val="none" w:sz="0" w:space="0" w:color="auto"/>
        <w:bottom w:val="none" w:sz="0" w:space="0" w:color="auto"/>
        <w:right w:val="none" w:sz="0" w:space="0" w:color="auto"/>
      </w:divBdr>
    </w:div>
    <w:div w:id="387996083">
      <w:marLeft w:val="0"/>
      <w:marRight w:val="0"/>
      <w:marTop w:val="0"/>
      <w:marBottom w:val="0"/>
      <w:divBdr>
        <w:top w:val="none" w:sz="0" w:space="0" w:color="auto"/>
        <w:left w:val="none" w:sz="0" w:space="0" w:color="auto"/>
        <w:bottom w:val="none" w:sz="0" w:space="0" w:color="auto"/>
        <w:right w:val="none" w:sz="0" w:space="0" w:color="auto"/>
      </w:divBdr>
    </w:div>
    <w:div w:id="387996084">
      <w:marLeft w:val="0"/>
      <w:marRight w:val="0"/>
      <w:marTop w:val="0"/>
      <w:marBottom w:val="0"/>
      <w:divBdr>
        <w:top w:val="none" w:sz="0" w:space="0" w:color="auto"/>
        <w:left w:val="none" w:sz="0" w:space="0" w:color="auto"/>
        <w:bottom w:val="none" w:sz="0" w:space="0" w:color="auto"/>
        <w:right w:val="none" w:sz="0" w:space="0" w:color="auto"/>
      </w:divBdr>
    </w:div>
    <w:div w:id="387996085">
      <w:marLeft w:val="0"/>
      <w:marRight w:val="0"/>
      <w:marTop w:val="0"/>
      <w:marBottom w:val="0"/>
      <w:divBdr>
        <w:top w:val="none" w:sz="0" w:space="0" w:color="auto"/>
        <w:left w:val="none" w:sz="0" w:space="0" w:color="auto"/>
        <w:bottom w:val="none" w:sz="0" w:space="0" w:color="auto"/>
        <w:right w:val="none" w:sz="0" w:space="0" w:color="auto"/>
      </w:divBdr>
    </w:div>
    <w:div w:id="387996086">
      <w:marLeft w:val="0"/>
      <w:marRight w:val="0"/>
      <w:marTop w:val="0"/>
      <w:marBottom w:val="0"/>
      <w:divBdr>
        <w:top w:val="none" w:sz="0" w:space="0" w:color="auto"/>
        <w:left w:val="none" w:sz="0" w:space="0" w:color="auto"/>
        <w:bottom w:val="none" w:sz="0" w:space="0" w:color="auto"/>
        <w:right w:val="none" w:sz="0" w:space="0" w:color="auto"/>
      </w:divBdr>
    </w:div>
    <w:div w:id="387996087">
      <w:marLeft w:val="0"/>
      <w:marRight w:val="0"/>
      <w:marTop w:val="0"/>
      <w:marBottom w:val="0"/>
      <w:divBdr>
        <w:top w:val="none" w:sz="0" w:space="0" w:color="auto"/>
        <w:left w:val="none" w:sz="0" w:space="0" w:color="auto"/>
        <w:bottom w:val="none" w:sz="0" w:space="0" w:color="auto"/>
        <w:right w:val="none" w:sz="0" w:space="0" w:color="auto"/>
      </w:divBdr>
    </w:div>
    <w:div w:id="387996088">
      <w:marLeft w:val="0"/>
      <w:marRight w:val="0"/>
      <w:marTop w:val="0"/>
      <w:marBottom w:val="0"/>
      <w:divBdr>
        <w:top w:val="none" w:sz="0" w:space="0" w:color="auto"/>
        <w:left w:val="none" w:sz="0" w:space="0" w:color="auto"/>
        <w:bottom w:val="none" w:sz="0" w:space="0" w:color="auto"/>
        <w:right w:val="none" w:sz="0" w:space="0" w:color="auto"/>
      </w:divBdr>
    </w:div>
    <w:div w:id="387996089">
      <w:marLeft w:val="0"/>
      <w:marRight w:val="0"/>
      <w:marTop w:val="0"/>
      <w:marBottom w:val="0"/>
      <w:divBdr>
        <w:top w:val="none" w:sz="0" w:space="0" w:color="auto"/>
        <w:left w:val="none" w:sz="0" w:space="0" w:color="auto"/>
        <w:bottom w:val="none" w:sz="0" w:space="0" w:color="auto"/>
        <w:right w:val="none" w:sz="0" w:space="0" w:color="auto"/>
      </w:divBdr>
    </w:div>
    <w:div w:id="387996090">
      <w:marLeft w:val="0"/>
      <w:marRight w:val="0"/>
      <w:marTop w:val="0"/>
      <w:marBottom w:val="0"/>
      <w:divBdr>
        <w:top w:val="none" w:sz="0" w:space="0" w:color="auto"/>
        <w:left w:val="none" w:sz="0" w:space="0" w:color="auto"/>
        <w:bottom w:val="none" w:sz="0" w:space="0" w:color="auto"/>
        <w:right w:val="none" w:sz="0" w:space="0" w:color="auto"/>
      </w:divBdr>
    </w:div>
    <w:div w:id="387996091">
      <w:marLeft w:val="0"/>
      <w:marRight w:val="0"/>
      <w:marTop w:val="0"/>
      <w:marBottom w:val="0"/>
      <w:divBdr>
        <w:top w:val="none" w:sz="0" w:space="0" w:color="auto"/>
        <w:left w:val="none" w:sz="0" w:space="0" w:color="auto"/>
        <w:bottom w:val="none" w:sz="0" w:space="0" w:color="auto"/>
        <w:right w:val="none" w:sz="0" w:space="0" w:color="auto"/>
      </w:divBdr>
    </w:div>
    <w:div w:id="387996092">
      <w:marLeft w:val="0"/>
      <w:marRight w:val="0"/>
      <w:marTop w:val="0"/>
      <w:marBottom w:val="0"/>
      <w:divBdr>
        <w:top w:val="none" w:sz="0" w:space="0" w:color="auto"/>
        <w:left w:val="none" w:sz="0" w:space="0" w:color="auto"/>
        <w:bottom w:val="none" w:sz="0" w:space="0" w:color="auto"/>
        <w:right w:val="none" w:sz="0" w:space="0" w:color="auto"/>
      </w:divBdr>
    </w:div>
    <w:div w:id="387996093">
      <w:marLeft w:val="0"/>
      <w:marRight w:val="0"/>
      <w:marTop w:val="0"/>
      <w:marBottom w:val="0"/>
      <w:divBdr>
        <w:top w:val="none" w:sz="0" w:space="0" w:color="auto"/>
        <w:left w:val="none" w:sz="0" w:space="0" w:color="auto"/>
        <w:bottom w:val="none" w:sz="0" w:space="0" w:color="auto"/>
        <w:right w:val="none" w:sz="0" w:space="0" w:color="auto"/>
      </w:divBdr>
    </w:div>
    <w:div w:id="387996094">
      <w:marLeft w:val="0"/>
      <w:marRight w:val="0"/>
      <w:marTop w:val="0"/>
      <w:marBottom w:val="0"/>
      <w:divBdr>
        <w:top w:val="none" w:sz="0" w:space="0" w:color="auto"/>
        <w:left w:val="none" w:sz="0" w:space="0" w:color="auto"/>
        <w:bottom w:val="none" w:sz="0" w:space="0" w:color="auto"/>
        <w:right w:val="none" w:sz="0" w:space="0" w:color="auto"/>
      </w:divBdr>
    </w:div>
    <w:div w:id="387996095">
      <w:marLeft w:val="0"/>
      <w:marRight w:val="0"/>
      <w:marTop w:val="0"/>
      <w:marBottom w:val="0"/>
      <w:divBdr>
        <w:top w:val="none" w:sz="0" w:space="0" w:color="auto"/>
        <w:left w:val="none" w:sz="0" w:space="0" w:color="auto"/>
        <w:bottom w:val="none" w:sz="0" w:space="0" w:color="auto"/>
        <w:right w:val="none" w:sz="0" w:space="0" w:color="auto"/>
      </w:divBdr>
    </w:div>
    <w:div w:id="387996096">
      <w:marLeft w:val="0"/>
      <w:marRight w:val="0"/>
      <w:marTop w:val="0"/>
      <w:marBottom w:val="0"/>
      <w:divBdr>
        <w:top w:val="none" w:sz="0" w:space="0" w:color="auto"/>
        <w:left w:val="none" w:sz="0" w:space="0" w:color="auto"/>
        <w:bottom w:val="none" w:sz="0" w:space="0" w:color="auto"/>
        <w:right w:val="none" w:sz="0" w:space="0" w:color="auto"/>
      </w:divBdr>
    </w:div>
    <w:div w:id="387996097">
      <w:marLeft w:val="0"/>
      <w:marRight w:val="0"/>
      <w:marTop w:val="0"/>
      <w:marBottom w:val="0"/>
      <w:divBdr>
        <w:top w:val="none" w:sz="0" w:space="0" w:color="auto"/>
        <w:left w:val="none" w:sz="0" w:space="0" w:color="auto"/>
        <w:bottom w:val="none" w:sz="0" w:space="0" w:color="auto"/>
        <w:right w:val="none" w:sz="0" w:space="0" w:color="auto"/>
      </w:divBdr>
    </w:div>
    <w:div w:id="387996098">
      <w:marLeft w:val="0"/>
      <w:marRight w:val="0"/>
      <w:marTop w:val="0"/>
      <w:marBottom w:val="0"/>
      <w:divBdr>
        <w:top w:val="none" w:sz="0" w:space="0" w:color="auto"/>
        <w:left w:val="none" w:sz="0" w:space="0" w:color="auto"/>
        <w:bottom w:val="none" w:sz="0" w:space="0" w:color="auto"/>
        <w:right w:val="none" w:sz="0" w:space="0" w:color="auto"/>
      </w:divBdr>
    </w:div>
    <w:div w:id="679741563">
      <w:bodyDiv w:val="1"/>
      <w:marLeft w:val="0"/>
      <w:marRight w:val="0"/>
      <w:marTop w:val="0"/>
      <w:marBottom w:val="0"/>
      <w:divBdr>
        <w:top w:val="none" w:sz="0" w:space="0" w:color="auto"/>
        <w:left w:val="none" w:sz="0" w:space="0" w:color="auto"/>
        <w:bottom w:val="none" w:sz="0" w:space="0" w:color="auto"/>
        <w:right w:val="none" w:sz="0" w:space="0" w:color="auto"/>
      </w:divBdr>
    </w:div>
    <w:div w:id="993266716">
      <w:bodyDiv w:val="1"/>
      <w:marLeft w:val="0"/>
      <w:marRight w:val="0"/>
      <w:marTop w:val="0"/>
      <w:marBottom w:val="0"/>
      <w:divBdr>
        <w:top w:val="none" w:sz="0" w:space="0" w:color="auto"/>
        <w:left w:val="none" w:sz="0" w:space="0" w:color="auto"/>
        <w:bottom w:val="none" w:sz="0" w:space="0" w:color="auto"/>
        <w:right w:val="none" w:sz="0" w:space="0" w:color="auto"/>
      </w:divBdr>
    </w:div>
    <w:div w:id="1185168356">
      <w:bodyDiv w:val="1"/>
      <w:marLeft w:val="0"/>
      <w:marRight w:val="0"/>
      <w:marTop w:val="0"/>
      <w:marBottom w:val="0"/>
      <w:divBdr>
        <w:top w:val="none" w:sz="0" w:space="0" w:color="auto"/>
        <w:left w:val="none" w:sz="0" w:space="0" w:color="auto"/>
        <w:bottom w:val="none" w:sz="0" w:space="0" w:color="auto"/>
        <w:right w:val="none" w:sz="0" w:space="0" w:color="auto"/>
      </w:divBdr>
    </w:div>
    <w:div w:id="2072804519">
      <w:bodyDiv w:val="1"/>
      <w:marLeft w:val="0"/>
      <w:marRight w:val="0"/>
      <w:marTop w:val="0"/>
      <w:marBottom w:val="0"/>
      <w:divBdr>
        <w:top w:val="none" w:sz="0" w:space="0" w:color="auto"/>
        <w:left w:val="none" w:sz="0" w:space="0" w:color="auto"/>
        <w:bottom w:val="none" w:sz="0" w:space="0" w:color="auto"/>
        <w:right w:val="none" w:sz="0" w:space="0" w:color="auto"/>
      </w:divBdr>
    </w:div>
    <w:div w:id="2088570702">
      <w:bodyDiv w:val="1"/>
      <w:marLeft w:val="0"/>
      <w:marRight w:val="0"/>
      <w:marTop w:val="0"/>
      <w:marBottom w:val="0"/>
      <w:divBdr>
        <w:top w:val="none" w:sz="0" w:space="0" w:color="auto"/>
        <w:left w:val="none" w:sz="0" w:space="0" w:color="auto"/>
        <w:bottom w:val="none" w:sz="0" w:space="0" w:color="auto"/>
        <w:right w:val="none" w:sz="0" w:space="0" w:color="auto"/>
      </w:divBdr>
    </w:div>
    <w:div w:id="2126387660">
      <w:bodyDiv w:val="1"/>
      <w:marLeft w:val="0"/>
      <w:marRight w:val="0"/>
      <w:marTop w:val="0"/>
      <w:marBottom w:val="0"/>
      <w:divBdr>
        <w:top w:val="none" w:sz="0" w:space="0" w:color="auto"/>
        <w:left w:val="none" w:sz="0" w:space="0" w:color="auto"/>
        <w:bottom w:val="none" w:sz="0" w:space="0" w:color="auto"/>
        <w:right w:val="none" w:sz="0" w:space="0" w:color="auto"/>
      </w:divBdr>
    </w:div>
    <w:div w:id="2144040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C435F-3E28-432D-B1F5-DDEA5E628A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8676</Words>
  <Characters>49457</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P_r</vt:lpstr>
    </vt:vector>
  </TitlesOfParts>
  <Company>Gorfin</Company>
  <LinksUpToDate>false</LinksUpToDate>
  <CharactersWithSpaces>58017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P_r</dc:title>
  <dc:creator>User_456</dc:creator>
  <cp:lastModifiedBy>user362b</cp:lastModifiedBy>
  <cp:revision>2</cp:revision>
  <cp:lastPrinted>2019-08-09T07:18:00Z</cp:lastPrinted>
  <dcterms:created xsi:type="dcterms:W3CDTF">2019-09-10T14:20:00Z</dcterms:created>
  <dcterms:modified xsi:type="dcterms:W3CDTF">2019-09-10T14:20:00Z</dcterms:modified>
</cp:coreProperties>
</file>