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2F" w:rsidRPr="00210984" w:rsidRDefault="00210984" w:rsidP="00AB7F2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>v</w:t>
      </w:r>
      <w:r w:rsidRPr="00756E0C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dj</w:t>
      </w:r>
      <w:r w:rsidRPr="00756E0C">
        <w:rPr>
          <w:sz w:val="20"/>
          <w:szCs w:val="20"/>
          <w:lang w:val="ru-RU"/>
        </w:rPr>
        <w:t>-039</w:t>
      </w: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426807" w:rsidRPr="006E75A8" w:rsidRDefault="00426807" w:rsidP="00AB7F2F">
      <w:pPr>
        <w:jc w:val="both"/>
        <w:rPr>
          <w:sz w:val="28"/>
          <w:szCs w:val="28"/>
        </w:rPr>
      </w:pPr>
    </w:p>
    <w:p w:rsidR="00AB7F2F" w:rsidRPr="006E75A8" w:rsidRDefault="00AB7F2F" w:rsidP="00AB7F2F">
      <w:pPr>
        <w:pStyle w:val="a3"/>
        <w:ind w:right="4252"/>
        <w:jc w:val="both"/>
        <w:rPr>
          <w:sz w:val="28"/>
          <w:szCs w:val="28"/>
          <w:lang w:val="ru-RU"/>
        </w:rPr>
      </w:pPr>
    </w:p>
    <w:p w:rsidR="00AB7F2F" w:rsidRPr="009822D7" w:rsidRDefault="00AB7F2F" w:rsidP="00AB7F2F">
      <w:pPr>
        <w:pStyle w:val="a3"/>
        <w:ind w:right="5385"/>
        <w:jc w:val="both"/>
        <w:rPr>
          <w:sz w:val="28"/>
          <w:szCs w:val="28"/>
        </w:rPr>
      </w:pPr>
      <w:bookmarkStart w:id="0" w:name="_Hlk115255117"/>
      <w:bookmarkStart w:id="1" w:name="_Hlk115258230"/>
      <w:bookmarkStart w:id="2" w:name="OLE_LINK1"/>
      <w:r w:rsidRPr="009822D7">
        <w:rPr>
          <w:sz w:val="28"/>
          <w:szCs w:val="28"/>
        </w:rPr>
        <w:t>Про організацію</w:t>
      </w:r>
      <w:r>
        <w:rPr>
          <w:sz w:val="28"/>
          <w:szCs w:val="28"/>
        </w:rPr>
        <w:t xml:space="preserve"> функціонування пунктів обігріву на території  </w:t>
      </w:r>
      <w:r w:rsidRPr="009822D7">
        <w:rPr>
          <w:sz w:val="28"/>
          <w:szCs w:val="28"/>
        </w:rPr>
        <w:t>міст</w:t>
      </w:r>
      <w:r>
        <w:rPr>
          <w:sz w:val="28"/>
          <w:szCs w:val="28"/>
        </w:rPr>
        <w:t>а</w:t>
      </w:r>
      <w:r w:rsidRPr="009822D7">
        <w:rPr>
          <w:sz w:val="28"/>
          <w:szCs w:val="28"/>
        </w:rPr>
        <w:t xml:space="preserve"> Микола</w:t>
      </w:r>
      <w:r>
        <w:rPr>
          <w:sz w:val="28"/>
          <w:szCs w:val="28"/>
        </w:rPr>
        <w:t>єва</w:t>
      </w:r>
      <w:bookmarkEnd w:id="0"/>
      <w:bookmarkEnd w:id="1"/>
      <w:bookmarkEnd w:id="2"/>
    </w:p>
    <w:p w:rsidR="00AB7F2F" w:rsidRPr="009822D7" w:rsidRDefault="00AB7F2F" w:rsidP="00AB7F2F">
      <w:pPr>
        <w:pStyle w:val="a3"/>
        <w:rPr>
          <w:sz w:val="28"/>
          <w:szCs w:val="28"/>
        </w:rPr>
      </w:pPr>
    </w:p>
    <w:p w:rsidR="00AB7F2F" w:rsidRPr="009822D7" w:rsidRDefault="00AB7F2F" w:rsidP="00AB7F2F">
      <w:pPr>
        <w:pStyle w:val="a3"/>
        <w:rPr>
          <w:sz w:val="28"/>
          <w:szCs w:val="28"/>
        </w:rPr>
      </w:pPr>
    </w:p>
    <w:p w:rsidR="00215643" w:rsidRPr="009822D7" w:rsidRDefault="00210984" w:rsidP="00210984">
      <w:pPr>
        <w:pStyle w:val="a3"/>
        <w:ind w:firstLine="567"/>
        <w:jc w:val="both"/>
        <w:rPr>
          <w:sz w:val="28"/>
          <w:szCs w:val="28"/>
        </w:rPr>
      </w:pPr>
      <w:bookmarkStart w:id="3" w:name="_Hlk115257393"/>
      <w:r>
        <w:rPr>
          <w:sz w:val="28"/>
          <w:szCs w:val="28"/>
        </w:rPr>
        <w:t>З метою забезпечення мешканців міста Миколаєва, вимушених залишити своє житло у зв’язку із відсутністю теплоносія внаслідок бойових дій, теплом в осінньо-зимовий період, збереження життя та здоров</w:t>
      </w:r>
      <w:r w:rsidRPr="00C32A11">
        <w:rPr>
          <w:sz w:val="28"/>
          <w:szCs w:val="28"/>
        </w:rPr>
        <w:t>’</w:t>
      </w:r>
      <w:r>
        <w:rPr>
          <w:sz w:val="28"/>
          <w:szCs w:val="28"/>
        </w:rPr>
        <w:t xml:space="preserve">я людей, попередження випадків переохолодження у період низьких температур </w:t>
      </w:r>
      <w:r w:rsidR="00756E0C">
        <w:rPr>
          <w:sz w:val="28"/>
          <w:szCs w:val="28"/>
        </w:rPr>
        <w:t>через</w:t>
      </w:r>
      <w:r w:rsidR="00A31285">
        <w:rPr>
          <w:sz w:val="28"/>
          <w:szCs w:val="28"/>
        </w:rPr>
        <w:t xml:space="preserve"> можлив</w:t>
      </w:r>
      <w:r w:rsidR="00756E0C">
        <w:rPr>
          <w:sz w:val="28"/>
          <w:szCs w:val="28"/>
        </w:rPr>
        <w:t>е</w:t>
      </w:r>
      <w:r w:rsidR="00A31285">
        <w:rPr>
          <w:sz w:val="28"/>
          <w:szCs w:val="28"/>
        </w:rPr>
        <w:t xml:space="preserve"> пошкодження внаслідок </w:t>
      </w:r>
      <w:r w:rsidR="00660922">
        <w:rPr>
          <w:sz w:val="28"/>
          <w:szCs w:val="28"/>
        </w:rPr>
        <w:t xml:space="preserve">збройної агресії </w:t>
      </w:r>
      <w:r>
        <w:rPr>
          <w:sz w:val="28"/>
          <w:szCs w:val="28"/>
        </w:rPr>
        <w:t>Р</w:t>
      </w:r>
      <w:r w:rsidR="00660922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="00660922">
        <w:rPr>
          <w:sz w:val="28"/>
          <w:szCs w:val="28"/>
        </w:rPr>
        <w:t>едерації</w:t>
      </w:r>
      <w:r w:rsidR="00A31285">
        <w:rPr>
          <w:sz w:val="28"/>
          <w:szCs w:val="28"/>
        </w:rPr>
        <w:t xml:space="preserve"> об’єктів</w:t>
      </w:r>
      <w:r>
        <w:rPr>
          <w:sz w:val="28"/>
          <w:szCs w:val="28"/>
        </w:rPr>
        <w:t xml:space="preserve"> житлово-комунального господарства</w:t>
      </w:r>
      <w:r w:rsidR="00A31285">
        <w:rPr>
          <w:sz w:val="28"/>
          <w:szCs w:val="28"/>
        </w:rPr>
        <w:t>, що</w:t>
      </w:r>
      <w:r>
        <w:rPr>
          <w:sz w:val="28"/>
          <w:szCs w:val="28"/>
        </w:rPr>
        <w:t xml:space="preserve"> </w:t>
      </w:r>
      <w:r w:rsidR="00A31285">
        <w:rPr>
          <w:sz w:val="28"/>
          <w:szCs w:val="28"/>
        </w:rPr>
        <w:t>нада</w:t>
      </w:r>
      <w:r w:rsidR="00756E0C">
        <w:rPr>
          <w:sz w:val="28"/>
          <w:szCs w:val="28"/>
        </w:rPr>
        <w:t xml:space="preserve">ють </w:t>
      </w:r>
      <w:r w:rsidR="00A31285">
        <w:rPr>
          <w:sz w:val="28"/>
          <w:szCs w:val="28"/>
        </w:rPr>
        <w:t>послуг</w:t>
      </w:r>
      <w:r w:rsidR="00756E0C">
        <w:rPr>
          <w:sz w:val="28"/>
          <w:szCs w:val="28"/>
        </w:rPr>
        <w:t>и</w:t>
      </w:r>
      <w:r w:rsidR="00A31285">
        <w:rPr>
          <w:sz w:val="28"/>
          <w:szCs w:val="28"/>
        </w:rPr>
        <w:t xml:space="preserve"> з постачання теплової енергії</w:t>
      </w:r>
      <w:r w:rsidR="00440B5A">
        <w:rPr>
          <w:sz w:val="28"/>
          <w:szCs w:val="28"/>
        </w:rPr>
        <w:t xml:space="preserve">, </w:t>
      </w:r>
      <w:r w:rsidR="00215643" w:rsidRPr="00C32A11">
        <w:rPr>
          <w:sz w:val="28"/>
          <w:szCs w:val="28"/>
        </w:rPr>
        <w:t>враховуючи</w:t>
      </w:r>
      <w:r w:rsidR="006F7F03">
        <w:rPr>
          <w:sz w:val="28"/>
          <w:szCs w:val="28"/>
        </w:rPr>
        <w:t xml:space="preserve"> </w:t>
      </w:r>
      <w:r w:rsidR="00215643" w:rsidRPr="00C32A11">
        <w:rPr>
          <w:sz w:val="28"/>
          <w:szCs w:val="28"/>
        </w:rPr>
        <w:t>Указ Президента України від 24.02.2022 №64 «Про введення воєнного стану в Україні» (зі змінами), затверджен</w:t>
      </w:r>
      <w:r w:rsidR="00756E0C">
        <w:rPr>
          <w:sz w:val="28"/>
          <w:szCs w:val="28"/>
        </w:rPr>
        <w:t>ий</w:t>
      </w:r>
      <w:r w:rsidR="00215643" w:rsidRPr="00C32A11">
        <w:rPr>
          <w:sz w:val="28"/>
          <w:szCs w:val="28"/>
        </w:rPr>
        <w:t xml:space="preserve"> Законом України «Про затвердження Указу Президента України «Про введення воєнного стану в Україні»</w:t>
      </w:r>
      <w:r w:rsidR="00756E0C" w:rsidRPr="00756E0C">
        <w:rPr>
          <w:sz w:val="28"/>
          <w:szCs w:val="28"/>
        </w:rPr>
        <w:t xml:space="preserve"> </w:t>
      </w:r>
      <w:r w:rsidR="00756E0C" w:rsidRPr="00C32A11">
        <w:rPr>
          <w:sz w:val="28"/>
          <w:szCs w:val="28"/>
        </w:rPr>
        <w:t>від 24.02.2022</w:t>
      </w:r>
      <w:r w:rsidR="00756E0C">
        <w:rPr>
          <w:sz w:val="28"/>
          <w:szCs w:val="28"/>
        </w:rPr>
        <w:t xml:space="preserve">  №2102-</w:t>
      </w:r>
      <w:r w:rsidR="00756E0C">
        <w:rPr>
          <w:sz w:val="28"/>
          <w:szCs w:val="28"/>
          <w:lang w:val="en-US"/>
        </w:rPr>
        <w:t>IX</w:t>
      </w:r>
      <w:r w:rsidR="00215643" w:rsidRPr="00C32A11">
        <w:rPr>
          <w:sz w:val="28"/>
          <w:szCs w:val="28"/>
        </w:rPr>
        <w:t>,</w:t>
      </w:r>
      <w:r w:rsidR="00215643">
        <w:rPr>
          <w:sz w:val="28"/>
          <w:szCs w:val="28"/>
        </w:rPr>
        <w:t xml:space="preserve"> </w:t>
      </w:r>
      <w:r w:rsidR="008C371D">
        <w:rPr>
          <w:sz w:val="28"/>
          <w:szCs w:val="28"/>
        </w:rPr>
        <w:t xml:space="preserve">відповідно до </w:t>
      </w:r>
      <w:r w:rsidR="007F3626">
        <w:rPr>
          <w:sz w:val="28"/>
          <w:szCs w:val="28"/>
        </w:rPr>
        <w:t xml:space="preserve"> п</w:t>
      </w:r>
      <w:r w:rsidR="00756E0C">
        <w:rPr>
          <w:sz w:val="28"/>
          <w:szCs w:val="28"/>
        </w:rPr>
        <w:t>.</w:t>
      </w:r>
      <w:r w:rsidR="007F3626">
        <w:rPr>
          <w:sz w:val="28"/>
          <w:szCs w:val="28"/>
        </w:rPr>
        <w:t>18 ч</w:t>
      </w:r>
      <w:r w:rsidR="00756E0C">
        <w:rPr>
          <w:sz w:val="28"/>
          <w:szCs w:val="28"/>
        </w:rPr>
        <w:t>.</w:t>
      </w:r>
      <w:r w:rsidR="007F3626">
        <w:rPr>
          <w:sz w:val="28"/>
          <w:szCs w:val="28"/>
        </w:rPr>
        <w:t xml:space="preserve"> 2 ст.19 Кодексу цивільного захисту України,</w:t>
      </w:r>
      <w:r w:rsidR="006F7F03">
        <w:rPr>
          <w:sz w:val="28"/>
          <w:szCs w:val="28"/>
        </w:rPr>
        <w:t xml:space="preserve"> </w:t>
      </w:r>
      <w:r w:rsidR="008C371D">
        <w:rPr>
          <w:sz w:val="28"/>
          <w:szCs w:val="28"/>
        </w:rPr>
        <w:t xml:space="preserve">керуючись </w:t>
      </w:r>
      <w:r w:rsidR="00215643" w:rsidRPr="0029114E">
        <w:rPr>
          <w:sz w:val="28"/>
          <w:szCs w:val="28"/>
        </w:rPr>
        <w:t>п</w:t>
      </w:r>
      <w:r w:rsidR="00756E0C">
        <w:rPr>
          <w:sz w:val="28"/>
          <w:szCs w:val="28"/>
        </w:rPr>
        <w:t>п.</w:t>
      </w:r>
      <w:r w:rsidR="00215643" w:rsidRPr="0029114E">
        <w:rPr>
          <w:sz w:val="28"/>
          <w:szCs w:val="28"/>
        </w:rPr>
        <w:t>1 п</w:t>
      </w:r>
      <w:r w:rsidR="00756E0C">
        <w:rPr>
          <w:sz w:val="28"/>
          <w:szCs w:val="28"/>
        </w:rPr>
        <w:t>.</w:t>
      </w:r>
      <w:r w:rsidR="00215643" w:rsidRPr="0029114E">
        <w:rPr>
          <w:sz w:val="28"/>
          <w:szCs w:val="28"/>
        </w:rPr>
        <w:t>«а» ст.32, п</w:t>
      </w:r>
      <w:r w:rsidR="00756E0C">
        <w:rPr>
          <w:sz w:val="28"/>
          <w:szCs w:val="28"/>
        </w:rPr>
        <w:t>п.</w:t>
      </w:r>
      <w:r w:rsidR="00215643" w:rsidRPr="0029114E">
        <w:rPr>
          <w:sz w:val="28"/>
          <w:szCs w:val="28"/>
        </w:rPr>
        <w:t>1</w:t>
      </w:r>
      <w:r w:rsidR="00215643">
        <w:rPr>
          <w:sz w:val="28"/>
          <w:szCs w:val="28"/>
        </w:rPr>
        <w:t>3</w:t>
      </w:r>
      <w:r w:rsidR="00215643" w:rsidRPr="0029114E">
        <w:rPr>
          <w:sz w:val="28"/>
          <w:szCs w:val="28"/>
        </w:rPr>
        <w:t xml:space="preserve"> п</w:t>
      </w:r>
      <w:r w:rsidR="00756E0C">
        <w:rPr>
          <w:sz w:val="28"/>
          <w:szCs w:val="28"/>
        </w:rPr>
        <w:t>.</w:t>
      </w:r>
      <w:r w:rsidR="00215643" w:rsidRPr="0029114E">
        <w:rPr>
          <w:sz w:val="28"/>
          <w:szCs w:val="28"/>
        </w:rPr>
        <w:t>«а» ст.36</w:t>
      </w:r>
      <w:r w:rsidR="00215643" w:rsidRPr="0029114E">
        <w:rPr>
          <w:sz w:val="28"/>
          <w:szCs w:val="28"/>
          <w:vertAlign w:val="superscript"/>
        </w:rPr>
        <w:t>1</w:t>
      </w:r>
      <w:r w:rsidR="00215643" w:rsidRPr="0029114E">
        <w:rPr>
          <w:sz w:val="28"/>
          <w:szCs w:val="28"/>
        </w:rPr>
        <w:t>, ст.ст. 52, 59 Закону України «Про місцеве самоврядування в Україні»</w:t>
      </w:r>
      <w:bookmarkEnd w:id="3"/>
      <w:r w:rsidR="00215643" w:rsidRPr="0029114E">
        <w:rPr>
          <w:sz w:val="28"/>
          <w:szCs w:val="28"/>
        </w:rPr>
        <w:t>, виконком міської ради</w:t>
      </w:r>
    </w:p>
    <w:p w:rsidR="00215643" w:rsidRDefault="00215643" w:rsidP="00215643">
      <w:pPr>
        <w:pStyle w:val="a3"/>
        <w:jc w:val="both"/>
        <w:rPr>
          <w:sz w:val="28"/>
          <w:szCs w:val="28"/>
        </w:rPr>
      </w:pPr>
    </w:p>
    <w:p w:rsidR="00215643" w:rsidRPr="009822D7" w:rsidRDefault="00215643" w:rsidP="00215643">
      <w:pPr>
        <w:pStyle w:val="a3"/>
        <w:jc w:val="both"/>
        <w:rPr>
          <w:sz w:val="28"/>
          <w:szCs w:val="28"/>
        </w:rPr>
      </w:pPr>
      <w:r w:rsidRPr="009822D7">
        <w:rPr>
          <w:sz w:val="28"/>
          <w:szCs w:val="28"/>
        </w:rPr>
        <w:t>ВИРІШИВ:</w:t>
      </w:r>
    </w:p>
    <w:p w:rsidR="00AB7F2F" w:rsidRPr="009822D7" w:rsidRDefault="00AB7F2F" w:rsidP="00AB7F2F">
      <w:pPr>
        <w:pStyle w:val="a3"/>
        <w:ind w:firstLine="567"/>
        <w:jc w:val="both"/>
        <w:rPr>
          <w:sz w:val="28"/>
          <w:szCs w:val="28"/>
        </w:rPr>
      </w:pPr>
    </w:p>
    <w:p w:rsidR="00DF5487" w:rsidRDefault="00215643" w:rsidP="00DF5487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9822D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Затвердити </w:t>
      </w:r>
      <w:r w:rsidR="00756E0C">
        <w:rPr>
          <w:sz w:val="28"/>
          <w:szCs w:val="28"/>
        </w:rPr>
        <w:t>П</w:t>
      </w:r>
      <w:r>
        <w:rPr>
          <w:sz w:val="28"/>
          <w:szCs w:val="28"/>
        </w:rPr>
        <w:t xml:space="preserve">ерелік закладів </w:t>
      </w:r>
      <w:r w:rsidR="00682518">
        <w:rPr>
          <w:sz w:val="28"/>
          <w:szCs w:val="28"/>
        </w:rPr>
        <w:t xml:space="preserve">освіти, що належать до </w:t>
      </w:r>
      <w:r>
        <w:rPr>
          <w:sz w:val="28"/>
          <w:szCs w:val="28"/>
        </w:rPr>
        <w:t>комунальної форми власності</w:t>
      </w:r>
      <w:r w:rsidR="00756E0C">
        <w:rPr>
          <w:sz w:val="28"/>
          <w:szCs w:val="28"/>
        </w:rPr>
        <w:t>,</w:t>
      </w:r>
      <w:r>
        <w:rPr>
          <w:sz w:val="28"/>
          <w:szCs w:val="28"/>
        </w:rPr>
        <w:t xml:space="preserve"> для розміщення пунктів </w:t>
      </w:r>
      <w:r w:rsidR="0053538C" w:rsidRPr="0053538C">
        <w:rPr>
          <w:sz w:val="28"/>
          <w:szCs w:val="28"/>
        </w:rPr>
        <w:t>обігріву</w:t>
      </w:r>
      <w:r w:rsidR="00D963E8">
        <w:rPr>
          <w:sz w:val="28"/>
          <w:szCs w:val="28"/>
        </w:rPr>
        <w:t xml:space="preserve"> </w:t>
      </w:r>
      <w:r w:rsidRPr="004A7862">
        <w:rPr>
          <w:sz w:val="28"/>
          <w:szCs w:val="28"/>
          <w:shd w:val="clear" w:color="auto" w:fill="FFFFFF"/>
        </w:rPr>
        <w:t>(далі - Перелік, додається).</w:t>
      </w:r>
    </w:p>
    <w:p w:rsidR="006E75A8" w:rsidRDefault="006E75A8" w:rsidP="00DF5487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</w:p>
    <w:p w:rsidR="00D963E8" w:rsidRPr="00DF5487" w:rsidRDefault="00D963E8" w:rsidP="00DF5487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Визначити, що особами, які можуть розміщуватись в пунктах обігріву, зазначених у Переліку</w:t>
      </w:r>
      <w:r w:rsidR="008B124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мають бути </w:t>
      </w:r>
      <w:r w:rsidR="00426807">
        <w:rPr>
          <w:sz w:val="28"/>
          <w:szCs w:val="28"/>
        </w:rPr>
        <w:t>осо</w:t>
      </w:r>
      <w:r w:rsidRPr="009822D7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 w:rsidRPr="009822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помешкання яких залишилося без теплопостачання в наслідок бойових дій </w:t>
      </w:r>
      <w:r w:rsidRPr="00F60E4E">
        <w:rPr>
          <w:sz w:val="28"/>
          <w:szCs w:val="28"/>
        </w:rPr>
        <w:t>у</w:t>
      </w:r>
      <w:r>
        <w:rPr>
          <w:sz w:val="28"/>
          <w:szCs w:val="28"/>
        </w:rPr>
        <w:t xml:space="preserve"> період опалювального сезону 2022</w:t>
      </w:r>
      <w:r w:rsidR="008B124E">
        <w:rPr>
          <w:sz w:val="28"/>
          <w:szCs w:val="28"/>
        </w:rPr>
        <w:t>-</w:t>
      </w:r>
      <w:r>
        <w:rPr>
          <w:sz w:val="28"/>
          <w:szCs w:val="28"/>
        </w:rPr>
        <w:t>2023</w:t>
      </w:r>
      <w:r w:rsidR="006E75A8">
        <w:rPr>
          <w:sz w:val="28"/>
          <w:szCs w:val="28"/>
        </w:rPr>
        <w:t xml:space="preserve"> </w:t>
      </w:r>
      <w:r w:rsidR="008B124E">
        <w:rPr>
          <w:sz w:val="28"/>
          <w:szCs w:val="28"/>
        </w:rPr>
        <w:t>років</w:t>
      </w:r>
      <w:r>
        <w:rPr>
          <w:sz w:val="28"/>
          <w:szCs w:val="28"/>
        </w:rPr>
        <w:t>.</w:t>
      </w:r>
    </w:p>
    <w:p w:rsidR="006E75A8" w:rsidRDefault="006E75A8" w:rsidP="00215643">
      <w:pPr>
        <w:pStyle w:val="a3"/>
        <w:ind w:firstLine="567"/>
        <w:jc w:val="both"/>
        <w:rPr>
          <w:sz w:val="28"/>
          <w:szCs w:val="28"/>
        </w:rPr>
      </w:pPr>
    </w:p>
    <w:p w:rsidR="00215643" w:rsidRPr="00AC0220" w:rsidRDefault="00D963E8" w:rsidP="002156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643" w:rsidRPr="00AC0220">
        <w:rPr>
          <w:sz w:val="28"/>
          <w:szCs w:val="28"/>
        </w:rPr>
        <w:t>.</w:t>
      </w:r>
      <w:r w:rsidR="0064523B">
        <w:rPr>
          <w:sz w:val="28"/>
          <w:szCs w:val="28"/>
        </w:rPr>
        <w:t> </w:t>
      </w:r>
      <w:bookmarkStart w:id="4" w:name="_GoBack"/>
      <w:bookmarkEnd w:id="4"/>
      <w:r w:rsidR="00215643" w:rsidRPr="00AC0220">
        <w:rPr>
          <w:sz w:val="28"/>
          <w:szCs w:val="28"/>
          <w:shd w:val="clear" w:color="auto" w:fill="FFFFFF"/>
        </w:rPr>
        <w:t xml:space="preserve">Керівникам </w:t>
      </w:r>
      <w:r w:rsidR="00873356">
        <w:rPr>
          <w:sz w:val="28"/>
          <w:szCs w:val="28"/>
          <w:shd w:val="clear" w:color="auto" w:fill="FFFFFF"/>
        </w:rPr>
        <w:t>закладів освіти,</w:t>
      </w:r>
      <w:r w:rsidR="00873356" w:rsidRPr="00873356">
        <w:rPr>
          <w:sz w:val="28"/>
          <w:szCs w:val="28"/>
        </w:rPr>
        <w:t xml:space="preserve"> </w:t>
      </w:r>
      <w:r w:rsidR="00873356">
        <w:rPr>
          <w:sz w:val="28"/>
          <w:szCs w:val="28"/>
        </w:rPr>
        <w:t>що належать до комунальної форми власності</w:t>
      </w:r>
      <w:r w:rsidR="008B124E">
        <w:rPr>
          <w:sz w:val="28"/>
          <w:szCs w:val="28"/>
        </w:rPr>
        <w:t>,</w:t>
      </w:r>
      <w:r w:rsidR="00873356">
        <w:rPr>
          <w:sz w:val="28"/>
          <w:szCs w:val="28"/>
          <w:shd w:val="clear" w:color="auto" w:fill="FFFFFF"/>
        </w:rPr>
        <w:t xml:space="preserve"> вказаних у Переліку</w:t>
      </w:r>
      <w:r w:rsidR="00215643" w:rsidRPr="00AC0220">
        <w:rPr>
          <w:sz w:val="28"/>
          <w:szCs w:val="28"/>
          <w:shd w:val="clear" w:color="auto" w:fill="FFFFFF"/>
        </w:rPr>
        <w:t>, вжити заходів щодо:</w:t>
      </w:r>
    </w:p>
    <w:p w:rsidR="007F3626" w:rsidRPr="009822D7" w:rsidRDefault="00D963E8" w:rsidP="0021564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73356">
        <w:rPr>
          <w:sz w:val="28"/>
          <w:szCs w:val="28"/>
        </w:rPr>
        <w:t>.1</w:t>
      </w:r>
      <w:r w:rsidR="007F3626">
        <w:rPr>
          <w:sz w:val="28"/>
          <w:szCs w:val="28"/>
        </w:rPr>
        <w:t>.</w:t>
      </w:r>
      <w:r w:rsidR="0064523B">
        <w:rPr>
          <w:sz w:val="28"/>
          <w:szCs w:val="28"/>
        </w:rPr>
        <w:t> </w:t>
      </w:r>
      <w:r w:rsidR="007F3626" w:rsidRPr="009822D7">
        <w:rPr>
          <w:sz w:val="28"/>
          <w:szCs w:val="28"/>
        </w:rPr>
        <w:t>організації прийняття</w:t>
      </w:r>
      <w:r w:rsidR="007F3626">
        <w:rPr>
          <w:sz w:val="28"/>
          <w:szCs w:val="28"/>
        </w:rPr>
        <w:t xml:space="preserve"> та</w:t>
      </w:r>
      <w:r w:rsidR="007F3626" w:rsidRPr="009822D7">
        <w:rPr>
          <w:sz w:val="28"/>
          <w:szCs w:val="28"/>
        </w:rPr>
        <w:t xml:space="preserve"> тимчасового розміщення на безоплатній основі осіб, </w:t>
      </w:r>
      <w:r w:rsidR="00A01C00">
        <w:rPr>
          <w:sz w:val="28"/>
          <w:szCs w:val="28"/>
        </w:rPr>
        <w:t xml:space="preserve">помешкання яких залишилося без теплопостачання </w:t>
      </w:r>
      <w:r>
        <w:rPr>
          <w:sz w:val="28"/>
          <w:szCs w:val="28"/>
        </w:rPr>
        <w:t>в</w:t>
      </w:r>
      <w:r w:rsidR="00F60E4E">
        <w:rPr>
          <w:sz w:val="28"/>
          <w:szCs w:val="28"/>
        </w:rPr>
        <w:t xml:space="preserve">наслідок бойових дій </w:t>
      </w:r>
      <w:r w:rsidR="00F60E4E" w:rsidRPr="00F60E4E">
        <w:rPr>
          <w:sz w:val="28"/>
          <w:szCs w:val="28"/>
        </w:rPr>
        <w:t>у</w:t>
      </w:r>
      <w:r w:rsidR="00A01C00">
        <w:rPr>
          <w:sz w:val="28"/>
          <w:szCs w:val="28"/>
        </w:rPr>
        <w:t xml:space="preserve"> період опалювального сезону 2022</w:t>
      </w:r>
      <w:r w:rsidR="008B124E">
        <w:rPr>
          <w:sz w:val="28"/>
          <w:szCs w:val="28"/>
        </w:rPr>
        <w:t>-</w:t>
      </w:r>
      <w:r w:rsidR="00A01C00">
        <w:rPr>
          <w:sz w:val="28"/>
          <w:szCs w:val="28"/>
        </w:rPr>
        <w:t>2023</w:t>
      </w:r>
      <w:r w:rsidR="008B124E">
        <w:rPr>
          <w:sz w:val="28"/>
          <w:szCs w:val="28"/>
        </w:rPr>
        <w:t xml:space="preserve"> років</w:t>
      </w:r>
      <w:r w:rsidR="007F3626">
        <w:rPr>
          <w:sz w:val="28"/>
          <w:szCs w:val="28"/>
        </w:rPr>
        <w:t>;</w:t>
      </w:r>
    </w:p>
    <w:p w:rsidR="00DF5487" w:rsidRDefault="00D963E8" w:rsidP="009D62E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81D" w:rsidRPr="009822D7">
        <w:rPr>
          <w:sz w:val="28"/>
          <w:szCs w:val="28"/>
        </w:rPr>
        <w:t>.</w:t>
      </w:r>
      <w:r w:rsidR="00873356">
        <w:rPr>
          <w:sz w:val="28"/>
          <w:szCs w:val="28"/>
        </w:rPr>
        <w:t>2</w:t>
      </w:r>
      <w:r w:rsidR="0049281D" w:rsidRPr="009822D7">
        <w:rPr>
          <w:sz w:val="28"/>
          <w:szCs w:val="28"/>
        </w:rPr>
        <w:t>.</w:t>
      </w:r>
      <w:r w:rsidR="0064523B">
        <w:rPr>
          <w:sz w:val="28"/>
          <w:szCs w:val="28"/>
        </w:rPr>
        <w:t> </w:t>
      </w:r>
      <w:r w:rsidR="0049281D" w:rsidRPr="009822D7">
        <w:rPr>
          <w:sz w:val="28"/>
          <w:szCs w:val="28"/>
        </w:rPr>
        <w:t>ведення обліку розміщен</w:t>
      </w:r>
      <w:r w:rsidR="00DF5487">
        <w:rPr>
          <w:sz w:val="28"/>
          <w:szCs w:val="28"/>
        </w:rPr>
        <w:t>их осіб</w:t>
      </w:r>
      <w:r>
        <w:rPr>
          <w:sz w:val="28"/>
          <w:szCs w:val="28"/>
        </w:rPr>
        <w:t xml:space="preserve"> за відповідною </w:t>
      </w:r>
      <w:r w:rsidR="009D62EB">
        <w:rPr>
          <w:sz w:val="28"/>
          <w:szCs w:val="28"/>
        </w:rPr>
        <w:t>ф</w:t>
      </w:r>
      <w:r w:rsidR="00F93E07" w:rsidRPr="00F93E07">
        <w:rPr>
          <w:sz w:val="28"/>
          <w:szCs w:val="28"/>
        </w:rPr>
        <w:t>орм</w:t>
      </w:r>
      <w:r w:rsidR="009D62EB">
        <w:rPr>
          <w:sz w:val="28"/>
          <w:szCs w:val="28"/>
        </w:rPr>
        <w:t xml:space="preserve">ою </w:t>
      </w:r>
      <w:r w:rsidR="00F93E07" w:rsidRPr="00F93E07">
        <w:rPr>
          <w:sz w:val="28"/>
          <w:szCs w:val="28"/>
        </w:rPr>
        <w:t>обліку тимчасового розміщення на безоплатній основі осіб, помешкання яких залишилося без теплопостачання в наслідок бойових дій у період опалювального сезону 2022</w:t>
      </w:r>
      <w:r w:rsidR="009D62EB">
        <w:rPr>
          <w:sz w:val="28"/>
          <w:szCs w:val="28"/>
        </w:rPr>
        <w:t>-</w:t>
      </w:r>
      <w:r w:rsidR="00F93E07" w:rsidRPr="00F93E07">
        <w:rPr>
          <w:sz w:val="28"/>
          <w:szCs w:val="28"/>
        </w:rPr>
        <w:t>2023</w:t>
      </w:r>
      <w:r w:rsidR="009D62EB">
        <w:rPr>
          <w:sz w:val="28"/>
          <w:szCs w:val="28"/>
        </w:rPr>
        <w:t xml:space="preserve"> років</w:t>
      </w:r>
      <w:r w:rsidR="008C371D">
        <w:rPr>
          <w:sz w:val="28"/>
          <w:szCs w:val="28"/>
        </w:rPr>
        <w:t xml:space="preserve"> (</w:t>
      </w:r>
      <w:r>
        <w:rPr>
          <w:sz w:val="28"/>
          <w:szCs w:val="28"/>
        </w:rPr>
        <w:t>додається)</w:t>
      </w:r>
      <w:r w:rsidR="00452D27">
        <w:rPr>
          <w:sz w:val="28"/>
          <w:szCs w:val="28"/>
        </w:rPr>
        <w:t>;</w:t>
      </w:r>
    </w:p>
    <w:p w:rsidR="00452D27" w:rsidRPr="009822D7" w:rsidRDefault="00D963E8" w:rsidP="00DF548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2D27">
        <w:rPr>
          <w:sz w:val="28"/>
          <w:szCs w:val="28"/>
        </w:rPr>
        <w:t>.3. здійсн</w:t>
      </w:r>
      <w:r w:rsidR="00907E28">
        <w:rPr>
          <w:sz w:val="28"/>
          <w:szCs w:val="28"/>
          <w:lang w:val="ru-RU"/>
        </w:rPr>
        <w:t>ення</w:t>
      </w:r>
      <w:r w:rsidR="00452D27">
        <w:rPr>
          <w:sz w:val="28"/>
          <w:szCs w:val="28"/>
        </w:rPr>
        <w:t xml:space="preserve"> прийом</w:t>
      </w:r>
      <w:r w:rsidR="00907E28">
        <w:rPr>
          <w:sz w:val="28"/>
          <w:szCs w:val="28"/>
          <w:lang w:val="ru-RU"/>
        </w:rPr>
        <w:t>у</w:t>
      </w:r>
      <w:r w:rsidR="008B124E">
        <w:rPr>
          <w:sz w:val="28"/>
          <w:szCs w:val="28"/>
        </w:rPr>
        <w:t>,</w:t>
      </w:r>
      <w:r w:rsidR="00452D27">
        <w:rPr>
          <w:sz w:val="28"/>
          <w:szCs w:val="28"/>
        </w:rPr>
        <w:t xml:space="preserve"> визначених у </w:t>
      </w:r>
      <w:r w:rsidR="008B124E">
        <w:rPr>
          <w:sz w:val="28"/>
          <w:szCs w:val="28"/>
        </w:rPr>
        <w:t>п</w:t>
      </w:r>
      <w:r w:rsidR="00452D27">
        <w:rPr>
          <w:sz w:val="28"/>
          <w:szCs w:val="28"/>
        </w:rPr>
        <w:t xml:space="preserve">п. </w:t>
      </w:r>
      <w:r w:rsidR="00907E28">
        <w:rPr>
          <w:sz w:val="28"/>
          <w:szCs w:val="28"/>
          <w:lang w:val="ru-RU"/>
        </w:rPr>
        <w:t>3</w:t>
      </w:r>
      <w:r w:rsidR="00452D27">
        <w:rPr>
          <w:sz w:val="28"/>
          <w:szCs w:val="28"/>
        </w:rPr>
        <w:t>.1.</w:t>
      </w:r>
      <w:r w:rsidR="00E76782">
        <w:rPr>
          <w:sz w:val="28"/>
          <w:szCs w:val="28"/>
        </w:rPr>
        <w:t xml:space="preserve"> </w:t>
      </w:r>
      <w:r w:rsidR="00452D27">
        <w:rPr>
          <w:sz w:val="28"/>
          <w:szCs w:val="28"/>
        </w:rPr>
        <w:t>категорій осіб</w:t>
      </w:r>
      <w:r w:rsidR="008B124E">
        <w:rPr>
          <w:sz w:val="28"/>
          <w:szCs w:val="28"/>
        </w:rPr>
        <w:t>,</w:t>
      </w:r>
      <w:r w:rsidR="00452D27">
        <w:rPr>
          <w:sz w:val="28"/>
          <w:szCs w:val="28"/>
        </w:rPr>
        <w:t xml:space="preserve"> </w:t>
      </w:r>
      <w:r w:rsidR="00E76782">
        <w:rPr>
          <w:sz w:val="28"/>
          <w:szCs w:val="28"/>
        </w:rPr>
        <w:t>відповідно до графік</w:t>
      </w:r>
      <w:r w:rsidR="007E6851">
        <w:rPr>
          <w:sz w:val="28"/>
          <w:szCs w:val="28"/>
        </w:rPr>
        <w:t>а</w:t>
      </w:r>
      <w:r w:rsidR="00E76782">
        <w:rPr>
          <w:sz w:val="28"/>
          <w:szCs w:val="28"/>
        </w:rPr>
        <w:t xml:space="preserve"> комендантської години, введеної на території м.Миколаєва.</w:t>
      </w:r>
    </w:p>
    <w:p w:rsidR="006E75A8" w:rsidRDefault="006E75A8" w:rsidP="00DF5487">
      <w:pPr>
        <w:pStyle w:val="a3"/>
        <w:ind w:firstLine="567"/>
        <w:jc w:val="both"/>
        <w:rPr>
          <w:sz w:val="28"/>
          <w:szCs w:val="28"/>
        </w:rPr>
      </w:pPr>
    </w:p>
    <w:p w:rsidR="00215643" w:rsidRDefault="008B124E" w:rsidP="00DF548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5643" w:rsidRPr="009822D7">
        <w:rPr>
          <w:sz w:val="28"/>
          <w:szCs w:val="28"/>
        </w:rPr>
        <w:t>.</w:t>
      </w:r>
      <w:r w:rsidR="0064523B">
        <w:rPr>
          <w:sz w:val="28"/>
          <w:szCs w:val="28"/>
        </w:rPr>
        <w:t> </w:t>
      </w:r>
      <w:r w:rsidR="00DF5487">
        <w:rPr>
          <w:sz w:val="28"/>
          <w:szCs w:val="28"/>
        </w:rPr>
        <w:t>Начальнику управління освіти Миколаївської міської ради (Личко)</w:t>
      </w:r>
      <w:r w:rsidR="00215643">
        <w:rPr>
          <w:sz w:val="28"/>
          <w:szCs w:val="28"/>
        </w:rPr>
        <w:t xml:space="preserve"> </w:t>
      </w:r>
      <w:r w:rsidR="00DF5487">
        <w:rPr>
          <w:sz w:val="28"/>
          <w:szCs w:val="28"/>
        </w:rPr>
        <w:t>забезпечити оплату видатків</w:t>
      </w:r>
      <w:r w:rsidR="0049281D">
        <w:rPr>
          <w:sz w:val="28"/>
          <w:szCs w:val="28"/>
        </w:rPr>
        <w:t xml:space="preserve"> за спожиті комунальні послуги </w:t>
      </w:r>
      <w:r w:rsidR="007E6851">
        <w:rPr>
          <w:sz w:val="28"/>
          <w:szCs w:val="28"/>
        </w:rPr>
        <w:t>під час</w:t>
      </w:r>
      <w:r w:rsidR="00215643">
        <w:rPr>
          <w:sz w:val="28"/>
          <w:szCs w:val="28"/>
        </w:rPr>
        <w:t xml:space="preserve"> експлуатації пунктів </w:t>
      </w:r>
      <w:r w:rsidR="00242326">
        <w:rPr>
          <w:sz w:val="28"/>
          <w:szCs w:val="28"/>
        </w:rPr>
        <w:t>обігріву, визначених у Переліку.</w:t>
      </w:r>
    </w:p>
    <w:p w:rsidR="006E75A8" w:rsidRDefault="006E75A8" w:rsidP="00DF5487">
      <w:pPr>
        <w:pStyle w:val="a3"/>
        <w:ind w:firstLine="567"/>
        <w:jc w:val="both"/>
        <w:rPr>
          <w:sz w:val="28"/>
          <w:szCs w:val="28"/>
        </w:rPr>
      </w:pPr>
    </w:p>
    <w:p w:rsidR="00660922" w:rsidRPr="007F3626" w:rsidRDefault="008B124E" w:rsidP="00DF548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0922">
        <w:rPr>
          <w:sz w:val="28"/>
          <w:szCs w:val="28"/>
        </w:rPr>
        <w:t>.</w:t>
      </w:r>
      <w:r w:rsidR="0064523B">
        <w:rPr>
          <w:sz w:val="28"/>
          <w:szCs w:val="28"/>
        </w:rPr>
        <w:t> </w:t>
      </w:r>
      <w:r w:rsidR="00BD52AE">
        <w:rPr>
          <w:sz w:val="28"/>
          <w:szCs w:val="28"/>
        </w:rPr>
        <w:t>Теплопостачальним організаціям</w:t>
      </w:r>
      <w:r w:rsidR="00452D27">
        <w:rPr>
          <w:sz w:val="28"/>
          <w:szCs w:val="28"/>
        </w:rPr>
        <w:t>, розташован</w:t>
      </w:r>
      <w:r>
        <w:rPr>
          <w:sz w:val="28"/>
          <w:szCs w:val="28"/>
        </w:rPr>
        <w:t>им</w:t>
      </w:r>
      <w:r w:rsidR="00452D27">
        <w:rPr>
          <w:sz w:val="28"/>
          <w:szCs w:val="28"/>
        </w:rPr>
        <w:t xml:space="preserve"> на території м</w:t>
      </w:r>
      <w:r>
        <w:rPr>
          <w:sz w:val="28"/>
          <w:szCs w:val="28"/>
        </w:rPr>
        <w:t>.</w:t>
      </w:r>
      <w:r w:rsidR="00452D27">
        <w:rPr>
          <w:sz w:val="28"/>
          <w:szCs w:val="28"/>
        </w:rPr>
        <w:t>Миколаєва</w:t>
      </w:r>
      <w:r w:rsidR="00D963E8">
        <w:rPr>
          <w:sz w:val="28"/>
          <w:szCs w:val="28"/>
        </w:rPr>
        <w:t>, щоденно</w:t>
      </w:r>
      <w:r w:rsidR="00BD52AE">
        <w:rPr>
          <w:sz w:val="28"/>
          <w:szCs w:val="28"/>
        </w:rPr>
        <w:t xml:space="preserve"> надавати до управління освіти Миколаївської</w:t>
      </w:r>
      <w:r w:rsidR="00D963E8">
        <w:rPr>
          <w:sz w:val="28"/>
          <w:szCs w:val="28"/>
        </w:rPr>
        <w:t xml:space="preserve"> міської ради відомості про</w:t>
      </w:r>
      <w:r w:rsidR="00BD52AE">
        <w:rPr>
          <w:sz w:val="28"/>
          <w:szCs w:val="28"/>
        </w:rPr>
        <w:t xml:space="preserve"> ж</w:t>
      </w:r>
      <w:r w:rsidR="00D963E8">
        <w:rPr>
          <w:sz w:val="28"/>
          <w:szCs w:val="28"/>
        </w:rPr>
        <w:t>итлові</w:t>
      </w:r>
      <w:r w:rsidR="00EB0677">
        <w:rPr>
          <w:sz w:val="28"/>
          <w:szCs w:val="28"/>
        </w:rPr>
        <w:t xml:space="preserve"> буди</w:t>
      </w:r>
      <w:r w:rsidR="00D963E8">
        <w:rPr>
          <w:sz w:val="28"/>
          <w:szCs w:val="28"/>
        </w:rPr>
        <w:t>нки</w:t>
      </w:r>
      <w:r w:rsidR="00EB0677">
        <w:rPr>
          <w:sz w:val="28"/>
          <w:szCs w:val="28"/>
        </w:rPr>
        <w:t>, що залишились без опалення</w:t>
      </w:r>
      <w:r w:rsidR="00BD52AE">
        <w:rPr>
          <w:sz w:val="28"/>
          <w:szCs w:val="28"/>
        </w:rPr>
        <w:t xml:space="preserve"> внаслідок бойових дій.</w:t>
      </w:r>
    </w:p>
    <w:p w:rsidR="007E6851" w:rsidRDefault="007E6851" w:rsidP="00AB7F2F">
      <w:pPr>
        <w:pStyle w:val="a3"/>
        <w:ind w:firstLine="567"/>
        <w:jc w:val="both"/>
        <w:rPr>
          <w:sz w:val="28"/>
          <w:szCs w:val="28"/>
        </w:rPr>
      </w:pPr>
    </w:p>
    <w:p w:rsidR="00AB7F2F" w:rsidRPr="009822D7" w:rsidRDefault="008B124E" w:rsidP="00AB7F2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7F2F" w:rsidRPr="009822D7">
        <w:rPr>
          <w:sz w:val="28"/>
          <w:szCs w:val="28"/>
        </w:rPr>
        <w:t>.</w:t>
      </w:r>
      <w:r w:rsidR="0064523B">
        <w:rPr>
          <w:sz w:val="28"/>
          <w:szCs w:val="28"/>
        </w:rPr>
        <w:t xml:space="preserve"> </w:t>
      </w:r>
      <w:r w:rsidR="00AB7F2F" w:rsidRPr="009822D7">
        <w:rPr>
          <w:sz w:val="28"/>
          <w:szCs w:val="28"/>
        </w:rPr>
        <w:t xml:space="preserve">Контроль за виконанням даного рішення покласти на заступника міського голови </w:t>
      </w:r>
      <w:r w:rsidR="007F3626">
        <w:rPr>
          <w:sz w:val="28"/>
          <w:szCs w:val="28"/>
        </w:rPr>
        <w:t>Петрова А.Л.</w:t>
      </w:r>
    </w:p>
    <w:p w:rsidR="00AB7F2F" w:rsidRPr="009822D7" w:rsidRDefault="00AB7F2F" w:rsidP="00AB7F2F">
      <w:pPr>
        <w:pStyle w:val="a3"/>
        <w:ind w:firstLine="567"/>
        <w:jc w:val="both"/>
        <w:rPr>
          <w:sz w:val="28"/>
          <w:szCs w:val="28"/>
        </w:rPr>
      </w:pPr>
    </w:p>
    <w:p w:rsidR="00AB7F2F" w:rsidRPr="009822D7" w:rsidRDefault="00AB7F2F" w:rsidP="00AB7F2F">
      <w:pPr>
        <w:pStyle w:val="a3"/>
        <w:rPr>
          <w:sz w:val="28"/>
          <w:szCs w:val="28"/>
        </w:rPr>
      </w:pPr>
      <w:r w:rsidRPr="009822D7">
        <w:rPr>
          <w:sz w:val="28"/>
          <w:szCs w:val="28"/>
        </w:rPr>
        <w:t> </w:t>
      </w:r>
    </w:p>
    <w:p w:rsidR="00AB7F2F" w:rsidRPr="009822D7" w:rsidRDefault="00AB7F2F" w:rsidP="00AB7F2F">
      <w:pPr>
        <w:pStyle w:val="a3"/>
        <w:rPr>
          <w:sz w:val="28"/>
          <w:szCs w:val="28"/>
        </w:rPr>
      </w:pPr>
      <w:r w:rsidRPr="009822D7">
        <w:rPr>
          <w:sz w:val="28"/>
          <w:szCs w:val="28"/>
        </w:rPr>
        <w:t xml:space="preserve">Міський голова                                                      </w:t>
      </w:r>
      <w:r w:rsidR="003202E1">
        <w:rPr>
          <w:sz w:val="28"/>
          <w:szCs w:val="28"/>
        </w:rPr>
        <w:t xml:space="preserve">    </w:t>
      </w:r>
      <w:r w:rsidRPr="009822D7">
        <w:rPr>
          <w:sz w:val="28"/>
          <w:szCs w:val="28"/>
        </w:rPr>
        <w:t xml:space="preserve">                      </w:t>
      </w:r>
      <w:r w:rsidR="00907E28">
        <w:rPr>
          <w:sz w:val="28"/>
          <w:szCs w:val="28"/>
        </w:rPr>
        <w:t xml:space="preserve">    </w:t>
      </w:r>
      <w:r w:rsidRPr="009822D7">
        <w:rPr>
          <w:sz w:val="28"/>
          <w:szCs w:val="28"/>
        </w:rPr>
        <w:t>О. СЄНКЕВИЧ</w:t>
      </w:r>
    </w:p>
    <w:p w:rsidR="00AB7F2F" w:rsidRPr="009822D7" w:rsidRDefault="00AB7F2F" w:rsidP="00AB7F2F">
      <w:pPr>
        <w:pStyle w:val="a3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426807" w:rsidRDefault="00426807" w:rsidP="000A7EFE">
      <w:pPr>
        <w:pStyle w:val="a3"/>
        <w:ind w:left="6379"/>
        <w:rPr>
          <w:sz w:val="28"/>
          <w:szCs w:val="28"/>
        </w:rPr>
      </w:pPr>
    </w:p>
    <w:p w:rsidR="000A7EFE" w:rsidRPr="00AC0220" w:rsidRDefault="000A7EFE" w:rsidP="008B124E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lastRenderedPageBreak/>
        <w:t>ЗАТВЕРДЖЕНО</w:t>
      </w:r>
    </w:p>
    <w:p w:rsidR="000A7EFE" w:rsidRDefault="000A7EFE" w:rsidP="008B124E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 w:rsidR="000A7EFE" w:rsidRPr="00AC0220" w:rsidRDefault="000A7EFE" w:rsidP="008B124E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міської ради</w:t>
      </w:r>
    </w:p>
    <w:p w:rsidR="000A7EFE" w:rsidRPr="00AC0220" w:rsidRDefault="000A7EFE" w:rsidP="008B124E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від ________________</w:t>
      </w:r>
    </w:p>
    <w:p w:rsidR="000A7EFE" w:rsidRDefault="000A7EFE" w:rsidP="008B124E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№_________________</w:t>
      </w:r>
    </w:p>
    <w:p w:rsidR="000A7EFE" w:rsidRDefault="000A7EFE" w:rsidP="000A7EFE">
      <w:pPr>
        <w:pStyle w:val="a3"/>
        <w:ind w:left="6379"/>
        <w:rPr>
          <w:sz w:val="28"/>
          <w:szCs w:val="28"/>
        </w:rPr>
      </w:pPr>
    </w:p>
    <w:p w:rsidR="000A7EFE" w:rsidRDefault="000A7EFE" w:rsidP="000A7EFE">
      <w:pPr>
        <w:pStyle w:val="a3"/>
        <w:ind w:left="6379"/>
        <w:rPr>
          <w:sz w:val="28"/>
          <w:szCs w:val="28"/>
        </w:rPr>
      </w:pPr>
    </w:p>
    <w:p w:rsidR="008B124E" w:rsidRDefault="008B124E" w:rsidP="0042680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закладів освіти, що належать до комунальної форми власності, для розміщення пунктів </w:t>
      </w:r>
      <w:r w:rsidRPr="0053538C">
        <w:rPr>
          <w:sz w:val="28"/>
          <w:szCs w:val="28"/>
        </w:rPr>
        <w:t>обігріву</w:t>
      </w:r>
    </w:p>
    <w:p w:rsidR="008B124E" w:rsidRPr="00426807" w:rsidRDefault="008B124E" w:rsidP="00426807">
      <w:pPr>
        <w:pStyle w:val="a3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5020"/>
        <w:gridCol w:w="2838"/>
        <w:gridCol w:w="1430"/>
      </w:tblGrid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№</w:t>
            </w:r>
          </w:p>
        </w:tc>
        <w:tc>
          <w:tcPr>
            <w:tcW w:w="5256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Назва закладу</w:t>
            </w:r>
            <w:r w:rsidR="008B124E">
              <w:rPr>
                <w:sz w:val="28"/>
                <w:szCs w:val="28"/>
              </w:rPr>
              <w:t xml:space="preserve"> освіти, що належить до</w:t>
            </w:r>
            <w:r w:rsidRPr="008B124E">
              <w:rPr>
                <w:sz w:val="28"/>
                <w:szCs w:val="28"/>
              </w:rPr>
              <w:t xml:space="preserve"> комунальної форми власності</w:t>
            </w:r>
          </w:p>
        </w:tc>
        <w:tc>
          <w:tcPr>
            <w:tcW w:w="2867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Адреса закладу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Кількість осіб, які можуть бути розміщені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</w:tcPr>
          <w:p w:rsidR="00426807" w:rsidRDefault="00426807" w:rsidP="00426807">
            <w:r>
              <w:rPr>
                <w:sz w:val="28"/>
                <w:szCs w:val="28"/>
              </w:rPr>
              <w:t>Миколаївський ліцей №55</w:t>
            </w:r>
            <w:r w:rsidR="00320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Миколаївської міської ради Миколаївської області </w:t>
            </w:r>
          </w:p>
        </w:tc>
        <w:tc>
          <w:tcPr>
            <w:tcW w:w="2867" w:type="dxa"/>
          </w:tcPr>
          <w:p w:rsidR="00426807" w:rsidRDefault="00426807" w:rsidP="008B124E">
            <w:r>
              <w:rPr>
                <w:sz w:val="28"/>
                <w:szCs w:val="28"/>
              </w:rPr>
              <w:t>м. Миколаїв, вул.Лазурна, 48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2.</w:t>
            </w:r>
          </w:p>
        </w:tc>
        <w:tc>
          <w:tcPr>
            <w:tcW w:w="5256" w:type="dxa"/>
          </w:tcPr>
          <w:p w:rsidR="00426807" w:rsidRDefault="00426807">
            <w:r>
              <w:rPr>
                <w:sz w:val="28"/>
                <w:szCs w:val="28"/>
              </w:rPr>
              <w:t xml:space="preserve">Миколаївська загальноосвітня школа </w:t>
            </w:r>
            <w:r w:rsidR="008B124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I</w:t>
            </w:r>
            <w:r w:rsidRPr="00BA3B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ступенів №61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Default="00426807">
            <w:r>
              <w:rPr>
                <w:sz w:val="28"/>
                <w:szCs w:val="28"/>
              </w:rPr>
              <w:t xml:space="preserve">м. Миколаїв, </w:t>
            </w:r>
            <w:r>
              <w:rPr>
                <w:sz w:val="28"/>
                <w:szCs w:val="28"/>
              </w:rPr>
              <w:br/>
              <w:t>вул. О. Матросова, 2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3.</w:t>
            </w:r>
          </w:p>
        </w:tc>
        <w:tc>
          <w:tcPr>
            <w:tcW w:w="5256" w:type="dxa"/>
          </w:tcPr>
          <w:p w:rsidR="00426807" w:rsidRDefault="00426807">
            <w:r>
              <w:rPr>
                <w:sz w:val="28"/>
                <w:szCs w:val="28"/>
              </w:rPr>
              <w:t>Миколаївський класичний ліцей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Default="00426807" w:rsidP="008B124E">
            <w:r>
              <w:rPr>
                <w:sz w:val="28"/>
                <w:szCs w:val="28"/>
              </w:rPr>
              <w:t>м. Миколаїв,</w:t>
            </w:r>
            <w:r w:rsidR="008B124E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пров. </w:t>
            </w:r>
            <w:r w:rsidR="008B124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арусний, 3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4.</w:t>
            </w:r>
          </w:p>
        </w:tc>
        <w:tc>
          <w:tcPr>
            <w:tcW w:w="5256" w:type="dxa"/>
          </w:tcPr>
          <w:p w:rsidR="00426807" w:rsidRDefault="00426807">
            <w:r>
              <w:rPr>
                <w:sz w:val="28"/>
                <w:szCs w:val="28"/>
              </w:rPr>
              <w:t>Миколаївська гімназія №30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Default="00426807">
            <w:r>
              <w:rPr>
                <w:sz w:val="28"/>
                <w:szCs w:val="28"/>
              </w:rPr>
              <w:t xml:space="preserve">м. Миколаїв, </w:t>
            </w:r>
            <w:r w:rsidR="008B124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вул. Квітнева, 50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5.</w:t>
            </w:r>
          </w:p>
        </w:tc>
        <w:tc>
          <w:tcPr>
            <w:tcW w:w="5256" w:type="dxa"/>
          </w:tcPr>
          <w:p w:rsidR="00426807" w:rsidRDefault="00426807">
            <w:r>
              <w:rPr>
                <w:sz w:val="28"/>
                <w:szCs w:val="28"/>
              </w:rPr>
              <w:t>Миколаївська гімназія №29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Default="00426807" w:rsidP="008B124E">
            <w:r>
              <w:rPr>
                <w:sz w:val="28"/>
                <w:szCs w:val="28"/>
              </w:rPr>
              <w:t>м. Миколаїв, вул.Гетьмана Сагайдачного, 124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6.</w:t>
            </w:r>
          </w:p>
        </w:tc>
        <w:tc>
          <w:tcPr>
            <w:tcW w:w="5256" w:type="dxa"/>
          </w:tcPr>
          <w:p w:rsidR="00426807" w:rsidRDefault="00426807">
            <w:r>
              <w:rPr>
                <w:sz w:val="28"/>
                <w:szCs w:val="28"/>
              </w:rPr>
              <w:t>Дошкільний навчальний заклад №131 міста Миколаєва</w:t>
            </w:r>
          </w:p>
        </w:tc>
        <w:tc>
          <w:tcPr>
            <w:tcW w:w="2867" w:type="dxa"/>
          </w:tcPr>
          <w:p w:rsidR="00426807" w:rsidRDefault="00426807">
            <w:r>
              <w:rPr>
                <w:sz w:val="28"/>
                <w:szCs w:val="28"/>
              </w:rPr>
              <w:t>м. Миколаїв, вул. Зої Космодем</w:t>
            </w:r>
            <w:r w:rsidRPr="00052B5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янської, 12а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7.</w:t>
            </w:r>
          </w:p>
        </w:tc>
        <w:tc>
          <w:tcPr>
            <w:tcW w:w="5256" w:type="dxa"/>
          </w:tcPr>
          <w:p w:rsidR="00426807" w:rsidRDefault="00426807" w:rsidP="008B124E">
            <w:r w:rsidRPr="00364ABB">
              <w:rPr>
                <w:sz w:val="28"/>
                <w:szCs w:val="28"/>
              </w:rPr>
              <w:t>Миколаївський гімназія №4 ім.Молчанова Б.І.</w:t>
            </w:r>
            <w:r>
              <w:rPr>
                <w:sz w:val="28"/>
                <w:szCs w:val="28"/>
              </w:rPr>
              <w:t xml:space="preserve">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Default="00426807" w:rsidP="008B124E">
            <w:r w:rsidRPr="00364ABB">
              <w:rPr>
                <w:sz w:val="28"/>
                <w:szCs w:val="28"/>
              </w:rPr>
              <w:t>м. Миколаїв, вул.</w:t>
            </w:r>
            <w:r>
              <w:rPr>
                <w:sz w:val="28"/>
                <w:szCs w:val="28"/>
              </w:rPr>
              <w:t>Мала Морська, 78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8.</w:t>
            </w:r>
          </w:p>
        </w:tc>
        <w:tc>
          <w:tcPr>
            <w:tcW w:w="5256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Миколаївська загальноосвітня школа </w:t>
            </w:r>
            <w:r w:rsidR="008B124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BA3B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ступенів №16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Pr="00364ABB" w:rsidRDefault="00426807" w:rsidP="008B1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Миколаїв, вул.Христо Ботєва, 41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9.</w:t>
            </w:r>
          </w:p>
        </w:tc>
        <w:tc>
          <w:tcPr>
            <w:tcW w:w="5256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Миколаївська загальноосвітня школа </w:t>
            </w:r>
            <w:r w:rsidR="008B124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I</w:t>
            </w:r>
            <w:r w:rsidRPr="00BA3B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ступенів №45 Миколаївської міської ради Миколаївської області</w:t>
            </w:r>
          </w:p>
        </w:tc>
        <w:tc>
          <w:tcPr>
            <w:tcW w:w="2867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8B124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вул. 4 Повздовжня, 58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256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Дошкільний навчальний заклад №47 міста Миколаєва</w:t>
            </w:r>
          </w:p>
        </w:tc>
        <w:tc>
          <w:tcPr>
            <w:tcW w:w="2867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8B124E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пр. Миру, 13а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11.</w:t>
            </w:r>
          </w:p>
        </w:tc>
        <w:tc>
          <w:tcPr>
            <w:tcW w:w="5256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Миколаївський муніципальний академічний коледж</w:t>
            </w:r>
          </w:p>
        </w:tc>
        <w:tc>
          <w:tcPr>
            <w:tcW w:w="2867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8B124E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вул. Маршала Василевського, 55-б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  <w:tr w:rsidR="00426807" w:rsidTr="008B124E">
        <w:tc>
          <w:tcPr>
            <w:tcW w:w="491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12.</w:t>
            </w:r>
          </w:p>
        </w:tc>
        <w:tc>
          <w:tcPr>
            <w:tcW w:w="5256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Дошкільний навчальний заклад №71 міста Миколаєва</w:t>
            </w:r>
          </w:p>
        </w:tc>
        <w:tc>
          <w:tcPr>
            <w:tcW w:w="2867" w:type="dxa"/>
          </w:tcPr>
          <w:p w:rsidR="00426807" w:rsidRPr="00364ABB" w:rsidRDefault="004268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Миколаїв, </w:t>
            </w:r>
            <w:r w:rsidR="008B124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вул. Чайковського, 16</w:t>
            </w:r>
          </w:p>
        </w:tc>
        <w:tc>
          <w:tcPr>
            <w:tcW w:w="1240" w:type="dxa"/>
            <w:vAlign w:val="center"/>
          </w:tcPr>
          <w:p w:rsidR="00426807" w:rsidRPr="008B124E" w:rsidRDefault="00426807" w:rsidP="008B124E">
            <w:pPr>
              <w:jc w:val="center"/>
              <w:rPr>
                <w:sz w:val="28"/>
                <w:szCs w:val="28"/>
              </w:rPr>
            </w:pPr>
            <w:r w:rsidRPr="008B124E">
              <w:rPr>
                <w:sz w:val="28"/>
                <w:szCs w:val="28"/>
              </w:rPr>
              <w:t>75</w:t>
            </w:r>
          </w:p>
        </w:tc>
      </w:tr>
    </w:tbl>
    <w:p w:rsidR="000A7EFE" w:rsidRPr="00BA3B51" w:rsidRDefault="000A7EFE" w:rsidP="000A7EFE">
      <w:pPr>
        <w:pStyle w:val="a3"/>
        <w:ind w:firstLine="567"/>
        <w:jc w:val="both"/>
        <w:rPr>
          <w:sz w:val="28"/>
          <w:szCs w:val="28"/>
        </w:rPr>
      </w:pPr>
    </w:p>
    <w:p w:rsidR="000A7EFE" w:rsidRDefault="000A7EFE" w:rsidP="000A7EFE">
      <w:pPr>
        <w:ind w:firstLine="426"/>
        <w:jc w:val="both"/>
      </w:pPr>
    </w:p>
    <w:p w:rsidR="00C77566" w:rsidRDefault="00C77566" w:rsidP="000A7EFE">
      <w:pPr>
        <w:ind w:firstLine="426"/>
        <w:jc w:val="both"/>
      </w:pPr>
    </w:p>
    <w:p w:rsidR="00C77566" w:rsidRDefault="00C77566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3202E1" w:rsidRDefault="003202E1" w:rsidP="000A7EFE">
      <w:pPr>
        <w:ind w:firstLine="426"/>
        <w:jc w:val="both"/>
      </w:pPr>
    </w:p>
    <w:p w:rsidR="00C77566" w:rsidRDefault="00C77566" w:rsidP="000A7EFE">
      <w:pPr>
        <w:ind w:firstLine="426"/>
        <w:jc w:val="both"/>
      </w:pPr>
    </w:p>
    <w:p w:rsidR="007E6851" w:rsidRDefault="007E6851" w:rsidP="00F93E07">
      <w:pPr>
        <w:pStyle w:val="a3"/>
        <w:spacing w:line="360" w:lineRule="auto"/>
        <w:ind w:left="6379"/>
        <w:rPr>
          <w:sz w:val="28"/>
          <w:szCs w:val="28"/>
        </w:rPr>
      </w:pPr>
    </w:p>
    <w:p w:rsidR="00C77566" w:rsidRPr="00AC0220" w:rsidRDefault="00C77566" w:rsidP="00F93E07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lastRenderedPageBreak/>
        <w:t>ЗАТВЕРДЖЕНО</w:t>
      </w:r>
    </w:p>
    <w:p w:rsidR="00C77566" w:rsidRDefault="00C77566" w:rsidP="00F93E07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 w:rsidR="00C77566" w:rsidRPr="00AC0220" w:rsidRDefault="00C77566" w:rsidP="00F93E07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міської ради</w:t>
      </w:r>
    </w:p>
    <w:p w:rsidR="00C77566" w:rsidRPr="00AC0220" w:rsidRDefault="00C77566" w:rsidP="00F93E07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від ________________</w:t>
      </w:r>
    </w:p>
    <w:p w:rsidR="00C77566" w:rsidRDefault="00C77566" w:rsidP="00F93E07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№_________________</w:t>
      </w:r>
    </w:p>
    <w:p w:rsidR="00C77566" w:rsidRDefault="00C77566" w:rsidP="00C77566">
      <w:pPr>
        <w:pStyle w:val="a3"/>
        <w:ind w:left="6379"/>
        <w:rPr>
          <w:sz w:val="28"/>
          <w:szCs w:val="28"/>
        </w:rPr>
      </w:pPr>
    </w:p>
    <w:p w:rsidR="00C77566" w:rsidRDefault="00C77566" w:rsidP="00C77566">
      <w:pPr>
        <w:pStyle w:val="a3"/>
        <w:ind w:left="6379"/>
        <w:rPr>
          <w:sz w:val="28"/>
          <w:szCs w:val="28"/>
        </w:rPr>
      </w:pPr>
    </w:p>
    <w:p w:rsidR="00C77566" w:rsidRPr="00F93E07" w:rsidRDefault="00C77566" w:rsidP="00C77566">
      <w:pPr>
        <w:pStyle w:val="a3"/>
        <w:jc w:val="center"/>
        <w:rPr>
          <w:sz w:val="28"/>
          <w:szCs w:val="28"/>
        </w:rPr>
      </w:pPr>
      <w:r w:rsidRPr="00F93E07">
        <w:rPr>
          <w:sz w:val="28"/>
          <w:szCs w:val="28"/>
        </w:rPr>
        <w:t xml:space="preserve">Форма </w:t>
      </w:r>
    </w:p>
    <w:p w:rsidR="00C77566" w:rsidRPr="00F93E07" w:rsidRDefault="00C77566" w:rsidP="00C77566">
      <w:pPr>
        <w:pStyle w:val="a3"/>
        <w:jc w:val="center"/>
        <w:rPr>
          <w:sz w:val="28"/>
          <w:szCs w:val="28"/>
        </w:rPr>
      </w:pPr>
      <w:r w:rsidRPr="00F93E07">
        <w:rPr>
          <w:sz w:val="28"/>
          <w:szCs w:val="28"/>
        </w:rPr>
        <w:t>обліку тимчасового розміщення на безоплатній основі осіб, помешкання яких залишилося без теплопостачання в наслідок бойових дій у період опалювального сезону 2022</w:t>
      </w:r>
      <w:r w:rsidR="009D62EB">
        <w:rPr>
          <w:sz w:val="28"/>
          <w:szCs w:val="28"/>
        </w:rPr>
        <w:t>-</w:t>
      </w:r>
      <w:r w:rsidRPr="00F93E07">
        <w:rPr>
          <w:sz w:val="28"/>
          <w:szCs w:val="28"/>
        </w:rPr>
        <w:t>2023</w:t>
      </w:r>
      <w:r w:rsidR="009D62EB">
        <w:rPr>
          <w:sz w:val="28"/>
          <w:szCs w:val="28"/>
        </w:rPr>
        <w:t xml:space="preserve"> років</w:t>
      </w:r>
    </w:p>
    <w:p w:rsidR="00C77566" w:rsidRPr="00C77566" w:rsidRDefault="00C77566" w:rsidP="00C77566">
      <w:pPr>
        <w:pStyle w:val="a3"/>
        <w:jc w:val="center"/>
        <w:rPr>
          <w:b/>
          <w:sz w:val="28"/>
          <w:szCs w:val="28"/>
        </w:rPr>
      </w:pPr>
    </w:p>
    <w:tbl>
      <w:tblPr>
        <w:tblStyle w:val="a7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418"/>
        <w:gridCol w:w="1417"/>
        <w:gridCol w:w="1276"/>
        <w:gridCol w:w="1559"/>
        <w:gridCol w:w="992"/>
        <w:gridCol w:w="1418"/>
        <w:gridCol w:w="1134"/>
      </w:tblGrid>
      <w:tr w:rsidR="009D62EB" w:rsidTr="009D62EB">
        <w:tc>
          <w:tcPr>
            <w:tcW w:w="425" w:type="dxa"/>
          </w:tcPr>
          <w:p w:rsidR="00E76E42" w:rsidRPr="009D62EB" w:rsidRDefault="00E76E42" w:rsidP="000A7EFE">
            <w:pPr>
              <w:jc w:val="both"/>
              <w:rPr>
                <w:b/>
                <w:sz w:val="22"/>
                <w:szCs w:val="22"/>
              </w:rPr>
            </w:pPr>
            <w:r w:rsidRPr="009D62E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3" w:type="dxa"/>
          </w:tcPr>
          <w:p w:rsidR="00E76E42" w:rsidRPr="009D62EB" w:rsidRDefault="009D62EB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П.І.П/б</w:t>
            </w:r>
          </w:p>
        </w:tc>
        <w:tc>
          <w:tcPr>
            <w:tcW w:w="1418" w:type="dxa"/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Адреса проживання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Місце реєстрації</w:t>
            </w:r>
          </w:p>
        </w:tc>
        <w:tc>
          <w:tcPr>
            <w:tcW w:w="1559" w:type="dxa"/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Номер, серія паспорта, свідоцтва про народження або іншого документа, що посвідчує особу</w:t>
            </w:r>
          </w:p>
        </w:tc>
        <w:tc>
          <w:tcPr>
            <w:tcW w:w="992" w:type="dxa"/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Номер засобів зв’язку</w:t>
            </w:r>
          </w:p>
        </w:tc>
        <w:tc>
          <w:tcPr>
            <w:tcW w:w="1418" w:type="dxa"/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Дата розміщення</w:t>
            </w:r>
          </w:p>
        </w:tc>
        <w:tc>
          <w:tcPr>
            <w:tcW w:w="1134" w:type="dxa"/>
          </w:tcPr>
          <w:p w:rsidR="00E76E42" w:rsidRPr="009D62EB" w:rsidRDefault="00E76E42" w:rsidP="00C77566">
            <w:pPr>
              <w:jc w:val="center"/>
              <w:rPr>
                <w:sz w:val="22"/>
                <w:szCs w:val="22"/>
              </w:rPr>
            </w:pPr>
            <w:r w:rsidRPr="009D62EB">
              <w:rPr>
                <w:sz w:val="22"/>
                <w:szCs w:val="22"/>
              </w:rPr>
              <w:t>Підпис особи, яка розміщу</w:t>
            </w:r>
            <w:r w:rsidR="009D62EB">
              <w:rPr>
                <w:sz w:val="22"/>
                <w:szCs w:val="22"/>
              </w:rPr>
              <w:t>-</w:t>
            </w:r>
            <w:r w:rsidRPr="009D62EB">
              <w:rPr>
                <w:sz w:val="22"/>
                <w:szCs w:val="22"/>
              </w:rPr>
              <w:t>вала</w:t>
            </w:r>
          </w:p>
        </w:tc>
      </w:tr>
      <w:tr w:rsidR="009D62EB" w:rsidTr="009D62EB">
        <w:tc>
          <w:tcPr>
            <w:tcW w:w="425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993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1418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6E42" w:rsidRDefault="00E76E42" w:rsidP="000A7EFE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6E42" w:rsidRDefault="00E76E42" w:rsidP="000A7EFE">
            <w:pPr>
              <w:jc w:val="both"/>
            </w:pPr>
          </w:p>
        </w:tc>
        <w:tc>
          <w:tcPr>
            <w:tcW w:w="1559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992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1418" w:type="dxa"/>
          </w:tcPr>
          <w:p w:rsidR="00E76E42" w:rsidRDefault="00E76E42" w:rsidP="000A7EFE">
            <w:pPr>
              <w:jc w:val="both"/>
            </w:pPr>
          </w:p>
        </w:tc>
        <w:tc>
          <w:tcPr>
            <w:tcW w:w="1134" w:type="dxa"/>
          </w:tcPr>
          <w:p w:rsidR="00E76E42" w:rsidRDefault="00E76E42" w:rsidP="000A7EFE">
            <w:pPr>
              <w:jc w:val="both"/>
            </w:pPr>
          </w:p>
        </w:tc>
      </w:tr>
    </w:tbl>
    <w:p w:rsidR="00C77566" w:rsidRDefault="00C77566" w:rsidP="000A7EFE">
      <w:pPr>
        <w:ind w:firstLine="426"/>
        <w:jc w:val="both"/>
      </w:pPr>
    </w:p>
    <w:p w:rsidR="00C77566" w:rsidRDefault="00C77566" w:rsidP="00C77566">
      <w:pPr>
        <w:ind w:firstLine="426"/>
        <w:jc w:val="center"/>
      </w:pPr>
    </w:p>
    <w:sectPr w:rsidR="00C77566" w:rsidSect="00EB2C1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984" w:rsidRDefault="004D5984">
      <w:r>
        <w:separator/>
      </w:r>
    </w:p>
  </w:endnote>
  <w:endnote w:type="continuationSeparator" w:id="0">
    <w:p w:rsidR="004D5984" w:rsidRDefault="004D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984" w:rsidRDefault="004D5984">
      <w:r>
        <w:separator/>
      </w:r>
    </w:p>
  </w:footnote>
  <w:footnote w:type="continuationSeparator" w:id="0">
    <w:p w:rsidR="004D5984" w:rsidRDefault="004D5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57919"/>
      <w:docPartObj>
        <w:docPartGallery w:val="Page Numbers (Top of Page)"/>
        <w:docPartUnique/>
      </w:docPartObj>
    </w:sdtPr>
    <w:sdtEndPr/>
    <w:sdtContent>
      <w:p w:rsidR="00EB2C1D" w:rsidRDefault="005608C4">
        <w:pPr>
          <w:pStyle w:val="a4"/>
          <w:jc w:val="center"/>
        </w:pPr>
        <w:r>
          <w:fldChar w:fldCharType="begin"/>
        </w:r>
        <w:r w:rsidR="0049281D">
          <w:instrText xml:space="preserve"> PAGE   \* MERGEFORMAT </w:instrText>
        </w:r>
        <w:r>
          <w:fldChar w:fldCharType="separate"/>
        </w:r>
        <w:r w:rsidR="006452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2C1D" w:rsidRDefault="004D59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2F"/>
    <w:rsid w:val="00052B5D"/>
    <w:rsid w:val="000A7EFE"/>
    <w:rsid w:val="00126A44"/>
    <w:rsid w:val="0016597C"/>
    <w:rsid w:val="00210984"/>
    <w:rsid w:val="00215643"/>
    <w:rsid w:val="00242326"/>
    <w:rsid w:val="003202E1"/>
    <w:rsid w:val="00364ABB"/>
    <w:rsid w:val="00383510"/>
    <w:rsid w:val="003E73B3"/>
    <w:rsid w:val="00426807"/>
    <w:rsid w:val="00440B5A"/>
    <w:rsid w:val="00452D27"/>
    <w:rsid w:val="0049281D"/>
    <w:rsid w:val="004D5984"/>
    <w:rsid w:val="004E47B4"/>
    <w:rsid w:val="004F6CE7"/>
    <w:rsid w:val="0053538C"/>
    <w:rsid w:val="005608C4"/>
    <w:rsid w:val="0064523B"/>
    <w:rsid w:val="00660922"/>
    <w:rsid w:val="00682518"/>
    <w:rsid w:val="00686D9F"/>
    <w:rsid w:val="006E75A8"/>
    <w:rsid w:val="006F7F03"/>
    <w:rsid w:val="0075385F"/>
    <w:rsid w:val="00756E0C"/>
    <w:rsid w:val="00797A93"/>
    <w:rsid w:val="007E6851"/>
    <w:rsid w:val="007F3626"/>
    <w:rsid w:val="00873356"/>
    <w:rsid w:val="00885218"/>
    <w:rsid w:val="008B124E"/>
    <w:rsid w:val="008C371D"/>
    <w:rsid w:val="00907E28"/>
    <w:rsid w:val="0094187F"/>
    <w:rsid w:val="009A4BFC"/>
    <w:rsid w:val="009D62EB"/>
    <w:rsid w:val="00A01C00"/>
    <w:rsid w:val="00A2155C"/>
    <w:rsid w:val="00A31285"/>
    <w:rsid w:val="00AB7F2F"/>
    <w:rsid w:val="00B20961"/>
    <w:rsid w:val="00BD52AE"/>
    <w:rsid w:val="00BE0082"/>
    <w:rsid w:val="00C77566"/>
    <w:rsid w:val="00D60F4F"/>
    <w:rsid w:val="00D963E8"/>
    <w:rsid w:val="00DB2890"/>
    <w:rsid w:val="00DF5487"/>
    <w:rsid w:val="00E76782"/>
    <w:rsid w:val="00E76E42"/>
    <w:rsid w:val="00EB0677"/>
    <w:rsid w:val="00ED4737"/>
    <w:rsid w:val="00F211F0"/>
    <w:rsid w:val="00F60E4E"/>
    <w:rsid w:val="00F90F28"/>
    <w:rsid w:val="00F9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E76D-C379-4542-913C-73F2012F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AB7F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F2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0A7EFE"/>
    <w:pPr>
      <w:ind w:left="720"/>
      <w:contextualSpacing/>
    </w:pPr>
  </w:style>
  <w:style w:type="table" w:styleId="a7">
    <w:name w:val="Table Grid"/>
    <w:basedOn w:val="a1"/>
    <w:uiPriority w:val="59"/>
    <w:rsid w:val="00C775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E046-A981-4709-A461-9F9C12E1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user366a</cp:lastModifiedBy>
  <cp:revision>6</cp:revision>
  <cp:lastPrinted>2022-11-17T12:22:00Z</cp:lastPrinted>
  <dcterms:created xsi:type="dcterms:W3CDTF">2022-12-02T09:27:00Z</dcterms:created>
  <dcterms:modified xsi:type="dcterms:W3CDTF">2022-12-02T12:26:00Z</dcterms:modified>
</cp:coreProperties>
</file>