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9B" w:rsidRPr="005C209C" w:rsidRDefault="000A009B" w:rsidP="000A009B">
      <w:pPr>
        <w:spacing w:after="0" w:line="22" w:lineRule="atLeast"/>
        <w:jc w:val="both"/>
        <w:rPr>
          <w:rFonts w:ascii="Times New Roman" w:hAnsi="Times New Roman"/>
          <w:color w:val="000000"/>
          <w:sz w:val="20"/>
          <w:szCs w:val="20"/>
          <w:lang w:val="uk-UA" w:eastAsia="ru-RU"/>
        </w:rPr>
      </w:pPr>
      <w:bookmarkStart w:id="0" w:name="_GoBack"/>
      <w:bookmarkEnd w:id="0"/>
      <w:r w:rsidRPr="005C209C">
        <w:rPr>
          <w:rFonts w:ascii="Times New Roman" w:hAnsi="Times New Roman"/>
          <w:color w:val="000000"/>
          <w:sz w:val="20"/>
          <w:szCs w:val="20"/>
          <w:lang w:val="uk-UA" w:eastAsia="ru-RU"/>
        </w:rPr>
        <w:t>v-ky-11-01-2021</w:t>
      </w: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tabs>
          <w:tab w:val="left" w:pos="0"/>
        </w:tabs>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0A009B">
      <w:pPr>
        <w:spacing w:after="0" w:line="22" w:lineRule="atLeast"/>
        <w:jc w:val="both"/>
        <w:rPr>
          <w:rFonts w:ascii="Times New Roman" w:hAnsi="Times New Roman"/>
          <w:color w:val="000000"/>
          <w:sz w:val="28"/>
          <w:szCs w:val="28"/>
          <w:lang w:val="uk-UA" w:eastAsia="ru-RU"/>
        </w:rPr>
      </w:pPr>
    </w:p>
    <w:p w:rsidR="000A009B" w:rsidRPr="005C209C" w:rsidRDefault="000A009B" w:rsidP="00D41E68">
      <w:pPr>
        <w:spacing w:after="0" w:line="22" w:lineRule="atLeast"/>
        <w:ind w:right="6236"/>
        <w:jc w:val="both"/>
        <w:rPr>
          <w:rFonts w:ascii="Times New Roman" w:hAnsi="Times New Roman"/>
          <w:sz w:val="28"/>
          <w:szCs w:val="28"/>
          <w:lang w:val="uk-UA"/>
        </w:rPr>
      </w:pPr>
      <w:r w:rsidRPr="005C209C">
        <w:rPr>
          <w:rFonts w:ascii="Times New Roman" w:hAnsi="Times New Roman"/>
          <w:sz w:val="28"/>
          <w:szCs w:val="28"/>
          <w:lang w:val="uk-UA"/>
        </w:rPr>
        <w:t>Про зміну та надання адрес і внесення змін до рішень виконкому міської ради</w:t>
      </w:r>
    </w:p>
    <w:p w:rsidR="000A009B" w:rsidRPr="005C209C" w:rsidRDefault="000A009B" w:rsidP="000A009B">
      <w:pPr>
        <w:spacing w:after="0" w:line="22" w:lineRule="atLeast"/>
        <w:jc w:val="both"/>
        <w:rPr>
          <w:rFonts w:ascii="Times New Roman" w:hAnsi="Times New Roman"/>
          <w:sz w:val="28"/>
          <w:szCs w:val="28"/>
          <w:lang w:val="uk-UA"/>
        </w:rPr>
      </w:pPr>
    </w:p>
    <w:p w:rsidR="000A009B" w:rsidRPr="005C209C" w:rsidRDefault="000A009B" w:rsidP="000A009B">
      <w:pPr>
        <w:spacing w:after="0" w:line="22" w:lineRule="atLeast"/>
        <w:jc w:val="both"/>
        <w:rPr>
          <w:rFonts w:ascii="Times New Roman" w:hAnsi="Times New Roman"/>
          <w:sz w:val="28"/>
          <w:szCs w:val="28"/>
          <w:lang w:val="uk-UA"/>
        </w:rPr>
      </w:pPr>
    </w:p>
    <w:p w:rsidR="000A009B" w:rsidRPr="005C209C" w:rsidRDefault="000A009B" w:rsidP="000A009B">
      <w:pPr>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D41E68" w:rsidRPr="005C209C" w:rsidRDefault="00D41E68" w:rsidP="000A009B">
      <w:pPr>
        <w:spacing w:after="0" w:line="240" w:lineRule="auto"/>
        <w:ind w:firstLine="567"/>
        <w:jc w:val="both"/>
        <w:rPr>
          <w:rFonts w:ascii="Times New Roman" w:hAnsi="Times New Roman"/>
          <w:sz w:val="28"/>
          <w:szCs w:val="28"/>
          <w:lang w:val="uk-UA"/>
        </w:rPr>
      </w:pPr>
    </w:p>
    <w:p w:rsidR="000A009B" w:rsidRPr="005C209C" w:rsidRDefault="000A009B" w:rsidP="000A009B">
      <w:pPr>
        <w:spacing w:after="0" w:line="240" w:lineRule="auto"/>
        <w:jc w:val="both"/>
        <w:rPr>
          <w:rFonts w:ascii="Times New Roman" w:hAnsi="Times New Roman"/>
          <w:sz w:val="28"/>
          <w:szCs w:val="28"/>
          <w:lang w:val="uk-UA"/>
        </w:rPr>
      </w:pPr>
      <w:r w:rsidRPr="005C209C">
        <w:rPr>
          <w:rFonts w:ascii="Times New Roman" w:hAnsi="Times New Roman"/>
          <w:sz w:val="28"/>
          <w:szCs w:val="28"/>
          <w:lang w:val="uk-UA"/>
        </w:rPr>
        <w:t>ВИРІШИВ:</w:t>
      </w:r>
    </w:p>
    <w:p w:rsidR="00D41E68" w:rsidRPr="005C209C" w:rsidRDefault="00D41E68" w:rsidP="00D41E68">
      <w:pPr>
        <w:tabs>
          <w:tab w:val="left" w:pos="993"/>
        </w:tabs>
        <w:spacing w:after="0" w:line="240" w:lineRule="auto"/>
        <w:ind w:firstLine="567"/>
        <w:jc w:val="both"/>
        <w:rPr>
          <w:rFonts w:ascii="Times New Roman" w:hAnsi="Times New Roman"/>
          <w:sz w:val="28"/>
          <w:szCs w:val="28"/>
          <w:lang w:val="uk-UA"/>
        </w:rPr>
      </w:pPr>
    </w:p>
    <w:p w:rsidR="00B00D3B" w:rsidRPr="005C209C" w:rsidRDefault="00D41E68"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1. </w:t>
      </w:r>
      <w:r w:rsidR="00914BF1" w:rsidRPr="005C209C">
        <w:rPr>
          <w:rFonts w:ascii="Times New Roman" w:hAnsi="Times New Roman"/>
          <w:sz w:val="28"/>
          <w:szCs w:val="28"/>
          <w:lang w:val="uk-UA"/>
        </w:rPr>
        <w:t>Частині житлового будинку з господарськими будівлями та спорудами по пров.</w:t>
      </w:r>
      <w:r w:rsidRPr="005C209C">
        <w:rPr>
          <w:rFonts w:ascii="Times New Roman" w:hAnsi="Times New Roman"/>
          <w:sz w:val="28"/>
          <w:szCs w:val="28"/>
          <w:lang w:val="uk-UA"/>
        </w:rPr>
        <w:t> </w:t>
      </w:r>
      <w:r w:rsidR="00914BF1" w:rsidRPr="005C209C">
        <w:rPr>
          <w:rFonts w:ascii="Times New Roman" w:hAnsi="Times New Roman"/>
          <w:sz w:val="28"/>
          <w:szCs w:val="28"/>
          <w:lang w:val="uk-UA"/>
        </w:rPr>
        <w:t>Ентузіастів, 2 (Літ. А прим. з № 3-1 по № 3-5 заг.</w:t>
      </w:r>
      <w:r w:rsidR="005E4036" w:rsidRPr="005C209C">
        <w:rPr>
          <w:rFonts w:ascii="Times New Roman" w:hAnsi="Times New Roman"/>
          <w:sz w:val="28"/>
          <w:szCs w:val="28"/>
          <w:lang w:val="uk-UA"/>
        </w:rPr>
        <w:t xml:space="preserve"> </w:t>
      </w:r>
      <w:r w:rsidR="00914BF1" w:rsidRPr="005C209C">
        <w:rPr>
          <w:rFonts w:ascii="Times New Roman" w:hAnsi="Times New Roman"/>
          <w:sz w:val="28"/>
          <w:szCs w:val="28"/>
          <w:lang w:val="uk-UA"/>
        </w:rPr>
        <w:t>площ.</w:t>
      </w:r>
      <w:r w:rsidR="005E4036" w:rsidRPr="005C209C">
        <w:rPr>
          <w:rFonts w:ascii="Times New Roman" w:hAnsi="Times New Roman"/>
          <w:sz w:val="28"/>
          <w:szCs w:val="28"/>
          <w:lang w:val="uk-UA"/>
        </w:rPr>
        <w:t xml:space="preserve"> 44,8 м</w:t>
      </w:r>
      <w:r w:rsidR="005E4036" w:rsidRPr="005C209C">
        <w:rPr>
          <w:rFonts w:ascii="Times New Roman" w:hAnsi="Times New Roman"/>
          <w:sz w:val="28"/>
          <w:szCs w:val="28"/>
          <w:vertAlign w:val="superscript"/>
          <w:lang w:val="uk-UA"/>
        </w:rPr>
        <w:t>2</w:t>
      </w:r>
      <w:r w:rsidR="005E4036"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601E96" w:rsidRPr="005C209C">
        <w:rPr>
          <w:rFonts w:ascii="Times New Roman" w:hAnsi="Times New Roman"/>
          <w:sz w:val="28"/>
          <w:szCs w:val="28"/>
          <w:lang w:val="uk-UA"/>
        </w:rPr>
        <w:t>. У, Д</w:t>
      </w:r>
      <w:r w:rsidR="00D27F89" w:rsidRPr="005C209C">
        <w:rPr>
          <w:rFonts w:ascii="Times New Roman" w:hAnsi="Times New Roman"/>
          <w:sz w:val="28"/>
          <w:szCs w:val="28"/>
          <w:vertAlign w:val="superscript"/>
          <w:lang w:val="uk-UA"/>
        </w:rPr>
        <w:t>1</w:t>
      </w:r>
      <w:r w:rsidR="00601E96" w:rsidRPr="005C209C">
        <w:rPr>
          <w:rFonts w:ascii="Times New Roman" w:hAnsi="Times New Roman"/>
          <w:sz w:val="28"/>
          <w:szCs w:val="28"/>
          <w:lang w:val="uk-UA"/>
        </w:rPr>
        <w:t>,</w:t>
      </w:r>
      <w:r w:rsidR="00D27F89" w:rsidRPr="005C209C">
        <w:rPr>
          <w:rFonts w:ascii="Times New Roman" w:hAnsi="Times New Roman"/>
          <w:sz w:val="28"/>
          <w:szCs w:val="28"/>
          <w:lang w:val="uk-UA"/>
        </w:rPr>
        <w:t xml:space="preserve"> </w:t>
      </w:r>
      <w:r w:rsidR="00601E96" w:rsidRPr="005C209C">
        <w:rPr>
          <w:rFonts w:ascii="Times New Roman" w:hAnsi="Times New Roman"/>
          <w:sz w:val="28"/>
          <w:szCs w:val="28"/>
          <w:lang w:val="uk-UA"/>
        </w:rPr>
        <w:t xml:space="preserve">№№ 5, 10, 13, частина </w:t>
      </w:r>
      <w:r w:rsidR="00970952" w:rsidRPr="00F801C8">
        <w:rPr>
          <w:rFonts w:ascii="Times New Roman" w:hAnsi="Times New Roman"/>
          <w:color w:val="000000" w:themeColor="text1"/>
          <w:sz w:val="28"/>
          <w:szCs w:val="28"/>
          <w:lang w:val="uk-UA"/>
        </w:rPr>
        <w:t>№</w:t>
      </w:r>
      <w:r w:rsidR="00601E96" w:rsidRPr="005C209C">
        <w:rPr>
          <w:rFonts w:ascii="Times New Roman" w:hAnsi="Times New Roman"/>
          <w:sz w:val="28"/>
          <w:szCs w:val="28"/>
          <w:lang w:val="uk-UA"/>
        </w:rPr>
        <w:t>№ І, 5</w:t>
      </w:r>
      <w:r w:rsidR="00914BF1" w:rsidRPr="005C209C">
        <w:rPr>
          <w:rFonts w:ascii="Times New Roman" w:hAnsi="Times New Roman"/>
          <w:sz w:val="28"/>
          <w:szCs w:val="28"/>
          <w:lang w:val="uk-UA"/>
        </w:rPr>
        <w:t>)</w:t>
      </w:r>
      <w:r w:rsidR="00601E96" w:rsidRPr="005C209C">
        <w:rPr>
          <w:rFonts w:ascii="Times New Roman" w:hAnsi="Times New Roman"/>
          <w:sz w:val="28"/>
          <w:szCs w:val="28"/>
          <w:lang w:val="uk-UA"/>
        </w:rPr>
        <w:t>, яка належит</w:t>
      </w:r>
      <w:r w:rsidR="00970952" w:rsidRPr="005C209C">
        <w:rPr>
          <w:rFonts w:ascii="Times New Roman" w:hAnsi="Times New Roman"/>
          <w:sz w:val="28"/>
          <w:szCs w:val="28"/>
          <w:lang w:val="uk-UA"/>
        </w:rPr>
        <w:t>ь</w:t>
      </w:r>
      <w:r w:rsidR="00601E96" w:rsidRPr="005C209C">
        <w:rPr>
          <w:rFonts w:ascii="Times New Roman" w:hAnsi="Times New Roman"/>
          <w:sz w:val="28"/>
          <w:szCs w:val="28"/>
          <w:lang w:val="uk-UA"/>
        </w:rPr>
        <w:t xml:space="preserve"> гр.</w:t>
      </w:r>
      <w:r w:rsidR="00970952"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601E96" w:rsidRPr="005C209C">
        <w:rPr>
          <w:rFonts w:ascii="Times New Roman" w:hAnsi="Times New Roman"/>
          <w:sz w:val="28"/>
          <w:szCs w:val="28"/>
          <w:lang w:val="uk-UA"/>
        </w:rPr>
        <w:t>, надати нову адресу</w:t>
      </w:r>
      <w:r w:rsidR="00925C36" w:rsidRPr="005C209C">
        <w:rPr>
          <w:rFonts w:ascii="Times New Roman" w:hAnsi="Times New Roman"/>
          <w:sz w:val="28"/>
          <w:szCs w:val="28"/>
          <w:lang w:val="uk-UA"/>
        </w:rPr>
        <w:t>: пров.</w:t>
      </w:r>
      <w:r w:rsidR="00970952" w:rsidRPr="005C209C">
        <w:rPr>
          <w:rFonts w:ascii="Times New Roman" w:hAnsi="Times New Roman"/>
          <w:sz w:val="28"/>
          <w:szCs w:val="28"/>
          <w:lang w:val="uk-UA"/>
        </w:rPr>
        <w:t> </w:t>
      </w:r>
      <w:r w:rsidR="00925C36" w:rsidRPr="005C209C">
        <w:rPr>
          <w:rFonts w:ascii="Times New Roman" w:hAnsi="Times New Roman"/>
          <w:sz w:val="28"/>
          <w:szCs w:val="28"/>
          <w:lang w:val="uk-UA"/>
        </w:rPr>
        <w:t>Ентузіастів, 2/1, неперераховане майно залишити за адресою: пров.</w:t>
      </w:r>
      <w:r w:rsidR="00970952" w:rsidRPr="005C209C">
        <w:rPr>
          <w:rFonts w:ascii="Times New Roman" w:hAnsi="Times New Roman"/>
          <w:sz w:val="28"/>
          <w:szCs w:val="28"/>
          <w:lang w:val="uk-UA"/>
        </w:rPr>
        <w:t> </w:t>
      </w:r>
      <w:r w:rsidR="00925C36" w:rsidRPr="005C209C">
        <w:rPr>
          <w:rFonts w:ascii="Times New Roman" w:hAnsi="Times New Roman"/>
          <w:sz w:val="28"/>
          <w:szCs w:val="28"/>
          <w:lang w:val="uk-UA"/>
        </w:rPr>
        <w:t>Ентузіастів, 2.</w:t>
      </w:r>
    </w:p>
    <w:p w:rsidR="000A009B" w:rsidRPr="005C209C" w:rsidRDefault="00970952"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2. </w:t>
      </w:r>
      <w:r w:rsidR="00B00D3B" w:rsidRPr="005C209C">
        <w:rPr>
          <w:rFonts w:ascii="Times New Roman" w:hAnsi="Times New Roman"/>
          <w:sz w:val="28"/>
          <w:szCs w:val="28"/>
          <w:lang w:val="uk-UA"/>
        </w:rPr>
        <w:t>Магазину промислових товарів по прос</w:t>
      </w:r>
      <w:r w:rsidRPr="005C209C">
        <w:rPr>
          <w:rFonts w:ascii="Times New Roman" w:hAnsi="Times New Roman"/>
          <w:sz w:val="28"/>
          <w:szCs w:val="28"/>
          <w:lang w:val="uk-UA"/>
        </w:rPr>
        <w:t>п</w:t>
      </w:r>
      <w:r w:rsidR="00B00D3B" w:rsidRPr="005C209C">
        <w:rPr>
          <w:rFonts w:ascii="Times New Roman" w:hAnsi="Times New Roman"/>
          <w:sz w:val="28"/>
          <w:szCs w:val="28"/>
          <w:lang w:val="uk-UA"/>
        </w:rPr>
        <w:t>.</w:t>
      </w:r>
      <w:r w:rsidRPr="005C209C">
        <w:rPr>
          <w:rFonts w:ascii="Times New Roman" w:hAnsi="Times New Roman"/>
          <w:sz w:val="28"/>
          <w:szCs w:val="28"/>
          <w:lang w:val="uk-UA"/>
        </w:rPr>
        <w:t> </w:t>
      </w:r>
      <w:r w:rsidR="00B00D3B" w:rsidRPr="005C209C">
        <w:rPr>
          <w:rFonts w:ascii="Times New Roman" w:hAnsi="Times New Roman"/>
          <w:sz w:val="28"/>
          <w:szCs w:val="28"/>
          <w:lang w:val="uk-UA"/>
        </w:rPr>
        <w:t>Богоявленському, 32 (Літ. А-5 заг. площ. 45,0 м</w:t>
      </w:r>
      <w:r w:rsidR="00B00D3B" w:rsidRPr="005C209C">
        <w:rPr>
          <w:rFonts w:ascii="Times New Roman" w:hAnsi="Times New Roman"/>
          <w:sz w:val="28"/>
          <w:szCs w:val="28"/>
          <w:vertAlign w:val="superscript"/>
          <w:lang w:val="uk-UA"/>
        </w:rPr>
        <w:t>2</w:t>
      </w:r>
      <w:r w:rsidR="00B00D3B" w:rsidRPr="005C209C">
        <w:rPr>
          <w:rFonts w:ascii="Times New Roman" w:hAnsi="Times New Roman"/>
          <w:sz w:val="28"/>
          <w:szCs w:val="28"/>
          <w:lang w:val="uk-UA"/>
        </w:rPr>
        <w:t>)</w:t>
      </w:r>
      <w:r w:rsidR="00580897" w:rsidRPr="005C209C">
        <w:rPr>
          <w:rFonts w:ascii="Times New Roman" w:hAnsi="Times New Roman"/>
          <w:sz w:val="28"/>
          <w:szCs w:val="28"/>
          <w:lang w:val="uk-UA"/>
        </w:rPr>
        <w:t>, який належить гр.</w:t>
      </w:r>
      <w:r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580897" w:rsidRPr="005C209C">
        <w:rPr>
          <w:rFonts w:ascii="Times New Roman" w:hAnsi="Times New Roman"/>
          <w:sz w:val="28"/>
          <w:szCs w:val="28"/>
          <w:lang w:val="uk-UA"/>
        </w:rPr>
        <w:t>, надати нову адресу: просп.</w:t>
      </w:r>
      <w:r w:rsidRPr="005C209C">
        <w:rPr>
          <w:rFonts w:ascii="Times New Roman" w:hAnsi="Times New Roman"/>
          <w:sz w:val="28"/>
          <w:szCs w:val="28"/>
          <w:lang w:val="uk-UA"/>
        </w:rPr>
        <w:t> </w:t>
      </w:r>
      <w:r w:rsidR="00580897" w:rsidRPr="005C209C">
        <w:rPr>
          <w:rFonts w:ascii="Times New Roman" w:hAnsi="Times New Roman"/>
          <w:sz w:val="28"/>
          <w:szCs w:val="28"/>
          <w:lang w:val="uk-UA"/>
        </w:rPr>
        <w:t>Богоявленський, 32</w:t>
      </w:r>
      <w:r w:rsidR="00F12DBB" w:rsidRPr="005C209C">
        <w:rPr>
          <w:rFonts w:ascii="Times New Roman" w:hAnsi="Times New Roman"/>
          <w:sz w:val="28"/>
          <w:szCs w:val="28"/>
          <w:lang w:val="uk-UA"/>
        </w:rPr>
        <w:t>/2</w:t>
      </w:r>
      <w:r w:rsidR="00580897" w:rsidRPr="005C209C">
        <w:rPr>
          <w:rFonts w:ascii="Times New Roman" w:hAnsi="Times New Roman"/>
          <w:sz w:val="28"/>
          <w:szCs w:val="28"/>
          <w:lang w:val="uk-UA"/>
        </w:rPr>
        <w:t>.</w:t>
      </w:r>
    </w:p>
    <w:p w:rsidR="00580897" w:rsidRPr="005C209C" w:rsidRDefault="00970952"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3. </w:t>
      </w:r>
      <w:r w:rsidR="0095588C" w:rsidRPr="005C209C">
        <w:rPr>
          <w:rFonts w:ascii="Times New Roman" w:hAnsi="Times New Roman"/>
          <w:sz w:val="28"/>
          <w:szCs w:val="28"/>
          <w:lang w:val="uk-UA"/>
        </w:rPr>
        <w:t>Частині житлового будинку з господарськими будівлями та спорудами по пров.</w:t>
      </w:r>
      <w:r w:rsidRPr="005C209C">
        <w:rPr>
          <w:rFonts w:ascii="Times New Roman" w:hAnsi="Times New Roman"/>
          <w:sz w:val="28"/>
          <w:szCs w:val="28"/>
          <w:lang w:val="uk-UA"/>
        </w:rPr>
        <w:t> </w:t>
      </w:r>
      <w:r w:rsidR="0095588C" w:rsidRPr="005C209C">
        <w:rPr>
          <w:rFonts w:ascii="Times New Roman" w:hAnsi="Times New Roman"/>
          <w:sz w:val="28"/>
          <w:szCs w:val="28"/>
          <w:lang w:val="uk-UA"/>
        </w:rPr>
        <w:t>Середн</w:t>
      </w:r>
      <w:r w:rsidRPr="005C209C">
        <w:rPr>
          <w:rFonts w:ascii="Times New Roman" w:hAnsi="Times New Roman"/>
          <w:sz w:val="28"/>
          <w:szCs w:val="28"/>
          <w:lang w:val="uk-UA"/>
        </w:rPr>
        <w:t>ьому</w:t>
      </w:r>
      <w:r w:rsidR="0095588C" w:rsidRPr="005C209C">
        <w:rPr>
          <w:rFonts w:ascii="Times New Roman" w:hAnsi="Times New Roman"/>
          <w:sz w:val="28"/>
          <w:szCs w:val="28"/>
          <w:lang w:val="uk-UA"/>
        </w:rPr>
        <w:t>, 10 (Літ. А-1 прим. №№ 1-1, 1-4, 1-5, 1-6 заг. площ. 24,82</w:t>
      </w:r>
      <w:r w:rsidR="00914510" w:rsidRPr="005C209C">
        <w:rPr>
          <w:rFonts w:ascii="Times New Roman" w:hAnsi="Times New Roman"/>
          <w:sz w:val="28"/>
          <w:szCs w:val="28"/>
          <w:lang w:val="uk-UA"/>
        </w:rPr>
        <w:t> </w:t>
      </w:r>
      <w:r w:rsidR="0095588C" w:rsidRPr="005C209C">
        <w:rPr>
          <w:rFonts w:ascii="Times New Roman" w:hAnsi="Times New Roman"/>
          <w:sz w:val="28"/>
          <w:szCs w:val="28"/>
          <w:lang w:val="uk-UA"/>
        </w:rPr>
        <w:t>м</w:t>
      </w:r>
      <w:r w:rsidR="0095588C" w:rsidRPr="005C209C">
        <w:rPr>
          <w:rFonts w:ascii="Times New Roman" w:hAnsi="Times New Roman"/>
          <w:sz w:val="28"/>
          <w:szCs w:val="28"/>
          <w:vertAlign w:val="superscript"/>
          <w:lang w:val="uk-UA"/>
        </w:rPr>
        <w:t>2</w:t>
      </w:r>
      <w:r w:rsidR="0095588C" w:rsidRPr="005C209C">
        <w:rPr>
          <w:rFonts w:ascii="Times New Roman" w:hAnsi="Times New Roman"/>
          <w:sz w:val="28"/>
          <w:szCs w:val="28"/>
          <w:lang w:val="uk-UA"/>
        </w:rPr>
        <w:t xml:space="preserve">, </w:t>
      </w:r>
      <w:r w:rsidR="00914510" w:rsidRPr="005C209C">
        <w:rPr>
          <w:rFonts w:ascii="Times New Roman" w:hAnsi="Times New Roman"/>
          <w:sz w:val="28"/>
          <w:szCs w:val="28"/>
          <w:lang w:val="uk-UA"/>
        </w:rPr>
        <w:t>літ</w:t>
      </w:r>
      <w:r w:rsidR="0095588C" w:rsidRPr="005C209C">
        <w:rPr>
          <w:rFonts w:ascii="Times New Roman" w:hAnsi="Times New Roman"/>
          <w:sz w:val="28"/>
          <w:szCs w:val="28"/>
          <w:lang w:val="uk-UA"/>
        </w:rPr>
        <w:t>. К, Ж,</w:t>
      </w:r>
      <w:r w:rsidR="00D27F89" w:rsidRPr="005C209C">
        <w:rPr>
          <w:rFonts w:ascii="Times New Roman" w:hAnsi="Times New Roman"/>
          <w:sz w:val="28"/>
          <w:szCs w:val="28"/>
          <w:lang w:val="uk-UA"/>
        </w:rPr>
        <w:t xml:space="preserve"> </w:t>
      </w:r>
      <w:r w:rsidR="0095588C" w:rsidRPr="005C209C">
        <w:rPr>
          <w:rFonts w:ascii="Times New Roman" w:hAnsi="Times New Roman"/>
          <w:sz w:val="28"/>
          <w:szCs w:val="28"/>
          <w:lang w:val="uk-UA"/>
        </w:rPr>
        <w:t>У,</w:t>
      </w:r>
      <w:r w:rsidR="00D27F89" w:rsidRPr="005C209C">
        <w:rPr>
          <w:rFonts w:ascii="Times New Roman" w:hAnsi="Times New Roman"/>
          <w:sz w:val="28"/>
          <w:szCs w:val="28"/>
          <w:lang w:val="uk-UA"/>
        </w:rPr>
        <w:t xml:space="preserve"> </w:t>
      </w:r>
      <w:r w:rsidR="0095588C" w:rsidRPr="005C209C">
        <w:rPr>
          <w:rFonts w:ascii="Times New Roman" w:hAnsi="Times New Roman"/>
          <w:sz w:val="28"/>
          <w:szCs w:val="28"/>
          <w:lang w:val="uk-UA"/>
        </w:rPr>
        <w:t>Ю, П, №№ 10, 1, 5, 9, І), яка належить гр.</w:t>
      </w:r>
      <w:r w:rsidR="00914510"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95588C" w:rsidRPr="005C209C">
        <w:rPr>
          <w:rFonts w:ascii="Times New Roman" w:hAnsi="Times New Roman"/>
          <w:sz w:val="28"/>
          <w:szCs w:val="28"/>
          <w:lang w:val="uk-UA"/>
        </w:rPr>
        <w:t>, надати нову адресу: пров.</w:t>
      </w:r>
      <w:r w:rsidR="00914510" w:rsidRPr="005C209C">
        <w:rPr>
          <w:rFonts w:ascii="Times New Roman" w:hAnsi="Times New Roman"/>
          <w:sz w:val="28"/>
          <w:szCs w:val="28"/>
          <w:lang w:val="uk-UA"/>
        </w:rPr>
        <w:t> </w:t>
      </w:r>
      <w:r w:rsidR="0095588C" w:rsidRPr="005C209C">
        <w:rPr>
          <w:rFonts w:ascii="Times New Roman" w:hAnsi="Times New Roman"/>
          <w:sz w:val="28"/>
          <w:szCs w:val="28"/>
          <w:lang w:val="uk-UA"/>
        </w:rPr>
        <w:t>Середній, 10/2</w:t>
      </w:r>
      <w:r w:rsidR="00D27F89" w:rsidRPr="005C209C">
        <w:rPr>
          <w:rFonts w:ascii="Times New Roman" w:hAnsi="Times New Roman"/>
          <w:sz w:val="28"/>
          <w:szCs w:val="28"/>
          <w:lang w:val="uk-UA"/>
        </w:rPr>
        <w:t>, неперераховане майно залишити за адресою: пров.</w:t>
      </w:r>
      <w:r w:rsidR="00914510" w:rsidRPr="005C209C">
        <w:rPr>
          <w:rFonts w:ascii="Times New Roman" w:hAnsi="Times New Roman"/>
          <w:sz w:val="28"/>
          <w:szCs w:val="28"/>
          <w:lang w:val="uk-UA"/>
        </w:rPr>
        <w:t> </w:t>
      </w:r>
      <w:r w:rsidR="00D27F89" w:rsidRPr="005C209C">
        <w:rPr>
          <w:rFonts w:ascii="Times New Roman" w:hAnsi="Times New Roman"/>
          <w:sz w:val="28"/>
          <w:szCs w:val="28"/>
          <w:lang w:val="uk-UA"/>
        </w:rPr>
        <w:t>Середній, 10.</w:t>
      </w:r>
    </w:p>
    <w:p w:rsidR="00D27F89" w:rsidRPr="005C209C" w:rsidRDefault="00914510"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4. </w:t>
      </w:r>
      <w:r w:rsidR="007C6E4A" w:rsidRPr="005C209C">
        <w:rPr>
          <w:rFonts w:ascii="Times New Roman" w:hAnsi="Times New Roman"/>
          <w:sz w:val="28"/>
          <w:szCs w:val="28"/>
          <w:lang w:val="uk-UA"/>
        </w:rPr>
        <w:t>Житловому будинку з господарськими будівлями та спорудами по вул.</w:t>
      </w:r>
      <w:r w:rsidRPr="005C209C">
        <w:rPr>
          <w:rFonts w:ascii="Times New Roman" w:hAnsi="Times New Roman"/>
          <w:sz w:val="28"/>
          <w:szCs w:val="28"/>
          <w:lang w:val="uk-UA"/>
        </w:rPr>
        <w:t> </w:t>
      </w:r>
      <w:r w:rsidR="007C6E4A" w:rsidRPr="005C209C">
        <w:rPr>
          <w:rFonts w:ascii="Times New Roman" w:hAnsi="Times New Roman"/>
          <w:sz w:val="28"/>
          <w:szCs w:val="28"/>
          <w:lang w:val="uk-UA"/>
        </w:rPr>
        <w:t>Фал</w:t>
      </w:r>
      <w:r w:rsidRPr="005C209C">
        <w:rPr>
          <w:rFonts w:ascii="Times New Roman" w:hAnsi="Times New Roman"/>
          <w:sz w:val="28"/>
          <w:szCs w:val="28"/>
          <w:lang w:val="uk-UA"/>
        </w:rPr>
        <w:t>є</w:t>
      </w:r>
      <w:r w:rsidR="007C6E4A" w:rsidRPr="005C209C">
        <w:rPr>
          <w:rFonts w:ascii="Times New Roman" w:hAnsi="Times New Roman"/>
          <w:sz w:val="28"/>
          <w:szCs w:val="28"/>
          <w:lang w:val="uk-UA"/>
        </w:rPr>
        <w:t>євській, 23 (Літ. Д заг. площ. 26,6 м</w:t>
      </w:r>
      <w:r w:rsidR="007C6E4A" w:rsidRPr="005C209C">
        <w:rPr>
          <w:rFonts w:ascii="Times New Roman" w:hAnsi="Times New Roman"/>
          <w:sz w:val="28"/>
          <w:szCs w:val="28"/>
          <w:vertAlign w:val="superscript"/>
          <w:lang w:val="uk-UA"/>
        </w:rPr>
        <w:t>2</w:t>
      </w:r>
      <w:r w:rsidR="007C6E4A"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7C6E4A" w:rsidRPr="005C209C">
        <w:rPr>
          <w:rFonts w:ascii="Times New Roman" w:hAnsi="Times New Roman"/>
          <w:sz w:val="28"/>
          <w:szCs w:val="28"/>
          <w:lang w:val="uk-UA"/>
        </w:rPr>
        <w:t>. Ш, Я)</w:t>
      </w:r>
      <w:r w:rsidR="00E24465" w:rsidRPr="005C209C">
        <w:rPr>
          <w:rFonts w:ascii="Times New Roman" w:hAnsi="Times New Roman"/>
          <w:sz w:val="28"/>
          <w:szCs w:val="28"/>
          <w:lang w:val="uk-UA"/>
        </w:rPr>
        <w:t>, який</w:t>
      </w:r>
      <w:r w:rsidRPr="005C209C">
        <w:rPr>
          <w:rFonts w:ascii="Times New Roman" w:hAnsi="Times New Roman"/>
          <w:sz w:val="28"/>
          <w:szCs w:val="28"/>
          <w:lang w:val="uk-UA"/>
        </w:rPr>
        <w:t xml:space="preserve"> </w:t>
      </w:r>
      <w:r w:rsidR="00E24465" w:rsidRPr="005C209C">
        <w:rPr>
          <w:rFonts w:ascii="Times New Roman" w:hAnsi="Times New Roman"/>
          <w:sz w:val="28"/>
          <w:szCs w:val="28"/>
          <w:lang w:val="uk-UA"/>
        </w:rPr>
        <w:t>належить гр.</w:t>
      </w:r>
      <w:r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E24465" w:rsidRPr="005C209C">
        <w:rPr>
          <w:rFonts w:ascii="Times New Roman" w:hAnsi="Times New Roman"/>
          <w:sz w:val="28"/>
          <w:szCs w:val="28"/>
          <w:lang w:val="uk-UA"/>
        </w:rPr>
        <w:t>, надати нову адресу: вул.</w:t>
      </w:r>
      <w:r w:rsidRPr="005C209C">
        <w:rPr>
          <w:rFonts w:ascii="Times New Roman" w:hAnsi="Times New Roman"/>
          <w:sz w:val="28"/>
          <w:szCs w:val="28"/>
          <w:lang w:val="uk-UA"/>
        </w:rPr>
        <w:t> </w:t>
      </w:r>
      <w:r w:rsidR="00E24465" w:rsidRPr="005C209C">
        <w:rPr>
          <w:rFonts w:ascii="Times New Roman" w:hAnsi="Times New Roman"/>
          <w:sz w:val="28"/>
          <w:szCs w:val="28"/>
          <w:lang w:val="uk-UA"/>
        </w:rPr>
        <w:t>Фал</w:t>
      </w:r>
      <w:r w:rsidRPr="005C209C">
        <w:rPr>
          <w:rFonts w:ascii="Times New Roman" w:hAnsi="Times New Roman"/>
          <w:sz w:val="28"/>
          <w:szCs w:val="28"/>
          <w:lang w:val="uk-UA"/>
        </w:rPr>
        <w:t>є</w:t>
      </w:r>
      <w:r w:rsidR="00E24465" w:rsidRPr="005C209C">
        <w:rPr>
          <w:rFonts w:ascii="Times New Roman" w:hAnsi="Times New Roman"/>
          <w:sz w:val="28"/>
          <w:szCs w:val="28"/>
          <w:lang w:val="uk-UA"/>
        </w:rPr>
        <w:t>євська, 23, неперераховане майно залишити за адресою: вул.</w:t>
      </w:r>
      <w:r w:rsidRPr="005C209C">
        <w:rPr>
          <w:rFonts w:ascii="Times New Roman" w:hAnsi="Times New Roman"/>
          <w:sz w:val="28"/>
          <w:szCs w:val="28"/>
          <w:lang w:val="uk-UA"/>
        </w:rPr>
        <w:t> </w:t>
      </w:r>
      <w:r w:rsidR="00E24465" w:rsidRPr="005C209C">
        <w:rPr>
          <w:rFonts w:ascii="Times New Roman" w:hAnsi="Times New Roman"/>
          <w:sz w:val="28"/>
          <w:szCs w:val="28"/>
          <w:lang w:val="uk-UA"/>
        </w:rPr>
        <w:t>Фал</w:t>
      </w:r>
      <w:r w:rsidRPr="005C209C">
        <w:rPr>
          <w:rFonts w:ascii="Times New Roman" w:hAnsi="Times New Roman"/>
          <w:sz w:val="28"/>
          <w:szCs w:val="28"/>
          <w:lang w:val="uk-UA"/>
        </w:rPr>
        <w:t>є</w:t>
      </w:r>
      <w:r w:rsidR="00E24465" w:rsidRPr="005C209C">
        <w:rPr>
          <w:rFonts w:ascii="Times New Roman" w:hAnsi="Times New Roman"/>
          <w:sz w:val="28"/>
          <w:szCs w:val="28"/>
          <w:lang w:val="uk-UA"/>
        </w:rPr>
        <w:t>євська, 23</w:t>
      </w:r>
      <w:r w:rsidR="004B2F1F" w:rsidRPr="005C209C">
        <w:rPr>
          <w:rFonts w:ascii="Times New Roman" w:hAnsi="Times New Roman"/>
          <w:sz w:val="28"/>
          <w:szCs w:val="28"/>
          <w:lang w:val="uk-UA"/>
        </w:rPr>
        <w:t>/10</w:t>
      </w:r>
      <w:r w:rsidR="00E24465" w:rsidRPr="005C209C">
        <w:rPr>
          <w:rFonts w:ascii="Times New Roman" w:hAnsi="Times New Roman"/>
          <w:sz w:val="28"/>
          <w:szCs w:val="28"/>
          <w:lang w:val="uk-UA"/>
        </w:rPr>
        <w:t>.</w:t>
      </w:r>
    </w:p>
    <w:p w:rsidR="002C56D3" w:rsidRPr="005C209C" w:rsidRDefault="00B6640D"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lastRenderedPageBreak/>
        <w:t>5. </w:t>
      </w:r>
      <w:r w:rsidR="00F12DBB" w:rsidRPr="005C209C">
        <w:rPr>
          <w:rFonts w:ascii="Times New Roman" w:hAnsi="Times New Roman"/>
          <w:sz w:val="28"/>
          <w:szCs w:val="28"/>
          <w:lang w:val="uk-UA"/>
        </w:rPr>
        <w:t xml:space="preserve">Магазину </w:t>
      </w:r>
      <w:r w:rsidR="0099197C" w:rsidRPr="005C209C">
        <w:rPr>
          <w:rFonts w:ascii="Times New Roman" w:hAnsi="Times New Roman"/>
          <w:sz w:val="28"/>
          <w:szCs w:val="28"/>
          <w:lang w:val="uk-UA"/>
        </w:rPr>
        <w:t>по вул.</w:t>
      </w:r>
      <w:r w:rsidRPr="005C209C">
        <w:rPr>
          <w:rFonts w:ascii="Times New Roman" w:hAnsi="Times New Roman"/>
          <w:sz w:val="28"/>
          <w:szCs w:val="28"/>
          <w:lang w:val="uk-UA"/>
        </w:rPr>
        <w:t> </w:t>
      </w:r>
      <w:r w:rsidR="0099197C" w:rsidRPr="005C209C">
        <w:rPr>
          <w:rFonts w:ascii="Times New Roman" w:hAnsi="Times New Roman"/>
          <w:sz w:val="28"/>
          <w:szCs w:val="28"/>
          <w:lang w:val="uk-UA"/>
        </w:rPr>
        <w:t>Фонтанній, 141 (Літ. А-1 заг. площ. 28,6 м</w:t>
      </w:r>
      <w:r w:rsidR="0099197C" w:rsidRPr="005C209C">
        <w:rPr>
          <w:rFonts w:ascii="Times New Roman" w:hAnsi="Times New Roman"/>
          <w:sz w:val="28"/>
          <w:szCs w:val="28"/>
          <w:vertAlign w:val="superscript"/>
          <w:lang w:val="uk-UA"/>
        </w:rPr>
        <w:t>2</w:t>
      </w:r>
      <w:r w:rsidR="0099197C" w:rsidRPr="005C209C">
        <w:rPr>
          <w:rFonts w:ascii="Times New Roman" w:hAnsi="Times New Roman"/>
          <w:sz w:val="28"/>
          <w:szCs w:val="28"/>
          <w:lang w:val="uk-UA"/>
        </w:rPr>
        <w:t>), який належить гр.</w:t>
      </w:r>
      <w:r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99197C" w:rsidRPr="005C209C">
        <w:rPr>
          <w:rFonts w:ascii="Times New Roman" w:hAnsi="Times New Roman"/>
          <w:sz w:val="28"/>
          <w:szCs w:val="28"/>
          <w:lang w:val="uk-UA"/>
        </w:rPr>
        <w:t>, надати нову адресу: вул.</w:t>
      </w:r>
      <w:r w:rsidRPr="005C209C">
        <w:rPr>
          <w:rFonts w:ascii="Times New Roman" w:hAnsi="Times New Roman"/>
          <w:sz w:val="28"/>
          <w:szCs w:val="28"/>
          <w:lang w:val="uk-UA"/>
        </w:rPr>
        <w:t> </w:t>
      </w:r>
      <w:r w:rsidR="0099197C" w:rsidRPr="005C209C">
        <w:rPr>
          <w:rFonts w:ascii="Times New Roman" w:hAnsi="Times New Roman"/>
          <w:sz w:val="28"/>
          <w:szCs w:val="28"/>
          <w:lang w:val="uk-UA"/>
        </w:rPr>
        <w:t xml:space="preserve">Фонтанна, 141/1, </w:t>
      </w:r>
      <w:r w:rsidR="00280492" w:rsidRPr="005C209C">
        <w:rPr>
          <w:rFonts w:ascii="Times New Roman" w:hAnsi="Times New Roman"/>
          <w:sz w:val="28"/>
          <w:szCs w:val="28"/>
          <w:lang w:val="uk-UA"/>
        </w:rPr>
        <w:t>житловий будинок з господарськими будівлями та спорудами (Літ. И заг. площ. 221,4 м</w:t>
      </w:r>
      <w:r w:rsidR="00280492" w:rsidRPr="005C209C">
        <w:rPr>
          <w:rFonts w:ascii="Times New Roman" w:hAnsi="Times New Roman"/>
          <w:sz w:val="28"/>
          <w:szCs w:val="28"/>
          <w:vertAlign w:val="superscript"/>
          <w:lang w:val="uk-UA"/>
        </w:rPr>
        <w:t>2</w:t>
      </w:r>
      <w:r w:rsidR="00280492"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280492" w:rsidRPr="005C209C">
        <w:rPr>
          <w:rFonts w:ascii="Times New Roman" w:hAnsi="Times New Roman"/>
          <w:sz w:val="28"/>
          <w:szCs w:val="28"/>
          <w:lang w:val="uk-UA"/>
        </w:rPr>
        <w:t>. А, Є,</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К, Л,</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Р,</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С, Т, У, Ф, Х, Ц, Ч,</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 8,</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9, 10,</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15, 19, 20, 21, 22,</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23,</w:t>
      </w:r>
      <w:r w:rsidR="007114D2" w:rsidRPr="005C209C">
        <w:rPr>
          <w:rFonts w:ascii="Times New Roman" w:hAnsi="Times New Roman"/>
          <w:sz w:val="28"/>
          <w:szCs w:val="28"/>
          <w:lang w:val="uk-UA"/>
        </w:rPr>
        <w:t xml:space="preserve"> </w:t>
      </w:r>
      <w:r w:rsidR="00280492" w:rsidRPr="005C209C">
        <w:rPr>
          <w:rFonts w:ascii="Times New Roman" w:hAnsi="Times New Roman"/>
          <w:sz w:val="28"/>
          <w:szCs w:val="28"/>
          <w:lang w:val="uk-UA"/>
        </w:rPr>
        <w:t>І, ІІ), залишити за адресою: вул.</w:t>
      </w:r>
      <w:r w:rsidRPr="005C209C">
        <w:rPr>
          <w:rFonts w:ascii="Times New Roman" w:hAnsi="Times New Roman"/>
          <w:sz w:val="28"/>
          <w:szCs w:val="28"/>
          <w:lang w:val="uk-UA"/>
        </w:rPr>
        <w:t> </w:t>
      </w:r>
      <w:r w:rsidR="00280492" w:rsidRPr="005C209C">
        <w:rPr>
          <w:rFonts w:ascii="Times New Roman" w:hAnsi="Times New Roman"/>
          <w:sz w:val="28"/>
          <w:szCs w:val="28"/>
          <w:lang w:val="uk-UA"/>
        </w:rPr>
        <w:t>Фонтанна, 141.</w:t>
      </w:r>
    </w:p>
    <w:p w:rsidR="00280492" w:rsidRPr="005C209C" w:rsidRDefault="00B6640D"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6. </w:t>
      </w:r>
      <w:r w:rsidR="00DC06C4" w:rsidRPr="005C209C">
        <w:rPr>
          <w:rFonts w:ascii="Times New Roman" w:hAnsi="Times New Roman"/>
          <w:sz w:val="28"/>
          <w:szCs w:val="28"/>
          <w:lang w:val="uk-UA"/>
        </w:rPr>
        <w:t>Квартирам № 37 та № 38 по вул.</w:t>
      </w:r>
      <w:r w:rsidRPr="005C209C">
        <w:rPr>
          <w:rFonts w:ascii="Times New Roman" w:hAnsi="Times New Roman"/>
          <w:sz w:val="28"/>
          <w:szCs w:val="28"/>
          <w:lang w:val="uk-UA"/>
        </w:rPr>
        <w:t> </w:t>
      </w:r>
      <w:r w:rsidR="00DC06C4" w:rsidRPr="005C209C">
        <w:rPr>
          <w:rFonts w:ascii="Times New Roman" w:hAnsi="Times New Roman"/>
          <w:sz w:val="28"/>
          <w:szCs w:val="28"/>
          <w:lang w:val="uk-UA"/>
        </w:rPr>
        <w:t>Лазурній, 5</w:t>
      </w:r>
      <w:r w:rsidRPr="005C209C">
        <w:rPr>
          <w:rFonts w:ascii="Times New Roman" w:hAnsi="Times New Roman"/>
          <w:sz w:val="28"/>
          <w:szCs w:val="28"/>
          <w:lang w:val="uk-UA"/>
        </w:rPr>
        <w:t>,</w:t>
      </w:r>
      <w:r w:rsidR="00DC06C4" w:rsidRPr="005C209C">
        <w:rPr>
          <w:rFonts w:ascii="Times New Roman" w:hAnsi="Times New Roman"/>
          <w:sz w:val="28"/>
          <w:szCs w:val="28"/>
          <w:lang w:val="uk-UA"/>
        </w:rPr>
        <w:t xml:space="preserve"> </w:t>
      </w:r>
      <w:r w:rsidR="00481D9C" w:rsidRPr="005C209C">
        <w:rPr>
          <w:rFonts w:ascii="Times New Roman" w:hAnsi="Times New Roman"/>
          <w:sz w:val="28"/>
          <w:szCs w:val="28"/>
          <w:lang w:val="uk-UA"/>
        </w:rPr>
        <w:t>корп.</w:t>
      </w:r>
      <w:r w:rsidRPr="005C209C">
        <w:rPr>
          <w:rFonts w:ascii="Times New Roman" w:hAnsi="Times New Roman"/>
          <w:sz w:val="28"/>
          <w:szCs w:val="28"/>
          <w:lang w:val="uk-UA"/>
        </w:rPr>
        <w:t> </w:t>
      </w:r>
      <w:r w:rsidR="00481D9C" w:rsidRPr="005C209C">
        <w:rPr>
          <w:rFonts w:ascii="Times New Roman" w:hAnsi="Times New Roman"/>
          <w:sz w:val="28"/>
          <w:szCs w:val="28"/>
          <w:lang w:val="uk-UA"/>
        </w:rPr>
        <w:t xml:space="preserve">16 </w:t>
      </w:r>
      <w:r w:rsidR="00DC06C4" w:rsidRPr="005C209C">
        <w:rPr>
          <w:rFonts w:ascii="Times New Roman" w:hAnsi="Times New Roman"/>
          <w:sz w:val="28"/>
          <w:szCs w:val="28"/>
          <w:lang w:val="uk-UA"/>
        </w:rPr>
        <w:t>(</w:t>
      </w:r>
      <w:r w:rsidR="00233F54" w:rsidRPr="005C209C">
        <w:rPr>
          <w:rFonts w:ascii="Times New Roman" w:hAnsi="Times New Roman"/>
          <w:sz w:val="28"/>
          <w:szCs w:val="28"/>
          <w:lang w:val="uk-UA"/>
        </w:rPr>
        <w:t>заг. площ. 1</w:t>
      </w:r>
      <w:r w:rsidR="003F4CAE" w:rsidRPr="005C209C">
        <w:rPr>
          <w:rFonts w:ascii="Times New Roman" w:hAnsi="Times New Roman"/>
          <w:sz w:val="28"/>
          <w:szCs w:val="28"/>
          <w:lang w:val="uk-UA"/>
        </w:rPr>
        <w:t>08</w:t>
      </w:r>
      <w:r w:rsidR="00233F54" w:rsidRPr="005C209C">
        <w:rPr>
          <w:rFonts w:ascii="Times New Roman" w:hAnsi="Times New Roman"/>
          <w:sz w:val="28"/>
          <w:szCs w:val="28"/>
          <w:lang w:val="uk-UA"/>
        </w:rPr>
        <w:t>,</w:t>
      </w:r>
      <w:r w:rsidR="003F4CAE" w:rsidRPr="005C209C">
        <w:rPr>
          <w:rFonts w:ascii="Times New Roman" w:hAnsi="Times New Roman"/>
          <w:sz w:val="28"/>
          <w:szCs w:val="28"/>
          <w:lang w:val="uk-UA"/>
        </w:rPr>
        <w:t>4</w:t>
      </w:r>
      <w:r w:rsidRPr="005C209C">
        <w:rPr>
          <w:rFonts w:ascii="Times New Roman" w:hAnsi="Times New Roman"/>
          <w:sz w:val="28"/>
          <w:szCs w:val="28"/>
          <w:lang w:val="uk-UA"/>
        </w:rPr>
        <w:t> </w:t>
      </w:r>
      <w:r w:rsidR="00233F54" w:rsidRPr="005C209C">
        <w:rPr>
          <w:rFonts w:ascii="Times New Roman" w:hAnsi="Times New Roman"/>
          <w:sz w:val="28"/>
          <w:szCs w:val="28"/>
          <w:lang w:val="uk-UA"/>
        </w:rPr>
        <w:t>м</w:t>
      </w:r>
      <w:r w:rsidR="00233F54" w:rsidRPr="005C209C">
        <w:rPr>
          <w:rFonts w:ascii="Times New Roman" w:hAnsi="Times New Roman"/>
          <w:sz w:val="28"/>
          <w:szCs w:val="28"/>
          <w:vertAlign w:val="superscript"/>
          <w:lang w:val="uk-UA"/>
        </w:rPr>
        <w:t>2</w:t>
      </w:r>
      <w:r w:rsidR="00DC06C4" w:rsidRPr="005C209C">
        <w:rPr>
          <w:rFonts w:ascii="Times New Roman" w:hAnsi="Times New Roman"/>
          <w:sz w:val="28"/>
          <w:szCs w:val="28"/>
          <w:lang w:val="uk-UA"/>
        </w:rPr>
        <w:t>)</w:t>
      </w:r>
      <w:r w:rsidR="00233F54" w:rsidRPr="005C209C">
        <w:rPr>
          <w:rFonts w:ascii="Times New Roman" w:hAnsi="Times New Roman"/>
          <w:sz w:val="28"/>
          <w:szCs w:val="28"/>
          <w:lang w:val="uk-UA"/>
        </w:rPr>
        <w:t>, які належать гр.</w:t>
      </w:r>
      <w:r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233F54" w:rsidRPr="005C209C">
        <w:rPr>
          <w:rFonts w:ascii="Times New Roman" w:hAnsi="Times New Roman"/>
          <w:sz w:val="28"/>
          <w:szCs w:val="28"/>
          <w:lang w:val="uk-UA"/>
        </w:rPr>
        <w:t>, надати таку адресу: вул.</w:t>
      </w:r>
      <w:r w:rsidRPr="005C209C">
        <w:rPr>
          <w:rFonts w:ascii="Times New Roman" w:hAnsi="Times New Roman"/>
          <w:sz w:val="28"/>
          <w:szCs w:val="28"/>
          <w:lang w:val="uk-UA"/>
        </w:rPr>
        <w:t> </w:t>
      </w:r>
      <w:r w:rsidR="00233F54" w:rsidRPr="005C209C">
        <w:rPr>
          <w:rFonts w:ascii="Times New Roman" w:hAnsi="Times New Roman"/>
          <w:sz w:val="28"/>
          <w:szCs w:val="28"/>
          <w:lang w:val="uk-UA"/>
        </w:rPr>
        <w:t>Лазурна, 5</w:t>
      </w:r>
      <w:r w:rsidRPr="005C209C">
        <w:rPr>
          <w:rFonts w:ascii="Times New Roman" w:hAnsi="Times New Roman"/>
          <w:sz w:val="28"/>
          <w:szCs w:val="28"/>
          <w:lang w:val="uk-UA"/>
        </w:rPr>
        <w:t>,</w:t>
      </w:r>
      <w:r w:rsidR="00233F54" w:rsidRPr="005C209C">
        <w:rPr>
          <w:rFonts w:ascii="Times New Roman" w:hAnsi="Times New Roman"/>
          <w:sz w:val="28"/>
          <w:szCs w:val="28"/>
          <w:lang w:val="uk-UA"/>
        </w:rPr>
        <w:t xml:space="preserve"> корп.</w:t>
      </w:r>
      <w:r w:rsidR="003833B7">
        <w:rPr>
          <w:rFonts w:ascii="Times New Roman" w:hAnsi="Times New Roman"/>
          <w:sz w:val="28"/>
          <w:szCs w:val="28"/>
          <w:lang w:val="uk-UA"/>
        </w:rPr>
        <w:t> </w:t>
      </w:r>
      <w:r w:rsidR="00233F54" w:rsidRPr="005C209C">
        <w:rPr>
          <w:rFonts w:ascii="Times New Roman" w:hAnsi="Times New Roman"/>
          <w:sz w:val="28"/>
          <w:szCs w:val="28"/>
          <w:lang w:val="uk-UA"/>
        </w:rPr>
        <w:t>16</w:t>
      </w:r>
      <w:r w:rsidRPr="005C209C">
        <w:rPr>
          <w:rFonts w:ascii="Times New Roman" w:hAnsi="Times New Roman"/>
          <w:sz w:val="28"/>
          <w:szCs w:val="28"/>
          <w:lang w:val="uk-UA"/>
        </w:rPr>
        <w:t>, к</w:t>
      </w:r>
      <w:r w:rsidR="00233F54" w:rsidRPr="005C209C">
        <w:rPr>
          <w:rFonts w:ascii="Times New Roman" w:hAnsi="Times New Roman"/>
          <w:sz w:val="28"/>
          <w:szCs w:val="28"/>
          <w:lang w:val="uk-UA"/>
        </w:rPr>
        <w:t>в.</w:t>
      </w:r>
      <w:r w:rsidR="003833B7">
        <w:rPr>
          <w:rFonts w:ascii="Times New Roman" w:hAnsi="Times New Roman"/>
          <w:sz w:val="28"/>
          <w:szCs w:val="28"/>
          <w:lang w:val="uk-UA"/>
        </w:rPr>
        <w:t> </w:t>
      </w:r>
      <w:r w:rsidR="00233F54" w:rsidRPr="005C209C">
        <w:rPr>
          <w:rFonts w:ascii="Times New Roman" w:hAnsi="Times New Roman"/>
          <w:sz w:val="28"/>
          <w:szCs w:val="28"/>
          <w:lang w:val="uk-UA"/>
        </w:rPr>
        <w:t>37-38.</w:t>
      </w:r>
    </w:p>
    <w:p w:rsidR="00233F54" w:rsidRPr="005C209C" w:rsidRDefault="00B6640D"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7. </w:t>
      </w:r>
      <w:r w:rsidR="000C5C6D" w:rsidRPr="005C209C">
        <w:rPr>
          <w:rFonts w:ascii="Times New Roman" w:hAnsi="Times New Roman"/>
          <w:sz w:val="28"/>
          <w:szCs w:val="28"/>
          <w:lang w:val="uk-UA"/>
        </w:rPr>
        <w:t>Нежитловим приміщенням офісу по вул.</w:t>
      </w:r>
      <w:r w:rsidRPr="005C209C">
        <w:rPr>
          <w:rFonts w:ascii="Times New Roman" w:hAnsi="Times New Roman"/>
          <w:sz w:val="28"/>
          <w:szCs w:val="28"/>
          <w:lang w:val="uk-UA"/>
        </w:rPr>
        <w:t> </w:t>
      </w:r>
      <w:r w:rsidR="000C5C6D" w:rsidRPr="005C209C">
        <w:rPr>
          <w:rFonts w:ascii="Times New Roman" w:hAnsi="Times New Roman"/>
          <w:sz w:val="28"/>
          <w:szCs w:val="28"/>
          <w:lang w:val="uk-UA"/>
        </w:rPr>
        <w:t xml:space="preserve">Бузника, 6 </w:t>
      </w:r>
      <w:r w:rsidR="009C4F9C" w:rsidRPr="005C209C">
        <w:rPr>
          <w:rFonts w:ascii="Times New Roman" w:hAnsi="Times New Roman"/>
          <w:sz w:val="28"/>
          <w:szCs w:val="28"/>
          <w:lang w:val="uk-UA"/>
        </w:rPr>
        <w:t>(Літ. А заг. площ. 49,6 м</w:t>
      </w:r>
      <w:r w:rsidR="009C4F9C" w:rsidRPr="005C209C">
        <w:rPr>
          <w:rFonts w:ascii="Times New Roman" w:hAnsi="Times New Roman"/>
          <w:sz w:val="28"/>
          <w:szCs w:val="28"/>
          <w:vertAlign w:val="superscript"/>
          <w:lang w:val="uk-UA"/>
        </w:rPr>
        <w:t>2</w:t>
      </w:r>
      <w:r w:rsidR="009C4F9C" w:rsidRPr="005C209C">
        <w:rPr>
          <w:rFonts w:ascii="Times New Roman" w:hAnsi="Times New Roman"/>
          <w:sz w:val="28"/>
          <w:szCs w:val="28"/>
          <w:lang w:val="uk-UA"/>
        </w:rPr>
        <w:t>)</w:t>
      </w:r>
      <w:r w:rsidRPr="005C209C">
        <w:rPr>
          <w:rFonts w:ascii="Times New Roman" w:hAnsi="Times New Roman"/>
          <w:sz w:val="28"/>
          <w:szCs w:val="28"/>
          <w:lang w:val="uk-UA"/>
        </w:rPr>
        <w:t>,</w:t>
      </w:r>
      <w:r w:rsidR="009C4F9C" w:rsidRPr="005C209C">
        <w:rPr>
          <w:rFonts w:ascii="Times New Roman" w:hAnsi="Times New Roman"/>
          <w:sz w:val="28"/>
          <w:szCs w:val="28"/>
          <w:lang w:val="uk-UA"/>
        </w:rPr>
        <w:t xml:space="preserve"> декларація про готовність об’єкт</w:t>
      </w:r>
      <w:r w:rsidRPr="005C209C">
        <w:rPr>
          <w:rFonts w:ascii="Times New Roman" w:hAnsi="Times New Roman"/>
          <w:sz w:val="28"/>
          <w:szCs w:val="28"/>
          <w:lang w:val="uk-UA"/>
        </w:rPr>
        <w:t>а</w:t>
      </w:r>
      <w:r w:rsidR="009C4F9C" w:rsidRPr="005C209C">
        <w:rPr>
          <w:rFonts w:ascii="Times New Roman" w:hAnsi="Times New Roman"/>
          <w:sz w:val="28"/>
          <w:szCs w:val="28"/>
          <w:lang w:val="uk-UA"/>
        </w:rPr>
        <w:t xml:space="preserve"> до експлуатації від 30.09.2021 №</w:t>
      </w:r>
      <w:r w:rsidRPr="005C209C">
        <w:rPr>
          <w:rFonts w:ascii="Times New Roman" w:hAnsi="Times New Roman"/>
          <w:sz w:val="28"/>
          <w:szCs w:val="28"/>
          <w:lang w:val="uk-UA"/>
        </w:rPr>
        <w:t> </w:t>
      </w:r>
      <w:r w:rsidR="009C4F9C" w:rsidRPr="005C209C">
        <w:rPr>
          <w:rFonts w:ascii="Times New Roman" w:hAnsi="Times New Roman"/>
          <w:sz w:val="28"/>
          <w:szCs w:val="28"/>
          <w:lang w:val="uk-UA"/>
        </w:rPr>
        <w:t>МК</w:t>
      </w:r>
      <w:r w:rsidRPr="005C209C">
        <w:rPr>
          <w:rFonts w:ascii="Times New Roman" w:hAnsi="Times New Roman"/>
          <w:sz w:val="28"/>
          <w:szCs w:val="28"/>
          <w:lang w:val="uk-UA"/>
        </w:rPr>
        <w:t> </w:t>
      </w:r>
      <w:r w:rsidR="009C4F9C" w:rsidRPr="005C209C">
        <w:rPr>
          <w:rFonts w:ascii="Times New Roman" w:hAnsi="Times New Roman"/>
          <w:sz w:val="28"/>
          <w:szCs w:val="28"/>
          <w:lang w:val="uk-UA"/>
        </w:rPr>
        <w:t>101210929818 надана гр.</w:t>
      </w:r>
      <w:r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9C4F9C" w:rsidRPr="005C209C">
        <w:rPr>
          <w:rFonts w:ascii="Times New Roman" w:hAnsi="Times New Roman"/>
          <w:sz w:val="28"/>
          <w:szCs w:val="28"/>
          <w:lang w:val="uk-UA"/>
        </w:rPr>
        <w:t>, надати нову адресу: вул.</w:t>
      </w:r>
      <w:r w:rsidRPr="005C209C">
        <w:rPr>
          <w:rFonts w:ascii="Times New Roman" w:hAnsi="Times New Roman"/>
          <w:sz w:val="28"/>
          <w:szCs w:val="28"/>
          <w:lang w:val="uk-UA"/>
        </w:rPr>
        <w:t> </w:t>
      </w:r>
      <w:r w:rsidR="009C4F9C" w:rsidRPr="005C209C">
        <w:rPr>
          <w:rFonts w:ascii="Times New Roman" w:hAnsi="Times New Roman"/>
          <w:sz w:val="28"/>
          <w:szCs w:val="28"/>
          <w:lang w:val="uk-UA"/>
        </w:rPr>
        <w:t>Бузн</w:t>
      </w:r>
      <w:r w:rsidRPr="005C209C">
        <w:rPr>
          <w:rFonts w:ascii="Times New Roman" w:hAnsi="Times New Roman"/>
          <w:sz w:val="28"/>
          <w:szCs w:val="28"/>
          <w:lang w:val="uk-UA"/>
        </w:rPr>
        <w:t>и</w:t>
      </w:r>
      <w:r w:rsidR="009C4F9C" w:rsidRPr="005C209C">
        <w:rPr>
          <w:rFonts w:ascii="Times New Roman" w:hAnsi="Times New Roman"/>
          <w:sz w:val="28"/>
          <w:szCs w:val="28"/>
          <w:lang w:val="uk-UA"/>
        </w:rPr>
        <w:t>ка, 6/3.</w:t>
      </w:r>
    </w:p>
    <w:p w:rsidR="005366D4" w:rsidRPr="005C209C" w:rsidRDefault="00B6640D"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8. </w:t>
      </w:r>
      <w:r w:rsidR="005366D4" w:rsidRPr="005C209C">
        <w:rPr>
          <w:rFonts w:ascii="Times New Roman" w:hAnsi="Times New Roman"/>
          <w:sz w:val="28"/>
          <w:szCs w:val="28"/>
          <w:lang w:val="uk-UA"/>
        </w:rPr>
        <w:t>Житловому будинку по пров.</w:t>
      </w:r>
      <w:r w:rsidRPr="005C209C">
        <w:rPr>
          <w:rFonts w:ascii="Times New Roman" w:hAnsi="Times New Roman"/>
          <w:sz w:val="28"/>
          <w:szCs w:val="28"/>
          <w:lang w:val="uk-UA"/>
        </w:rPr>
        <w:t> </w:t>
      </w:r>
      <w:r w:rsidR="005366D4" w:rsidRPr="005C209C">
        <w:rPr>
          <w:rFonts w:ascii="Times New Roman" w:hAnsi="Times New Roman"/>
          <w:sz w:val="28"/>
          <w:szCs w:val="28"/>
          <w:lang w:val="uk-UA"/>
        </w:rPr>
        <w:t>4 Прибузьк</w:t>
      </w:r>
      <w:r w:rsidRPr="005C209C">
        <w:rPr>
          <w:rFonts w:ascii="Times New Roman" w:hAnsi="Times New Roman"/>
          <w:sz w:val="28"/>
          <w:szCs w:val="28"/>
          <w:lang w:val="uk-UA"/>
        </w:rPr>
        <w:t>ому</w:t>
      </w:r>
      <w:r w:rsidR="005366D4" w:rsidRPr="005C209C">
        <w:rPr>
          <w:rFonts w:ascii="Times New Roman" w:hAnsi="Times New Roman"/>
          <w:sz w:val="28"/>
          <w:szCs w:val="28"/>
          <w:lang w:val="uk-UA"/>
        </w:rPr>
        <w:t>, 3 (Літ. А заг. площ. 148,2</w:t>
      </w:r>
      <w:r w:rsidRPr="005C209C">
        <w:rPr>
          <w:rFonts w:ascii="Times New Roman" w:hAnsi="Times New Roman"/>
          <w:sz w:val="28"/>
          <w:szCs w:val="28"/>
          <w:lang w:val="uk-UA"/>
        </w:rPr>
        <w:t> </w:t>
      </w:r>
      <w:r w:rsidR="005366D4" w:rsidRPr="005C209C">
        <w:rPr>
          <w:rFonts w:ascii="Times New Roman" w:hAnsi="Times New Roman"/>
          <w:sz w:val="28"/>
          <w:szCs w:val="28"/>
          <w:lang w:val="uk-UA"/>
        </w:rPr>
        <w:t>м</w:t>
      </w:r>
      <w:r w:rsidR="005366D4" w:rsidRPr="005C209C">
        <w:rPr>
          <w:rFonts w:ascii="Times New Roman" w:hAnsi="Times New Roman"/>
          <w:sz w:val="28"/>
          <w:szCs w:val="28"/>
          <w:vertAlign w:val="superscript"/>
          <w:lang w:val="uk-UA"/>
        </w:rPr>
        <w:t>2</w:t>
      </w:r>
      <w:r w:rsidR="005366D4" w:rsidRPr="005C209C">
        <w:rPr>
          <w:rFonts w:ascii="Times New Roman" w:hAnsi="Times New Roman"/>
          <w:sz w:val="28"/>
          <w:szCs w:val="28"/>
          <w:lang w:val="uk-UA"/>
        </w:rPr>
        <w:t>), який належить гр.</w:t>
      </w:r>
      <w:r w:rsidRPr="005C209C">
        <w:rPr>
          <w:rFonts w:ascii="Times New Roman" w:hAnsi="Times New Roman"/>
          <w:sz w:val="28"/>
          <w:szCs w:val="28"/>
          <w:lang w:val="uk-UA"/>
        </w:rPr>
        <w:t> </w:t>
      </w:r>
      <w:r w:rsidR="003833B7">
        <w:rPr>
          <w:rFonts w:ascii="Times New Roman" w:hAnsi="Times New Roman"/>
          <w:color w:val="000000"/>
          <w:sz w:val="28"/>
          <w:szCs w:val="28"/>
          <w:lang w:val="uk-UA" w:eastAsia="ru-RU"/>
        </w:rPr>
        <w:t>ПІП/б</w:t>
      </w:r>
      <w:r w:rsidR="005366D4" w:rsidRPr="005C209C">
        <w:rPr>
          <w:rFonts w:ascii="Times New Roman" w:hAnsi="Times New Roman"/>
          <w:sz w:val="28"/>
          <w:szCs w:val="28"/>
          <w:lang w:val="uk-UA"/>
        </w:rPr>
        <w:t>, надати нову адресу: пров.</w:t>
      </w:r>
      <w:r w:rsidRPr="005C209C">
        <w:rPr>
          <w:rFonts w:ascii="Times New Roman" w:hAnsi="Times New Roman"/>
          <w:sz w:val="28"/>
          <w:szCs w:val="28"/>
          <w:lang w:val="uk-UA"/>
        </w:rPr>
        <w:t> </w:t>
      </w:r>
      <w:r w:rsidR="005366D4" w:rsidRPr="005C209C">
        <w:rPr>
          <w:rFonts w:ascii="Times New Roman" w:hAnsi="Times New Roman"/>
          <w:sz w:val="28"/>
          <w:szCs w:val="28"/>
          <w:lang w:val="uk-UA"/>
        </w:rPr>
        <w:t>4</w:t>
      </w:r>
      <w:r w:rsidRPr="005C209C">
        <w:rPr>
          <w:rFonts w:ascii="Times New Roman" w:hAnsi="Times New Roman"/>
          <w:sz w:val="28"/>
          <w:szCs w:val="28"/>
          <w:lang w:val="uk-UA"/>
        </w:rPr>
        <w:t> </w:t>
      </w:r>
      <w:r w:rsidR="005366D4" w:rsidRPr="005C209C">
        <w:rPr>
          <w:rFonts w:ascii="Times New Roman" w:hAnsi="Times New Roman"/>
          <w:sz w:val="28"/>
          <w:szCs w:val="28"/>
          <w:lang w:val="uk-UA"/>
        </w:rPr>
        <w:t>Прибузький, 3А, неперераховане майно залишити за адресою: пров.</w:t>
      </w:r>
      <w:r w:rsidRPr="005C209C">
        <w:rPr>
          <w:rFonts w:ascii="Times New Roman" w:hAnsi="Times New Roman"/>
          <w:sz w:val="28"/>
          <w:szCs w:val="28"/>
          <w:lang w:val="uk-UA"/>
        </w:rPr>
        <w:t> </w:t>
      </w:r>
      <w:r w:rsidR="005366D4" w:rsidRPr="005C209C">
        <w:rPr>
          <w:rFonts w:ascii="Times New Roman" w:hAnsi="Times New Roman"/>
          <w:sz w:val="28"/>
          <w:szCs w:val="28"/>
          <w:lang w:val="uk-UA"/>
        </w:rPr>
        <w:t>4</w:t>
      </w:r>
      <w:r w:rsidRPr="005C209C">
        <w:rPr>
          <w:rFonts w:ascii="Times New Roman" w:hAnsi="Times New Roman"/>
          <w:sz w:val="28"/>
          <w:szCs w:val="28"/>
          <w:lang w:val="uk-UA"/>
        </w:rPr>
        <w:t> </w:t>
      </w:r>
      <w:r w:rsidR="005366D4" w:rsidRPr="005C209C">
        <w:rPr>
          <w:rFonts w:ascii="Times New Roman" w:hAnsi="Times New Roman"/>
          <w:sz w:val="28"/>
          <w:szCs w:val="28"/>
          <w:lang w:val="uk-UA"/>
        </w:rPr>
        <w:t>Прибузький, 3.</w:t>
      </w:r>
    </w:p>
    <w:p w:rsidR="00004435" w:rsidRPr="005C209C" w:rsidRDefault="005C209C" w:rsidP="00D41E68">
      <w:pPr>
        <w:tabs>
          <w:tab w:val="left" w:pos="993"/>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9. </w:t>
      </w:r>
      <w:r w:rsidR="00004435" w:rsidRPr="005C209C">
        <w:rPr>
          <w:rFonts w:ascii="Times New Roman" w:hAnsi="Times New Roman"/>
          <w:sz w:val="28"/>
          <w:szCs w:val="28"/>
          <w:lang w:val="uk-UA"/>
        </w:rPr>
        <w:t>Житловому будинку з господарськими будівлями та спорудами по вул.</w:t>
      </w:r>
      <w:r w:rsidRPr="005C209C">
        <w:rPr>
          <w:rFonts w:ascii="Times New Roman" w:hAnsi="Times New Roman"/>
          <w:sz w:val="28"/>
          <w:szCs w:val="28"/>
          <w:lang w:val="uk-UA"/>
        </w:rPr>
        <w:t> </w:t>
      </w:r>
      <w:r w:rsidR="00004435" w:rsidRPr="005C209C">
        <w:rPr>
          <w:rFonts w:ascii="Times New Roman" w:hAnsi="Times New Roman"/>
          <w:sz w:val="28"/>
          <w:szCs w:val="28"/>
          <w:lang w:val="uk-UA"/>
        </w:rPr>
        <w:t>Водопровідн</w:t>
      </w:r>
      <w:r w:rsidRPr="005C209C">
        <w:rPr>
          <w:rFonts w:ascii="Times New Roman" w:hAnsi="Times New Roman"/>
          <w:sz w:val="28"/>
          <w:szCs w:val="28"/>
          <w:lang w:val="uk-UA"/>
        </w:rPr>
        <w:t>ій</w:t>
      </w:r>
      <w:r w:rsidR="00004435" w:rsidRPr="005C209C">
        <w:rPr>
          <w:rFonts w:ascii="Times New Roman" w:hAnsi="Times New Roman"/>
          <w:sz w:val="28"/>
          <w:szCs w:val="28"/>
          <w:lang w:val="uk-UA"/>
        </w:rPr>
        <w:t>, 66 (Літ. Б прим. з № 7-1 по № 7-4 заг. площ. 31</w:t>
      </w:r>
      <w:r w:rsidR="003833B7">
        <w:rPr>
          <w:rFonts w:ascii="Times New Roman" w:hAnsi="Times New Roman"/>
          <w:sz w:val="28"/>
          <w:szCs w:val="28"/>
          <w:lang w:val="uk-UA"/>
        </w:rPr>
        <w:t>,</w:t>
      </w:r>
      <w:r w:rsidR="00004435" w:rsidRPr="005C209C">
        <w:rPr>
          <w:rFonts w:ascii="Times New Roman" w:hAnsi="Times New Roman"/>
          <w:sz w:val="28"/>
          <w:szCs w:val="28"/>
          <w:lang w:val="uk-UA"/>
        </w:rPr>
        <w:t>2 м</w:t>
      </w:r>
      <w:r w:rsidR="00004435" w:rsidRPr="005C209C">
        <w:rPr>
          <w:rFonts w:ascii="Times New Roman" w:hAnsi="Times New Roman"/>
          <w:sz w:val="28"/>
          <w:szCs w:val="28"/>
          <w:vertAlign w:val="superscript"/>
          <w:lang w:val="uk-UA"/>
        </w:rPr>
        <w:t>2</w:t>
      </w:r>
      <w:r w:rsidR="000C560D"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0C560D" w:rsidRPr="005C209C">
        <w:rPr>
          <w:rFonts w:ascii="Times New Roman" w:hAnsi="Times New Roman"/>
          <w:sz w:val="28"/>
          <w:szCs w:val="28"/>
          <w:lang w:val="uk-UA"/>
        </w:rPr>
        <w:t>.</w:t>
      </w:r>
      <w:r w:rsidRPr="005C209C">
        <w:rPr>
          <w:rFonts w:ascii="Times New Roman" w:hAnsi="Times New Roman"/>
          <w:sz w:val="28"/>
          <w:szCs w:val="28"/>
          <w:lang w:val="uk-UA"/>
        </w:rPr>
        <w:t> </w:t>
      </w:r>
      <w:r w:rsidR="000C560D" w:rsidRPr="005C209C">
        <w:rPr>
          <w:rFonts w:ascii="Times New Roman" w:hAnsi="Times New Roman"/>
          <w:sz w:val="28"/>
          <w:szCs w:val="28"/>
          <w:lang w:val="uk-UA"/>
        </w:rPr>
        <w:t>Жпд, №№ 8, 9, 11, 14</w:t>
      </w:r>
      <w:r w:rsidR="00004435" w:rsidRPr="005C209C">
        <w:rPr>
          <w:rFonts w:ascii="Times New Roman" w:hAnsi="Times New Roman"/>
          <w:sz w:val="28"/>
          <w:szCs w:val="28"/>
          <w:lang w:val="uk-UA"/>
        </w:rPr>
        <w:t>),</w:t>
      </w:r>
      <w:r w:rsidR="000C560D" w:rsidRPr="005C209C">
        <w:rPr>
          <w:rFonts w:ascii="Times New Roman" w:hAnsi="Times New Roman"/>
          <w:sz w:val="28"/>
          <w:szCs w:val="28"/>
          <w:lang w:val="uk-UA"/>
        </w:rPr>
        <w:t xml:space="preserve"> який належить гр.</w:t>
      </w:r>
      <w:r w:rsidRPr="005C209C">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0C560D" w:rsidRPr="005C209C">
        <w:rPr>
          <w:rFonts w:ascii="Times New Roman" w:hAnsi="Times New Roman"/>
          <w:sz w:val="28"/>
          <w:szCs w:val="28"/>
          <w:lang w:val="uk-UA"/>
        </w:rPr>
        <w:t>, надати нову адресу</w:t>
      </w:r>
      <w:r w:rsidR="003F4CAE" w:rsidRPr="005C209C">
        <w:rPr>
          <w:rFonts w:ascii="Times New Roman" w:hAnsi="Times New Roman"/>
          <w:sz w:val="28"/>
          <w:szCs w:val="28"/>
          <w:lang w:val="uk-UA"/>
        </w:rPr>
        <w:t>:</w:t>
      </w:r>
      <w:r w:rsidR="000C560D" w:rsidRPr="005C209C">
        <w:rPr>
          <w:rFonts w:ascii="Times New Roman" w:hAnsi="Times New Roman"/>
          <w:sz w:val="28"/>
          <w:szCs w:val="28"/>
          <w:lang w:val="uk-UA"/>
        </w:rPr>
        <w:t xml:space="preserve"> вул.</w:t>
      </w:r>
      <w:r w:rsidRPr="005C209C">
        <w:rPr>
          <w:rFonts w:ascii="Times New Roman" w:hAnsi="Times New Roman"/>
          <w:sz w:val="28"/>
          <w:szCs w:val="28"/>
          <w:lang w:val="uk-UA"/>
        </w:rPr>
        <w:t> </w:t>
      </w:r>
      <w:r w:rsidR="000C560D" w:rsidRPr="005C209C">
        <w:rPr>
          <w:rFonts w:ascii="Times New Roman" w:hAnsi="Times New Roman"/>
          <w:sz w:val="28"/>
          <w:szCs w:val="28"/>
          <w:lang w:val="uk-UA"/>
        </w:rPr>
        <w:t>Водопровідна, 66Б, неперерахов</w:t>
      </w:r>
      <w:r w:rsidR="008F7167">
        <w:rPr>
          <w:rFonts w:ascii="Times New Roman" w:hAnsi="Times New Roman"/>
          <w:sz w:val="28"/>
          <w:szCs w:val="28"/>
          <w:lang w:val="uk-UA"/>
        </w:rPr>
        <w:t>а</w:t>
      </w:r>
      <w:r w:rsidR="000C560D" w:rsidRPr="005C209C">
        <w:rPr>
          <w:rFonts w:ascii="Times New Roman" w:hAnsi="Times New Roman"/>
          <w:sz w:val="28"/>
          <w:szCs w:val="28"/>
          <w:lang w:val="uk-UA"/>
        </w:rPr>
        <w:t>не майно залишити за адресою: вул.</w:t>
      </w:r>
      <w:r w:rsidRPr="005C209C">
        <w:rPr>
          <w:rFonts w:ascii="Times New Roman" w:hAnsi="Times New Roman"/>
          <w:sz w:val="28"/>
          <w:szCs w:val="28"/>
          <w:lang w:val="uk-UA"/>
        </w:rPr>
        <w:t> </w:t>
      </w:r>
      <w:r w:rsidR="000C560D" w:rsidRPr="005C209C">
        <w:rPr>
          <w:rFonts w:ascii="Times New Roman" w:hAnsi="Times New Roman"/>
          <w:sz w:val="28"/>
          <w:szCs w:val="28"/>
          <w:lang w:val="uk-UA"/>
        </w:rPr>
        <w:t>Водопровідна, 66.</w:t>
      </w:r>
    </w:p>
    <w:p w:rsidR="00197D7E" w:rsidRPr="005C209C" w:rsidRDefault="005C209C" w:rsidP="00D41E68">
      <w:pPr>
        <w:tabs>
          <w:tab w:val="left" w:pos="1134"/>
        </w:tabs>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1</w:t>
      </w:r>
      <w:r w:rsidR="00E6664D">
        <w:rPr>
          <w:rFonts w:ascii="Times New Roman" w:hAnsi="Times New Roman"/>
          <w:sz w:val="28"/>
          <w:szCs w:val="28"/>
          <w:lang w:val="en-US"/>
        </w:rPr>
        <w:t>0</w:t>
      </w:r>
      <w:r w:rsidRPr="005C209C">
        <w:rPr>
          <w:rFonts w:ascii="Times New Roman" w:hAnsi="Times New Roman"/>
          <w:sz w:val="28"/>
          <w:szCs w:val="28"/>
          <w:lang w:val="uk-UA"/>
        </w:rPr>
        <w:t>. </w:t>
      </w:r>
      <w:r w:rsidR="00197D7E" w:rsidRPr="005C209C">
        <w:rPr>
          <w:rFonts w:ascii="Times New Roman" w:hAnsi="Times New Roman"/>
          <w:sz w:val="28"/>
          <w:szCs w:val="28"/>
          <w:lang w:val="uk-UA"/>
        </w:rPr>
        <w:t>Частині житлового будинку по пров.</w:t>
      </w:r>
      <w:r w:rsidRPr="005C209C">
        <w:rPr>
          <w:rFonts w:ascii="Times New Roman" w:hAnsi="Times New Roman"/>
          <w:sz w:val="28"/>
          <w:szCs w:val="28"/>
          <w:lang w:val="uk-UA"/>
        </w:rPr>
        <w:t> </w:t>
      </w:r>
      <w:r w:rsidR="00197D7E" w:rsidRPr="005C209C">
        <w:rPr>
          <w:rFonts w:ascii="Times New Roman" w:hAnsi="Times New Roman"/>
          <w:sz w:val="28"/>
          <w:szCs w:val="28"/>
          <w:lang w:val="uk-UA"/>
        </w:rPr>
        <w:t>Парниковому</w:t>
      </w:r>
      <w:r w:rsidR="00BE1964" w:rsidRPr="005C209C">
        <w:rPr>
          <w:rFonts w:ascii="Times New Roman" w:hAnsi="Times New Roman"/>
          <w:sz w:val="28"/>
          <w:szCs w:val="28"/>
          <w:lang w:val="uk-UA"/>
        </w:rPr>
        <w:t xml:space="preserve"> п’ятому, 18 (Літ. А прим. з №</w:t>
      </w:r>
      <w:r w:rsidR="00BF4C91" w:rsidRPr="005C209C">
        <w:rPr>
          <w:rFonts w:ascii="Times New Roman" w:hAnsi="Times New Roman"/>
          <w:sz w:val="28"/>
          <w:szCs w:val="28"/>
          <w:lang w:val="uk-UA"/>
        </w:rPr>
        <w:t xml:space="preserve"> 2-1 по № 2-6 заг. площ. 47,4 м</w:t>
      </w:r>
      <w:r w:rsidR="00BF4C91" w:rsidRPr="005C209C">
        <w:rPr>
          <w:rFonts w:ascii="Times New Roman" w:hAnsi="Times New Roman"/>
          <w:sz w:val="28"/>
          <w:szCs w:val="28"/>
          <w:vertAlign w:val="superscript"/>
          <w:lang w:val="uk-UA"/>
        </w:rPr>
        <w:t>2</w:t>
      </w:r>
      <w:r w:rsidR="00BE1964" w:rsidRPr="005C209C">
        <w:rPr>
          <w:rFonts w:ascii="Times New Roman" w:hAnsi="Times New Roman"/>
          <w:sz w:val="28"/>
          <w:szCs w:val="28"/>
          <w:lang w:val="uk-UA"/>
        </w:rPr>
        <w:t>)</w:t>
      </w:r>
      <w:r w:rsidR="00FA403C" w:rsidRPr="005C209C">
        <w:rPr>
          <w:rFonts w:ascii="Times New Roman" w:hAnsi="Times New Roman"/>
          <w:sz w:val="28"/>
          <w:szCs w:val="28"/>
          <w:lang w:val="uk-UA"/>
        </w:rPr>
        <w:t xml:space="preserve">, </w:t>
      </w:r>
      <w:r w:rsidR="008F27FC" w:rsidRPr="005C209C">
        <w:rPr>
          <w:rFonts w:ascii="Times New Roman" w:hAnsi="Times New Roman"/>
          <w:sz w:val="28"/>
          <w:szCs w:val="28"/>
          <w:lang w:val="uk-UA"/>
        </w:rPr>
        <w:t>яка належить гр.</w:t>
      </w:r>
      <w:r w:rsidRPr="005C209C">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8F27FC" w:rsidRPr="005C209C">
        <w:rPr>
          <w:rFonts w:ascii="Times New Roman" w:hAnsi="Times New Roman"/>
          <w:sz w:val="28"/>
          <w:szCs w:val="28"/>
          <w:lang w:val="uk-UA"/>
        </w:rPr>
        <w:t>, надати нову адресу: пров.</w:t>
      </w:r>
      <w:r w:rsidRPr="005C209C">
        <w:rPr>
          <w:rFonts w:ascii="Times New Roman" w:hAnsi="Times New Roman"/>
          <w:sz w:val="28"/>
          <w:szCs w:val="28"/>
          <w:lang w:val="uk-UA"/>
        </w:rPr>
        <w:t> </w:t>
      </w:r>
      <w:bookmarkStart w:id="1" w:name="_Hlk86762700"/>
      <w:r w:rsidR="008F27FC" w:rsidRPr="005C209C">
        <w:rPr>
          <w:rFonts w:ascii="Times New Roman" w:hAnsi="Times New Roman"/>
          <w:sz w:val="28"/>
          <w:szCs w:val="28"/>
          <w:lang w:val="uk-UA"/>
        </w:rPr>
        <w:t>Парниковий п’ятий</w:t>
      </w:r>
      <w:r w:rsidRPr="005C209C">
        <w:rPr>
          <w:rFonts w:ascii="Times New Roman" w:hAnsi="Times New Roman"/>
          <w:sz w:val="28"/>
          <w:szCs w:val="28"/>
          <w:lang w:val="uk-UA"/>
        </w:rPr>
        <w:t>,</w:t>
      </w:r>
      <w:r w:rsidR="008F27FC" w:rsidRPr="005C209C">
        <w:rPr>
          <w:rFonts w:ascii="Times New Roman" w:hAnsi="Times New Roman"/>
          <w:sz w:val="28"/>
          <w:szCs w:val="28"/>
          <w:lang w:val="uk-UA"/>
        </w:rPr>
        <w:t xml:space="preserve"> 18</w:t>
      </w:r>
      <w:bookmarkEnd w:id="1"/>
      <w:r w:rsidR="008F27FC" w:rsidRPr="005C209C">
        <w:rPr>
          <w:rFonts w:ascii="Times New Roman" w:hAnsi="Times New Roman"/>
          <w:sz w:val="28"/>
          <w:szCs w:val="28"/>
          <w:lang w:val="uk-UA"/>
        </w:rPr>
        <w:t>/1</w:t>
      </w:r>
      <w:r w:rsidR="00CC5262" w:rsidRPr="005C209C">
        <w:rPr>
          <w:rFonts w:ascii="Times New Roman" w:hAnsi="Times New Roman"/>
          <w:sz w:val="28"/>
          <w:szCs w:val="28"/>
          <w:lang w:val="uk-UA"/>
        </w:rPr>
        <w:t>, неперераховане майно залишити за адресою: пров.</w:t>
      </w:r>
      <w:r>
        <w:rPr>
          <w:rFonts w:ascii="Times New Roman" w:hAnsi="Times New Roman"/>
          <w:sz w:val="28"/>
          <w:szCs w:val="28"/>
          <w:lang w:val="uk-UA"/>
        </w:rPr>
        <w:t> </w:t>
      </w:r>
      <w:r w:rsidR="00CC5262" w:rsidRPr="005C209C">
        <w:rPr>
          <w:rFonts w:ascii="Times New Roman" w:hAnsi="Times New Roman"/>
          <w:sz w:val="28"/>
          <w:szCs w:val="28"/>
          <w:lang w:val="uk-UA"/>
        </w:rPr>
        <w:t>Парниковий п’ятий</w:t>
      </w:r>
      <w:r w:rsidR="004B166F">
        <w:rPr>
          <w:rFonts w:ascii="Times New Roman" w:hAnsi="Times New Roman"/>
          <w:sz w:val="28"/>
          <w:szCs w:val="28"/>
          <w:lang w:val="uk-UA"/>
        </w:rPr>
        <w:t>,</w:t>
      </w:r>
      <w:r w:rsidR="00CC5262" w:rsidRPr="005C209C">
        <w:rPr>
          <w:rFonts w:ascii="Times New Roman" w:hAnsi="Times New Roman"/>
          <w:sz w:val="28"/>
          <w:szCs w:val="28"/>
          <w:lang w:val="uk-UA"/>
        </w:rPr>
        <w:t xml:space="preserve"> 18.</w:t>
      </w:r>
    </w:p>
    <w:p w:rsidR="0092422C" w:rsidRPr="005C209C" w:rsidRDefault="005C209C" w:rsidP="00D41E68">
      <w:pPr>
        <w:tabs>
          <w:tab w:val="left" w:pos="709"/>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E6664D">
        <w:rPr>
          <w:rFonts w:ascii="Times New Roman" w:hAnsi="Times New Roman"/>
          <w:sz w:val="28"/>
          <w:szCs w:val="28"/>
          <w:lang w:val="en-US"/>
        </w:rPr>
        <w:t>1</w:t>
      </w:r>
      <w:r>
        <w:rPr>
          <w:rFonts w:ascii="Times New Roman" w:hAnsi="Times New Roman"/>
          <w:sz w:val="28"/>
          <w:szCs w:val="28"/>
          <w:lang w:val="uk-UA"/>
        </w:rPr>
        <w:t>. </w:t>
      </w:r>
      <w:r w:rsidR="0092422C" w:rsidRPr="005C209C">
        <w:rPr>
          <w:rFonts w:ascii="Times New Roman" w:hAnsi="Times New Roman"/>
          <w:sz w:val="28"/>
          <w:szCs w:val="28"/>
          <w:lang w:val="uk-UA"/>
        </w:rPr>
        <w:t>Частині житлового будинку по вул.</w:t>
      </w:r>
      <w:r>
        <w:rPr>
          <w:rFonts w:ascii="Times New Roman" w:hAnsi="Times New Roman"/>
          <w:sz w:val="28"/>
          <w:szCs w:val="28"/>
          <w:lang w:val="uk-UA"/>
        </w:rPr>
        <w:t> </w:t>
      </w:r>
      <w:r w:rsidR="0092422C" w:rsidRPr="005C209C">
        <w:rPr>
          <w:rFonts w:ascii="Times New Roman" w:hAnsi="Times New Roman"/>
          <w:sz w:val="28"/>
          <w:szCs w:val="28"/>
          <w:lang w:val="uk-UA"/>
        </w:rPr>
        <w:t>1 Слобідській, 77/5 (Літ. А-2 прим. №№ 1-1, 1-2 заг. площ. 18,6 м</w:t>
      </w:r>
      <w:r w:rsidR="0092422C" w:rsidRPr="005C209C">
        <w:rPr>
          <w:rFonts w:ascii="Times New Roman" w:hAnsi="Times New Roman"/>
          <w:sz w:val="28"/>
          <w:szCs w:val="28"/>
          <w:vertAlign w:val="superscript"/>
          <w:lang w:val="uk-UA"/>
        </w:rPr>
        <w:t>2</w:t>
      </w:r>
      <w:r w:rsidR="0092422C"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92422C" w:rsidRPr="005C209C">
        <w:rPr>
          <w:rFonts w:ascii="Times New Roman" w:hAnsi="Times New Roman"/>
          <w:sz w:val="28"/>
          <w:szCs w:val="28"/>
          <w:lang w:val="uk-UA"/>
        </w:rPr>
        <w:t xml:space="preserve">, надати </w:t>
      </w:r>
      <w:r w:rsidR="00CD1CA9" w:rsidRPr="005C209C">
        <w:rPr>
          <w:rFonts w:ascii="Times New Roman" w:hAnsi="Times New Roman"/>
          <w:sz w:val="28"/>
          <w:szCs w:val="28"/>
          <w:lang w:val="uk-UA"/>
        </w:rPr>
        <w:t>нову</w:t>
      </w:r>
      <w:r w:rsidR="0092422C" w:rsidRPr="005C209C">
        <w:rPr>
          <w:rFonts w:ascii="Times New Roman" w:hAnsi="Times New Roman"/>
          <w:sz w:val="28"/>
          <w:szCs w:val="28"/>
          <w:lang w:val="uk-UA"/>
        </w:rPr>
        <w:t xml:space="preserve"> адресу: вул.</w:t>
      </w:r>
      <w:r>
        <w:rPr>
          <w:rFonts w:ascii="Times New Roman" w:hAnsi="Times New Roman"/>
          <w:sz w:val="28"/>
          <w:szCs w:val="28"/>
          <w:lang w:val="uk-UA"/>
        </w:rPr>
        <w:t> </w:t>
      </w:r>
      <w:r w:rsidR="0092422C" w:rsidRPr="005C209C">
        <w:rPr>
          <w:rFonts w:ascii="Times New Roman" w:hAnsi="Times New Roman"/>
          <w:sz w:val="28"/>
          <w:szCs w:val="28"/>
          <w:lang w:val="uk-UA"/>
        </w:rPr>
        <w:t>1 Слобідськ</w:t>
      </w:r>
      <w:r>
        <w:rPr>
          <w:rFonts w:ascii="Times New Roman" w:hAnsi="Times New Roman"/>
          <w:sz w:val="28"/>
          <w:szCs w:val="28"/>
          <w:lang w:val="uk-UA"/>
        </w:rPr>
        <w:t>а</w:t>
      </w:r>
      <w:r w:rsidR="0092422C" w:rsidRPr="005C209C">
        <w:rPr>
          <w:rFonts w:ascii="Times New Roman" w:hAnsi="Times New Roman"/>
          <w:sz w:val="28"/>
          <w:szCs w:val="28"/>
          <w:lang w:val="uk-UA"/>
        </w:rPr>
        <w:t>, 77/</w:t>
      </w:r>
      <w:r w:rsidR="00CD1CA9" w:rsidRPr="005C209C">
        <w:rPr>
          <w:rFonts w:ascii="Times New Roman" w:hAnsi="Times New Roman"/>
          <w:sz w:val="28"/>
          <w:szCs w:val="28"/>
          <w:lang w:val="uk-UA"/>
        </w:rPr>
        <w:t>6</w:t>
      </w:r>
      <w:r w:rsidR="0092422C" w:rsidRPr="005C209C">
        <w:rPr>
          <w:rFonts w:ascii="Times New Roman" w:hAnsi="Times New Roman"/>
          <w:sz w:val="28"/>
          <w:szCs w:val="28"/>
          <w:lang w:val="uk-UA"/>
        </w:rPr>
        <w:t>.</w:t>
      </w:r>
    </w:p>
    <w:p w:rsidR="0092422C" w:rsidRPr="005C209C" w:rsidRDefault="005C209C" w:rsidP="00D41E68">
      <w:pPr>
        <w:tabs>
          <w:tab w:val="left" w:pos="1134"/>
        </w:tabs>
        <w:spacing w:after="0" w:line="240" w:lineRule="auto"/>
        <w:ind w:firstLine="567"/>
        <w:jc w:val="both"/>
        <w:rPr>
          <w:rFonts w:ascii="Times New Roman" w:hAnsi="Times New Roman"/>
          <w:sz w:val="28"/>
          <w:szCs w:val="28"/>
          <w:lang w:val="uk-UA"/>
        </w:rPr>
      </w:pPr>
      <w:bookmarkStart w:id="2" w:name="_Hlk86763196"/>
      <w:r>
        <w:rPr>
          <w:rFonts w:ascii="Times New Roman" w:hAnsi="Times New Roman"/>
          <w:sz w:val="28"/>
          <w:szCs w:val="28"/>
          <w:lang w:val="uk-UA"/>
        </w:rPr>
        <w:t>1</w:t>
      </w:r>
      <w:r w:rsidR="00E6664D">
        <w:rPr>
          <w:rFonts w:ascii="Times New Roman" w:hAnsi="Times New Roman"/>
          <w:sz w:val="28"/>
          <w:szCs w:val="28"/>
          <w:lang w:val="en-US"/>
        </w:rPr>
        <w:t>2</w:t>
      </w:r>
      <w:r>
        <w:rPr>
          <w:rFonts w:ascii="Times New Roman" w:hAnsi="Times New Roman"/>
          <w:sz w:val="28"/>
          <w:szCs w:val="28"/>
          <w:lang w:val="uk-UA"/>
        </w:rPr>
        <w:t>. </w:t>
      </w:r>
      <w:r w:rsidR="0092422C" w:rsidRPr="005C209C">
        <w:rPr>
          <w:rFonts w:ascii="Times New Roman" w:hAnsi="Times New Roman"/>
          <w:sz w:val="28"/>
          <w:szCs w:val="28"/>
          <w:lang w:val="uk-UA"/>
        </w:rPr>
        <w:t>Частині житлового будинку по вул.</w:t>
      </w:r>
      <w:r>
        <w:rPr>
          <w:rFonts w:ascii="Times New Roman" w:hAnsi="Times New Roman"/>
          <w:sz w:val="28"/>
          <w:szCs w:val="28"/>
          <w:lang w:val="uk-UA"/>
        </w:rPr>
        <w:t> </w:t>
      </w:r>
      <w:bookmarkStart w:id="3" w:name="_Hlk86763154"/>
      <w:r w:rsidR="0092422C" w:rsidRPr="005C209C">
        <w:rPr>
          <w:rFonts w:ascii="Times New Roman" w:hAnsi="Times New Roman"/>
          <w:sz w:val="28"/>
          <w:szCs w:val="28"/>
          <w:lang w:val="uk-UA"/>
        </w:rPr>
        <w:t xml:space="preserve">1 Слобідській, 77/5 </w:t>
      </w:r>
      <w:bookmarkEnd w:id="3"/>
      <w:r w:rsidR="0092422C" w:rsidRPr="005C209C">
        <w:rPr>
          <w:rFonts w:ascii="Times New Roman" w:hAnsi="Times New Roman"/>
          <w:sz w:val="28"/>
          <w:szCs w:val="28"/>
          <w:lang w:val="uk-UA"/>
        </w:rPr>
        <w:t>(Літ. А-2</w:t>
      </w:r>
      <w:r w:rsidR="00CD1CA9" w:rsidRPr="005C209C">
        <w:rPr>
          <w:rFonts w:ascii="Times New Roman" w:hAnsi="Times New Roman"/>
          <w:sz w:val="28"/>
          <w:szCs w:val="28"/>
          <w:lang w:val="uk-UA"/>
        </w:rPr>
        <w:t xml:space="preserve"> прим. №№ 2-1, 2-2, 2-3 заг. площ. 18,3 м</w:t>
      </w:r>
      <w:r w:rsidR="00CD1CA9" w:rsidRPr="005C209C">
        <w:rPr>
          <w:rFonts w:ascii="Times New Roman" w:hAnsi="Times New Roman"/>
          <w:sz w:val="28"/>
          <w:szCs w:val="28"/>
          <w:vertAlign w:val="superscript"/>
          <w:lang w:val="uk-UA"/>
        </w:rPr>
        <w:t>2</w:t>
      </w:r>
      <w:r w:rsidR="0092422C"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92422C" w:rsidRPr="005C209C">
        <w:rPr>
          <w:rFonts w:ascii="Times New Roman" w:hAnsi="Times New Roman"/>
          <w:sz w:val="28"/>
          <w:szCs w:val="28"/>
          <w:lang w:val="uk-UA"/>
        </w:rPr>
        <w:t xml:space="preserve">, надати </w:t>
      </w:r>
      <w:r w:rsidR="00CD1CA9" w:rsidRPr="005C209C">
        <w:rPr>
          <w:rFonts w:ascii="Times New Roman" w:hAnsi="Times New Roman"/>
          <w:sz w:val="28"/>
          <w:szCs w:val="28"/>
          <w:lang w:val="uk-UA"/>
        </w:rPr>
        <w:t>нов</w:t>
      </w:r>
      <w:r w:rsidR="0092422C" w:rsidRPr="005C209C">
        <w:rPr>
          <w:rFonts w:ascii="Times New Roman" w:hAnsi="Times New Roman"/>
          <w:sz w:val="28"/>
          <w:szCs w:val="28"/>
          <w:lang w:val="uk-UA"/>
        </w:rPr>
        <w:t>у адресу: вул.</w:t>
      </w:r>
      <w:r>
        <w:rPr>
          <w:rFonts w:ascii="Times New Roman" w:hAnsi="Times New Roman"/>
          <w:sz w:val="28"/>
          <w:szCs w:val="28"/>
          <w:lang w:val="uk-UA"/>
        </w:rPr>
        <w:t> </w:t>
      </w:r>
      <w:r w:rsidR="0092422C" w:rsidRPr="005C209C">
        <w:rPr>
          <w:rFonts w:ascii="Times New Roman" w:hAnsi="Times New Roman"/>
          <w:sz w:val="28"/>
          <w:szCs w:val="28"/>
          <w:lang w:val="uk-UA"/>
        </w:rPr>
        <w:t>1 Слобідськ</w:t>
      </w:r>
      <w:r>
        <w:rPr>
          <w:rFonts w:ascii="Times New Roman" w:hAnsi="Times New Roman"/>
          <w:sz w:val="28"/>
          <w:szCs w:val="28"/>
          <w:lang w:val="uk-UA"/>
        </w:rPr>
        <w:t>а</w:t>
      </w:r>
      <w:r w:rsidR="0092422C" w:rsidRPr="005C209C">
        <w:rPr>
          <w:rFonts w:ascii="Times New Roman" w:hAnsi="Times New Roman"/>
          <w:sz w:val="28"/>
          <w:szCs w:val="28"/>
          <w:lang w:val="uk-UA"/>
        </w:rPr>
        <w:t>, 77/</w:t>
      </w:r>
      <w:r w:rsidR="001806DC" w:rsidRPr="005C209C">
        <w:rPr>
          <w:rFonts w:ascii="Times New Roman" w:hAnsi="Times New Roman"/>
          <w:sz w:val="28"/>
          <w:szCs w:val="28"/>
          <w:lang w:val="uk-UA"/>
        </w:rPr>
        <w:t>7</w:t>
      </w:r>
      <w:r w:rsidR="0092422C" w:rsidRPr="005C209C">
        <w:rPr>
          <w:rFonts w:ascii="Times New Roman" w:hAnsi="Times New Roman"/>
          <w:sz w:val="28"/>
          <w:szCs w:val="28"/>
          <w:lang w:val="uk-UA"/>
        </w:rPr>
        <w:t>.</w:t>
      </w:r>
    </w:p>
    <w:bookmarkEnd w:id="2"/>
    <w:p w:rsidR="0092422C" w:rsidRPr="005C209C" w:rsidRDefault="005C209C"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E6664D">
        <w:rPr>
          <w:rFonts w:ascii="Times New Roman" w:hAnsi="Times New Roman"/>
          <w:sz w:val="28"/>
          <w:szCs w:val="28"/>
          <w:lang w:val="en-US"/>
        </w:rPr>
        <w:t>3</w:t>
      </w:r>
      <w:r>
        <w:rPr>
          <w:rFonts w:ascii="Times New Roman" w:hAnsi="Times New Roman"/>
          <w:sz w:val="28"/>
          <w:szCs w:val="28"/>
          <w:lang w:val="uk-UA"/>
        </w:rPr>
        <w:t>. </w:t>
      </w:r>
      <w:r w:rsidR="0092422C" w:rsidRPr="005C209C">
        <w:rPr>
          <w:rFonts w:ascii="Times New Roman" w:hAnsi="Times New Roman"/>
          <w:sz w:val="28"/>
          <w:szCs w:val="28"/>
          <w:lang w:val="uk-UA"/>
        </w:rPr>
        <w:t>Частині житлового будинку по вул.</w:t>
      </w:r>
      <w:r>
        <w:rPr>
          <w:rFonts w:ascii="Times New Roman" w:hAnsi="Times New Roman"/>
          <w:sz w:val="28"/>
          <w:szCs w:val="28"/>
          <w:lang w:val="uk-UA"/>
        </w:rPr>
        <w:t> </w:t>
      </w:r>
      <w:r w:rsidR="0092422C" w:rsidRPr="005C209C">
        <w:rPr>
          <w:rFonts w:ascii="Times New Roman" w:hAnsi="Times New Roman"/>
          <w:sz w:val="28"/>
          <w:szCs w:val="28"/>
          <w:lang w:val="uk-UA"/>
        </w:rPr>
        <w:t>1 Слобідській, 77/5 (Літ. А-2</w:t>
      </w:r>
      <w:r w:rsidR="00CD1CA9" w:rsidRPr="005C209C">
        <w:rPr>
          <w:rFonts w:ascii="Times New Roman" w:hAnsi="Times New Roman"/>
          <w:sz w:val="28"/>
          <w:szCs w:val="28"/>
          <w:lang w:val="uk-UA"/>
        </w:rPr>
        <w:t xml:space="preserve"> прим. №№ 3-1, 3-2, 3-3, 3-4 заг. площ. 31,1 м</w:t>
      </w:r>
      <w:r w:rsidR="00CD1CA9" w:rsidRPr="005C209C">
        <w:rPr>
          <w:rFonts w:ascii="Times New Roman" w:hAnsi="Times New Roman"/>
          <w:sz w:val="28"/>
          <w:szCs w:val="28"/>
          <w:vertAlign w:val="superscript"/>
          <w:lang w:val="uk-UA"/>
        </w:rPr>
        <w:t>2</w:t>
      </w:r>
      <w:r w:rsidR="0092422C"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92422C" w:rsidRPr="005C209C">
        <w:rPr>
          <w:rFonts w:ascii="Times New Roman" w:hAnsi="Times New Roman"/>
          <w:sz w:val="28"/>
          <w:szCs w:val="28"/>
          <w:lang w:val="uk-UA"/>
        </w:rPr>
        <w:t>, надати таку адресу: вул.</w:t>
      </w:r>
      <w:r>
        <w:rPr>
          <w:rFonts w:ascii="Times New Roman" w:hAnsi="Times New Roman"/>
          <w:sz w:val="28"/>
          <w:szCs w:val="28"/>
          <w:lang w:val="uk-UA"/>
        </w:rPr>
        <w:t> </w:t>
      </w:r>
      <w:r w:rsidR="0092422C" w:rsidRPr="005C209C">
        <w:rPr>
          <w:rFonts w:ascii="Times New Roman" w:hAnsi="Times New Roman"/>
          <w:sz w:val="28"/>
          <w:szCs w:val="28"/>
          <w:lang w:val="uk-UA"/>
        </w:rPr>
        <w:t>1 Слобідськ</w:t>
      </w:r>
      <w:r>
        <w:rPr>
          <w:rFonts w:ascii="Times New Roman" w:hAnsi="Times New Roman"/>
          <w:sz w:val="28"/>
          <w:szCs w:val="28"/>
          <w:lang w:val="uk-UA"/>
        </w:rPr>
        <w:t>а</w:t>
      </w:r>
      <w:r w:rsidR="0092422C" w:rsidRPr="005C209C">
        <w:rPr>
          <w:rFonts w:ascii="Times New Roman" w:hAnsi="Times New Roman"/>
          <w:sz w:val="28"/>
          <w:szCs w:val="28"/>
          <w:lang w:val="uk-UA"/>
        </w:rPr>
        <w:t>, 77/5.</w:t>
      </w:r>
    </w:p>
    <w:p w:rsidR="0001447F" w:rsidRPr="005C209C" w:rsidRDefault="005C209C"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E6664D">
        <w:rPr>
          <w:rFonts w:ascii="Times New Roman" w:hAnsi="Times New Roman"/>
          <w:sz w:val="28"/>
          <w:szCs w:val="28"/>
          <w:lang w:val="en-US"/>
        </w:rPr>
        <w:t>4</w:t>
      </w:r>
      <w:r>
        <w:rPr>
          <w:rFonts w:ascii="Times New Roman" w:hAnsi="Times New Roman"/>
          <w:sz w:val="28"/>
          <w:szCs w:val="28"/>
          <w:lang w:val="uk-UA"/>
        </w:rPr>
        <w:t>. </w:t>
      </w:r>
      <w:r w:rsidR="002E684B" w:rsidRPr="005C209C">
        <w:rPr>
          <w:rFonts w:ascii="Times New Roman" w:hAnsi="Times New Roman"/>
          <w:sz w:val="28"/>
          <w:szCs w:val="28"/>
          <w:lang w:val="uk-UA"/>
        </w:rPr>
        <w:t>Частині нежитлових приміщень підвалу по просп.</w:t>
      </w:r>
      <w:r>
        <w:rPr>
          <w:rFonts w:ascii="Times New Roman" w:hAnsi="Times New Roman"/>
          <w:sz w:val="28"/>
          <w:szCs w:val="28"/>
          <w:lang w:val="uk-UA"/>
        </w:rPr>
        <w:t> </w:t>
      </w:r>
      <w:bookmarkStart w:id="4" w:name="_Hlk86832892"/>
      <w:r w:rsidR="002E684B" w:rsidRPr="005C209C">
        <w:rPr>
          <w:rFonts w:ascii="Times New Roman" w:hAnsi="Times New Roman"/>
          <w:sz w:val="28"/>
          <w:szCs w:val="28"/>
          <w:lang w:val="uk-UA"/>
        </w:rPr>
        <w:t>Центральному, 28</w:t>
      </w:r>
      <w:bookmarkEnd w:id="4"/>
      <w:r w:rsidR="002E684B" w:rsidRPr="005C209C">
        <w:rPr>
          <w:rFonts w:ascii="Times New Roman" w:hAnsi="Times New Roman"/>
          <w:sz w:val="28"/>
          <w:szCs w:val="28"/>
          <w:lang w:val="uk-UA"/>
        </w:rPr>
        <w:t xml:space="preserve"> (Літ. А-5 прим. з № 43-8 по </w:t>
      </w:r>
      <w:r w:rsidR="004C6436">
        <w:rPr>
          <w:rFonts w:ascii="Times New Roman" w:hAnsi="Times New Roman"/>
          <w:sz w:val="28"/>
          <w:szCs w:val="28"/>
          <w:lang w:val="uk-UA"/>
        </w:rPr>
        <w:t xml:space="preserve">№ </w:t>
      </w:r>
      <w:r w:rsidR="002E684B" w:rsidRPr="005C209C">
        <w:rPr>
          <w:rFonts w:ascii="Times New Roman" w:hAnsi="Times New Roman"/>
          <w:sz w:val="28"/>
          <w:szCs w:val="28"/>
          <w:lang w:val="uk-UA"/>
        </w:rPr>
        <w:t>43-11 заг. площ. 106,5 м</w:t>
      </w:r>
      <w:r w:rsidR="002E684B" w:rsidRPr="005C209C">
        <w:rPr>
          <w:rFonts w:ascii="Times New Roman" w:hAnsi="Times New Roman"/>
          <w:sz w:val="28"/>
          <w:szCs w:val="28"/>
          <w:vertAlign w:val="superscript"/>
          <w:lang w:val="uk-UA"/>
        </w:rPr>
        <w:t>2</w:t>
      </w:r>
      <w:r w:rsidR="002E684B" w:rsidRPr="005C209C">
        <w:rPr>
          <w:rFonts w:ascii="Times New Roman" w:hAnsi="Times New Roman"/>
          <w:sz w:val="28"/>
          <w:szCs w:val="28"/>
          <w:lang w:val="uk-UA"/>
        </w:rPr>
        <w:t>), яка належить гр.</w:t>
      </w:r>
      <w:r w:rsidR="004C6436">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2E684B" w:rsidRPr="005C209C">
        <w:rPr>
          <w:rFonts w:ascii="Times New Roman" w:hAnsi="Times New Roman"/>
          <w:sz w:val="28"/>
          <w:szCs w:val="28"/>
          <w:lang w:val="uk-UA"/>
        </w:rPr>
        <w:t>, надати нову адресу: просп.</w:t>
      </w:r>
      <w:r w:rsidR="004C6436">
        <w:rPr>
          <w:rFonts w:ascii="Times New Roman" w:hAnsi="Times New Roman"/>
          <w:sz w:val="28"/>
          <w:szCs w:val="28"/>
          <w:lang w:val="uk-UA"/>
        </w:rPr>
        <w:t> </w:t>
      </w:r>
      <w:r w:rsidR="002E684B" w:rsidRPr="005C209C">
        <w:rPr>
          <w:rFonts w:ascii="Times New Roman" w:hAnsi="Times New Roman"/>
          <w:sz w:val="28"/>
          <w:szCs w:val="28"/>
          <w:lang w:val="uk-UA"/>
        </w:rPr>
        <w:t>Центральн</w:t>
      </w:r>
      <w:r w:rsidR="004C6436">
        <w:rPr>
          <w:rFonts w:ascii="Times New Roman" w:hAnsi="Times New Roman"/>
          <w:sz w:val="28"/>
          <w:szCs w:val="28"/>
          <w:lang w:val="uk-UA"/>
        </w:rPr>
        <w:t>ий</w:t>
      </w:r>
      <w:r w:rsidR="002E684B" w:rsidRPr="005C209C">
        <w:rPr>
          <w:rFonts w:ascii="Times New Roman" w:hAnsi="Times New Roman"/>
          <w:sz w:val="28"/>
          <w:szCs w:val="28"/>
          <w:lang w:val="uk-UA"/>
        </w:rPr>
        <w:t>, 28</w:t>
      </w:r>
      <w:r w:rsidR="0001447F" w:rsidRPr="005C209C">
        <w:rPr>
          <w:rFonts w:ascii="Times New Roman" w:hAnsi="Times New Roman"/>
          <w:sz w:val="28"/>
          <w:szCs w:val="28"/>
          <w:lang w:val="uk-UA"/>
        </w:rPr>
        <w:t>/6, неперераховане майно залишити за адресою: просп.</w:t>
      </w:r>
      <w:r w:rsidR="004C6436">
        <w:rPr>
          <w:rFonts w:ascii="Times New Roman" w:hAnsi="Times New Roman"/>
          <w:sz w:val="28"/>
          <w:szCs w:val="28"/>
          <w:lang w:val="uk-UA"/>
        </w:rPr>
        <w:t> </w:t>
      </w:r>
      <w:r w:rsidR="0001447F" w:rsidRPr="005C209C">
        <w:rPr>
          <w:rFonts w:ascii="Times New Roman" w:hAnsi="Times New Roman"/>
          <w:sz w:val="28"/>
          <w:szCs w:val="28"/>
          <w:lang w:val="uk-UA"/>
        </w:rPr>
        <w:t>Центральний, 28.</w:t>
      </w:r>
    </w:p>
    <w:p w:rsidR="0092422C" w:rsidRPr="005C209C" w:rsidRDefault="004C6436"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E6664D">
        <w:rPr>
          <w:rFonts w:ascii="Times New Roman" w:hAnsi="Times New Roman"/>
          <w:sz w:val="28"/>
          <w:szCs w:val="28"/>
          <w:lang w:val="en-US"/>
        </w:rPr>
        <w:t>5</w:t>
      </w:r>
      <w:r>
        <w:rPr>
          <w:rFonts w:ascii="Times New Roman" w:hAnsi="Times New Roman"/>
          <w:sz w:val="28"/>
          <w:szCs w:val="28"/>
          <w:lang w:val="uk-UA"/>
        </w:rPr>
        <w:t>. </w:t>
      </w:r>
      <w:r w:rsidR="0001447F" w:rsidRPr="005C209C">
        <w:rPr>
          <w:rFonts w:ascii="Times New Roman" w:hAnsi="Times New Roman"/>
          <w:sz w:val="28"/>
          <w:szCs w:val="28"/>
          <w:lang w:val="uk-UA"/>
        </w:rPr>
        <w:t>Частині домоволодіння</w:t>
      </w:r>
      <w:r>
        <w:rPr>
          <w:rFonts w:ascii="Times New Roman" w:hAnsi="Times New Roman"/>
          <w:sz w:val="28"/>
          <w:szCs w:val="28"/>
          <w:lang w:val="uk-UA"/>
        </w:rPr>
        <w:t>,</w:t>
      </w:r>
      <w:r w:rsidR="0001447F" w:rsidRPr="005C209C">
        <w:rPr>
          <w:rFonts w:ascii="Times New Roman" w:hAnsi="Times New Roman"/>
          <w:sz w:val="28"/>
          <w:szCs w:val="28"/>
          <w:lang w:val="uk-UA"/>
        </w:rPr>
        <w:t xml:space="preserve"> яка складається з частини житлового будинку </w:t>
      </w:r>
      <w:r w:rsidR="00F801C8" w:rsidRPr="005C209C">
        <w:rPr>
          <w:rFonts w:ascii="Times New Roman" w:hAnsi="Times New Roman"/>
          <w:sz w:val="28"/>
          <w:szCs w:val="28"/>
          <w:lang w:val="uk-UA"/>
        </w:rPr>
        <w:t xml:space="preserve">з </w:t>
      </w:r>
      <w:r w:rsidR="00F801C8" w:rsidRPr="00F801C8">
        <w:rPr>
          <w:rFonts w:ascii="Times New Roman" w:hAnsi="Times New Roman"/>
          <w:color w:val="000000" w:themeColor="text1"/>
          <w:sz w:val="28"/>
          <w:szCs w:val="28"/>
          <w:lang w:val="uk-UA"/>
        </w:rPr>
        <w:t>господарськими будівлями та спорудами</w:t>
      </w:r>
      <w:r w:rsidR="00BF7E5F">
        <w:rPr>
          <w:rFonts w:ascii="Times New Roman" w:hAnsi="Times New Roman"/>
          <w:color w:val="000000" w:themeColor="text1"/>
          <w:sz w:val="28"/>
          <w:szCs w:val="28"/>
          <w:lang w:val="uk-UA"/>
        </w:rPr>
        <w:t>,</w:t>
      </w:r>
      <w:r w:rsidR="00F801C8" w:rsidRPr="005C209C">
        <w:rPr>
          <w:rFonts w:ascii="Times New Roman" w:hAnsi="Times New Roman"/>
          <w:sz w:val="28"/>
          <w:szCs w:val="28"/>
          <w:lang w:val="uk-UA"/>
        </w:rPr>
        <w:t xml:space="preserve"> </w:t>
      </w:r>
      <w:r w:rsidR="0001447F" w:rsidRPr="005C209C">
        <w:rPr>
          <w:rFonts w:ascii="Times New Roman" w:hAnsi="Times New Roman"/>
          <w:sz w:val="28"/>
          <w:szCs w:val="28"/>
          <w:lang w:val="uk-UA"/>
        </w:rPr>
        <w:t>по вул.</w:t>
      </w:r>
      <w:r>
        <w:rPr>
          <w:rFonts w:ascii="Times New Roman" w:hAnsi="Times New Roman"/>
          <w:sz w:val="28"/>
          <w:szCs w:val="28"/>
          <w:lang w:val="uk-UA"/>
        </w:rPr>
        <w:t> </w:t>
      </w:r>
      <w:r w:rsidR="00D919D4" w:rsidRPr="005C209C">
        <w:rPr>
          <w:rFonts w:ascii="Times New Roman" w:hAnsi="Times New Roman"/>
          <w:sz w:val="28"/>
          <w:szCs w:val="28"/>
          <w:lang w:val="uk-UA"/>
        </w:rPr>
        <w:t>1</w:t>
      </w:r>
      <w:r w:rsidR="0001447F" w:rsidRPr="005C209C">
        <w:rPr>
          <w:rFonts w:ascii="Times New Roman" w:hAnsi="Times New Roman"/>
          <w:sz w:val="28"/>
          <w:szCs w:val="28"/>
          <w:lang w:val="uk-UA"/>
        </w:rPr>
        <w:t xml:space="preserve"> Інгульській, 20 </w:t>
      </w:r>
      <w:r w:rsidR="00F746D7" w:rsidRPr="005C209C">
        <w:rPr>
          <w:rFonts w:ascii="Times New Roman" w:hAnsi="Times New Roman"/>
          <w:sz w:val="28"/>
          <w:szCs w:val="28"/>
          <w:lang w:val="uk-UA"/>
        </w:rPr>
        <w:t xml:space="preserve">(Літ. А прим. </w:t>
      </w:r>
      <w:r w:rsidR="00D919D4" w:rsidRPr="005C209C">
        <w:rPr>
          <w:rFonts w:ascii="Times New Roman" w:hAnsi="Times New Roman"/>
          <w:sz w:val="28"/>
          <w:szCs w:val="28"/>
          <w:lang w:val="uk-UA"/>
        </w:rPr>
        <w:t>№№</w:t>
      </w:r>
      <w:r w:rsidR="00F746D7" w:rsidRPr="005C209C">
        <w:rPr>
          <w:rFonts w:ascii="Times New Roman" w:hAnsi="Times New Roman"/>
          <w:sz w:val="28"/>
          <w:szCs w:val="28"/>
          <w:lang w:val="uk-UA"/>
        </w:rPr>
        <w:t xml:space="preserve"> 1-1</w:t>
      </w:r>
      <w:r w:rsidR="00D919D4" w:rsidRPr="005C209C">
        <w:rPr>
          <w:rFonts w:ascii="Times New Roman" w:hAnsi="Times New Roman"/>
          <w:sz w:val="28"/>
          <w:szCs w:val="28"/>
          <w:lang w:val="uk-UA"/>
        </w:rPr>
        <w:t xml:space="preserve">, 1-3, </w:t>
      </w:r>
      <w:r w:rsidR="00F746D7" w:rsidRPr="005C209C">
        <w:rPr>
          <w:rFonts w:ascii="Times New Roman" w:hAnsi="Times New Roman"/>
          <w:sz w:val="28"/>
          <w:szCs w:val="28"/>
          <w:lang w:val="uk-UA"/>
        </w:rPr>
        <w:t>1-4 заг. площ. 34,0 м</w:t>
      </w:r>
      <w:r w:rsidR="00F746D7" w:rsidRPr="005C209C">
        <w:rPr>
          <w:rFonts w:ascii="Times New Roman" w:hAnsi="Times New Roman"/>
          <w:sz w:val="28"/>
          <w:szCs w:val="28"/>
          <w:vertAlign w:val="superscript"/>
          <w:lang w:val="uk-UA"/>
        </w:rPr>
        <w:t>2</w:t>
      </w:r>
      <w:r w:rsidRPr="005C209C">
        <w:rPr>
          <w:rFonts w:ascii="Times New Roman" w:hAnsi="Times New Roman"/>
          <w:sz w:val="28"/>
          <w:szCs w:val="28"/>
          <w:lang w:val="uk-UA"/>
        </w:rPr>
        <w:t>, літ</w:t>
      </w:r>
      <w:r w:rsidR="00F746D7" w:rsidRPr="005C209C">
        <w:rPr>
          <w:rFonts w:ascii="Times New Roman" w:hAnsi="Times New Roman"/>
          <w:sz w:val="28"/>
          <w:szCs w:val="28"/>
          <w:lang w:val="uk-UA"/>
        </w:rPr>
        <w:t>.</w:t>
      </w:r>
      <w:r>
        <w:rPr>
          <w:rFonts w:ascii="Times New Roman" w:hAnsi="Times New Roman"/>
          <w:sz w:val="28"/>
          <w:szCs w:val="28"/>
          <w:lang w:val="uk-UA"/>
        </w:rPr>
        <w:t> </w:t>
      </w:r>
      <w:r w:rsidR="00F746D7" w:rsidRPr="005C209C">
        <w:rPr>
          <w:rFonts w:ascii="Times New Roman" w:hAnsi="Times New Roman"/>
          <w:sz w:val="28"/>
          <w:szCs w:val="28"/>
          <w:lang w:val="uk-UA"/>
        </w:rPr>
        <w:t xml:space="preserve">Т, У, М, С, Ц, К, Ф, Х, И, №№ 10, 11, 7, ІІ), </w:t>
      </w:r>
      <w:r w:rsidR="00556541">
        <w:rPr>
          <w:rFonts w:ascii="Times New Roman" w:hAnsi="Times New Roman"/>
          <w:sz w:val="28"/>
          <w:szCs w:val="28"/>
          <w:lang w:val="uk-UA"/>
        </w:rPr>
        <w:t>що</w:t>
      </w:r>
      <w:r w:rsidR="00F746D7" w:rsidRPr="005C209C">
        <w:rPr>
          <w:rFonts w:ascii="Times New Roman" w:hAnsi="Times New Roman"/>
          <w:sz w:val="28"/>
          <w:szCs w:val="28"/>
          <w:lang w:val="uk-UA"/>
        </w:rPr>
        <w:t xml:space="preserve">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BE35E1"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D919D4" w:rsidRPr="005C209C">
        <w:rPr>
          <w:rFonts w:ascii="Times New Roman" w:hAnsi="Times New Roman"/>
          <w:sz w:val="28"/>
          <w:szCs w:val="28"/>
          <w:lang w:val="uk-UA"/>
        </w:rPr>
        <w:t xml:space="preserve">1 </w:t>
      </w:r>
      <w:r w:rsidR="00BE35E1" w:rsidRPr="005C209C">
        <w:rPr>
          <w:rFonts w:ascii="Times New Roman" w:hAnsi="Times New Roman"/>
          <w:sz w:val="28"/>
          <w:szCs w:val="28"/>
          <w:lang w:val="uk-UA"/>
        </w:rPr>
        <w:t>Інгульська, 20/1, неперераховане майно залишити за адресою: вул.</w:t>
      </w:r>
      <w:r>
        <w:rPr>
          <w:rFonts w:ascii="Times New Roman" w:hAnsi="Times New Roman"/>
          <w:sz w:val="28"/>
          <w:szCs w:val="28"/>
          <w:lang w:val="uk-UA"/>
        </w:rPr>
        <w:t> </w:t>
      </w:r>
      <w:r w:rsidR="00D919D4" w:rsidRPr="005C209C">
        <w:rPr>
          <w:rFonts w:ascii="Times New Roman" w:hAnsi="Times New Roman"/>
          <w:sz w:val="28"/>
          <w:szCs w:val="28"/>
          <w:lang w:val="uk-UA"/>
        </w:rPr>
        <w:t>1</w:t>
      </w:r>
      <w:r w:rsidR="00BE35E1" w:rsidRPr="005C209C">
        <w:rPr>
          <w:rFonts w:ascii="Times New Roman" w:hAnsi="Times New Roman"/>
          <w:sz w:val="28"/>
          <w:szCs w:val="28"/>
          <w:lang w:val="uk-UA"/>
        </w:rPr>
        <w:t xml:space="preserve"> Інгульська, 20.</w:t>
      </w:r>
    </w:p>
    <w:p w:rsidR="00B45CA4" w:rsidRPr="005C209C" w:rsidRDefault="004C6436"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E6664D">
        <w:rPr>
          <w:rFonts w:ascii="Times New Roman" w:hAnsi="Times New Roman"/>
          <w:sz w:val="28"/>
          <w:szCs w:val="28"/>
          <w:lang w:val="en-US"/>
        </w:rPr>
        <w:t>6</w:t>
      </w:r>
      <w:r>
        <w:rPr>
          <w:rFonts w:ascii="Times New Roman" w:hAnsi="Times New Roman"/>
          <w:sz w:val="28"/>
          <w:szCs w:val="28"/>
          <w:lang w:val="uk-UA"/>
        </w:rPr>
        <w:t>. </w:t>
      </w:r>
      <w:r w:rsidR="00B45CA4" w:rsidRPr="005C209C">
        <w:rPr>
          <w:rFonts w:ascii="Times New Roman" w:hAnsi="Times New Roman"/>
          <w:sz w:val="28"/>
          <w:szCs w:val="28"/>
          <w:lang w:val="uk-UA"/>
        </w:rPr>
        <w:t>Частині домоволодіння</w:t>
      </w:r>
      <w:r>
        <w:rPr>
          <w:rFonts w:ascii="Times New Roman" w:hAnsi="Times New Roman"/>
          <w:sz w:val="28"/>
          <w:szCs w:val="28"/>
          <w:lang w:val="uk-UA"/>
        </w:rPr>
        <w:t>,</w:t>
      </w:r>
      <w:r w:rsidR="00B45CA4" w:rsidRPr="005C209C">
        <w:rPr>
          <w:rFonts w:ascii="Times New Roman" w:hAnsi="Times New Roman"/>
          <w:sz w:val="28"/>
          <w:szCs w:val="28"/>
          <w:lang w:val="uk-UA"/>
        </w:rPr>
        <w:t xml:space="preserve"> яка складається з частини житлового будинку з </w:t>
      </w:r>
      <w:r w:rsidR="00B45CA4" w:rsidRPr="00F801C8">
        <w:rPr>
          <w:rFonts w:ascii="Times New Roman" w:hAnsi="Times New Roman"/>
          <w:color w:val="000000" w:themeColor="text1"/>
          <w:sz w:val="28"/>
          <w:szCs w:val="28"/>
          <w:lang w:val="uk-UA"/>
        </w:rPr>
        <w:t xml:space="preserve">господарськими </w:t>
      </w:r>
      <w:r w:rsidRPr="00F801C8">
        <w:rPr>
          <w:rFonts w:ascii="Times New Roman" w:hAnsi="Times New Roman"/>
          <w:color w:val="000000" w:themeColor="text1"/>
          <w:sz w:val="28"/>
          <w:szCs w:val="28"/>
          <w:lang w:val="uk-UA"/>
        </w:rPr>
        <w:t>будівлями та спорудами</w:t>
      </w:r>
      <w:r w:rsidR="00BF7E5F">
        <w:rPr>
          <w:rFonts w:ascii="Times New Roman" w:hAnsi="Times New Roman"/>
          <w:color w:val="000000" w:themeColor="text1"/>
          <w:sz w:val="28"/>
          <w:szCs w:val="28"/>
          <w:lang w:val="uk-UA"/>
        </w:rPr>
        <w:t>,</w:t>
      </w:r>
      <w:r w:rsidRPr="00F801C8">
        <w:rPr>
          <w:rFonts w:ascii="Times New Roman" w:hAnsi="Times New Roman"/>
          <w:color w:val="000000" w:themeColor="text1"/>
          <w:sz w:val="28"/>
          <w:szCs w:val="28"/>
          <w:lang w:val="uk-UA"/>
        </w:rPr>
        <w:t xml:space="preserve"> </w:t>
      </w:r>
      <w:r w:rsidR="00070DB5" w:rsidRPr="00F801C8">
        <w:rPr>
          <w:rFonts w:ascii="Times New Roman" w:hAnsi="Times New Roman"/>
          <w:color w:val="000000" w:themeColor="text1"/>
          <w:sz w:val="28"/>
          <w:szCs w:val="28"/>
          <w:lang w:val="uk-UA"/>
        </w:rPr>
        <w:t>по</w:t>
      </w:r>
      <w:r w:rsidR="00070DB5" w:rsidRPr="005C209C">
        <w:rPr>
          <w:rFonts w:ascii="Times New Roman" w:hAnsi="Times New Roman"/>
          <w:sz w:val="28"/>
          <w:szCs w:val="28"/>
          <w:lang w:val="uk-UA"/>
        </w:rPr>
        <w:t xml:space="preserve"> вул.</w:t>
      </w:r>
      <w:r>
        <w:rPr>
          <w:rFonts w:ascii="Times New Roman" w:hAnsi="Times New Roman"/>
          <w:sz w:val="28"/>
          <w:szCs w:val="28"/>
          <w:lang w:val="uk-UA"/>
        </w:rPr>
        <w:t> </w:t>
      </w:r>
      <w:r w:rsidR="00070DB5" w:rsidRPr="005C209C">
        <w:rPr>
          <w:rFonts w:ascii="Times New Roman" w:hAnsi="Times New Roman"/>
          <w:sz w:val="28"/>
          <w:szCs w:val="28"/>
          <w:lang w:val="uk-UA"/>
        </w:rPr>
        <w:t>Чкалова, 11 (Літ. Б прим. з</w:t>
      </w:r>
      <w:r w:rsidR="00525D21" w:rsidRPr="005C209C">
        <w:rPr>
          <w:rFonts w:ascii="Times New Roman" w:hAnsi="Times New Roman"/>
          <w:sz w:val="28"/>
          <w:szCs w:val="28"/>
          <w:lang w:val="uk-UA"/>
        </w:rPr>
        <w:t xml:space="preserve"> </w:t>
      </w:r>
      <w:r w:rsidR="00070DB5" w:rsidRPr="005C209C">
        <w:rPr>
          <w:rFonts w:ascii="Times New Roman" w:hAnsi="Times New Roman"/>
          <w:sz w:val="28"/>
          <w:szCs w:val="28"/>
          <w:lang w:val="uk-UA"/>
        </w:rPr>
        <w:t>№</w:t>
      </w:r>
      <w:r w:rsidR="00C2610E">
        <w:rPr>
          <w:rFonts w:ascii="Times New Roman" w:hAnsi="Times New Roman"/>
          <w:sz w:val="28"/>
          <w:szCs w:val="28"/>
          <w:lang w:val="uk-UA"/>
        </w:rPr>
        <w:t> </w:t>
      </w:r>
      <w:r w:rsidR="00070DB5" w:rsidRPr="005C209C">
        <w:rPr>
          <w:rFonts w:ascii="Times New Roman" w:hAnsi="Times New Roman"/>
          <w:sz w:val="28"/>
          <w:szCs w:val="28"/>
          <w:lang w:val="uk-UA"/>
        </w:rPr>
        <w:t>4-1 по № 4-4</w:t>
      </w:r>
      <w:r w:rsidR="00525D21" w:rsidRPr="005C209C">
        <w:rPr>
          <w:rFonts w:ascii="Times New Roman" w:hAnsi="Times New Roman"/>
          <w:sz w:val="28"/>
          <w:szCs w:val="28"/>
          <w:lang w:val="uk-UA"/>
        </w:rPr>
        <w:t xml:space="preserve">, </w:t>
      </w:r>
      <w:r w:rsidR="00C2610E" w:rsidRPr="005C209C">
        <w:rPr>
          <w:rFonts w:ascii="Times New Roman" w:hAnsi="Times New Roman"/>
          <w:sz w:val="28"/>
          <w:szCs w:val="28"/>
          <w:lang w:val="uk-UA"/>
        </w:rPr>
        <w:t>літ</w:t>
      </w:r>
      <w:r w:rsidR="00525D21" w:rsidRPr="005C209C">
        <w:rPr>
          <w:rFonts w:ascii="Times New Roman" w:hAnsi="Times New Roman"/>
          <w:sz w:val="28"/>
          <w:szCs w:val="28"/>
          <w:lang w:val="uk-UA"/>
        </w:rPr>
        <w:t xml:space="preserve">. Д, частина </w:t>
      </w:r>
      <w:r w:rsidR="00C2610E" w:rsidRPr="005C209C">
        <w:rPr>
          <w:rFonts w:ascii="Times New Roman" w:hAnsi="Times New Roman"/>
          <w:sz w:val="28"/>
          <w:szCs w:val="28"/>
          <w:lang w:val="uk-UA"/>
        </w:rPr>
        <w:t>літ</w:t>
      </w:r>
      <w:r w:rsidR="00525D21" w:rsidRPr="005C209C">
        <w:rPr>
          <w:rFonts w:ascii="Times New Roman" w:hAnsi="Times New Roman"/>
          <w:sz w:val="28"/>
          <w:szCs w:val="28"/>
          <w:lang w:val="uk-UA"/>
        </w:rPr>
        <w:t>. Е, Зпд</w:t>
      </w:r>
      <w:r w:rsidR="00070DB5" w:rsidRPr="005C209C">
        <w:rPr>
          <w:rFonts w:ascii="Times New Roman" w:hAnsi="Times New Roman"/>
          <w:sz w:val="28"/>
          <w:szCs w:val="28"/>
          <w:lang w:val="uk-UA"/>
        </w:rPr>
        <w:t>)</w:t>
      </w:r>
      <w:r w:rsidR="00525D21" w:rsidRPr="005C209C">
        <w:rPr>
          <w:rFonts w:ascii="Times New Roman" w:hAnsi="Times New Roman"/>
          <w:sz w:val="28"/>
          <w:szCs w:val="28"/>
          <w:lang w:val="uk-UA"/>
        </w:rPr>
        <w:t xml:space="preserve">, </w:t>
      </w:r>
      <w:r w:rsidR="00556541">
        <w:rPr>
          <w:rFonts w:ascii="Times New Roman" w:hAnsi="Times New Roman"/>
          <w:sz w:val="28"/>
          <w:szCs w:val="28"/>
          <w:lang w:val="uk-UA"/>
        </w:rPr>
        <w:t>що</w:t>
      </w:r>
      <w:r w:rsidR="00525D21" w:rsidRPr="005C209C">
        <w:rPr>
          <w:rFonts w:ascii="Times New Roman" w:hAnsi="Times New Roman"/>
          <w:sz w:val="28"/>
          <w:szCs w:val="28"/>
          <w:lang w:val="uk-UA"/>
        </w:rPr>
        <w:t xml:space="preserve"> належить гр.</w:t>
      </w:r>
      <w:r w:rsidR="00C2610E">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525D21" w:rsidRPr="005C209C">
        <w:rPr>
          <w:rFonts w:ascii="Times New Roman" w:hAnsi="Times New Roman"/>
          <w:sz w:val="28"/>
          <w:szCs w:val="28"/>
          <w:lang w:val="uk-UA"/>
        </w:rPr>
        <w:t>, надати нову адресу: вул.</w:t>
      </w:r>
      <w:r w:rsidR="00C2610E">
        <w:rPr>
          <w:rFonts w:ascii="Times New Roman" w:hAnsi="Times New Roman"/>
          <w:sz w:val="28"/>
          <w:szCs w:val="28"/>
          <w:lang w:val="uk-UA"/>
        </w:rPr>
        <w:t> </w:t>
      </w:r>
      <w:r w:rsidR="00525D21" w:rsidRPr="005C209C">
        <w:rPr>
          <w:rFonts w:ascii="Times New Roman" w:hAnsi="Times New Roman"/>
          <w:sz w:val="28"/>
          <w:szCs w:val="28"/>
          <w:lang w:val="uk-UA"/>
        </w:rPr>
        <w:t>Чкалова, 11/1.</w:t>
      </w:r>
    </w:p>
    <w:p w:rsidR="00633DA8" w:rsidRPr="005C209C" w:rsidRDefault="00C2610E"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1</w:t>
      </w:r>
      <w:r w:rsidR="00E6664D">
        <w:rPr>
          <w:rFonts w:ascii="Times New Roman" w:hAnsi="Times New Roman"/>
          <w:sz w:val="28"/>
          <w:szCs w:val="28"/>
          <w:lang w:val="en-US"/>
        </w:rPr>
        <w:t>7</w:t>
      </w:r>
      <w:r>
        <w:rPr>
          <w:rFonts w:ascii="Times New Roman" w:hAnsi="Times New Roman"/>
          <w:sz w:val="28"/>
          <w:szCs w:val="28"/>
          <w:lang w:val="uk-UA"/>
        </w:rPr>
        <w:t>. </w:t>
      </w:r>
      <w:r w:rsidR="00633DA8" w:rsidRPr="005C209C">
        <w:rPr>
          <w:rFonts w:ascii="Times New Roman" w:hAnsi="Times New Roman"/>
          <w:sz w:val="28"/>
          <w:szCs w:val="28"/>
          <w:lang w:val="uk-UA"/>
        </w:rPr>
        <w:t>Житловому будинку з господарськими будівлями та спорудами по вул.</w:t>
      </w:r>
      <w:r>
        <w:rPr>
          <w:rFonts w:ascii="Times New Roman" w:hAnsi="Times New Roman"/>
          <w:sz w:val="28"/>
          <w:szCs w:val="28"/>
          <w:lang w:val="uk-UA"/>
        </w:rPr>
        <w:t> </w:t>
      </w:r>
      <w:r w:rsidR="00734F87" w:rsidRPr="005C209C">
        <w:rPr>
          <w:rFonts w:ascii="Times New Roman" w:hAnsi="Times New Roman"/>
          <w:sz w:val="28"/>
          <w:szCs w:val="28"/>
          <w:lang w:val="uk-UA"/>
        </w:rPr>
        <w:t>Леваневського, 1/1 (Літ. А заг. площ. 67,0 м</w:t>
      </w:r>
      <w:r w:rsidR="00734F87" w:rsidRPr="005C209C">
        <w:rPr>
          <w:rFonts w:ascii="Times New Roman" w:hAnsi="Times New Roman"/>
          <w:sz w:val="28"/>
          <w:szCs w:val="28"/>
          <w:vertAlign w:val="superscript"/>
          <w:lang w:val="uk-UA"/>
        </w:rPr>
        <w:t>2</w:t>
      </w:r>
      <w:r w:rsidR="001747C1"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1747C1" w:rsidRPr="005C209C">
        <w:rPr>
          <w:rFonts w:ascii="Times New Roman" w:hAnsi="Times New Roman"/>
          <w:sz w:val="28"/>
          <w:szCs w:val="28"/>
          <w:lang w:val="uk-UA"/>
        </w:rPr>
        <w:t>. Б, В, Г, Д, Е, Жпд, З, з, №№ 1, 2, 3, 4, І</w:t>
      </w:r>
      <w:r w:rsidR="00734F87" w:rsidRPr="005C209C">
        <w:rPr>
          <w:rFonts w:ascii="Times New Roman" w:hAnsi="Times New Roman"/>
          <w:sz w:val="28"/>
          <w:szCs w:val="28"/>
          <w:lang w:val="uk-UA"/>
        </w:rPr>
        <w:t>)</w:t>
      </w:r>
      <w:r w:rsidR="001747C1" w:rsidRPr="005C209C">
        <w:rPr>
          <w:rFonts w:ascii="Times New Roman" w:hAnsi="Times New Roman"/>
          <w:sz w:val="28"/>
          <w:szCs w:val="28"/>
          <w:lang w:val="uk-UA"/>
        </w:rPr>
        <w:t xml:space="preserve">, який належить </w:t>
      </w:r>
      <w:r w:rsidR="001747C1" w:rsidRPr="00094B40">
        <w:rPr>
          <w:rFonts w:ascii="Times New Roman" w:hAnsi="Times New Roman"/>
          <w:color w:val="000000" w:themeColor="text1"/>
          <w:sz w:val="28"/>
          <w:szCs w:val="28"/>
          <w:lang w:val="uk-UA"/>
        </w:rPr>
        <w:t xml:space="preserve">громадянам </w:t>
      </w:r>
      <w:r w:rsidR="00D01413">
        <w:rPr>
          <w:rFonts w:ascii="Times New Roman" w:hAnsi="Times New Roman"/>
          <w:color w:val="000000"/>
          <w:sz w:val="28"/>
          <w:szCs w:val="28"/>
          <w:lang w:val="uk-UA" w:eastAsia="ru-RU"/>
        </w:rPr>
        <w:t>ПІП/б</w:t>
      </w:r>
      <w:r w:rsidRPr="00094B40">
        <w:rPr>
          <w:rFonts w:ascii="Times New Roman" w:hAnsi="Times New Roman"/>
          <w:color w:val="000000" w:themeColor="text1"/>
          <w:sz w:val="28"/>
          <w:szCs w:val="28"/>
          <w:lang w:val="uk-UA"/>
        </w:rPr>
        <w:t xml:space="preserve"> та </w:t>
      </w:r>
      <w:r w:rsidR="00D01413">
        <w:rPr>
          <w:rFonts w:ascii="Times New Roman" w:hAnsi="Times New Roman"/>
          <w:color w:val="000000"/>
          <w:sz w:val="28"/>
          <w:szCs w:val="28"/>
          <w:lang w:val="uk-UA" w:eastAsia="ru-RU"/>
        </w:rPr>
        <w:t>ПІП/б</w:t>
      </w:r>
      <w:r w:rsidRPr="00094B40">
        <w:rPr>
          <w:rFonts w:ascii="Times New Roman" w:hAnsi="Times New Roman"/>
          <w:color w:val="000000" w:themeColor="text1"/>
          <w:sz w:val="28"/>
          <w:szCs w:val="28"/>
          <w:lang w:val="uk-UA"/>
        </w:rPr>
        <w:t xml:space="preserve"> </w:t>
      </w:r>
      <w:r w:rsidR="001747C1" w:rsidRPr="00094B40">
        <w:rPr>
          <w:rFonts w:ascii="Times New Roman" w:hAnsi="Times New Roman"/>
          <w:color w:val="000000" w:themeColor="text1"/>
          <w:sz w:val="28"/>
          <w:szCs w:val="28"/>
          <w:lang w:val="uk-UA"/>
        </w:rPr>
        <w:t>в</w:t>
      </w:r>
      <w:r w:rsidR="001747C1" w:rsidRPr="005C209C">
        <w:rPr>
          <w:rFonts w:ascii="Times New Roman" w:hAnsi="Times New Roman"/>
          <w:sz w:val="28"/>
          <w:szCs w:val="28"/>
          <w:lang w:val="uk-UA"/>
        </w:rPr>
        <w:t xml:space="preserve"> рівних частка</w:t>
      </w:r>
      <w:r>
        <w:rPr>
          <w:rFonts w:ascii="Times New Roman" w:hAnsi="Times New Roman"/>
          <w:sz w:val="28"/>
          <w:szCs w:val="28"/>
          <w:lang w:val="uk-UA"/>
        </w:rPr>
        <w:t>х,</w:t>
      </w:r>
      <w:r w:rsidR="001747C1" w:rsidRPr="005C209C">
        <w:rPr>
          <w:rFonts w:ascii="Times New Roman" w:hAnsi="Times New Roman"/>
          <w:sz w:val="28"/>
          <w:szCs w:val="28"/>
          <w:lang w:val="uk-UA"/>
        </w:rPr>
        <w:t xml:space="preserve"> надати нову адресу: вул.</w:t>
      </w:r>
      <w:r>
        <w:rPr>
          <w:rFonts w:ascii="Times New Roman" w:hAnsi="Times New Roman"/>
          <w:sz w:val="28"/>
          <w:szCs w:val="28"/>
          <w:lang w:val="uk-UA"/>
        </w:rPr>
        <w:t> </w:t>
      </w:r>
      <w:r w:rsidR="001747C1" w:rsidRPr="005C209C">
        <w:rPr>
          <w:rFonts w:ascii="Times New Roman" w:hAnsi="Times New Roman"/>
          <w:sz w:val="28"/>
          <w:szCs w:val="28"/>
          <w:lang w:val="uk-UA"/>
        </w:rPr>
        <w:t>Леваневського, 1/4.</w:t>
      </w:r>
    </w:p>
    <w:p w:rsidR="005969DE" w:rsidRPr="005C209C" w:rsidRDefault="00C2610E"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E6664D">
        <w:rPr>
          <w:rFonts w:ascii="Times New Roman" w:hAnsi="Times New Roman"/>
          <w:sz w:val="28"/>
          <w:szCs w:val="28"/>
          <w:lang w:val="en-US"/>
        </w:rPr>
        <w:t>8</w:t>
      </w:r>
      <w:r>
        <w:rPr>
          <w:rFonts w:ascii="Times New Roman" w:hAnsi="Times New Roman"/>
          <w:sz w:val="28"/>
          <w:szCs w:val="28"/>
          <w:lang w:val="uk-UA"/>
        </w:rPr>
        <w:t>. </w:t>
      </w:r>
      <w:r w:rsidR="005969DE" w:rsidRPr="005C209C">
        <w:rPr>
          <w:rFonts w:ascii="Times New Roman" w:hAnsi="Times New Roman"/>
          <w:sz w:val="28"/>
          <w:szCs w:val="28"/>
          <w:lang w:val="uk-UA"/>
        </w:rPr>
        <w:t>Частині домоволодіння з господарськими будівлями та спорудами по вул.</w:t>
      </w:r>
      <w:r>
        <w:rPr>
          <w:rFonts w:ascii="Times New Roman" w:hAnsi="Times New Roman"/>
          <w:sz w:val="28"/>
          <w:szCs w:val="28"/>
          <w:lang w:val="uk-UA"/>
        </w:rPr>
        <w:t> </w:t>
      </w:r>
      <w:r w:rsidR="005969DE" w:rsidRPr="005C209C">
        <w:rPr>
          <w:rFonts w:ascii="Times New Roman" w:hAnsi="Times New Roman"/>
          <w:sz w:val="28"/>
          <w:szCs w:val="28"/>
          <w:lang w:val="uk-UA"/>
        </w:rPr>
        <w:t>Пограничній, 31</w:t>
      </w:r>
      <w:r>
        <w:rPr>
          <w:rFonts w:ascii="Times New Roman" w:hAnsi="Times New Roman"/>
          <w:sz w:val="28"/>
          <w:szCs w:val="28"/>
          <w:lang w:val="uk-UA"/>
        </w:rPr>
        <w:t xml:space="preserve"> </w:t>
      </w:r>
      <w:r w:rsidR="005969DE" w:rsidRPr="005C209C">
        <w:rPr>
          <w:rFonts w:ascii="Times New Roman" w:hAnsi="Times New Roman"/>
          <w:sz w:val="28"/>
          <w:szCs w:val="28"/>
          <w:lang w:val="uk-UA"/>
        </w:rPr>
        <w:t>(Літ. А прим. з № 5-1 по № 5-6 заг. площ. 41,1 м</w:t>
      </w:r>
      <w:r w:rsidR="005969DE" w:rsidRPr="005C209C">
        <w:rPr>
          <w:rFonts w:ascii="Times New Roman" w:hAnsi="Times New Roman"/>
          <w:sz w:val="28"/>
          <w:szCs w:val="28"/>
          <w:vertAlign w:val="superscript"/>
          <w:lang w:val="uk-UA"/>
        </w:rPr>
        <w:t>2</w:t>
      </w:r>
      <w:r w:rsidR="005969DE"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5969DE"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5969DE" w:rsidRPr="005C209C">
        <w:rPr>
          <w:rFonts w:ascii="Times New Roman" w:hAnsi="Times New Roman"/>
          <w:sz w:val="28"/>
          <w:szCs w:val="28"/>
          <w:lang w:val="uk-UA"/>
        </w:rPr>
        <w:t>Погранична, 31/11.</w:t>
      </w:r>
    </w:p>
    <w:p w:rsidR="000C0B7E" w:rsidRPr="005C209C" w:rsidRDefault="00E6664D"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en-US"/>
        </w:rPr>
        <w:t>19</w:t>
      </w:r>
      <w:r w:rsidR="00C2610E">
        <w:rPr>
          <w:rFonts w:ascii="Times New Roman" w:hAnsi="Times New Roman"/>
          <w:sz w:val="28"/>
          <w:szCs w:val="28"/>
          <w:lang w:val="uk-UA"/>
        </w:rPr>
        <w:t>. </w:t>
      </w:r>
      <w:r w:rsidR="000C0B7E" w:rsidRPr="005C209C">
        <w:rPr>
          <w:rFonts w:ascii="Times New Roman" w:hAnsi="Times New Roman"/>
          <w:sz w:val="28"/>
          <w:szCs w:val="28"/>
          <w:lang w:val="uk-UA"/>
        </w:rPr>
        <w:t>Частині житлового будинку з господарськими будівлями та спорудами по вул.</w:t>
      </w:r>
      <w:r w:rsidR="00C2610E">
        <w:rPr>
          <w:rFonts w:ascii="Times New Roman" w:hAnsi="Times New Roman"/>
          <w:sz w:val="28"/>
          <w:szCs w:val="28"/>
          <w:lang w:val="uk-UA"/>
        </w:rPr>
        <w:t> </w:t>
      </w:r>
      <w:r w:rsidR="00D919D4" w:rsidRPr="005C209C">
        <w:rPr>
          <w:rFonts w:ascii="Times New Roman" w:hAnsi="Times New Roman"/>
          <w:sz w:val="28"/>
          <w:szCs w:val="28"/>
          <w:lang w:val="uk-UA"/>
        </w:rPr>
        <w:t>4</w:t>
      </w:r>
      <w:r w:rsidR="000C0B7E" w:rsidRPr="005C209C">
        <w:rPr>
          <w:rFonts w:ascii="Times New Roman" w:hAnsi="Times New Roman"/>
          <w:sz w:val="28"/>
          <w:szCs w:val="28"/>
          <w:lang w:val="uk-UA"/>
        </w:rPr>
        <w:t xml:space="preserve"> Слобідській, 102 (Літ. А прим. з № 1-2 по № 1-4</w:t>
      </w:r>
      <w:r w:rsidR="00E774F1" w:rsidRPr="005C209C">
        <w:rPr>
          <w:rFonts w:ascii="Times New Roman" w:hAnsi="Times New Roman"/>
          <w:sz w:val="28"/>
          <w:szCs w:val="28"/>
          <w:lang w:val="uk-UA"/>
        </w:rPr>
        <w:t>, № І</w:t>
      </w:r>
      <w:r w:rsidR="000C0B7E" w:rsidRPr="005C209C">
        <w:rPr>
          <w:rFonts w:ascii="Times New Roman" w:hAnsi="Times New Roman"/>
          <w:sz w:val="28"/>
          <w:szCs w:val="28"/>
          <w:lang w:val="uk-UA"/>
        </w:rPr>
        <w:t xml:space="preserve"> заг. площ. 28,2</w:t>
      </w:r>
      <w:r w:rsidR="00C2610E">
        <w:rPr>
          <w:rFonts w:ascii="Times New Roman" w:hAnsi="Times New Roman"/>
          <w:sz w:val="28"/>
          <w:szCs w:val="28"/>
          <w:lang w:val="uk-UA"/>
        </w:rPr>
        <w:t> </w:t>
      </w:r>
      <w:r w:rsidR="000C0B7E" w:rsidRPr="005C209C">
        <w:rPr>
          <w:rFonts w:ascii="Times New Roman" w:hAnsi="Times New Roman"/>
          <w:sz w:val="28"/>
          <w:szCs w:val="28"/>
          <w:lang w:val="uk-UA"/>
        </w:rPr>
        <w:t>м</w:t>
      </w:r>
      <w:r w:rsidR="000C0B7E" w:rsidRPr="005C209C">
        <w:rPr>
          <w:rFonts w:ascii="Times New Roman" w:hAnsi="Times New Roman"/>
          <w:sz w:val="28"/>
          <w:szCs w:val="28"/>
          <w:vertAlign w:val="superscript"/>
          <w:lang w:val="uk-UA"/>
        </w:rPr>
        <w:t>2</w:t>
      </w:r>
      <w:r w:rsidR="000C0B7E" w:rsidRPr="005C209C">
        <w:rPr>
          <w:rFonts w:ascii="Times New Roman" w:hAnsi="Times New Roman"/>
          <w:sz w:val="28"/>
          <w:szCs w:val="28"/>
          <w:lang w:val="uk-UA"/>
        </w:rPr>
        <w:t>)</w:t>
      </w:r>
      <w:r w:rsidR="00E774F1" w:rsidRPr="005C209C">
        <w:rPr>
          <w:rFonts w:ascii="Times New Roman" w:hAnsi="Times New Roman"/>
          <w:sz w:val="28"/>
          <w:szCs w:val="28"/>
          <w:lang w:val="uk-UA"/>
        </w:rPr>
        <w:t>, яка належить гр.</w:t>
      </w:r>
      <w:r w:rsidR="00C2610E">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E774F1" w:rsidRPr="005C209C">
        <w:rPr>
          <w:rFonts w:ascii="Times New Roman" w:hAnsi="Times New Roman"/>
          <w:sz w:val="28"/>
          <w:szCs w:val="28"/>
          <w:lang w:val="uk-UA"/>
        </w:rPr>
        <w:t>, надати нову адресу: вул.</w:t>
      </w:r>
      <w:r w:rsidR="00C2610E">
        <w:rPr>
          <w:rFonts w:ascii="Times New Roman" w:hAnsi="Times New Roman"/>
          <w:sz w:val="28"/>
          <w:szCs w:val="28"/>
          <w:lang w:val="uk-UA"/>
        </w:rPr>
        <w:t> </w:t>
      </w:r>
      <w:r w:rsidR="00D919D4" w:rsidRPr="005C209C">
        <w:rPr>
          <w:rFonts w:ascii="Times New Roman" w:hAnsi="Times New Roman"/>
          <w:sz w:val="28"/>
          <w:szCs w:val="28"/>
          <w:lang w:val="uk-UA"/>
        </w:rPr>
        <w:t>4</w:t>
      </w:r>
      <w:r w:rsidR="00E774F1" w:rsidRPr="005C209C">
        <w:rPr>
          <w:rFonts w:ascii="Times New Roman" w:hAnsi="Times New Roman"/>
          <w:sz w:val="28"/>
          <w:szCs w:val="28"/>
          <w:lang w:val="uk-UA"/>
        </w:rPr>
        <w:t xml:space="preserve"> Слобідська, 102/2.</w:t>
      </w:r>
    </w:p>
    <w:p w:rsidR="00E774F1" w:rsidRPr="005C209C" w:rsidRDefault="00C2610E"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0</w:t>
      </w:r>
      <w:r>
        <w:rPr>
          <w:rFonts w:ascii="Times New Roman" w:hAnsi="Times New Roman"/>
          <w:sz w:val="28"/>
          <w:szCs w:val="28"/>
          <w:lang w:val="uk-UA"/>
        </w:rPr>
        <w:t>. </w:t>
      </w:r>
      <w:r w:rsidR="00484494" w:rsidRPr="005C209C">
        <w:rPr>
          <w:rFonts w:ascii="Times New Roman" w:hAnsi="Times New Roman"/>
          <w:sz w:val="28"/>
          <w:szCs w:val="28"/>
          <w:lang w:val="uk-UA"/>
        </w:rPr>
        <w:t>Частині житлового будинку з господарськими будівлями та спорудами по вул.</w:t>
      </w:r>
      <w:r>
        <w:rPr>
          <w:rFonts w:ascii="Times New Roman" w:hAnsi="Times New Roman"/>
          <w:sz w:val="28"/>
          <w:szCs w:val="28"/>
          <w:lang w:val="uk-UA"/>
        </w:rPr>
        <w:t> </w:t>
      </w:r>
      <w:r w:rsidR="00484494" w:rsidRPr="005C209C">
        <w:rPr>
          <w:rFonts w:ascii="Times New Roman" w:hAnsi="Times New Roman"/>
          <w:sz w:val="28"/>
          <w:szCs w:val="28"/>
          <w:lang w:val="uk-UA"/>
        </w:rPr>
        <w:t>Якова Бутовича, 34 (Літ. А прим. №№ ІІ, 2-1, 2-2 заг. площ. 34,0 м</w:t>
      </w:r>
      <w:r w:rsidR="00484494" w:rsidRPr="005C209C">
        <w:rPr>
          <w:rFonts w:ascii="Times New Roman" w:hAnsi="Times New Roman"/>
          <w:sz w:val="28"/>
          <w:szCs w:val="28"/>
          <w:vertAlign w:val="superscript"/>
          <w:lang w:val="uk-UA"/>
        </w:rPr>
        <w:t>2</w:t>
      </w:r>
      <w:r w:rsidR="00777F00"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777F00" w:rsidRPr="005C209C">
        <w:rPr>
          <w:rFonts w:ascii="Times New Roman" w:hAnsi="Times New Roman"/>
          <w:sz w:val="28"/>
          <w:szCs w:val="28"/>
          <w:lang w:val="uk-UA"/>
        </w:rPr>
        <w:t>.</w:t>
      </w:r>
      <w:r>
        <w:rPr>
          <w:rFonts w:ascii="Times New Roman" w:hAnsi="Times New Roman"/>
          <w:sz w:val="28"/>
          <w:szCs w:val="28"/>
          <w:lang w:val="uk-UA"/>
        </w:rPr>
        <w:t> </w:t>
      </w:r>
      <w:r w:rsidR="00777F00" w:rsidRPr="005C209C">
        <w:rPr>
          <w:rFonts w:ascii="Times New Roman" w:hAnsi="Times New Roman"/>
          <w:sz w:val="28"/>
          <w:szCs w:val="28"/>
          <w:lang w:val="uk-UA"/>
        </w:rPr>
        <w:t>Б, К, Ж, №№ 5, 6</w:t>
      </w:r>
      <w:r w:rsidR="00484494" w:rsidRPr="005C209C">
        <w:rPr>
          <w:rFonts w:ascii="Times New Roman" w:hAnsi="Times New Roman"/>
          <w:sz w:val="28"/>
          <w:szCs w:val="28"/>
          <w:lang w:val="uk-UA"/>
        </w:rPr>
        <w:t>)</w:t>
      </w:r>
      <w:r w:rsidR="00777F00" w:rsidRPr="005C209C">
        <w:rPr>
          <w:rFonts w:ascii="Times New Roman" w:hAnsi="Times New Roman"/>
          <w:sz w:val="28"/>
          <w:szCs w:val="28"/>
          <w:lang w:val="uk-UA"/>
        </w:rPr>
        <w:t>, яка належить гр.</w:t>
      </w:r>
      <w:r w:rsidR="007B2849">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777F00" w:rsidRPr="005C209C">
        <w:rPr>
          <w:rFonts w:ascii="Times New Roman" w:hAnsi="Times New Roman"/>
          <w:sz w:val="28"/>
          <w:szCs w:val="28"/>
          <w:lang w:val="uk-UA"/>
        </w:rPr>
        <w:t>, надати нову адресу: вул.</w:t>
      </w:r>
      <w:r w:rsidR="007B2849">
        <w:rPr>
          <w:rFonts w:ascii="Times New Roman" w:hAnsi="Times New Roman"/>
          <w:sz w:val="28"/>
          <w:szCs w:val="28"/>
          <w:lang w:val="uk-UA"/>
        </w:rPr>
        <w:t> </w:t>
      </w:r>
      <w:r w:rsidR="00777F00" w:rsidRPr="005C209C">
        <w:rPr>
          <w:rFonts w:ascii="Times New Roman" w:hAnsi="Times New Roman"/>
          <w:sz w:val="28"/>
          <w:szCs w:val="28"/>
          <w:lang w:val="uk-UA"/>
        </w:rPr>
        <w:t>Якова Бутовича, 34/1, неперераховане майно залишити за адресою: вул.</w:t>
      </w:r>
      <w:r w:rsidR="007B2849">
        <w:rPr>
          <w:rFonts w:ascii="Times New Roman" w:hAnsi="Times New Roman"/>
          <w:sz w:val="28"/>
          <w:szCs w:val="28"/>
          <w:lang w:val="uk-UA"/>
        </w:rPr>
        <w:t> </w:t>
      </w:r>
      <w:r w:rsidR="00777F00" w:rsidRPr="005C209C">
        <w:rPr>
          <w:rFonts w:ascii="Times New Roman" w:hAnsi="Times New Roman"/>
          <w:sz w:val="28"/>
          <w:szCs w:val="28"/>
          <w:lang w:val="uk-UA"/>
        </w:rPr>
        <w:t>Якова Бутовича, 34.</w:t>
      </w:r>
    </w:p>
    <w:p w:rsidR="00DC7A9F" w:rsidRPr="005C209C" w:rsidRDefault="007B2849"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1</w:t>
      </w:r>
      <w:r>
        <w:rPr>
          <w:rFonts w:ascii="Times New Roman" w:hAnsi="Times New Roman"/>
          <w:sz w:val="28"/>
          <w:szCs w:val="28"/>
          <w:lang w:val="uk-UA"/>
        </w:rPr>
        <w:t>. </w:t>
      </w:r>
      <w:r w:rsidR="00A36DA3" w:rsidRPr="005C209C">
        <w:rPr>
          <w:rFonts w:ascii="Times New Roman" w:hAnsi="Times New Roman"/>
          <w:sz w:val="28"/>
          <w:szCs w:val="28"/>
          <w:lang w:val="uk-UA"/>
        </w:rPr>
        <w:t>Квартирі № 2 та квартирі № 3 по вул.</w:t>
      </w:r>
      <w:r>
        <w:rPr>
          <w:rFonts w:ascii="Times New Roman" w:hAnsi="Times New Roman"/>
          <w:sz w:val="28"/>
          <w:szCs w:val="28"/>
          <w:lang w:val="uk-UA"/>
        </w:rPr>
        <w:t> </w:t>
      </w:r>
      <w:r w:rsidR="00A36DA3" w:rsidRPr="005C209C">
        <w:rPr>
          <w:rFonts w:ascii="Times New Roman" w:hAnsi="Times New Roman"/>
          <w:sz w:val="28"/>
          <w:szCs w:val="28"/>
          <w:lang w:val="uk-UA"/>
        </w:rPr>
        <w:t xml:space="preserve">68 Десантників, 13 </w:t>
      </w:r>
      <w:r w:rsidR="00224009" w:rsidRPr="005C209C">
        <w:rPr>
          <w:rFonts w:ascii="Times New Roman" w:hAnsi="Times New Roman"/>
          <w:sz w:val="28"/>
          <w:szCs w:val="28"/>
          <w:lang w:val="uk-UA"/>
        </w:rPr>
        <w:t>(заг. площ. 109,1 м</w:t>
      </w:r>
      <w:r w:rsidR="00224009" w:rsidRPr="005C209C">
        <w:rPr>
          <w:rFonts w:ascii="Times New Roman" w:hAnsi="Times New Roman"/>
          <w:sz w:val="28"/>
          <w:szCs w:val="28"/>
          <w:vertAlign w:val="superscript"/>
          <w:lang w:val="uk-UA"/>
        </w:rPr>
        <w:t>2</w:t>
      </w:r>
      <w:r w:rsidR="00224009" w:rsidRPr="005C209C">
        <w:rPr>
          <w:rFonts w:ascii="Times New Roman" w:hAnsi="Times New Roman"/>
          <w:sz w:val="28"/>
          <w:szCs w:val="28"/>
          <w:lang w:val="uk-UA"/>
        </w:rPr>
        <w:t>), які належать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224009"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224009" w:rsidRPr="005C209C">
        <w:rPr>
          <w:rFonts w:ascii="Times New Roman" w:hAnsi="Times New Roman"/>
          <w:sz w:val="28"/>
          <w:szCs w:val="28"/>
          <w:lang w:val="uk-UA"/>
        </w:rPr>
        <w:t>68</w:t>
      </w:r>
      <w:r>
        <w:rPr>
          <w:rFonts w:ascii="Times New Roman" w:hAnsi="Times New Roman"/>
          <w:sz w:val="28"/>
          <w:szCs w:val="28"/>
          <w:lang w:val="uk-UA"/>
        </w:rPr>
        <w:t> </w:t>
      </w:r>
      <w:r w:rsidR="00224009" w:rsidRPr="005C209C">
        <w:rPr>
          <w:rFonts w:ascii="Times New Roman" w:hAnsi="Times New Roman"/>
          <w:sz w:val="28"/>
          <w:szCs w:val="28"/>
          <w:lang w:val="uk-UA"/>
        </w:rPr>
        <w:t>Десантників, 13</w:t>
      </w:r>
      <w:r>
        <w:rPr>
          <w:rFonts w:ascii="Times New Roman" w:hAnsi="Times New Roman"/>
          <w:sz w:val="28"/>
          <w:szCs w:val="28"/>
          <w:lang w:val="uk-UA"/>
        </w:rPr>
        <w:t>,</w:t>
      </w:r>
      <w:r w:rsidR="00224009" w:rsidRPr="005C209C">
        <w:rPr>
          <w:rFonts w:ascii="Times New Roman" w:hAnsi="Times New Roman"/>
          <w:sz w:val="28"/>
          <w:szCs w:val="28"/>
          <w:lang w:val="uk-UA"/>
        </w:rPr>
        <w:t xml:space="preserve"> кв.</w:t>
      </w:r>
      <w:r>
        <w:rPr>
          <w:rFonts w:ascii="Times New Roman" w:hAnsi="Times New Roman"/>
          <w:sz w:val="28"/>
          <w:szCs w:val="28"/>
          <w:lang w:val="uk-UA"/>
        </w:rPr>
        <w:t> </w:t>
      </w:r>
      <w:r w:rsidR="00224009" w:rsidRPr="005C209C">
        <w:rPr>
          <w:rFonts w:ascii="Times New Roman" w:hAnsi="Times New Roman"/>
          <w:sz w:val="28"/>
          <w:szCs w:val="28"/>
          <w:lang w:val="uk-UA"/>
        </w:rPr>
        <w:t>3.</w:t>
      </w:r>
    </w:p>
    <w:p w:rsidR="00DC7A9F" w:rsidRPr="005C209C" w:rsidRDefault="007B2849"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2</w:t>
      </w:r>
      <w:r>
        <w:rPr>
          <w:rFonts w:ascii="Times New Roman" w:hAnsi="Times New Roman"/>
          <w:sz w:val="28"/>
          <w:szCs w:val="28"/>
          <w:lang w:val="uk-UA"/>
        </w:rPr>
        <w:t>. </w:t>
      </w:r>
      <w:r w:rsidR="00DC7A9F" w:rsidRPr="005C209C">
        <w:rPr>
          <w:rFonts w:ascii="Times New Roman" w:hAnsi="Times New Roman"/>
          <w:sz w:val="28"/>
          <w:szCs w:val="28"/>
          <w:lang w:val="uk-UA"/>
        </w:rPr>
        <w:t>Частині житлового будинку по вул.</w:t>
      </w:r>
      <w:r>
        <w:rPr>
          <w:rFonts w:ascii="Times New Roman" w:hAnsi="Times New Roman"/>
          <w:sz w:val="28"/>
          <w:szCs w:val="28"/>
          <w:lang w:val="uk-UA"/>
        </w:rPr>
        <w:t> </w:t>
      </w:r>
      <w:r w:rsidR="00DC7A9F" w:rsidRPr="005C209C">
        <w:rPr>
          <w:rFonts w:ascii="Times New Roman" w:hAnsi="Times New Roman"/>
          <w:sz w:val="28"/>
          <w:szCs w:val="28"/>
          <w:lang w:val="uk-UA"/>
        </w:rPr>
        <w:t>Дунаєва, 24 (Літ. Г-1 прим. з № 5-1 по № 5-6 заг. площ. 57,5 м</w:t>
      </w:r>
      <w:r w:rsidR="00DC7A9F" w:rsidRPr="005C209C">
        <w:rPr>
          <w:rFonts w:ascii="Times New Roman" w:hAnsi="Times New Roman"/>
          <w:sz w:val="28"/>
          <w:szCs w:val="28"/>
          <w:vertAlign w:val="superscript"/>
          <w:lang w:val="uk-UA"/>
        </w:rPr>
        <w:t>2</w:t>
      </w:r>
      <w:r w:rsidR="00DC7A9F" w:rsidRPr="005C209C">
        <w:rPr>
          <w:rFonts w:ascii="Times New Roman" w:hAnsi="Times New Roman"/>
          <w:sz w:val="28"/>
          <w:szCs w:val="28"/>
          <w:lang w:val="uk-UA"/>
        </w:rPr>
        <w:t xml:space="preserve">), яка належить громадянам </w:t>
      </w:r>
      <w:r w:rsidR="00D01413">
        <w:rPr>
          <w:rFonts w:ascii="Times New Roman" w:hAnsi="Times New Roman"/>
          <w:color w:val="000000"/>
          <w:sz w:val="28"/>
          <w:szCs w:val="28"/>
          <w:lang w:val="uk-UA" w:eastAsia="ru-RU"/>
        </w:rPr>
        <w:t>ПІП/б</w:t>
      </w:r>
      <w:r w:rsidR="00DC7A9F" w:rsidRPr="005C209C">
        <w:rPr>
          <w:rFonts w:ascii="Times New Roman" w:hAnsi="Times New Roman"/>
          <w:sz w:val="28"/>
          <w:szCs w:val="28"/>
          <w:lang w:val="uk-UA"/>
        </w:rPr>
        <w:t xml:space="preserve"> та </w:t>
      </w:r>
      <w:r w:rsidR="00D01413">
        <w:rPr>
          <w:rFonts w:ascii="Times New Roman" w:hAnsi="Times New Roman"/>
          <w:color w:val="000000"/>
          <w:sz w:val="28"/>
          <w:szCs w:val="28"/>
          <w:lang w:val="uk-UA" w:eastAsia="ru-RU"/>
        </w:rPr>
        <w:t>ПІП/б</w:t>
      </w:r>
      <w:r w:rsidR="00DC7A9F" w:rsidRPr="005C209C">
        <w:rPr>
          <w:rFonts w:ascii="Times New Roman" w:hAnsi="Times New Roman"/>
          <w:sz w:val="28"/>
          <w:szCs w:val="28"/>
          <w:lang w:val="uk-UA"/>
        </w:rPr>
        <w:t>, надати нову адресу</w:t>
      </w:r>
      <w:r>
        <w:rPr>
          <w:rFonts w:ascii="Times New Roman" w:hAnsi="Times New Roman"/>
          <w:sz w:val="28"/>
          <w:szCs w:val="28"/>
          <w:lang w:val="uk-UA"/>
        </w:rPr>
        <w:t xml:space="preserve">: </w:t>
      </w:r>
      <w:r w:rsidR="00DC7A9F" w:rsidRPr="005C209C">
        <w:rPr>
          <w:rFonts w:ascii="Times New Roman" w:hAnsi="Times New Roman"/>
          <w:sz w:val="28"/>
          <w:szCs w:val="28"/>
          <w:lang w:val="uk-UA"/>
        </w:rPr>
        <w:t>вул.</w:t>
      </w:r>
      <w:r>
        <w:rPr>
          <w:rFonts w:ascii="Times New Roman" w:hAnsi="Times New Roman"/>
          <w:sz w:val="28"/>
          <w:szCs w:val="28"/>
          <w:lang w:val="uk-UA"/>
        </w:rPr>
        <w:t> </w:t>
      </w:r>
      <w:r w:rsidR="00DC7A9F" w:rsidRPr="005C209C">
        <w:rPr>
          <w:rFonts w:ascii="Times New Roman" w:hAnsi="Times New Roman"/>
          <w:sz w:val="28"/>
          <w:szCs w:val="28"/>
          <w:lang w:val="uk-UA"/>
        </w:rPr>
        <w:t>Дуна</w:t>
      </w:r>
      <w:r>
        <w:rPr>
          <w:rFonts w:ascii="Times New Roman" w:hAnsi="Times New Roman"/>
          <w:sz w:val="28"/>
          <w:szCs w:val="28"/>
          <w:lang w:val="uk-UA"/>
        </w:rPr>
        <w:t>є</w:t>
      </w:r>
      <w:r w:rsidR="00DC7A9F" w:rsidRPr="005C209C">
        <w:rPr>
          <w:rFonts w:ascii="Times New Roman" w:hAnsi="Times New Roman"/>
          <w:sz w:val="28"/>
          <w:szCs w:val="28"/>
          <w:lang w:val="uk-UA"/>
        </w:rPr>
        <w:t>ва, 24/1, неперераховане майно залишити за адресою: вул.</w:t>
      </w:r>
      <w:r>
        <w:rPr>
          <w:rFonts w:ascii="Times New Roman" w:hAnsi="Times New Roman"/>
          <w:sz w:val="28"/>
          <w:szCs w:val="28"/>
          <w:lang w:val="uk-UA"/>
        </w:rPr>
        <w:t> </w:t>
      </w:r>
      <w:r w:rsidR="00DC7A9F" w:rsidRPr="005C209C">
        <w:rPr>
          <w:rFonts w:ascii="Times New Roman" w:hAnsi="Times New Roman"/>
          <w:sz w:val="28"/>
          <w:szCs w:val="28"/>
          <w:lang w:val="uk-UA"/>
        </w:rPr>
        <w:t>Дуна</w:t>
      </w:r>
      <w:r>
        <w:rPr>
          <w:rFonts w:ascii="Times New Roman" w:hAnsi="Times New Roman"/>
          <w:sz w:val="28"/>
          <w:szCs w:val="28"/>
          <w:lang w:val="uk-UA"/>
        </w:rPr>
        <w:t>є</w:t>
      </w:r>
      <w:r w:rsidR="00DC7A9F" w:rsidRPr="005C209C">
        <w:rPr>
          <w:rFonts w:ascii="Times New Roman" w:hAnsi="Times New Roman"/>
          <w:sz w:val="28"/>
          <w:szCs w:val="28"/>
          <w:lang w:val="uk-UA"/>
        </w:rPr>
        <w:t>ва, 24.</w:t>
      </w:r>
    </w:p>
    <w:p w:rsidR="00EA497A" w:rsidRPr="005C209C" w:rsidRDefault="007B2849"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3</w:t>
      </w:r>
      <w:r>
        <w:rPr>
          <w:rFonts w:ascii="Times New Roman" w:hAnsi="Times New Roman"/>
          <w:sz w:val="28"/>
          <w:szCs w:val="28"/>
          <w:lang w:val="uk-UA"/>
        </w:rPr>
        <w:t>. </w:t>
      </w:r>
      <w:r w:rsidR="00DC7A9F" w:rsidRPr="005C209C">
        <w:rPr>
          <w:rFonts w:ascii="Times New Roman" w:hAnsi="Times New Roman"/>
          <w:sz w:val="28"/>
          <w:szCs w:val="28"/>
          <w:lang w:val="uk-UA"/>
        </w:rPr>
        <w:t>Житловому будинку по вул.</w:t>
      </w:r>
      <w:r>
        <w:rPr>
          <w:rFonts w:ascii="Times New Roman" w:hAnsi="Times New Roman"/>
          <w:sz w:val="28"/>
          <w:szCs w:val="28"/>
          <w:lang w:val="uk-UA"/>
        </w:rPr>
        <w:t> </w:t>
      </w:r>
      <w:r w:rsidR="00EA497A" w:rsidRPr="005C209C">
        <w:rPr>
          <w:rFonts w:ascii="Times New Roman" w:hAnsi="Times New Roman"/>
          <w:sz w:val="28"/>
          <w:szCs w:val="28"/>
          <w:lang w:val="uk-UA"/>
        </w:rPr>
        <w:t>Відродження, 60 (Літ. Б), який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EA497A"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EA497A" w:rsidRPr="005C209C">
        <w:rPr>
          <w:rFonts w:ascii="Times New Roman" w:hAnsi="Times New Roman"/>
          <w:sz w:val="28"/>
          <w:szCs w:val="28"/>
          <w:lang w:val="uk-UA"/>
        </w:rPr>
        <w:t>Відродження, 60А, неперераховане майно залишити за адресою: вул.</w:t>
      </w:r>
      <w:r>
        <w:rPr>
          <w:rFonts w:ascii="Times New Roman" w:hAnsi="Times New Roman"/>
          <w:sz w:val="28"/>
          <w:szCs w:val="28"/>
          <w:lang w:val="uk-UA"/>
        </w:rPr>
        <w:t> </w:t>
      </w:r>
      <w:r w:rsidR="00EA497A" w:rsidRPr="005C209C">
        <w:rPr>
          <w:rFonts w:ascii="Times New Roman" w:hAnsi="Times New Roman"/>
          <w:sz w:val="28"/>
          <w:szCs w:val="28"/>
          <w:lang w:val="uk-UA"/>
        </w:rPr>
        <w:t>Відродження, 60.</w:t>
      </w:r>
    </w:p>
    <w:p w:rsidR="00511AEC" w:rsidRPr="005C209C" w:rsidRDefault="007B2849"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4</w:t>
      </w:r>
      <w:r>
        <w:rPr>
          <w:rFonts w:ascii="Times New Roman" w:hAnsi="Times New Roman"/>
          <w:sz w:val="28"/>
          <w:szCs w:val="28"/>
          <w:lang w:val="uk-UA"/>
        </w:rPr>
        <w:t>. </w:t>
      </w:r>
      <w:r w:rsidR="00EA497A" w:rsidRPr="005C209C">
        <w:rPr>
          <w:rFonts w:ascii="Times New Roman" w:hAnsi="Times New Roman"/>
          <w:sz w:val="28"/>
          <w:szCs w:val="28"/>
          <w:lang w:val="uk-UA"/>
        </w:rPr>
        <w:t>Частині житлового б</w:t>
      </w:r>
      <w:r>
        <w:rPr>
          <w:rFonts w:ascii="Times New Roman" w:hAnsi="Times New Roman"/>
          <w:sz w:val="28"/>
          <w:szCs w:val="28"/>
          <w:lang w:val="uk-UA"/>
        </w:rPr>
        <w:t>у</w:t>
      </w:r>
      <w:r w:rsidR="00EA497A" w:rsidRPr="005C209C">
        <w:rPr>
          <w:rFonts w:ascii="Times New Roman" w:hAnsi="Times New Roman"/>
          <w:sz w:val="28"/>
          <w:szCs w:val="28"/>
          <w:lang w:val="uk-UA"/>
        </w:rPr>
        <w:t>динку з господарськими будівлями та спорудами по вул.</w:t>
      </w:r>
      <w:r>
        <w:rPr>
          <w:rFonts w:ascii="Times New Roman" w:hAnsi="Times New Roman"/>
          <w:sz w:val="28"/>
          <w:szCs w:val="28"/>
          <w:lang w:val="uk-UA"/>
        </w:rPr>
        <w:t> </w:t>
      </w:r>
      <w:r w:rsidR="00EA497A" w:rsidRPr="005C209C">
        <w:rPr>
          <w:rFonts w:ascii="Times New Roman" w:hAnsi="Times New Roman"/>
          <w:sz w:val="28"/>
          <w:szCs w:val="28"/>
          <w:lang w:val="uk-UA"/>
        </w:rPr>
        <w:t>Севастопольській, 12 (Літ. А прим. з № 12-1 по № 12-4 заг. площ. 42,5</w:t>
      </w:r>
      <w:r>
        <w:rPr>
          <w:rFonts w:ascii="Times New Roman" w:hAnsi="Times New Roman"/>
          <w:sz w:val="28"/>
          <w:szCs w:val="28"/>
          <w:lang w:val="uk-UA"/>
        </w:rPr>
        <w:t> </w:t>
      </w:r>
      <w:r w:rsidR="00EA497A" w:rsidRPr="005C209C">
        <w:rPr>
          <w:rFonts w:ascii="Times New Roman" w:hAnsi="Times New Roman"/>
          <w:sz w:val="28"/>
          <w:szCs w:val="28"/>
          <w:lang w:val="uk-UA"/>
        </w:rPr>
        <w:t>м</w:t>
      </w:r>
      <w:r w:rsidR="00EA497A" w:rsidRPr="005C209C">
        <w:rPr>
          <w:rFonts w:ascii="Times New Roman" w:hAnsi="Times New Roman"/>
          <w:sz w:val="28"/>
          <w:szCs w:val="28"/>
          <w:vertAlign w:val="superscript"/>
          <w:lang w:val="uk-UA"/>
        </w:rPr>
        <w:t>2</w:t>
      </w:r>
      <w:r w:rsidR="00EA497A"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EA497A" w:rsidRPr="005C209C">
        <w:rPr>
          <w:rFonts w:ascii="Times New Roman" w:hAnsi="Times New Roman"/>
          <w:sz w:val="28"/>
          <w:szCs w:val="28"/>
          <w:lang w:val="uk-UA"/>
        </w:rPr>
        <w:t>. Г),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EA497A"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EA497A" w:rsidRPr="005C209C">
        <w:rPr>
          <w:rFonts w:ascii="Times New Roman" w:hAnsi="Times New Roman"/>
          <w:sz w:val="28"/>
          <w:szCs w:val="28"/>
          <w:lang w:val="uk-UA"/>
        </w:rPr>
        <w:t>Севастопольська, 12</w:t>
      </w:r>
      <w:r w:rsidR="0066312D" w:rsidRPr="005C209C">
        <w:rPr>
          <w:rFonts w:ascii="Times New Roman" w:hAnsi="Times New Roman"/>
          <w:sz w:val="28"/>
          <w:szCs w:val="28"/>
          <w:lang w:val="uk-UA"/>
        </w:rPr>
        <w:t>/3, неперераховане майно залишити за адресою: вул.</w:t>
      </w:r>
      <w:r>
        <w:rPr>
          <w:rFonts w:ascii="Times New Roman" w:hAnsi="Times New Roman"/>
          <w:sz w:val="28"/>
          <w:szCs w:val="28"/>
          <w:lang w:val="uk-UA"/>
        </w:rPr>
        <w:t> </w:t>
      </w:r>
      <w:r w:rsidR="0066312D" w:rsidRPr="005C209C">
        <w:rPr>
          <w:rFonts w:ascii="Times New Roman" w:hAnsi="Times New Roman"/>
          <w:sz w:val="28"/>
          <w:szCs w:val="28"/>
          <w:lang w:val="uk-UA"/>
        </w:rPr>
        <w:t>Севастопольська, 12.</w:t>
      </w:r>
    </w:p>
    <w:p w:rsidR="001148D3" w:rsidRPr="005C209C" w:rsidRDefault="007B2849" w:rsidP="00D41E68">
      <w:pPr>
        <w:tabs>
          <w:tab w:val="left" w:pos="1134"/>
        </w:tabs>
        <w:spacing w:after="0" w:line="240" w:lineRule="auto"/>
        <w:ind w:firstLine="567"/>
        <w:jc w:val="both"/>
        <w:rPr>
          <w:rFonts w:ascii="Times New Roman" w:hAnsi="Times New Roman"/>
          <w:sz w:val="28"/>
          <w:szCs w:val="28"/>
          <w:lang w:val="uk-UA"/>
        </w:rPr>
      </w:pPr>
      <w:r w:rsidRPr="00094B40">
        <w:rPr>
          <w:rFonts w:ascii="Times New Roman" w:hAnsi="Times New Roman"/>
          <w:color w:val="000000" w:themeColor="text1"/>
          <w:sz w:val="28"/>
          <w:szCs w:val="28"/>
          <w:lang w:val="uk-UA"/>
        </w:rPr>
        <w:t>2</w:t>
      </w:r>
      <w:r w:rsidR="00E6664D" w:rsidRPr="00094B40">
        <w:rPr>
          <w:rFonts w:ascii="Times New Roman" w:hAnsi="Times New Roman"/>
          <w:color w:val="000000" w:themeColor="text1"/>
          <w:sz w:val="28"/>
          <w:szCs w:val="28"/>
          <w:lang w:val="en-US"/>
        </w:rPr>
        <w:t>5</w:t>
      </w:r>
      <w:r w:rsidRPr="00094B40">
        <w:rPr>
          <w:rFonts w:ascii="Times New Roman" w:hAnsi="Times New Roman"/>
          <w:color w:val="000000" w:themeColor="text1"/>
          <w:sz w:val="28"/>
          <w:szCs w:val="28"/>
          <w:lang w:val="uk-UA"/>
        </w:rPr>
        <w:t>. </w:t>
      </w:r>
      <w:r w:rsidR="001148D3" w:rsidRPr="00094B40">
        <w:rPr>
          <w:rFonts w:ascii="Times New Roman" w:hAnsi="Times New Roman"/>
          <w:color w:val="000000" w:themeColor="text1"/>
          <w:sz w:val="28"/>
          <w:szCs w:val="28"/>
          <w:lang w:val="uk-UA"/>
        </w:rPr>
        <w:t>Частині житлового будинку</w:t>
      </w:r>
      <w:r w:rsidRPr="00094B40">
        <w:rPr>
          <w:rFonts w:ascii="Times New Roman" w:hAnsi="Times New Roman"/>
          <w:color w:val="000000" w:themeColor="text1"/>
          <w:sz w:val="28"/>
          <w:szCs w:val="28"/>
          <w:lang w:val="uk-UA"/>
        </w:rPr>
        <w:t>,</w:t>
      </w:r>
      <w:r w:rsidR="001148D3" w:rsidRPr="00094B40">
        <w:rPr>
          <w:rFonts w:ascii="Times New Roman" w:hAnsi="Times New Roman"/>
          <w:color w:val="000000" w:themeColor="text1"/>
          <w:sz w:val="28"/>
          <w:szCs w:val="28"/>
          <w:lang w:val="uk-UA"/>
        </w:rPr>
        <w:t xml:space="preserve"> яка складається з житлового будинку </w:t>
      </w:r>
      <w:r w:rsidR="00094B40" w:rsidRPr="00094B40">
        <w:rPr>
          <w:rFonts w:ascii="Times New Roman" w:hAnsi="Times New Roman"/>
          <w:color w:val="000000" w:themeColor="text1"/>
          <w:sz w:val="28"/>
          <w:szCs w:val="28"/>
          <w:lang w:val="uk-UA"/>
        </w:rPr>
        <w:t>з господарськими будівлями та спорудами</w:t>
      </w:r>
      <w:r w:rsidR="00BF7E5F">
        <w:rPr>
          <w:rFonts w:ascii="Times New Roman" w:hAnsi="Times New Roman"/>
          <w:color w:val="000000" w:themeColor="text1"/>
          <w:sz w:val="28"/>
          <w:szCs w:val="28"/>
          <w:lang w:val="uk-UA"/>
        </w:rPr>
        <w:t>,</w:t>
      </w:r>
      <w:r w:rsidR="00094B40" w:rsidRPr="00094B40">
        <w:rPr>
          <w:rFonts w:ascii="Times New Roman" w:hAnsi="Times New Roman"/>
          <w:color w:val="000000" w:themeColor="text1"/>
          <w:sz w:val="28"/>
          <w:szCs w:val="28"/>
          <w:lang w:val="uk-UA"/>
        </w:rPr>
        <w:t xml:space="preserve"> </w:t>
      </w:r>
      <w:r w:rsidR="001148D3" w:rsidRPr="00094B40">
        <w:rPr>
          <w:rFonts w:ascii="Times New Roman" w:hAnsi="Times New Roman"/>
          <w:color w:val="000000" w:themeColor="text1"/>
          <w:sz w:val="28"/>
          <w:szCs w:val="28"/>
          <w:lang w:val="uk-UA"/>
        </w:rPr>
        <w:t>по вул.</w:t>
      </w:r>
      <w:r w:rsidRPr="00094B40">
        <w:rPr>
          <w:rFonts w:ascii="Times New Roman" w:hAnsi="Times New Roman"/>
          <w:color w:val="000000" w:themeColor="text1"/>
          <w:sz w:val="28"/>
          <w:szCs w:val="28"/>
          <w:lang w:val="uk-UA"/>
        </w:rPr>
        <w:t> </w:t>
      </w:r>
      <w:r w:rsidR="001148D3" w:rsidRPr="00094B40">
        <w:rPr>
          <w:rFonts w:ascii="Times New Roman" w:hAnsi="Times New Roman"/>
          <w:color w:val="000000" w:themeColor="text1"/>
          <w:sz w:val="28"/>
          <w:szCs w:val="28"/>
          <w:lang w:val="uk-UA"/>
        </w:rPr>
        <w:t>Конопатній, 16 (Літ. А-1 заг.</w:t>
      </w:r>
      <w:r w:rsidR="001148D3" w:rsidRPr="005C209C">
        <w:rPr>
          <w:rFonts w:ascii="Times New Roman" w:hAnsi="Times New Roman"/>
          <w:sz w:val="28"/>
          <w:szCs w:val="28"/>
          <w:lang w:val="uk-UA"/>
        </w:rPr>
        <w:t xml:space="preserve"> площ. 66,8 м</w:t>
      </w:r>
      <w:r w:rsidR="001148D3" w:rsidRPr="005C209C">
        <w:rPr>
          <w:rFonts w:ascii="Times New Roman" w:hAnsi="Times New Roman"/>
          <w:sz w:val="28"/>
          <w:szCs w:val="28"/>
          <w:vertAlign w:val="superscript"/>
          <w:lang w:val="uk-UA"/>
        </w:rPr>
        <w:t>2</w:t>
      </w:r>
      <w:r w:rsidR="00103841" w:rsidRPr="00103841">
        <w:rPr>
          <w:rFonts w:ascii="Times New Roman" w:hAnsi="Times New Roman"/>
          <w:sz w:val="28"/>
          <w:szCs w:val="28"/>
          <w:lang w:val="uk-UA"/>
        </w:rPr>
        <w:t xml:space="preserve">, </w:t>
      </w:r>
      <w:r w:rsidR="00103841" w:rsidRPr="005C209C">
        <w:rPr>
          <w:rFonts w:ascii="Times New Roman" w:hAnsi="Times New Roman"/>
          <w:sz w:val="28"/>
          <w:szCs w:val="28"/>
          <w:lang w:val="uk-UA"/>
        </w:rPr>
        <w:t>літ</w:t>
      </w:r>
      <w:r w:rsidR="001148D3" w:rsidRPr="005C209C">
        <w:rPr>
          <w:rFonts w:ascii="Times New Roman" w:hAnsi="Times New Roman"/>
          <w:sz w:val="28"/>
          <w:szCs w:val="28"/>
          <w:lang w:val="uk-UA"/>
        </w:rPr>
        <w:t xml:space="preserve">. Г, У, Ю, Я, №№ 3, 5), </w:t>
      </w:r>
      <w:r w:rsidR="00103841">
        <w:rPr>
          <w:rFonts w:ascii="Times New Roman" w:hAnsi="Times New Roman"/>
          <w:sz w:val="28"/>
          <w:szCs w:val="28"/>
          <w:lang w:val="uk-UA"/>
        </w:rPr>
        <w:t>що</w:t>
      </w:r>
      <w:r w:rsidR="001148D3" w:rsidRPr="005C209C">
        <w:rPr>
          <w:rFonts w:ascii="Times New Roman" w:hAnsi="Times New Roman"/>
          <w:sz w:val="28"/>
          <w:szCs w:val="28"/>
          <w:lang w:val="uk-UA"/>
        </w:rPr>
        <w:t xml:space="preserve"> належить гр.</w:t>
      </w:r>
      <w:r w:rsidR="00103841">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1148D3" w:rsidRPr="005C209C">
        <w:rPr>
          <w:rFonts w:ascii="Times New Roman" w:hAnsi="Times New Roman"/>
          <w:sz w:val="28"/>
          <w:szCs w:val="28"/>
          <w:lang w:val="uk-UA"/>
        </w:rPr>
        <w:t>, надати нову адресу: вул.</w:t>
      </w:r>
      <w:r w:rsidR="00103841">
        <w:rPr>
          <w:rFonts w:ascii="Times New Roman" w:hAnsi="Times New Roman"/>
          <w:sz w:val="28"/>
          <w:szCs w:val="28"/>
          <w:lang w:val="uk-UA"/>
        </w:rPr>
        <w:t> </w:t>
      </w:r>
      <w:r w:rsidR="001148D3" w:rsidRPr="005C209C">
        <w:rPr>
          <w:rFonts w:ascii="Times New Roman" w:hAnsi="Times New Roman"/>
          <w:sz w:val="28"/>
          <w:szCs w:val="28"/>
          <w:lang w:val="uk-UA"/>
        </w:rPr>
        <w:t>Конопатна, 16А, неперераховане майно залишити за адресою: вул.</w:t>
      </w:r>
      <w:r w:rsidR="00103841">
        <w:rPr>
          <w:rFonts w:ascii="Times New Roman" w:hAnsi="Times New Roman"/>
          <w:sz w:val="28"/>
          <w:szCs w:val="28"/>
          <w:lang w:val="uk-UA"/>
        </w:rPr>
        <w:t> </w:t>
      </w:r>
      <w:r w:rsidR="001148D3" w:rsidRPr="005C209C">
        <w:rPr>
          <w:rFonts w:ascii="Times New Roman" w:hAnsi="Times New Roman"/>
          <w:sz w:val="28"/>
          <w:szCs w:val="28"/>
          <w:lang w:val="uk-UA"/>
        </w:rPr>
        <w:t>Конопатна, 16.</w:t>
      </w:r>
    </w:p>
    <w:p w:rsidR="00825259" w:rsidRPr="005C209C" w:rsidRDefault="00103841"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6</w:t>
      </w:r>
      <w:r>
        <w:rPr>
          <w:rFonts w:ascii="Times New Roman" w:hAnsi="Times New Roman"/>
          <w:sz w:val="28"/>
          <w:szCs w:val="28"/>
          <w:lang w:val="uk-UA"/>
        </w:rPr>
        <w:t>. </w:t>
      </w:r>
      <w:r w:rsidR="001148D3" w:rsidRPr="005C209C">
        <w:rPr>
          <w:rFonts w:ascii="Times New Roman" w:hAnsi="Times New Roman"/>
          <w:sz w:val="28"/>
          <w:szCs w:val="28"/>
          <w:lang w:val="uk-UA"/>
        </w:rPr>
        <w:t xml:space="preserve">Частині житлового </w:t>
      </w:r>
      <w:r w:rsidR="00AC1B16" w:rsidRPr="005C209C">
        <w:rPr>
          <w:rFonts w:ascii="Times New Roman" w:hAnsi="Times New Roman"/>
          <w:sz w:val="28"/>
          <w:szCs w:val="28"/>
          <w:lang w:val="uk-UA"/>
        </w:rPr>
        <w:t>будинку з господарськими будівлями та спорудами по просп.</w:t>
      </w:r>
      <w:r>
        <w:rPr>
          <w:rFonts w:ascii="Times New Roman" w:hAnsi="Times New Roman"/>
          <w:sz w:val="28"/>
          <w:szCs w:val="28"/>
          <w:lang w:val="uk-UA"/>
        </w:rPr>
        <w:t> </w:t>
      </w:r>
      <w:r w:rsidR="00AC1B16" w:rsidRPr="005C209C">
        <w:rPr>
          <w:rFonts w:ascii="Times New Roman" w:hAnsi="Times New Roman"/>
          <w:sz w:val="28"/>
          <w:szCs w:val="28"/>
          <w:lang w:val="uk-UA"/>
        </w:rPr>
        <w:t xml:space="preserve">Богоявленському, 357 (Літ. А-1 прим. з № 2-1 по </w:t>
      </w:r>
      <w:r>
        <w:rPr>
          <w:rFonts w:ascii="Times New Roman" w:hAnsi="Times New Roman"/>
          <w:sz w:val="28"/>
          <w:szCs w:val="28"/>
          <w:lang w:val="uk-UA"/>
        </w:rPr>
        <w:t xml:space="preserve">№ </w:t>
      </w:r>
      <w:r w:rsidR="00AC1B16" w:rsidRPr="005C209C">
        <w:rPr>
          <w:rFonts w:ascii="Times New Roman" w:hAnsi="Times New Roman"/>
          <w:sz w:val="28"/>
          <w:szCs w:val="28"/>
          <w:lang w:val="uk-UA"/>
        </w:rPr>
        <w:t>2-</w:t>
      </w:r>
      <w:r w:rsidR="00DA073C" w:rsidRPr="005C209C">
        <w:rPr>
          <w:rFonts w:ascii="Times New Roman" w:hAnsi="Times New Roman"/>
          <w:sz w:val="28"/>
          <w:szCs w:val="28"/>
          <w:lang w:val="uk-UA"/>
        </w:rPr>
        <w:t>3</w:t>
      </w:r>
      <w:r>
        <w:rPr>
          <w:rFonts w:ascii="Times New Roman" w:hAnsi="Times New Roman"/>
          <w:sz w:val="28"/>
          <w:szCs w:val="28"/>
          <w:lang w:val="uk-UA"/>
        </w:rPr>
        <w:t xml:space="preserve"> </w:t>
      </w:r>
      <w:r w:rsidR="00AC1B16" w:rsidRPr="00094B40">
        <w:rPr>
          <w:rFonts w:ascii="Times New Roman" w:hAnsi="Times New Roman"/>
          <w:color w:val="000000" w:themeColor="text1"/>
          <w:sz w:val="28"/>
          <w:szCs w:val="28"/>
          <w:lang w:val="uk-UA"/>
        </w:rPr>
        <w:t>заг.</w:t>
      </w:r>
      <w:r w:rsidR="003469C7" w:rsidRPr="00094B40">
        <w:rPr>
          <w:rFonts w:ascii="Times New Roman" w:hAnsi="Times New Roman"/>
          <w:color w:val="000000" w:themeColor="text1"/>
          <w:sz w:val="28"/>
          <w:szCs w:val="28"/>
          <w:lang w:val="uk-UA"/>
        </w:rPr>
        <w:t> площ.</w:t>
      </w:r>
      <w:r w:rsidR="003469C7">
        <w:rPr>
          <w:rFonts w:ascii="Times New Roman" w:hAnsi="Times New Roman"/>
          <w:sz w:val="28"/>
          <w:szCs w:val="28"/>
          <w:lang w:val="uk-UA"/>
        </w:rPr>
        <w:t xml:space="preserve"> </w:t>
      </w:r>
      <w:r w:rsidR="00AC1B16" w:rsidRPr="005C209C">
        <w:rPr>
          <w:rFonts w:ascii="Times New Roman" w:hAnsi="Times New Roman"/>
          <w:sz w:val="28"/>
          <w:szCs w:val="28"/>
          <w:lang w:val="uk-UA"/>
        </w:rPr>
        <w:t>35,7 м</w:t>
      </w:r>
      <w:r w:rsidR="00AC1B16" w:rsidRPr="005C209C">
        <w:rPr>
          <w:rFonts w:ascii="Times New Roman" w:hAnsi="Times New Roman"/>
          <w:sz w:val="28"/>
          <w:szCs w:val="28"/>
          <w:vertAlign w:val="superscript"/>
          <w:lang w:val="uk-UA"/>
        </w:rPr>
        <w:t>2</w:t>
      </w:r>
      <w:r w:rsidR="00AC1B16"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AC1B16" w:rsidRPr="005C209C">
        <w:rPr>
          <w:rFonts w:ascii="Times New Roman" w:hAnsi="Times New Roman"/>
          <w:sz w:val="28"/>
          <w:szCs w:val="28"/>
          <w:lang w:val="uk-UA"/>
        </w:rPr>
        <w:t>, надати нову адресу: просп.</w:t>
      </w:r>
      <w:r>
        <w:rPr>
          <w:rFonts w:ascii="Times New Roman" w:hAnsi="Times New Roman"/>
          <w:sz w:val="28"/>
          <w:szCs w:val="28"/>
          <w:lang w:val="uk-UA"/>
        </w:rPr>
        <w:t> </w:t>
      </w:r>
      <w:r w:rsidR="00AC1B16" w:rsidRPr="005C209C">
        <w:rPr>
          <w:rFonts w:ascii="Times New Roman" w:hAnsi="Times New Roman"/>
          <w:sz w:val="28"/>
          <w:szCs w:val="28"/>
          <w:lang w:val="uk-UA"/>
        </w:rPr>
        <w:t>Богоявленський, 357/1, неперераховане майно залишити за адресою: просп.</w:t>
      </w:r>
      <w:r>
        <w:rPr>
          <w:rFonts w:ascii="Times New Roman" w:hAnsi="Times New Roman"/>
          <w:sz w:val="28"/>
          <w:szCs w:val="28"/>
          <w:lang w:val="uk-UA"/>
        </w:rPr>
        <w:t> </w:t>
      </w:r>
      <w:r w:rsidR="00AC1B16" w:rsidRPr="005C209C">
        <w:rPr>
          <w:rFonts w:ascii="Times New Roman" w:hAnsi="Times New Roman"/>
          <w:sz w:val="28"/>
          <w:szCs w:val="28"/>
          <w:lang w:val="uk-UA"/>
        </w:rPr>
        <w:t>Богоявленський, 357.</w:t>
      </w:r>
    </w:p>
    <w:p w:rsidR="000F3D39" w:rsidRPr="005C209C" w:rsidRDefault="00103841"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E6664D">
        <w:rPr>
          <w:rFonts w:ascii="Times New Roman" w:hAnsi="Times New Roman"/>
          <w:sz w:val="28"/>
          <w:szCs w:val="28"/>
          <w:lang w:val="en-US"/>
        </w:rPr>
        <w:t>7</w:t>
      </w:r>
      <w:r>
        <w:rPr>
          <w:rFonts w:ascii="Times New Roman" w:hAnsi="Times New Roman"/>
          <w:sz w:val="28"/>
          <w:szCs w:val="28"/>
          <w:lang w:val="uk-UA"/>
        </w:rPr>
        <w:t>. </w:t>
      </w:r>
      <w:r w:rsidR="00825259" w:rsidRPr="005C209C">
        <w:rPr>
          <w:rFonts w:ascii="Times New Roman" w:hAnsi="Times New Roman"/>
          <w:sz w:val="28"/>
          <w:szCs w:val="28"/>
          <w:lang w:val="uk-UA"/>
        </w:rPr>
        <w:t>Частині домоволодіння</w:t>
      </w:r>
      <w:r>
        <w:rPr>
          <w:rFonts w:ascii="Times New Roman" w:hAnsi="Times New Roman"/>
          <w:sz w:val="28"/>
          <w:szCs w:val="28"/>
          <w:lang w:val="uk-UA"/>
        </w:rPr>
        <w:t>,</w:t>
      </w:r>
      <w:r w:rsidR="00825259" w:rsidRPr="005C209C">
        <w:rPr>
          <w:rFonts w:ascii="Times New Roman" w:hAnsi="Times New Roman"/>
          <w:sz w:val="28"/>
          <w:szCs w:val="28"/>
          <w:lang w:val="uk-UA"/>
        </w:rPr>
        <w:t xml:space="preserve"> яка складається з житлового будинку</w:t>
      </w:r>
      <w:r w:rsidR="00982D0C">
        <w:rPr>
          <w:rFonts w:ascii="Times New Roman" w:hAnsi="Times New Roman"/>
          <w:sz w:val="28"/>
          <w:szCs w:val="28"/>
          <w:lang w:val="uk-UA"/>
        </w:rPr>
        <w:t>,</w:t>
      </w:r>
      <w:r w:rsidR="00825259" w:rsidRPr="005C209C">
        <w:rPr>
          <w:rFonts w:ascii="Times New Roman" w:hAnsi="Times New Roman"/>
          <w:sz w:val="28"/>
          <w:szCs w:val="28"/>
          <w:lang w:val="uk-UA"/>
        </w:rPr>
        <w:t xml:space="preserve"> по вул.</w:t>
      </w:r>
      <w:r>
        <w:rPr>
          <w:rFonts w:ascii="Times New Roman" w:hAnsi="Times New Roman"/>
          <w:sz w:val="28"/>
          <w:szCs w:val="28"/>
          <w:lang w:val="uk-UA"/>
        </w:rPr>
        <w:t> </w:t>
      </w:r>
      <w:r w:rsidR="00825259" w:rsidRPr="005C209C">
        <w:rPr>
          <w:rFonts w:ascii="Times New Roman" w:hAnsi="Times New Roman"/>
          <w:sz w:val="28"/>
          <w:szCs w:val="28"/>
          <w:lang w:val="uk-UA"/>
        </w:rPr>
        <w:t>Кузнецькій, 57 (Літ. Б-1 заг. площ. 41,7 м)</w:t>
      </w:r>
      <w:r w:rsidR="00C82909" w:rsidRPr="005C209C">
        <w:rPr>
          <w:rFonts w:ascii="Times New Roman" w:hAnsi="Times New Roman"/>
          <w:sz w:val="28"/>
          <w:szCs w:val="28"/>
          <w:lang w:val="uk-UA"/>
        </w:rPr>
        <w:t xml:space="preserve">, </w:t>
      </w:r>
      <w:r>
        <w:rPr>
          <w:rFonts w:ascii="Times New Roman" w:hAnsi="Times New Roman"/>
          <w:sz w:val="28"/>
          <w:szCs w:val="28"/>
          <w:lang w:val="uk-UA"/>
        </w:rPr>
        <w:t>що</w:t>
      </w:r>
      <w:r w:rsidR="00C82909" w:rsidRPr="005C209C">
        <w:rPr>
          <w:rFonts w:ascii="Times New Roman" w:hAnsi="Times New Roman"/>
          <w:sz w:val="28"/>
          <w:szCs w:val="28"/>
          <w:lang w:val="uk-UA"/>
        </w:rPr>
        <w:t xml:space="preserve">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C82909"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C82909" w:rsidRPr="005C209C">
        <w:rPr>
          <w:rFonts w:ascii="Times New Roman" w:hAnsi="Times New Roman"/>
          <w:sz w:val="28"/>
          <w:szCs w:val="28"/>
          <w:lang w:val="uk-UA"/>
        </w:rPr>
        <w:t>Кузнецька, 57А, неперераховане майно за</w:t>
      </w:r>
      <w:r>
        <w:rPr>
          <w:rFonts w:ascii="Times New Roman" w:hAnsi="Times New Roman"/>
          <w:sz w:val="28"/>
          <w:szCs w:val="28"/>
          <w:lang w:val="uk-UA"/>
        </w:rPr>
        <w:t>л</w:t>
      </w:r>
      <w:r w:rsidR="00C82909" w:rsidRPr="005C209C">
        <w:rPr>
          <w:rFonts w:ascii="Times New Roman" w:hAnsi="Times New Roman"/>
          <w:sz w:val="28"/>
          <w:szCs w:val="28"/>
          <w:lang w:val="uk-UA"/>
        </w:rPr>
        <w:t>ишити за адресою: вул.</w:t>
      </w:r>
      <w:r>
        <w:rPr>
          <w:rFonts w:ascii="Times New Roman" w:hAnsi="Times New Roman"/>
          <w:sz w:val="28"/>
          <w:szCs w:val="28"/>
          <w:lang w:val="uk-UA"/>
        </w:rPr>
        <w:t> </w:t>
      </w:r>
      <w:r w:rsidR="00C82909" w:rsidRPr="005C209C">
        <w:rPr>
          <w:rFonts w:ascii="Times New Roman" w:hAnsi="Times New Roman"/>
          <w:sz w:val="28"/>
          <w:szCs w:val="28"/>
          <w:lang w:val="uk-UA"/>
        </w:rPr>
        <w:t>Кузнецька, 57</w:t>
      </w:r>
      <w:r w:rsidR="000F3D39" w:rsidRPr="005C209C">
        <w:rPr>
          <w:rFonts w:ascii="Times New Roman" w:hAnsi="Times New Roman"/>
          <w:sz w:val="28"/>
          <w:szCs w:val="28"/>
          <w:lang w:val="uk-UA"/>
        </w:rPr>
        <w:t>.</w:t>
      </w:r>
    </w:p>
    <w:p w:rsidR="009622CD" w:rsidRPr="005C209C" w:rsidRDefault="00103841"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2</w:t>
      </w:r>
      <w:r w:rsidR="00E6664D">
        <w:rPr>
          <w:rFonts w:ascii="Times New Roman" w:hAnsi="Times New Roman"/>
          <w:sz w:val="28"/>
          <w:szCs w:val="28"/>
          <w:lang w:val="en-US"/>
        </w:rPr>
        <w:t>8</w:t>
      </w:r>
      <w:r>
        <w:rPr>
          <w:rFonts w:ascii="Times New Roman" w:hAnsi="Times New Roman"/>
          <w:sz w:val="28"/>
          <w:szCs w:val="28"/>
          <w:lang w:val="uk-UA"/>
        </w:rPr>
        <w:t>. </w:t>
      </w:r>
      <w:r w:rsidR="000F3D39" w:rsidRPr="005C209C">
        <w:rPr>
          <w:rFonts w:ascii="Times New Roman" w:hAnsi="Times New Roman"/>
          <w:sz w:val="28"/>
          <w:szCs w:val="28"/>
          <w:lang w:val="uk-UA"/>
        </w:rPr>
        <w:t>Житловому будинку по вул.</w:t>
      </w:r>
      <w:r>
        <w:rPr>
          <w:rFonts w:ascii="Times New Roman" w:hAnsi="Times New Roman"/>
          <w:sz w:val="28"/>
          <w:szCs w:val="28"/>
          <w:lang w:val="uk-UA"/>
        </w:rPr>
        <w:t> </w:t>
      </w:r>
      <w:r w:rsidR="000F3D39" w:rsidRPr="005C209C">
        <w:rPr>
          <w:rFonts w:ascii="Times New Roman" w:hAnsi="Times New Roman"/>
          <w:sz w:val="28"/>
          <w:szCs w:val="28"/>
          <w:lang w:val="uk-UA"/>
        </w:rPr>
        <w:t>5 Слобідській, 152А (Літ. А-2 заг. площ. 75,</w:t>
      </w:r>
      <w:r w:rsidR="00DA073C" w:rsidRPr="005C209C">
        <w:rPr>
          <w:rFonts w:ascii="Times New Roman" w:hAnsi="Times New Roman"/>
          <w:sz w:val="28"/>
          <w:szCs w:val="28"/>
          <w:lang w:val="uk-UA"/>
        </w:rPr>
        <w:t>3</w:t>
      </w:r>
      <w:r w:rsidR="000F3D39" w:rsidRPr="005C209C">
        <w:rPr>
          <w:rFonts w:ascii="Times New Roman" w:hAnsi="Times New Roman"/>
          <w:sz w:val="28"/>
          <w:szCs w:val="28"/>
          <w:lang w:val="uk-UA"/>
        </w:rPr>
        <w:t xml:space="preserve"> м</w:t>
      </w:r>
      <w:r w:rsidR="000F3D39" w:rsidRPr="005C209C">
        <w:rPr>
          <w:rFonts w:ascii="Times New Roman" w:hAnsi="Times New Roman"/>
          <w:sz w:val="28"/>
          <w:szCs w:val="28"/>
          <w:vertAlign w:val="superscript"/>
          <w:lang w:val="uk-UA"/>
        </w:rPr>
        <w:t>2</w:t>
      </w:r>
      <w:r w:rsidR="000F3D39" w:rsidRPr="005C209C">
        <w:rPr>
          <w:rFonts w:ascii="Times New Roman" w:hAnsi="Times New Roman"/>
          <w:sz w:val="28"/>
          <w:szCs w:val="28"/>
          <w:lang w:val="uk-UA"/>
        </w:rPr>
        <w:t>), який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0F3D39"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0F3D39" w:rsidRPr="005C209C">
        <w:rPr>
          <w:rFonts w:ascii="Times New Roman" w:hAnsi="Times New Roman"/>
          <w:sz w:val="28"/>
          <w:szCs w:val="28"/>
          <w:lang w:val="uk-UA"/>
        </w:rPr>
        <w:t>5 Слобідська, 152Б</w:t>
      </w:r>
      <w:r w:rsidR="008E3C33" w:rsidRPr="005C209C">
        <w:rPr>
          <w:rFonts w:ascii="Times New Roman" w:hAnsi="Times New Roman"/>
          <w:sz w:val="28"/>
          <w:szCs w:val="28"/>
          <w:lang w:val="uk-UA"/>
        </w:rPr>
        <w:t>, неперерахован</w:t>
      </w:r>
      <w:r w:rsidR="00563A8A">
        <w:rPr>
          <w:rFonts w:ascii="Times New Roman" w:hAnsi="Times New Roman"/>
          <w:sz w:val="28"/>
          <w:szCs w:val="28"/>
          <w:lang w:val="uk-UA"/>
        </w:rPr>
        <w:t>е</w:t>
      </w:r>
      <w:r w:rsidR="008E3C33" w:rsidRPr="005C209C">
        <w:rPr>
          <w:rFonts w:ascii="Times New Roman" w:hAnsi="Times New Roman"/>
          <w:sz w:val="28"/>
          <w:szCs w:val="28"/>
          <w:lang w:val="uk-UA"/>
        </w:rPr>
        <w:t xml:space="preserve"> майн</w:t>
      </w:r>
      <w:r w:rsidR="00563A8A">
        <w:rPr>
          <w:rFonts w:ascii="Times New Roman" w:hAnsi="Times New Roman"/>
          <w:sz w:val="28"/>
          <w:szCs w:val="28"/>
          <w:lang w:val="uk-UA"/>
        </w:rPr>
        <w:t>о</w:t>
      </w:r>
      <w:r w:rsidR="008E3C33" w:rsidRPr="005C209C">
        <w:rPr>
          <w:rFonts w:ascii="Times New Roman" w:hAnsi="Times New Roman"/>
          <w:sz w:val="28"/>
          <w:szCs w:val="28"/>
          <w:lang w:val="uk-UA"/>
        </w:rPr>
        <w:t xml:space="preserve"> з</w:t>
      </w:r>
      <w:r>
        <w:rPr>
          <w:rFonts w:ascii="Times New Roman" w:hAnsi="Times New Roman"/>
          <w:sz w:val="28"/>
          <w:szCs w:val="28"/>
          <w:lang w:val="uk-UA"/>
        </w:rPr>
        <w:t>а</w:t>
      </w:r>
      <w:r w:rsidR="008E3C33" w:rsidRPr="005C209C">
        <w:rPr>
          <w:rFonts w:ascii="Times New Roman" w:hAnsi="Times New Roman"/>
          <w:sz w:val="28"/>
          <w:szCs w:val="28"/>
          <w:lang w:val="uk-UA"/>
        </w:rPr>
        <w:t>лишити за адресою: вул.</w:t>
      </w:r>
      <w:r w:rsidR="00563A8A">
        <w:rPr>
          <w:rFonts w:ascii="Times New Roman" w:hAnsi="Times New Roman"/>
          <w:sz w:val="28"/>
          <w:szCs w:val="28"/>
          <w:lang w:val="uk-UA"/>
        </w:rPr>
        <w:t> </w:t>
      </w:r>
      <w:r w:rsidR="008E3C33" w:rsidRPr="005C209C">
        <w:rPr>
          <w:rFonts w:ascii="Times New Roman" w:hAnsi="Times New Roman"/>
          <w:sz w:val="28"/>
          <w:szCs w:val="28"/>
          <w:lang w:val="uk-UA"/>
        </w:rPr>
        <w:t>5 Слобідська, 152А.</w:t>
      </w:r>
    </w:p>
    <w:p w:rsidR="00C82EE0" w:rsidRPr="005C209C" w:rsidRDefault="00E6664D"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en-US"/>
        </w:rPr>
        <w:t>29</w:t>
      </w:r>
      <w:r w:rsidR="00563A8A">
        <w:rPr>
          <w:rFonts w:ascii="Times New Roman" w:hAnsi="Times New Roman"/>
          <w:sz w:val="28"/>
          <w:szCs w:val="28"/>
          <w:lang w:val="uk-UA"/>
        </w:rPr>
        <w:t>. </w:t>
      </w:r>
      <w:r w:rsidR="004817E4" w:rsidRPr="005C209C">
        <w:rPr>
          <w:rFonts w:ascii="Times New Roman" w:hAnsi="Times New Roman"/>
          <w:sz w:val="28"/>
          <w:szCs w:val="28"/>
          <w:lang w:val="uk-UA"/>
        </w:rPr>
        <w:t>Частині домоволодіння</w:t>
      </w:r>
      <w:r w:rsidR="00563A8A">
        <w:rPr>
          <w:rFonts w:ascii="Times New Roman" w:hAnsi="Times New Roman"/>
          <w:sz w:val="28"/>
          <w:szCs w:val="28"/>
          <w:lang w:val="uk-UA"/>
        </w:rPr>
        <w:t>,</w:t>
      </w:r>
      <w:r w:rsidR="004817E4" w:rsidRPr="005C209C">
        <w:rPr>
          <w:rFonts w:ascii="Times New Roman" w:hAnsi="Times New Roman"/>
          <w:sz w:val="28"/>
          <w:szCs w:val="28"/>
          <w:lang w:val="uk-UA"/>
        </w:rPr>
        <w:t xml:space="preserve"> яка складається з житлового будинку по вул.</w:t>
      </w:r>
      <w:r w:rsidR="00563A8A">
        <w:rPr>
          <w:rFonts w:ascii="Times New Roman" w:hAnsi="Times New Roman"/>
          <w:sz w:val="28"/>
          <w:szCs w:val="28"/>
          <w:lang w:val="uk-UA"/>
        </w:rPr>
        <w:t> </w:t>
      </w:r>
      <w:r w:rsidR="004817E4" w:rsidRPr="005C209C">
        <w:rPr>
          <w:rFonts w:ascii="Times New Roman" w:hAnsi="Times New Roman"/>
          <w:sz w:val="28"/>
          <w:szCs w:val="28"/>
          <w:lang w:val="uk-UA"/>
        </w:rPr>
        <w:t>8</w:t>
      </w:r>
      <w:r w:rsidR="00563A8A">
        <w:rPr>
          <w:rFonts w:ascii="Times New Roman" w:hAnsi="Times New Roman"/>
          <w:sz w:val="28"/>
          <w:szCs w:val="28"/>
          <w:lang w:val="uk-UA"/>
        </w:rPr>
        <w:t> </w:t>
      </w:r>
      <w:r w:rsidR="004817E4" w:rsidRPr="005C209C">
        <w:rPr>
          <w:rFonts w:ascii="Times New Roman" w:hAnsi="Times New Roman"/>
          <w:sz w:val="28"/>
          <w:szCs w:val="28"/>
          <w:lang w:val="uk-UA"/>
        </w:rPr>
        <w:t>Поперечній, 5 (Літ. Б-1 заг. площ.</w:t>
      </w:r>
      <w:r w:rsidR="00563A8A">
        <w:rPr>
          <w:rFonts w:ascii="Times New Roman" w:hAnsi="Times New Roman"/>
          <w:sz w:val="28"/>
          <w:szCs w:val="28"/>
          <w:lang w:val="uk-UA"/>
        </w:rPr>
        <w:t xml:space="preserve"> </w:t>
      </w:r>
      <w:r w:rsidR="004817E4" w:rsidRPr="005C209C">
        <w:rPr>
          <w:rFonts w:ascii="Times New Roman" w:hAnsi="Times New Roman"/>
          <w:sz w:val="28"/>
          <w:szCs w:val="28"/>
          <w:lang w:val="uk-UA"/>
        </w:rPr>
        <w:t>81,6 м</w:t>
      </w:r>
      <w:r w:rsidR="004817E4" w:rsidRPr="005C209C">
        <w:rPr>
          <w:rFonts w:ascii="Times New Roman" w:hAnsi="Times New Roman"/>
          <w:sz w:val="28"/>
          <w:szCs w:val="28"/>
          <w:vertAlign w:val="superscript"/>
          <w:lang w:val="uk-UA"/>
        </w:rPr>
        <w:t>2</w:t>
      </w:r>
      <w:r w:rsidR="00DA073C" w:rsidRPr="005C209C">
        <w:rPr>
          <w:rFonts w:ascii="Times New Roman" w:hAnsi="Times New Roman"/>
          <w:sz w:val="28"/>
          <w:szCs w:val="28"/>
          <w:lang w:val="uk-UA"/>
        </w:rPr>
        <w:t xml:space="preserve">, </w:t>
      </w:r>
      <w:r w:rsidR="00563A8A" w:rsidRPr="005C209C">
        <w:rPr>
          <w:rFonts w:ascii="Times New Roman" w:hAnsi="Times New Roman"/>
          <w:sz w:val="28"/>
          <w:szCs w:val="28"/>
          <w:lang w:val="uk-UA"/>
        </w:rPr>
        <w:t>літ</w:t>
      </w:r>
      <w:r w:rsidR="00DA073C" w:rsidRPr="005C209C">
        <w:rPr>
          <w:rFonts w:ascii="Times New Roman" w:hAnsi="Times New Roman"/>
          <w:sz w:val="28"/>
          <w:szCs w:val="28"/>
          <w:lang w:val="uk-UA"/>
        </w:rPr>
        <w:t>. С</w:t>
      </w:r>
      <w:r w:rsidR="00DA073C" w:rsidRPr="005C209C">
        <w:rPr>
          <w:rFonts w:ascii="Times New Roman" w:hAnsi="Times New Roman"/>
          <w:sz w:val="28"/>
          <w:szCs w:val="28"/>
          <w:vertAlign w:val="superscript"/>
          <w:lang w:val="uk-UA"/>
        </w:rPr>
        <w:t>2</w:t>
      </w:r>
      <w:r w:rsidR="004817E4" w:rsidRPr="005C209C">
        <w:rPr>
          <w:rFonts w:ascii="Times New Roman" w:hAnsi="Times New Roman"/>
          <w:sz w:val="28"/>
          <w:szCs w:val="28"/>
          <w:lang w:val="uk-UA"/>
        </w:rPr>
        <w:t>)</w:t>
      </w:r>
      <w:r w:rsidR="000B45E4" w:rsidRPr="005C209C">
        <w:rPr>
          <w:rFonts w:ascii="Times New Roman" w:hAnsi="Times New Roman"/>
          <w:sz w:val="28"/>
          <w:szCs w:val="28"/>
          <w:lang w:val="uk-UA"/>
        </w:rPr>
        <w:t xml:space="preserve">, </w:t>
      </w:r>
      <w:r w:rsidR="007A5B8D">
        <w:rPr>
          <w:rFonts w:ascii="Times New Roman" w:hAnsi="Times New Roman"/>
          <w:sz w:val="28"/>
          <w:szCs w:val="28"/>
          <w:lang w:val="uk-UA"/>
        </w:rPr>
        <w:t>що</w:t>
      </w:r>
      <w:r w:rsidR="000B45E4" w:rsidRPr="005C209C">
        <w:rPr>
          <w:rFonts w:ascii="Times New Roman" w:hAnsi="Times New Roman"/>
          <w:sz w:val="28"/>
          <w:szCs w:val="28"/>
          <w:lang w:val="uk-UA"/>
        </w:rPr>
        <w:t xml:space="preserve"> належить гр.</w:t>
      </w:r>
      <w:r w:rsidR="00563A8A">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0B45E4" w:rsidRPr="005C209C">
        <w:rPr>
          <w:rFonts w:ascii="Times New Roman" w:hAnsi="Times New Roman"/>
          <w:sz w:val="28"/>
          <w:szCs w:val="28"/>
          <w:lang w:val="uk-UA"/>
        </w:rPr>
        <w:t>, надати нову адресу: вул.</w:t>
      </w:r>
      <w:r w:rsidR="00563A8A">
        <w:rPr>
          <w:rFonts w:ascii="Times New Roman" w:hAnsi="Times New Roman"/>
          <w:sz w:val="28"/>
          <w:szCs w:val="28"/>
          <w:lang w:val="uk-UA"/>
        </w:rPr>
        <w:t> </w:t>
      </w:r>
      <w:r w:rsidR="000B45E4" w:rsidRPr="005C209C">
        <w:rPr>
          <w:rFonts w:ascii="Times New Roman" w:hAnsi="Times New Roman"/>
          <w:sz w:val="28"/>
          <w:szCs w:val="28"/>
          <w:lang w:val="uk-UA"/>
        </w:rPr>
        <w:t>8 Поперечна, 5Б,</w:t>
      </w:r>
      <w:r w:rsidR="00D229B1" w:rsidRPr="005C209C">
        <w:rPr>
          <w:rFonts w:ascii="Times New Roman" w:hAnsi="Times New Roman"/>
          <w:sz w:val="28"/>
          <w:szCs w:val="28"/>
          <w:lang w:val="uk-UA"/>
        </w:rPr>
        <w:t xml:space="preserve"> неперераховане майно залишити за адресою: вул.</w:t>
      </w:r>
      <w:r w:rsidR="00563A8A">
        <w:rPr>
          <w:rFonts w:ascii="Times New Roman" w:hAnsi="Times New Roman"/>
          <w:sz w:val="28"/>
          <w:szCs w:val="28"/>
          <w:lang w:val="uk-UA"/>
        </w:rPr>
        <w:t> </w:t>
      </w:r>
      <w:r w:rsidR="00D229B1" w:rsidRPr="005C209C">
        <w:rPr>
          <w:rFonts w:ascii="Times New Roman" w:hAnsi="Times New Roman"/>
          <w:sz w:val="28"/>
          <w:szCs w:val="28"/>
          <w:lang w:val="uk-UA"/>
        </w:rPr>
        <w:t>8 Поперечна, 5</w:t>
      </w:r>
      <w:r w:rsidR="00563A8A">
        <w:rPr>
          <w:rFonts w:ascii="Times New Roman" w:hAnsi="Times New Roman"/>
          <w:sz w:val="28"/>
          <w:szCs w:val="28"/>
          <w:lang w:val="uk-UA"/>
        </w:rPr>
        <w:t>.</w:t>
      </w:r>
    </w:p>
    <w:p w:rsidR="00F42B3C" w:rsidRPr="005C209C" w:rsidRDefault="00563A8A"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E6664D">
        <w:rPr>
          <w:rFonts w:ascii="Times New Roman" w:hAnsi="Times New Roman"/>
          <w:sz w:val="28"/>
          <w:szCs w:val="28"/>
          <w:lang w:val="en-US"/>
        </w:rPr>
        <w:t>0</w:t>
      </w:r>
      <w:r>
        <w:rPr>
          <w:rFonts w:ascii="Times New Roman" w:hAnsi="Times New Roman"/>
          <w:sz w:val="28"/>
          <w:szCs w:val="28"/>
          <w:lang w:val="uk-UA"/>
        </w:rPr>
        <w:t>. </w:t>
      </w:r>
      <w:r w:rsidR="00BF21BD" w:rsidRPr="005C209C">
        <w:rPr>
          <w:rFonts w:ascii="Times New Roman" w:hAnsi="Times New Roman"/>
          <w:sz w:val="28"/>
          <w:szCs w:val="28"/>
          <w:lang w:val="uk-UA"/>
        </w:rPr>
        <w:t>Ч</w:t>
      </w:r>
      <w:r w:rsidR="00B500E3" w:rsidRPr="005C209C">
        <w:rPr>
          <w:rFonts w:ascii="Times New Roman" w:hAnsi="Times New Roman"/>
          <w:sz w:val="28"/>
          <w:szCs w:val="28"/>
          <w:lang w:val="uk-UA"/>
        </w:rPr>
        <w:t xml:space="preserve">астині </w:t>
      </w:r>
      <w:r w:rsidR="00CE686D" w:rsidRPr="005C209C">
        <w:rPr>
          <w:rFonts w:ascii="Times New Roman" w:hAnsi="Times New Roman"/>
          <w:sz w:val="28"/>
          <w:szCs w:val="28"/>
          <w:lang w:val="uk-UA"/>
        </w:rPr>
        <w:t>житлового будинку з господарськими будівлями та спорудами по вул</w:t>
      </w:r>
      <w:r w:rsidR="005B40FA" w:rsidRPr="005C209C">
        <w:rPr>
          <w:rFonts w:ascii="Times New Roman" w:hAnsi="Times New Roman"/>
          <w:sz w:val="28"/>
          <w:szCs w:val="28"/>
          <w:lang w:val="uk-UA"/>
        </w:rPr>
        <w:t>.</w:t>
      </w:r>
      <w:r>
        <w:rPr>
          <w:rFonts w:ascii="Times New Roman" w:hAnsi="Times New Roman"/>
          <w:sz w:val="28"/>
          <w:szCs w:val="28"/>
          <w:lang w:val="uk-UA"/>
        </w:rPr>
        <w:t> </w:t>
      </w:r>
      <w:r w:rsidR="00CE686D" w:rsidRPr="005C209C">
        <w:rPr>
          <w:rFonts w:ascii="Times New Roman" w:hAnsi="Times New Roman"/>
          <w:sz w:val="28"/>
          <w:szCs w:val="28"/>
          <w:lang w:val="uk-UA"/>
        </w:rPr>
        <w:t xml:space="preserve">Димова, 10 (Тернівка) (Літ. А-2 прим. з № 1-1 по № </w:t>
      </w:r>
      <w:r w:rsidR="00B66725" w:rsidRPr="005C209C">
        <w:rPr>
          <w:rFonts w:ascii="Times New Roman" w:hAnsi="Times New Roman"/>
          <w:sz w:val="28"/>
          <w:szCs w:val="28"/>
          <w:lang w:val="uk-UA"/>
        </w:rPr>
        <w:t xml:space="preserve">1-10, </w:t>
      </w:r>
      <w:r>
        <w:rPr>
          <w:rFonts w:ascii="Times New Roman" w:hAnsi="Times New Roman"/>
          <w:sz w:val="28"/>
          <w:szCs w:val="28"/>
          <w:lang w:val="uk-UA"/>
        </w:rPr>
        <w:t>№</w:t>
      </w:r>
      <w:r w:rsidR="00B66725" w:rsidRPr="005C209C">
        <w:rPr>
          <w:rFonts w:ascii="Times New Roman" w:hAnsi="Times New Roman"/>
          <w:sz w:val="28"/>
          <w:szCs w:val="28"/>
          <w:lang w:val="uk-UA"/>
        </w:rPr>
        <w:t>№ 1-14, 1-15 заг. площ. 106,0 м</w:t>
      </w:r>
      <w:r w:rsidR="00B66725" w:rsidRPr="005C209C">
        <w:rPr>
          <w:rFonts w:ascii="Times New Roman" w:hAnsi="Times New Roman"/>
          <w:sz w:val="28"/>
          <w:szCs w:val="28"/>
          <w:vertAlign w:val="superscript"/>
          <w:lang w:val="uk-UA"/>
        </w:rPr>
        <w:t>2</w:t>
      </w:r>
      <w:r w:rsidR="00DA073C" w:rsidRPr="005C209C">
        <w:rPr>
          <w:rFonts w:ascii="Times New Roman" w:hAnsi="Times New Roman"/>
          <w:sz w:val="28"/>
          <w:szCs w:val="28"/>
          <w:lang w:val="uk-UA"/>
        </w:rPr>
        <w:t>,</w:t>
      </w:r>
      <w:r>
        <w:rPr>
          <w:rFonts w:ascii="Times New Roman" w:hAnsi="Times New Roman"/>
          <w:sz w:val="28"/>
          <w:szCs w:val="28"/>
          <w:lang w:val="uk-UA"/>
        </w:rPr>
        <w:t xml:space="preserve"> </w:t>
      </w:r>
      <w:r w:rsidR="00DA073C" w:rsidRPr="005C209C">
        <w:rPr>
          <w:rFonts w:ascii="Times New Roman" w:hAnsi="Times New Roman"/>
          <w:sz w:val="28"/>
          <w:szCs w:val="28"/>
          <w:lang w:val="uk-UA"/>
        </w:rPr>
        <w:t>ч</w:t>
      </w:r>
      <w:r w:rsidR="00B66725" w:rsidRPr="005C209C">
        <w:rPr>
          <w:rFonts w:ascii="Times New Roman" w:hAnsi="Times New Roman"/>
          <w:sz w:val="28"/>
          <w:szCs w:val="28"/>
          <w:lang w:val="uk-UA"/>
        </w:rPr>
        <w:t>астина №№ 1-11, 1-12, 1-13, 1-19, І, ІІ, ІІ</w:t>
      </w:r>
      <w:r w:rsidR="00DA073C" w:rsidRPr="005C209C">
        <w:rPr>
          <w:rFonts w:ascii="Times New Roman" w:hAnsi="Times New Roman"/>
          <w:sz w:val="28"/>
          <w:szCs w:val="28"/>
          <w:lang w:val="uk-UA"/>
        </w:rPr>
        <w:t>І</w:t>
      </w:r>
      <w:r w:rsidR="00B66725" w:rsidRPr="005C209C">
        <w:rPr>
          <w:rFonts w:ascii="Times New Roman" w:hAnsi="Times New Roman"/>
          <w:sz w:val="28"/>
          <w:szCs w:val="28"/>
          <w:lang w:val="uk-UA"/>
        </w:rPr>
        <w:t xml:space="preserve"> заг. площ. 33,7</w:t>
      </w:r>
      <w:r>
        <w:rPr>
          <w:rFonts w:ascii="Times New Roman" w:hAnsi="Times New Roman"/>
          <w:sz w:val="28"/>
          <w:szCs w:val="28"/>
          <w:lang w:val="uk-UA"/>
        </w:rPr>
        <w:t> </w:t>
      </w:r>
      <w:r w:rsidR="00B66725" w:rsidRPr="005C209C">
        <w:rPr>
          <w:rFonts w:ascii="Times New Roman" w:hAnsi="Times New Roman"/>
          <w:sz w:val="28"/>
          <w:szCs w:val="28"/>
          <w:lang w:val="uk-UA"/>
        </w:rPr>
        <w:t>м</w:t>
      </w:r>
      <w:r w:rsidR="00B66725" w:rsidRPr="005C209C">
        <w:rPr>
          <w:rFonts w:ascii="Times New Roman" w:hAnsi="Times New Roman"/>
          <w:sz w:val="28"/>
          <w:szCs w:val="28"/>
          <w:vertAlign w:val="superscript"/>
          <w:lang w:val="uk-UA"/>
        </w:rPr>
        <w:t>2</w:t>
      </w:r>
      <w:r w:rsidR="008C765D" w:rsidRPr="005C209C">
        <w:rPr>
          <w:rFonts w:ascii="Times New Roman" w:hAnsi="Times New Roman"/>
          <w:sz w:val="28"/>
          <w:szCs w:val="28"/>
          <w:lang w:val="uk-UA"/>
        </w:rPr>
        <w:t xml:space="preserve">, </w:t>
      </w:r>
      <w:r w:rsidRPr="005C209C">
        <w:rPr>
          <w:rFonts w:ascii="Times New Roman" w:hAnsi="Times New Roman"/>
          <w:sz w:val="28"/>
          <w:szCs w:val="28"/>
          <w:lang w:val="uk-UA"/>
        </w:rPr>
        <w:t>літ</w:t>
      </w:r>
      <w:r w:rsidR="008C765D" w:rsidRPr="005C209C">
        <w:rPr>
          <w:rFonts w:ascii="Times New Roman" w:hAnsi="Times New Roman"/>
          <w:sz w:val="28"/>
          <w:szCs w:val="28"/>
          <w:lang w:val="uk-UA"/>
        </w:rPr>
        <w:t xml:space="preserve">. Б, Ж, У, частина </w:t>
      </w:r>
      <w:r w:rsidRPr="005C209C">
        <w:rPr>
          <w:rFonts w:ascii="Times New Roman" w:hAnsi="Times New Roman"/>
          <w:sz w:val="28"/>
          <w:szCs w:val="28"/>
          <w:lang w:val="uk-UA"/>
        </w:rPr>
        <w:t>літ</w:t>
      </w:r>
      <w:r w:rsidR="008C765D" w:rsidRPr="005C209C">
        <w:rPr>
          <w:rFonts w:ascii="Times New Roman" w:hAnsi="Times New Roman"/>
          <w:sz w:val="28"/>
          <w:szCs w:val="28"/>
          <w:lang w:val="uk-UA"/>
        </w:rPr>
        <w:t>. Д, частина №№ І, ІІ, 5, 2, 3, 4</w:t>
      </w:r>
      <w:r w:rsidR="00CE686D" w:rsidRPr="005C209C">
        <w:rPr>
          <w:rFonts w:ascii="Times New Roman" w:hAnsi="Times New Roman"/>
          <w:sz w:val="28"/>
          <w:szCs w:val="28"/>
          <w:lang w:val="uk-UA"/>
        </w:rPr>
        <w:t>)</w:t>
      </w:r>
      <w:r w:rsidR="008C765D"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8C765D"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5B40FA" w:rsidRPr="005C209C">
        <w:rPr>
          <w:rFonts w:ascii="Times New Roman" w:hAnsi="Times New Roman"/>
          <w:sz w:val="28"/>
          <w:szCs w:val="28"/>
          <w:lang w:val="uk-UA"/>
        </w:rPr>
        <w:t>Димова, 10/1 (Тернівка), неперераховане майно залишити за адресою: вул.</w:t>
      </w:r>
      <w:r>
        <w:rPr>
          <w:rFonts w:ascii="Times New Roman" w:hAnsi="Times New Roman"/>
          <w:sz w:val="28"/>
          <w:szCs w:val="28"/>
          <w:lang w:val="uk-UA"/>
        </w:rPr>
        <w:t> </w:t>
      </w:r>
      <w:r w:rsidR="005B40FA" w:rsidRPr="005C209C">
        <w:rPr>
          <w:rFonts w:ascii="Times New Roman" w:hAnsi="Times New Roman"/>
          <w:sz w:val="28"/>
          <w:szCs w:val="28"/>
          <w:lang w:val="uk-UA"/>
        </w:rPr>
        <w:t>Димова, 10 (Тернівка).</w:t>
      </w:r>
    </w:p>
    <w:p w:rsidR="004C1F40" w:rsidRPr="005C209C" w:rsidRDefault="00563A8A"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E6664D">
        <w:rPr>
          <w:rFonts w:ascii="Times New Roman" w:hAnsi="Times New Roman"/>
          <w:sz w:val="28"/>
          <w:szCs w:val="28"/>
          <w:lang w:val="en-US"/>
        </w:rPr>
        <w:t>1</w:t>
      </w:r>
      <w:r>
        <w:rPr>
          <w:rFonts w:ascii="Times New Roman" w:hAnsi="Times New Roman"/>
          <w:sz w:val="28"/>
          <w:szCs w:val="28"/>
          <w:lang w:val="uk-UA"/>
        </w:rPr>
        <w:t>. </w:t>
      </w:r>
      <w:r w:rsidR="00F42B3C" w:rsidRPr="005C209C">
        <w:rPr>
          <w:rFonts w:ascii="Times New Roman" w:hAnsi="Times New Roman"/>
          <w:sz w:val="28"/>
          <w:szCs w:val="28"/>
          <w:lang w:val="uk-UA"/>
        </w:rPr>
        <w:t>Житловому будинку з господарськими будівлями</w:t>
      </w:r>
      <w:r w:rsidR="004C1F40" w:rsidRPr="005C209C">
        <w:rPr>
          <w:rFonts w:ascii="Times New Roman" w:hAnsi="Times New Roman"/>
          <w:sz w:val="28"/>
          <w:szCs w:val="28"/>
          <w:lang w:val="uk-UA"/>
        </w:rPr>
        <w:t xml:space="preserve"> </w:t>
      </w:r>
      <w:r w:rsidR="00F42B3C" w:rsidRPr="005C209C">
        <w:rPr>
          <w:rFonts w:ascii="Times New Roman" w:hAnsi="Times New Roman"/>
          <w:sz w:val="28"/>
          <w:szCs w:val="28"/>
          <w:lang w:val="uk-UA"/>
        </w:rPr>
        <w:t>та спорудами по вул.</w:t>
      </w:r>
      <w:r>
        <w:rPr>
          <w:rFonts w:ascii="Times New Roman" w:hAnsi="Times New Roman"/>
          <w:sz w:val="28"/>
          <w:szCs w:val="28"/>
          <w:lang w:val="uk-UA"/>
        </w:rPr>
        <w:t> </w:t>
      </w:r>
      <w:r w:rsidR="00F42B3C" w:rsidRPr="005C209C">
        <w:rPr>
          <w:rFonts w:ascii="Times New Roman" w:hAnsi="Times New Roman"/>
          <w:sz w:val="28"/>
          <w:szCs w:val="28"/>
          <w:lang w:val="uk-UA"/>
        </w:rPr>
        <w:t>М.Морській, 58</w:t>
      </w:r>
      <w:r w:rsidR="004C1F40" w:rsidRPr="005C209C">
        <w:rPr>
          <w:rFonts w:ascii="Times New Roman" w:hAnsi="Times New Roman"/>
          <w:sz w:val="28"/>
          <w:szCs w:val="28"/>
          <w:lang w:val="uk-UA"/>
        </w:rPr>
        <w:t>Б</w:t>
      </w:r>
      <w:r w:rsidR="00F42B3C" w:rsidRPr="005C209C">
        <w:rPr>
          <w:rFonts w:ascii="Times New Roman" w:hAnsi="Times New Roman"/>
          <w:sz w:val="28"/>
          <w:szCs w:val="28"/>
          <w:lang w:val="uk-UA"/>
        </w:rPr>
        <w:t xml:space="preserve"> (Літ. Х-1 заг. площ. 40,0</w:t>
      </w:r>
      <w:r>
        <w:rPr>
          <w:rFonts w:ascii="Times New Roman" w:hAnsi="Times New Roman"/>
          <w:sz w:val="28"/>
          <w:szCs w:val="28"/>
          <w:lang w:val="uk-UA"/>
        </w:rPr>
        <w:t xml:space="preserve"> </w:t>
      </w:r>
      <w:r w:rsidR="00F42B3C" w:rsidRPr="005C209C">
        <w:rPr>
          <w:rFonts w:ascii="Times New Roman" w:hAnsi="Times New Roman"/>
          <w:sz w:val="28"/>
          <w:szCs w:val="28"/>
          <w:lang w:val="uk-UA"/>
        </w:rPr>
        <w:t>м</w:t>
      </w:r>
      <w:r w:rsidR="00F42B3C" w:rsidRPr="005C209C">
        <w:rPr>
          <w:rFonts w:ascii="Times New Roman" w:hAnsi="Times New Roman"/>
          <w:sz w:val="28"/>
          <w:szCs w:val="28"/>
          <w:vertAlign w:val="superscript"/>
          <w:lang w:val="uk-UA"/>
        </w:rPr>
        <w:t>2</w:t>
      </w:r>
      <w:r w:rsidR="00F42B3C" w:rsidRPr="005C209C">
        <w:rPr>
          <w:rFonts w:ascii="Times New Roman" w:hAnsi="Times New Roman"/>
          <w:sz w:val="28"/>
          <w:szCs w:val="28"/>
          <w:lang w:val="uk-UA"/>
        </w:rPr>
        <w:t>)</w:t>
      </w:r>
      <w:r w:rsidR="004C1F40" w:rsidRPr="005C209C">
        <w:rPr>
          <w:rFonts w:ascii="Times New Roman" w:hAnsi="Times New Roman"/>
          <w:sz w:val="28"/>
          <w:szCs w:val="28"/>
          <w:lang w:val="uk-UA"/>
        </w:rPr>
        <w:t>,</w:t>
      </w:r>
      <w:r w:rsidR="008C765D" w:rsidRPr="005C209C">
        <w:rPr>
          <w:rFonts w:ascii="Times New Roman" w:hAnsi="Times New Roman"/>
          <w:sz w:val="28"/>
          <w:szCs w:val="28"/>
          <w:lang w:val="uk-UA"/>
        </w:rPr>
        <w:t xml:space="preserve"> </w:t>
      </w:r>
      <w:r w:rsidR="004C1F40" w:rsidRPr="005C209C">
        <w:rPr>
          <w:rFonts w:ascii="Times New Roman" w:hAnsi="Times New Roman"/>
          <w:sz w:val="28"/>
          <w:szCs w:val="28"/>
          <w:lang w:val="uk-UA"/>
        </w:rPr>
        <w:t>який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4C1F40" w:rsidRPr="005C209C">
        <w:rPr>
          <w:rFonts w:ascii="Times New Roman" w:hAnsi="Times New Roman"/>
          <w:sz w:val="28"/>
          <w:szCs w:val="28"/>
          <w:lang w:val="uk-UA"/>
        </w:rPr>
        <w:t>, надати нову адресу: вул.</w:t>
      </w:r>
      <w:r w:rsidR="007A5B8D">
        <w:rPr>
          <w:rFonts w:ascii="Times New Roman" w:hAnsi="Times New Roman"/>
          <w:sz w:val="28"/>
          <w:szCs w:val="28"/>
          <w:lang w:val="uk-UA"/>
        </w:rPr>
        <w:t> </w:t>
      </w:r>
      <w:r w:rsidR="004C1F40" w:rsidRPr="005C209C">
        <w:rPr>
          <w:rFonts w:ascii="Times New Roman" w:hAnsi="Times New Roman"/>
          <w:sz w:val="28"/>
          <w:szCs w:val="28"/>
          <w:lang w:val="uk-UA"/>
        </w:rPr>
        <w:t>М.Морська, 58В, неперераховане майно залишити за адресою: вул.</w:t>
      </w:r>
      <w:r w:rsidR="007A5B8D">
        <w:rPr>
          <w:rFonts w:ascii="Times New Roman" w:hAnsi="Times New Roman"/>
          <w:sz w:val="28"/>
          <w:szCs w:val="28"/>
          <w:lang w:val="uk-UA"/>
        </w:rPr>
        <w:t> </w:t>
      </w:r>
      <w:r w:rsidR="004C1F40" w:rsidRPr="005C209C">
        <w:rPr>
          <w:rFonts w:ascii="Times New Roman" w:hAnsi="Times New Roman"/>
          <w:sz w:val="28"/>
          <w:szCs w:val="28"/>
          <w:lang w:val="uk-UA"/>
        </w:rPr>
        <w:t>М.Морська, 58Б.</w:t>
      </w:r>
    </w:p>
    <w:p w:rsidR="001148D3" w:rsidRDefault="007A5B8D" w:rsidP="00D41E68">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E6664D">
        <w:rPr>
          <w:rFonts w:ascii="Times New Roman" w:hAnsi="Times New Roman"/>
          <w:sz w:val="28"/>
          <w:szCs w:val="28"/>
          <w:lang w:val="en-US"/>
        </w:rPr>
        <w:t>2</w:t>
      </w:r>
      <w:r>
        <w:rPr>
          <w:rFonts w:ascii="Times New Roman" w:hAnsi="Times New Roman"/>
          <w:sz w:val="28"/>
          <w:szCs w:val="28"/>
          <w:lang w:val="uk-UA"/>
        </w:rPr>
        <w:t>.</w:t>
      </w:r>
      <w:r>
        <w:rPr>
          <w:rFonts w:ascii="Times New Roman" w:hAnsi="Times New Roman"/>
          <w:sz w:val="28"/>
          <w:szCs w:val="28"/>
        </w:rPr>
        <w:t> </w:t>
      </w:r>
      <w:r w:rsidR="00C26F9E" w:rsidRPr="005C209C">
        <w:rPr>
          <w:rFonts w:ascii="Times New Roman" w:hAnsi="Times New Roman"/>
          <w:sz w:val="28"/>
          <w:szCs w:val="28"/>
          <w:lang w:val="uk-UA"/>
        </w:rPr>
        <w:t>Частині житлового будинку по вул.</w:t>
      </w:r>
      <w:r>
        <w:rPr>
          <w:rFonts w:ascii="Times New Roman" w:hAnsi="Times New Roman"/>
          <w:sz w:val="28"/>
          <w:szCs w:val="28"/>
          <w:lang w:val="uk-UA"/>
        </w:rPr>
        <w:t> </w:t>
      </w:r>
      <w:r w:rsidR="00C26F9E" w:rsidRPr="005C209C">
        <w:rPr>
          <w:rFonts w:ascii="Times New Roman" w:hAnsi="Times New Roman"/>
          <w:sz w:val="28"/>
          <w:szCs w:val="28"/>
          <w:lang w:val="uk-UA"/>
        </w:rPr>
        <w:t>Спаській, 66</w:t>
      </w:r>
      <w:r w:rsidR="00DA073C" w:rsidRPr="005C209C">
        <w:rPr>
          <w:rFonts w:ascii="Times New Roman" w:hAnsi="Times New Roman"/>
          <w:sz w:val="28"/>
          <w:szCs w:val="28"/>
          <w:lang w:val="uk-UA"/>
        </w:rPr>
        <w:t>/4</w:t>
      </w:r>
      <w:r w:rsidR="00C26F9E" w:rsidRPr="005C209C">
        <w:rPr>
          <w:rFonts w:ascii="Times New Roman" w:hAnsi="Times New Roman"/>
          <w:sz w:val="28"/>
          <w:szCs w:val="28"/>
          <w:lang w:val="uk-UA"/>
        </w:rPr>
        <w:t xml:space="preserve"> (Літ. А прим. з №</w:t>
      </w:r>
      <w:r>
        <w:rPr>
          <w:rFonts w:ascii="Times New Roman" w:hAnsi="Times New Roman"/>
          <w:sz w:val="28"/>
          <w:szCs w:val="28"/>
          <w:lang w:val="uk-UA"/>
        </w:rPr>
        <w:t> </w:t>
      </w:r>
      <w:r w:rsidR="00C26F9E" w:rsidRPr="005C209C">
        <w:rPr>
          <w:rFonts w:ascii="Times New Roman" w:hAnsi="Times New Roman"/>
          <w:sz w:val="28"/>
          <w:szCs w:val="28"/>
          <w:lang w:val="uk-UA"/>
        </w:rPr>
        <w:t>1</w:t>
      </w:r>
      <w:r>
        <w:rPr>
          <w:rFonts w:ascii="Times New Roman" w:hAnsi="Times New Roman"/>
          <w:sz w:val="28"/>
          <w:szCs w:val="28"/>
          <w:lang w:val="uk-UA"/>
        </w:rPr>
        <w:noBreakHyphen/>
      </w:r>
      <w:r w:rsidR="00C26F9E" w:rsidRPr="005C209C">
        <w:rPr>
          <w:rFonts w:ascii="Times New Roman" w:hAnsi="Times New Roman"/>
          <w:sz w:val="28"/>
          <w:szCs w:val="28"/>
          <w:lang w:val="uk-UA"/>
        </w:rPr>
        <w:t xml:space="preserve">8 по № 1-11 заг. площ. </w:t>
      </w:r>
      <w:r w:rsidR="0072322F" w:rsidRPr="005C209C">
        <w:rPr>
          <w:rFonts w:ascii="Times New Roman" w:hAnsi="Times New Roman"/>
          <w:sz w:val="28"/>
          <w:szCs w:val="28"/>
          <w:lang w:val="uk-UA"/>
        </w:rPr>
        <w:t>68,9</w:t>
      </w:r>
      <w:r w:rsidR="00C26F9E" w:rsidRPr="005C209C">
        <w:rPr>
          <w:rFonts w:ascii="Times New Roman" w:hAnsi="Times New Roman"/>
          <w:sz w:val="28"/>
          <w:szCs w:val="28"/>
          <w:lang w:val="uk-UA"/>
        </w:rPr>
        <w:t xml:space="preserve"> м</w:t>
      </w:r>
      <w:r w:rsidR="00C26F9E" w:rsidRPr="005C209C">
        <w:rPr>
          <w:rFonts w:ascii="Times New Roman" w:hAnsi="Times New Roman"/>
          <w:sz w:val="28"/>
          <w:szCs w:val="28"/>
          <w:vertAlign w:val="superscript"/>
          <w:lang w:val="uk-UA"/>
        </w:rPr>
        <w:t>2</w:t>
      </w:r>
      <w:r w:rsidR="00C26F9E" w:rsidRPr="005C209C">
        <w:rPr>
          <w:rFonts w:ascii="Times New Roman" w:hAnsi="Times New Roman"/>
          <w:sz w:val="28"/>
          <w:szCs w:val="28"/>
          <w:lang w:val="uk-UA"/>
        </w:rPr>
        <w:t>)</w:t>
      </w:r>
      <w:r w:rsidR="0072322F" w:rsidRPr="005C209C">
        <w:rPr>
          <w:rFonts w:ascii="Times New Roman" w:hAnsi="Times New Roman"/>
          <w:sz w:val="28"/>
          <w:szCs w:val="28"/>
          <w:lang w:val="uk-UA"/>
        </w:rPr>
        <w:t>, яка належить гр.</w:t>
      </w:r>
      <w:r>
        <w:rPr>
          <w:rFonts w:ascii="Times New Roman" w:hAnsi="Times New Roman"/>
          <w:sz w:val="28"/>
          <w:szCs w:val="28"/>
          <w:lang w:val="uk-UA"/>
        </w:rPr>
        <w:t> </w:t>
      </w:r>
      <w:r w:rsidR="00D01413">
        <w:rPr>
          <w:rFonts w:ascii="Times New Roman" w:hAnsi="Times New Roman"/>
          <w:color w:val="000000"/>
          <w:sz w:val="28"/>
          <w:szCs w:val="28"/>
          <w:lang w:val="uk-UA" w:eastAsia="ru-RU"/>
        </w:rPr>
        <w:t>ПІП/б</w:t>
      </w:r>
      <w:r w:rsidR="00E27242" w:rsidRPr="005C209C">
        <w:rPr>
          <w:rFonts w:ascii="Times New Roman" w:hAnsi="Times New Roman"/>
          <w:sz w:val="28"/>
          <w:szCs w:val="28"/>
          <w:lang w:val="uk-UA"/>
        </w:rPr>
        <w:t>, надати нову адресу: вул.</w:t>
      </w:r>
      <w:r>
        <w:rPr>
          <w:rFonts w:ascii="Times New Roman" w:hAnsi="Times New Roman"/>
          <w:sz w:val="28"/>
          <w:szCs w:val="28"/>
          <w:lang w:val="uk-UA"/>
        </w:rPr>
        <w:t> </w:t>
      </w:r>
      <w:r w:rsidR="00E27242" w:rsidRPr="005C209C">
        <w:rPr>
          <w:rFonts w:ascii="Times New Roman" w:hAnsi="Times New Roman"/>
          <w:sz w:val="28"/>
          <w:szCs w:val="28"/>
          <w:lang w:val="uk-UA"/>
        </w:rPr>
        <w:t>Спаська, 66/7, неперераховане майно залишити за адресою: вул.</w:t>
      </w:r>
      <w:r>
        <w:rPr>
          <w:rFonts w:ascii="Times New Roman" w:hAnsi="Times New Roman"/>
          <w:sz w:val="28"/>
          <w:szCs w:val="28"/>
          <w:lang w:val="uk-UA"/>
        </w:rPr>
        <w:t> </w:t>
      </w:r>
      <w:r w:rsidR="00E27242" w:rsidRPr="005C209C">
        <w:rPr>
          <w:rFonts w:ascii="Times New Roman" w:hAnsi="Times New Roman"/>
          <w:sz w:val="28"/>
          <w:szCs w:val="28"/>
          <w:lang w:val="uk-UA"/>
        </w:rPr>
        <w:t>Спаська, 67/4</w:t>
      </w:r>
      <w:r w:rsidR="000E2650" w:rsidRPr="005C209C">
        <w:rPr>
          <w:rFonts w:ascii="Times New Roman" w:hAnsi="Times New Roman"/>
          <w:sz w:val="28"/>
          <w:szCs w:val="28"/>
          <w:lang w:val="uk-UA"/>
        </w:rPr>
        <w:t>.</w:t>
      </w:r>
    </w:p>
    <w:p w:rsidR="000A009B" w:rsidRPr="005C209C" w:rsidRDefault="00E4630D" w:rsidP="00D41E68">
      <w:pPr>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3</w:t>
      </w:r>
      <w:r w:rsidR="003A64ED">
        <w:rPr>
          <w:rFonts w:ascii="Times New Roman" w:hAnsi="Times New Roman"/>
          <w:sz w:val="28"/>
          <w:szCs w:val="28"/>
          <w:lang w:val="uk-UA"/>
        </w:rPr>
        <w:t>3</w:t>
      </w:r>
      <w:r w:rsidR="000A009B" w:rsidRPr="005C209C">
        <w:rPr>
          <w:rFonts w:ascii="Times New Roman" w:hAnsi="Times New Roman"/>
          <w:sz w:val="28"/>
          <w:szCs w:val="28"/>
          <w:lang w:val="uk-UA"/>
        </w:rPr>
        <w:t>. Зобов’язати власників установити на будівлях відповідні аншлаги згідно з присвоєною адресою.</w:t>
      </w:r>
    </w:p>
    <w:p w:rsidR="000A009B" w:rsidRPr="005C209C" w:rsidRDefault="00E4630D" w:rsidP="00D41E68">
      <w:pPr>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3</w:t>
      </w:r>
      <w:r w:rsidR="003A64ED">
        <w:rPr>
          <w:rFonts w:ascii="Times New Roman" w:hAnsi="Times New Roman"/>
          <w:sz w:val="28"/>
          <w:szCs w:val="28"/>
          <w:lang w:val="uk-UA"/>
        </w:rPr>
        <w:t>4</w:t>
      </w:r>
      <w:r w:rsidR="000A009B" w:rsidRPr="005C209C">
        <w:rPr>
          <w:rFonts w:ascii="Times New Roman" w:hAnsi="Times New Roman"/>
          <w:sz w:val="28"/>
          <w:szCs w:val="28"/>
          <w:lang w:val="uk-UA"/>
        </w:rPr>
        <w:t>. 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0A009B" w:rsidRPr="005C209C" w:rsidRDefault="00E4630D" w:rsidP="00D41E68">
      <w:pPr>
        <w:spacing w:after="0" w:line="240" w:lineRule="auto"/>
        <w:ind w:firstLine="567"/>
        <w:jc w:val="both"/>
        <w:rPr>
          <w:rFonts w:ascii="Times New Roman" w:hAnsi="Times New Roman"/>
          <w:sz w:val="28"/>
          <w:szCs w:val="28"/>
          <w:lang w:val="uk-UA"/>
        </w:rPr>
      </w:pPr>
      <w:r w:rsidRPr="005C209C">
        <w:rPr>
          <w:rFonts w:ascii="Times New Roman" w:hAnsi="Times New Roman"/>
          <w:sz w:val="28"/>
          <w:szCs w:val="28"/>
          <w:lang w:val="uk-UA"/>
        </w:rPr>
        <w:t>3</w:t>
      </w:r>
      <w:r w:rsidR="003A64ED">
        <w:rPr>
          <w:rFonts w:ascii="Times New Roman" w:hAnsi="Times New Roman"/>
          <w:sz w:val="28"/>
          <w:szCs w:val="28"/>
          <w:lang w:val="uk-UA"/>
        </w:rPr>
        <w:t>5</w:t>
      </w:r>
      <w:r w:rsidR="000A009B" w:rsidRPr="005C209C">
        <w:rPr>
          <w:rFonts w:ascii="Times New Roman" w:hAnsi="Times New Roman"/>
          <w:sz w:val="28"/>
          <w:szCs w:val="28"/>
          <w:lang w:val="uk-UA"/>
        </w:rPr>
        <w:t>. 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0A009B" w:rsidRPr="005C209C" w:rsidRDefault="000A009B" w:rsidP="000A009B">
      <w:pPr>
        <w:spacing w:after="0" w:line="240" w:lineRule="auto"/>
        <w:jc w:val="both"/>
        <w:rPr>
          <w:rFonts w:ascii="Times New Roman" w:hAnsi="Times New Roman"/>
          <w:sz w:val="28"/>
          <w:szCs w:val="28"/>
          <w:lang w:val="uk-UA"/>
        </w:rPr>
      </w:pPr>
    </w:p>
    <w:p w:rsidR="000A009B" w:rsidRPr="005C209C" w:rsidRDefault="000A009B" w:rsidP="000A009B">
      <w:pPr>
        <w:spacing w:after="0" w:line="240" w:lineRule="auto"/>
        <w:jc w:val="both"/>
        <w:rPr>
          <w:rFonts w:ascii="Times New Roman" w:hAnsi="Times New Roman"/>
          <w:sz w:val="28"/>
          <w:szCs w:val="28"/>
          <w:lang w:val="uk-UA"/>
        </w:rPr>
      </w:pPr>
    </w:p>
    <w:p w:rsidR="000A009B" w:rsidRPr="005C209C" w:rsidRDefault="000A009B" w:rsidP="000A009B">
      <w:pPr>
        <w:spacing w:after="0" w:line="240" w:lineRule="auto"/>
        <w:jc w:val="both"/>
        <w:rPr>
          <w:rFonts w:ascii="Times New Roman" w:hAnsi="Times New Roman"/>
          <w:sz w:val="28"/>
          <w:szCs w:val="28"/>
          <w:lang w:val="uk-UA"/>
        </w:rPr>
      </w:pPr>
    </w:p>
    <w:p w:rsidR="00324894" w:rsidRDefault="000A009B" w:rsidP="00E4630D">
      <w:pPr>
        <w:widowControl w:val="0"/>
        <w:autoSpaceDE w:val="0"/>
        <w:spacing w:after="0" w:line="22" w:lineRule="atLeast"/>
        <w:rPr>
          <w:rFonts w:ascii="Times New Roman" w:hAnsi="Times New Roman"/>
          <w:sz w:val="28"/>
          <w:szCs w:val="28"/>
          <w:lang w:val="uk-UA"/>
        </w:rPr>
      </w:pPr>
      <w:r w:rsidRPr="005C209C">
        <w:rPr>
          <w:rFonts w:ascii="Times New Roman" w:hAnsi="Times New Roman"/>
          <w:sz w:val="28"/>
          <w:szCs w:val="28"/>
          <w:lang w:val="uk-UA"/>
        </w:rPr>
        <w:t xml:space="preserve">Міський голова                                                                              </w:t>
      </w:r>
      <w:r w:rsidR="007A5B8D">
        <w:rPr>
          <w:rFonts w:ascii="Times New Roman" w:hAnsi="Times New Roman"/>
          <w:sz w:val="28"/>
          <w:szCs w:val="28"/>
          <w:lang w:val="uk-UA"/>
        </w:rPr>
        <w:t xml:space="preserve">   </w:t>
      </w:r>
      <w:r w:rsidRPr="005C209C">
        <w:rPr>
          <w:rFonts w:ascii="Times New Roman" w:hAnsi="Times New Roman"/>
          <w:sz w:val="28"/>
          <w:szCs w:val="28"/>
          <w:lang w:val="uk-UA"/>
        </w:rPr>
        <w:t xml:space="preserve">   О.</w:t>
      </w:r>
      <w:r w:rsidR="007A5B8D">
        <w:rPr>
          <w:rFonts w:ascii="Times New Roman" w:hAnsi="Times New Roman"/>
          <w:sz w:val="28"/>
          <w:szCs w:val="28"/>
          <w:lang w:val="uk-UA"/>
        </w:rPr>
        <w:t> </w:t>
      </w:r>
      <w:r w:rsidRPr="005C209C">
        <w:rPr>
          <w:rFonts w:ascii="Times New Roman" w:hAnsi="Times New Roman"/>
          <w:sz w:val="28"/>
          <w:szCs w:val="28"/>
          <w:lang w:val="uk-UA"/>
        </w:rPr>
        <w:t>СЄН</w:t>
      </w:r>
      <w:r w:rsidR="007A5B8D">
        <w:rPr>
          <w:rFonts w:ascii="Times New Roman" w:hAnsi="Times New Roman"/>
          <w:sz w:val="28"/>
          <w:szCs w:val="28"/>
          <w:lang w:val="uk-UA"/>
        </w:rPr>
        <w:t>К</w:t>
      </w:r>
      <w:r w:rsidRPr="005C209C">
        <w:rPr>
          <w:rFonts w:ascii="Times New Roman" w:hAnsi="Times New Roman"/>
          <w:sz w:val="28"/>
          <w:szCs w:val="28"/>
          <w:lang w:val="uk-UA"/>
        </w:rPr>
        <w:t>ЕВИЧ</w:t>
      </w:r>
    </w:p>
    <w:sectPr w:rsidR="00324894" w:rsidSect="00D41E68">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0C" w:rsidRDefault="003F640C" w:rsidP="00D41E68">
      <w:pPr>
        <w:spacing w:after="0" w:line="240" w:lineRule="auto"/>
      </w:pPr>
      <w:r>
        <w:separator/>
      </w:r>
    </w:p>
  </w:endnote>
  <w:endnote w:type="continuationSeparator" w:id="0">
    <w:p w:rsidR="003F640C" w:rsidRDefault="003F640C" w:rsidP="00D4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0C" w:rsidRDefault="003F640C" w:rsidP="00D41E68">
      <w:pPr>
        <w:spacing w:after="0" w:line="240" w:lineRule="auto"/>
      </w:pPr>
      <w:r>
        <w:separator/>
      </w:r>
    </w:p>
  </w:footnote>
  <w:footnote w:type="continuationSeparator" w:id="0">
    <w:p w:rsidR="003F640C" w:rsidRDefault="003F640C" w:rsidP="00D4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094"/>
      <w:docPartObj>
        <w:docPartGallery w:val="Page Numbers (Top of Page)"/>
        <w:docPartUnique/>
      </w:docPartObj>
    </w:sdtPr>
    <w:sdtEndPr>
      <w:rPr>
        <w:rFonts w:ascii="Times New Roman" w:hAnsi="Times New Roman"/>
        <w:sz w:val="28"/>
        <w:szCs w:val="28"/>
      </w:rPr>
    </w:sdtEndPr>
    <w:sdtContent>
      <w:p w:rsidR="00D41E68" w:rsidRPr="00D41E68" w:rsidRDefault="004D0013">
        <w:pPr>
          <w:pStyle w:val="a4"/>
          <w:jc w:val="center"/>
          <w:rPr>
            <w:rFonts w:ascii="Times New Roman" w:hAnsi="Times New Roman"/>
            <w:sz w:val="28"/>
            <w:szCs w:val="28"/>
          </w:rPr>
        </w:pPr>
        <w:r w:rsidRPr="00D41E68">
          <w:rPr>
            <w:rFonts w:ascii="Times New Roman" w:hAnsi="Times New Roman"/>
            <w:sz w:val="28"/>
            <w:szCs w:val="28"/>
          </w:rPr>
          <w:fldChar w:fldCharType="begin"/>
        </w:r>
        <w:r w:rsidR="00D41E68" w:rsidRPr="00D41E68">
          <w:rPr>
            <w:rFonts w:ascii="Times New Roman" w:hAnsi="Times New Roman"/>
            <w:sz w:val="28"/>
            <w:szCs w:val="28"/>
          </w:rPr>
          <w:instrText xml:space="preserve"> PAGE   \* MERGEFORMAT </w:instrText>
        </w:r>
        <w:r w:rsidRPr="00D41E68">
          <w:rPr>
            <w:rFonts w:ascii="Times New Roman" w:hAnsi="Times New Roman"/>
            <w:sz w:val="28"/>
            <w:szCs w:val="28"/>
          </w:rPr>
          <w:fldChar w:fldCharType="separate"/>
        </w:r>
        <w:r w:rsidR="006772C9">
          <w:rPr>
            <w:rFonts w:ascii="Times New Roman" w:hAnsi="Times New Roman"/>
            <w:noProof/>
            <w:sz w:val="28"/>
            <w:szCs w:val="28"/>
          </w:rPr>
          <w:t>2</w:t>
        </w:r>
        <w:r w:rsidRPr="00D41E68">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16"/>
    <w:multiLevelType w:val="hybridMultilevel"/>
    <w:tmpl w:val="2438C0A4"/>
    <w:lvl w:ilvl="0" w:tplc="22BCE796">
      <w:start w:val="1"/>
      <w:numFmt w:val="decimal"/>
      <w:lvlText w:val="%1."/>
      <w:lvlJc w:val="left"/>
      <w:pPr>
        <w:ind w:left="149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98"/>
    <w:rsid w:val="00004435"/>
    <w:rsid w:val="0001447F"/>
    <w:rsid w:val="000156A7"/>
    <w:rsid w:val="00022BB3"/>
    <w:rsid w:val="00070DB5"/>
    <w:rsid w:val="00094B40"/>
    <w:rsid w:val="000A009B"/>
    <w:rsid w:val="000B45E4"/>
    <w:rsid w:val="000C0B7E"/>
    <w:rsid w:val="000C560D"/>
    <w:rsid w:val="000C5C6D"/>
    <w:rsid w:val="000E2650"/>
    <w:rsid w:val="000F3D39"/>
    <w:rsid w:val="00103841"/>
    <w:rsid w:val="001148D3"/>
    <w:rsid w:val="001747C1"/>
    <w:rsid w:val="001806DC"/>
    <w:rsid w:val="00197D7E"/>
    <w:rsid w:val="00224009"/>
    <w:rsid w:val="00233F54"/>
    <w:rsid w:val="00252E7A"/>
    <w:rsid w:val="00265C66"/>
    <w:rsid w:val="00280492"/>
    <w:rsid w:val="002C56D3"/>
    <w:rsid w:val="002E46D9"/>
    <w:rsid w:val="002E684B"/>
    <w:rsid w:val="002F3A3B"/>
    <w:rsid w:val="00300E5E"/>
    <w:rsid w:val="0030422B"/>
    <w:rsid w:val="00324894"/>
    <w:rsid w:val="003469C7"/>
    <w:rsid w:val="003833B7"/>
    <w:rsid w:val="003A64ED"/>
    <w:rsid w:val="003D620F"/>
    <w:rsid w:val="003F4CAE"/>
    <w:rsid w:val="003F640C"/>
    <w:rsid w:val="004817E4"/>
    <w:rsid w:val="00481D9C"/>
    <w:rsid w:val="00484494"/>
    <w:rsid w:val="004B166F"/>
    <w:rsid w:val="004B2F1F"/>
    <w:rsid w:val="004C1F40"/>
    <w:rsid w:val="004C6436"/>
    <w:rsid w:val="004D0013"/>
    <w:rsid w:val="00511AEC"/>
    <w:rsid w:val="00511E84"/>
    <w:rsid w:val="00525D21"/>
    <w:rsid w:val="005366D4"/>
    <w:rsid w:val="00556541"/>
    <w:rsid w:val="00563A8A"/>
    <w:rsid w:val="00580897"/>
    <w:rsid w:val="00585846"/>
    <w:rsid w:val="005969DE"/>
    <w:rsid w:val="005B40FA"/>
    <w:rsid w:val="005C02FC"/>
    <w:rsid w:val="005C209C"/>
    <w:rsid w:val="005E4036"/>
    <w:rsid w:val="00601E96"/>
    <w:rsid w:val="00633DA8"/>
    <w:rsid w:val="0066312D"/>
    <w:rsid w:val="006772C9"/>
    <w:rsid w:val="007114D2"/>
    <w:rsid w:val="0071190D"/>
    <w:rsid w:val="0072322F"/>
    <w:rsid w:val="00734F87"/>
    <w:rsid w:val="00777F00"/>
    <w:rsid w:val="007832BC"/>
    <w:rsid w:val="00791879"/>
    <w:rsid w:val="00794871"/>
    <w:rsid w:val="007A5B8D"/>
    <w:rsid w:val="007B2849"/>
    <w:rsid w:val="007C6E4A"/>
    <w:rsid w:val="00825259"/>
    <w:rsid w:val="0086613B"/>
    <w:rsid w:val="008C765D"/>
    <w:rsid w:val="008E3C33"/>
    <w:rsid w:val="008F27FC"/>
    <w:rsid w:val="008F7167"/>
    <w:rsid w:val="00914510"/>
    <w:rsid w:val="00914BF1"/>
    <w:rsid w:val="0092422C"/>
    <w:rsid w:val="00925C36"/>
    <w:rsid w:val="0095588C"/>
    <w:rsid w:val="009622CD"/>
    <w:rsid w:val="00970952"/>
    <w:rsid w:val="00982D0C"/>
    <w:rsid w:val="00983BDF"/>
    <w:rsid w:val="0099197C"/>
    <w:rsid w:val="009C4F9C"/>
    <w:rsid w:val="00A03998"/>
    <w:rsid w:val="00A36DA3"/>
    <w:rsid w:val="00AC1B16"/>
    <w:rsid w:val="00B00D3B"/>
    <w:rsid w:val="00B45CA4"/>
    <w:rsid w:val="00B500E3"/>
    <w:rsid w:val="00B6640D"/>
    <w:rsid w:val="00B66725"/>
    <w:rsid w:val="00B85D21"/>
    <w:rsid w:val="00B95B56"/>
    <w:rsid w:val="00BE1964"/>
    <w:rsid w:val="00BE35E1"/>
    <w:rsid w:val="00BF21BD"/>
    <w:rsid w:val="00BF4C91"/>
    <w:rsid w:val="00BF7E5F"/>
    <w:rsid w:val="00C2610E"/>
    <w:rsid w:val="00C26B98"/>
    <w:rsid w:val="00C26F9E"/>
    <w:rsid w:val="00C82909"/>
    <w:rsid w:val="00C82EE0"/>
    <w:rsid w:val="00CB18A0"/>
    <w:rsid w:val="00CC5262"/>
    <w:rsid w:val="00CD1CA9"/>
    <w:rsid w:val="00CE686D"/>
    <w:rsid w:val="00CF50B8"/>
    <w:rsid w:val="00D01413"/>
    <w:rsid w:val="00D04CD5"/>
    <w:rsid w:val="00D229B1"/>
    <w:rsid w:val="00D27F89"/>
    <w:rsid w:val="00D41E68"/>
    <w:rsid w:val="00D919D4"/>
    <w:rsid w:val="00DA073C"/>
    <w:rsid w:val="00DC06C4"/>
    <w:rsid w:val="00DC7A9F"/>
    <w:rsid w:val="00DF33D6"/>
    <w:rsid w:val="00E24465"/>
    <w:rsid w:val="00E27242"/>
    <w:rsid w:val="00E4630D"/>
    <w:rsid w:val="00E526CB"/>
    <w:rsid w:val="00E6664D"/>
    <w:rsid w:val="00E774F1"/>
    <w:rsid w:val="00EA497A"/>
    <w:rsid w:val="00ED0756"/>
    <w:rsid w:val="00F02DFE"/>
    <w:rsid w:val="00F12DBB"/>
    <w:rsid w:val="00F16968"/>
    <w:rsid w:val="00F42B3C"/>
    <w:rsid w:val="00F746D7"/>
    <w:rsid w:val="00F801C8"/>
    <w:rsid w:val="00FA403C"/>
    <w:rsid w:val="00FB3337"/>
    <w:rsid w:val="00FD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382C9-B2A6-42DF-9F65-84DE3907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0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BF1"/>
    <w:pPr>
      <w:ind w:left="720"/>
      <w:contextualSpacing/>
    </w:pPr>
  </w:style>
  <w:style w:type="paragraph" w:styleId="a4">
    <w:name w:val="header"/>
    <w:basedOn w:val="a"/>
    <w:link w:val="a5"/>
    <w:uiPriority w:val="99"/>
    <w:unhideWhenUsed/>
    <w:rsid w:val="00D41E6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D41E68"/>
    <w:rPr>
      <w:rFonts w:ascii="Calibri" w:eastAsia="Calibri" w:hAnsi="Calibri" w:cs="Times New Roman"/>
    </w:rPr>
  </w:style>
  <w:style w:type="paragraph" w:styleId="a6">
    <w:name w:val="footer"/>
    <w:basedOn w:val="a"/>
    <w:link w:val="a7"/>
    <w:uiPriority w:val="99"/>
    <w:semiHidden/>
    <w:unhideWhenUsed/>
    <w:rsid w:val="00D41E68"/>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D41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40243">
      <w:bodyDiv w:val="1"/>
      <w:marLeft w:val="0"/>
      <w:marRight w:val="0"/>
      <w:marTop w:val="0"/>
      <w:marBottom w:val="0"/>
      <w:divBdr>
        <w:top w:val="none" w:sz="0" w:space="0" w:color="auto"/>
        <w:left w:val="none" w:sz="0" w:space="0" w:color="auto"/>
        <w:bottom w:val="none" w:sz="0" w:space="0" w:color="auto"/>
        <w:right w:val="none" w:sz="0" w:space="0" w:color="auto"/>
      </w:divBdr>
    </w:div>
    <w:div w:id="11117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9FECB-DAB7-42DF-92FA-A634F979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1406</Words>
  <Characters>8015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user555a</dc:creator>
  <cp:lastModifiedBy>user362b</cp:lastModifiedBy>
  <cp:revision>3</cp:revision>
  <cp:lastPrinted>2021-11-08T12:59:00Z</cp:lastPrinted>
  <dcterms:created xsi:type="dcterms:W3CDTF">2021-11-08T13:52:00Z</dcterms:created>
  <dcterms:modified xsi:type="dcterms:W3CDTF">2021-11-08T13:52:00Z</dcterms:modified>
</cp:coreProperties>
</file>