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A5CA" w14:textId="77777777" w:rsidR="00982790" w:rsidRPr="009941A7" w:rsidRDefault="00D56E1C" w:rsidP="009941A7">
      <w:pPr>
        <w:spacing w:after="0" w:line="240" w:lineRule="auto"/>
        <w:jc w:val="both"/>
        <w:rPr>
          <w:rFonts w:ascii="Times New Roman" w:hAnsi="Times New Roman" w:cs="Times New Roman"/>
          <w:sz w:val="20"/>
          <w:szCs w:val="20"/>
        </w:rPr>
      </w:pPr>
      <w:r w:rsidRPr="009941A7">
        <w:rPr>
          <w:rFonts w:ascii="Times New Roman" w:hAnsi="Times New Roman" w:cs="Times New Roman"/>
          <w:sz w:val="20"/>
          <w:szCs w:val="20"/>
        </w:rPr>
        <w:t>v-sz-</w:t>
      </w:r>
      <w:r w:rsidR="0099093B" w:rsidRPr="009941A7">
        <w:rPr>
          <w:rFonts w:ascii="Times New Roman" w:hAnsi="Times New Roman" w:cs="Times New Roman"/>
          <w:sz w:val="20"/>
          <w:szCs w:val="20"/>
        </w:rPr>
        <w:t>0</w:t>
      </w:r>
      <w:r w:rsidR="00367C26" w:rsidRPr="009941A7">
        <w:rPr>
          <w:rFonts w:ascii="Times New Roman" w:hAnsi="Times New Roman" w:cs="Times New Roman"/>
          <w:sz w:val="20"/>
          <w:szCs w:val="20"/>
        </w:rPr>
        <w:t>7</w:t>
      </w:r>
      <w:r w:rsidR="00220A3F" w:rsidRPr="009941A7">
        <w:rPr>
          <w:rFonts w:ascii="Times New Roman" w:hAnsi="Times New Roman" w:cs="Times New Roman"/>
          <w:sz w:val="20"/>
          <w:szCs w:val="20"/>
        </w:rPr>
        <w:t>1</w:t>
      </w:r>
    </w:p>
    <w:p w14:paraId="295CDEC5" w14:textId="77777777" w:rsidR="00D56E1C" w:rsidRPr="009941A7" w:rsidRDefault="00D56E1C" w:rsidP="009941A7">
      <w:pPr>
        <w:spacing w:after="0" w:line="240" w:lineRule="auto"/>
        <w:jc w:val="both"/>
        <w:rPr>
          <w:rFonts w:ascii="Times New Roman" w:hAnsi="Times New Roman" w:cs="Times New Roman"/>
          <w:sz w:val="28"/>
          <w:szCs w:val="28"/>
        </w:rPr>
      </w:pPr>
    </w:p>
    <w:p w14:paraId="6ADB01BB" w14:textId="77777777" w:rsidR="008E1A5B" w:rsidRPr="009941A7" w:rsidRDefault="008E1A5B" w:rsidP="009941A7">
      <w:pPr>
        <w:spacing w:after="0" w:line="240" w:lineRule="auto"/>
        <w:jc w:val="both"/>
        <w:rPr>
          <w:rFonts w:ascii="Times New Roman" w:hAnsi="Times New Roman" w:cs="Times New Roman"/>
          <w:sz w:val="28"/>
          <w:szCs w:val="28"/>
        </w:rPr>
      </w:pPr>
    </w:p>
    <w:p w14:paraId="6EDE5ECA" w14:textId="77777777" w:rsidR="008E1A5B" w:rsidRPr="009941A7" w:rsidRDefault="008E1A5B" w:rsidP="009941A7">
      <w:pPr>
        <w:spacing w:after="0" w:line="240" w:lineRule="auto"/>
        <w:jc w:val="both"/>
        <w:rPr>
          <w:rFonts w:ascii="Times New Roman" w:hAnsi="Times New Roman" w:cs="Times New Roman"/>
          <w:sz w:val="28"/>
          <w:szCs w:val="28"/>
        </w:rPr>
      </w:pPr>
    </w:p>
    <w:p w14:paraId="63E74EF6" w14:textId="77777777" w:rsidR="008E1A5B" w:rsidRPr="009941A7" w:rsidRDefault="008E1A5B" w:rsidP="009941A7">
      <w:pPr>
        <w:spacing w:after="0" w:line="240" w:lineRule="auto"/>
        <w:jc w:val="both"/>
        <w:rPr>
          <w:rFonts w:ascii="Times New Roman" w:hAnsi="Times New Roman" w:cs="Times New Roman"/>
          <w:sz w:val="28"/>
          <w:szCs w:val="28"/>
        </w:rPr>
      </w:pPr>
    </w:p>
    <w:p w14:paraId="3BCD1CA4" w14:textId="77777777" w:rsidR="008E1A5B" w:rsidRPr="009941A7" w:rsidRDefault="008E1A5B" w:rsidP="009941A7">
      <w:pPr>
        <w:spacing w:after="0" w:line="240" w:lineRule="auto"/>
        <w:jc w:val="both"/>
        <w:rPr>
          <w:rFonts w:ascii="Times New Roman" w:hAnsi="Times New Roman" w:cs="Times New Roman"/>
          <w:sz w:val="28"/>
          <w:szCs w:val="28"/>
        </w:rPr>
      </w:pPr>
    </w:p>
    <w:p w14:paraId="46D0A149" w14:textId="77777777" w:rsidR="008E1A5B" w:rsidRPr="009941A7" w:rsidRDefault="008E1A5B" w:rsidP="009941A7">
      <w:pPr>
        <w:spacing w:after="0" w:line="240" w:lineRule="auto"/>
        <w:jc w:val="both"/>
        <w:rPr>
          <w:rFonts w:ascii="Times New Roman" w:hAnsi="Times New Roman" w:cs="Times New Roman"/>
          <w:sz w:val="28"/>
          <w:szCs w:val="28"/>
        </w:rPr>
      </w:pPr>
    </w:p>
    <w:p w14:paraId="4CC841F7" w14:textId="77777777" w:rsidR="00D56E1C" w:rsidRPr="009941A7" w:rsidRDefault="00D56E1C" w:rsidP="009941A7">
      <w:pPr>
        <w:spacing w:after="0" w:line="240" w:lineRule="auto"/>
        <w:jc w:val="both"/>
        <w:rPr>
          <w:rFonts w:ascii="Times New Roman" w:hAnsi="Times New Roman" w:cs="Times New Roman"/>
          <w:sz w:val="28"/>
          <w:szCs w:val="28"/>
        </w:rPr>
      </w:pPr>
    </w:p>
    <w:p w14:paraId="39976F68" w14:textId="77777777" w:rsidR="00D56E1C" w:rsidRPr="009941A7" w:rsidRDefault="00D56E1C" w:rsidP="009941A7">
      <w:pPr>
        <w:spacing w:after="0" w:line="240" w:lineRule="auto"/>
        <w:jc w:val="both"/>
        <w:rPr>
          <w:rFonts w:ascii="Times New Roman" w:hAnsi="Times New Roman" w:cs="Times New Roman"/>
          <w:sz w:val="28"/>
          <w:szCs w:val="28"/>
        </w:rPr>
      </w:pPr>
    </w:p>
    <w:p w14:paraId="0199B7FC" w14:textId="77777777" w:rsidR="00D56E1C" w:rsidRPr="009941A7" w:rsidRDefault="00D56E1C" w:rsidP="009941A7">
      <w:pPr>
        <w:spacing w:after="0" w:line="240" w:lineRule="auto"/>
        <w:jc w:val="both"/>
        <w:rPr>
          <w:rFonts w:ascii="Times New Roman" w:hAnsi="Times New Roman" w:cs="Times New Roman"/>
          <w:sz w:val="28"/>
          <w:szCs w:val="28"/>
        </w:rPr>
      </w:pPr>
    </w:p>
    <w:p w14:paraId="0133F1CD" w14:textId="77777777" w:rsidR="00B0306B" w:rsidRPr="009941A7" w:rsidRDefault="00B0306B" w:rsidP="009941A7">
      <w:pPr>
        <w:spacing w:after="0" w:line="240" w:lineRule="auto"/>
        <w:jc w:val="both"/>
        <w:rPr>
          <w:rFonts w:ascii="Times New Roman" w:hAnsi="Times New Roman" w:cs="Times New Roman"/>
          <w:sz w:val="28"/>
          <w:szCs w:val="28"/>
        </w:rPr>
      </w:pPr>
    </w:p>
    <w:p w14:paraId="40D0023E" w14:textId="77777777" w:rsidR="00B0306B" w:rsidRPr="009941A7" w:rsidRDefault="009941A7" w:rsidP="009941A7">
      <w:pPr>
        <w:spacing w:after="0" w:line="240" w:lineRule="auto"/>
        <w:ind w:right="2834"/>
        <w:jc w:val="both"/>
        <w:rPr>
          <w:rFonts w:ascii="Times New Roman" w:hAnsi="Times New Roman" w:cs="Times New Roman"/>
          <w:sz w:val="28"/>
          <w:szCs w:val="28"/>
        </w:rPr>
      </w:pPr>
      <w:r w:rsidRPr="009941A7">
        <w:rPr>
          <w:rFonts w:ascii="Times New Roman" w:hAnsi="Times New Roman" w:cs="Times New Roman"/>
          <w:sz w:val="28"/>
          <w:szCs w:val="28"/>
        </w:rPr>
        <w:t>Про внесення змін до рішення виконавчого комітету Миколаївської міської ради від 14.06.2023 №</w:t>
      </w:r>
      <w:r w:rsidR="000F513D">
        <w:rPr>
          <w:rFonts w:ascii="Times New Roman" w:hAnsi="Times New Roman" w:cs="Times New Roman"/>
          <w:sz w:val="28"/>
          <w:szCs w:val="28"/>
        </w:rPr>
        <w:t> </w:t>
      </w:r>
      <w:r w:rsidRPr="009941A7">
        <w:rPr>
          <w:rFonts w:ascii="Times New Roman" w:hAnsi="Times New Roman" w:cs="Times New Roman"/>
          <w:sz w:val="28"/>
          <w:szCs w:val="28"/>
        </w:rPr>
        <w:t>408 «Про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p>
    <w:p w14:paraId="06F2CF6A" w14:textId="77777777" w:rsidR="00D56E1C" w:rsidRPr="009941A7" w:rsidRDefault="00D56E1C" w:rsidP="009941A7">
      <w:pPr>
        <w:spacing w:after="0" w:line="240" w:lineRule="auto"/>
        <w:jc w:val="both"/>
        <w:rPr>
          <w:rFonts w:ascii="Times New Roman" w:hAnsi="Times New Roman" w:cs="Times New Roman"/>
          <w:sz w:val="28"/>
          <w:szCs w:val="28"/>
        </w:rPr>
      </w:pPr>
    </w:p>
    <w:p w14:paraId="2C0BDA4B" w14:textId="77777777" w:rsidR="00D56E1C" w:rsidRPr="009941A7" w:rsidRDefault="00D56E1C" w:rsidP="009941A7">
      <w:pPr>
        <w:spacing w:after="0" w:line="240" w:lineRule="auto"/>
        <w:jc w:val="both"/>
        <w:rPr>
          <w:rFonts w:ascii="Times New Roman" w:hAnsi="Times New Roman" w:cs="Times New Roman"/>
          <w:sz w:val="28"/>
          <w:szCs w:val="28"/>
        </w:rPr>
      </w:pPr>
    </w:p>
    <w:p w14:paraId="5DC23F58" w14:textId="77777777" w:rsidR="00982790" w:rsidRPr="009941A7"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 xml:space="preserve">У зв’язку з </w:t>
      </w:r>
      <w:r w:rsidR="002004B0" w:rsidRPr="009941A7">
        <w:rPr>
          <w:rFonts w:ascii="Times New Roman" w:hAnsi="Times New Roman" w:cs="Times New Roman"/>
          <w:sz w:val="28"/>
          <w:szCs w:val="28"/>
        </w:rPr>
        <w:t xml:space="preserve">кадровими </w:t>
      </w:r>
      <w:r w:rsidR="00A5337B" w:rsidRPr="009941A7">
        <w:rPr>
          <w:rFonts w:ascii="Times New Roman" w:hAnsi="Times New Roman" w:cs="Times New Roman"/>
          <w:sz w:val="28"/>
          <w:szCs w:val="28"/>
        </w:rPr>
        <w:t>змінами</w:t>
      </w:r>
      <w:r w:rsidRPr="009941A7">
        <w:rPr>
          <w:rFonts w:ascii="Times New Roman" w:hAnsi="Times New Roman" w:cs="Times New Roman"/>
          <w:sz w:val="28"/>
          <w:szCs w:val="28"/>
        </w:rPr>
        <w:t>, керуючись пп.</w:t>
      </w:r>
      <w:r w:rsidR="009941A7">
        <w:rPr>
          <w:rFonts w:ascii="Times New Roman" w:hAnsi="Times New Roman" w:cs="Times New Roman"/>
          <w:sz w:val="28"/>
          <w:szCs w:val="28"/>
        </w:rPr>
        <w:t> </w:t>
      </w:r>
      <w:r w:rsidRPr="009941A7">
        <w:rPr>
          <w:rFonts w:ascii="Times New Roman" w:hAnsi="Times New Roman" w:cs="Times New Roman"/>
          <w:sz w:val="28"/>
          <w:szCs w:val="28"/>
        </w:rPr>
        <w:t>2 п. «б» ч.</w:t>
      </w:r>
      <w:r w:rsidR="009941A7">
        <w:rPr>
          <w:rFonts w:ascii="Times New Roman" w:hAnsi="Times New Roman" w:cs="Times New Roman"/>
          <w:sz w:val="28"/>
          <w:szCs w:val="28"/>
        </w:rPr>
        <w:t> </w:t>
      </w:r>
      <w:r w:rsidRPr="009941A7">
        <w:rPr>
          <w:rFonts w:ascii="Times New Roman" w:hAnsi="Times New Roman" w:cs="Times New Roman"/>
          <w:sz w:val="28"/>
          <w:szCs w:val="28"/>
        </w:rPr>
        <w:t>1 ст.</w:t>
      </w:r>
      <w:r w:rsidR="009941A7">
        <w:rPr>
          <w:rFonts w:ascii="Times New Roman" w:hAnsi="Times New Roman" w:cs="Times New Roman"/>
          <w:sz w:val="28"/>
          <w:szCs w:val="28"/>
        </w:rPr>
        <w:t> </w:t>
      </w:r>
      <w:r w:rsidRPr="009941A7">
        <w:rPr>
          <w:rFonts w:ascii="Times New Roman" w:hAnsi="Times New Roman" w:cs="Times New Roman"/>
          <w:sz w:val="28"/>
          <w:szCs w:val="28"/>
        </w:rPr>
        <w:t>34, ч.</w:t>
      </w:r>
      <w:r w:rsidR="009941A7">
        <w:rPr>
          <w:rFonts w:ascii="Times New Roman" w:hAnsi="Times New Roman" w:cs="Times New Roman"/>
          <w:sz w:val="28"/>
          <w:szCs w:val="28"/>
        </w:rPr>
        <w:t> </w:t>
      </w:r>
      <w:r w:rsidRPr="009941A7">
        <w:rPr>
          <w:rFonts w:ascii="Times New Roman" w:hAnsi="Times New Roman" w:cs="Times New Roman"/>
          <w:sz w:val="28"/>
          <w:szCs w:val="28"/>
        </w:rPr>
        <w:t>6 ст.</w:t>
      </w:r>
      <w:r w:rsidR="009941A7">
        <w:rPr>
          <w:rFonts w:ascii="Times New Roman" w:hAnsi="Times New Roman" w:cs="Times New Roman"/>
          <w:sz w:val="28"/>
          <w:szCs w:val="28"/>
        </w:rPr>
        <w:t> </w:t>
      </w:r>
      <w:r w:rsidRPr="009941A7">
        <w:rPr>
          <w:rFonts w:ascii="Times New Roman" w:hAnsi="Times New Roman" w:cs="Times New Roman"/>
          <w:sz w:val="28"/>
          <w:szCs w:val="28"/>
        </w:rPr>
        <w:t>59 Закону України «Про місцеве самоврядування в Україні», виконком міської ради</w:t>
      </w:r>
    </w:p>
    <w:p w14:paraId="0004F37B" w14:textId="77777777" w:rsidR="009941A7" w:rsidRDefault="009941A7" w:rsidP="009941A7">
      <w:pPr>
        <w:spacing w:after="0" w:line="240" w:lineRule="auto"/>
        <w:jc w:val="both"/>
        <w:rPr>
          <w:rFonts w:ascii="Times New Roman" w:hAnsi="Times New Roman" w:cs="Times New Roman"/>
          <w:sz w:val="28"/>
          <w:szCs w:val="28"/>
        </w:rPr>
      </w:pPr>
    </w:p>
    <w:p w14:paraId="58FD675C" w14:textId="77777777" w:rsidR="00982790" w:rsidRPr="009941A7" w:rsidRDefault="00982790" w:rsidP="009941A7">
      <w:pPr>
        <w:spacing w:after="0" w:line="240" w:lineRule="auto"/>
        <w:jc w:val="both"/>
        <w:rPr>
          <w:rFonts w:ascii="Times New Roman" w:hAnsi="Times New Roman" w:cs="Times New Roman"/>
          <w:sz w:val="28"/>
          <w:szCs w:val="28"/>
        </w:rPr>
      </w:pPr>
      <w:r w:rsidRPr="009941A7">
        <w:rPr>
          <w:rFonts w:ascii="Times New Roman" w:hAnsi="Times New Roman" w:cs="Times New Roman"/>
          <w:sz w:val="28"/>
          <w:szCs w:val="28"/>
        </w:rPr>
        <w:t>ВИРІШИВ:</w:t>
      </w:r>
    </w:p>
    <w:p w14:paraId="0C731EAD" w14:textId="77777777" w:rsidR="009941A7" w:rsidRDefault="009941A7" w:rsidP="009941A7">
      <w:pPr>
        <w:spacing w:after="0" w:line="240" w:lineRule="auto"/>
        <w:jc w:val="both"/>
        <w:rPr>
          <w:rFonts w:ascii="Times New Roman" w:hAnsi="Times New Roman" w:cs="Times New Roman"/>
          <w:sz w:val="28"/>
          <w:szCs w:val="28"/>
        </w:rPr>
      </w:pPr>
    </w:p>
    <w:p w14:paraId="376C838D" w14:textId="77777777" w:rsidR="001F3734"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1.</w:t>
      </w:r>
      <w:r w:rsidR="009941A7">
        <w:rPr>
          <w:rFonts w:ascii="Times New Roman" w:hAnsi="Times New Roman" w:cs="Times New Roman"/>
          <w:sz w:val="28"/>
          <w:szCs w:val="28"/>
        </w:rPr>
        <w:t> </w:t>
      </w:r>
      <w:r w:rsidRPr="009941A7">
        <w:rPr>
          <w:rFonts w:ascii="Times New Roman" w:hAnsi="Times New Roman" w:cs="Times New Roman"/>
          <w:sz w:val="28"/>
          <w:szCs w:val="28"/>
        </w:rPr>
        <w:t xml:space="preserve">Внести зміни до складу </w:t>
      </w:r>
      <w:bookmarkStart w:id="0" w:name="_Hlk140505537"/>
      <w:r w:rsidRPr="009941A7">
        <w:rPr>
          <w:rFonts w:ascii="Times New Roman" w:hAnsi="Times New Roman" w:cs="Times New Roman"/>
          <w:sz w:val="28"/>
          <w:szCs w:val="28"/>
        </w:rPr>
        <w:t>міської комісії щодо розгляду заяв про призначення грошової компенсації за належні для отримання жилі приміщення</w:t>
      </w:r>
      <w:r w:rsidR="00220A3F" w:rsidRPr="009941A7">
        <w:rPr>
          <w:rFonts w:ascii="Times New Roman" w:hAnsi="Times New Roman" w:cs="Times New Roman"/>
          <w:sz w:val="28"/>
          <w:szCs w:val="28"/>
        </w:rPr>
        <w:t xml:space="preserve">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0"/>
      <w:r w:rsidRPr="009941A7">
        <w:rPr>
          <w:rFonts w:ascii="Times New Roman" w:hAnsi="Times New Roman" w:cs="Times New Roman"/>
          <w:sz w:val="28"/>
          <w:szCs w:val="28"/>
        </w:rPr>
        <w:t>, затвердженого рішенням виконавчого комітету Миколаївської міської ради від</w:t>
      </w:r>
      <w:r w:rsidR="003F07FF">
        <w:rPr>
          <w:rFonts w:ascii="Times New Roman" w:hAnsi="Times New Roman" w:cs="Times New Roman"/>
          <w:sz w:val="28"/>
          <w:szCs w:val="28"/>
        </w:rPr>
        <w:t> </w:t>
      </w:r>
      <w:r w:rsidRPr="009941A7">
        <w:rPr>
          <w:rFonts w:ascii="Times New Roman" w:hAnsi="Times New Roman" w:cs="Times New Roman"/>
          <w:sz w:val="28"/>
          <w:szCs w:val="28"/>
        </w:rPr>
        <w:t>1</w:t>
      </w:r>
      <w:r w:rsidR="00220A3F" w:rsidRPr="009941A7">
        <w:rPr>
          <w:rFonts w:ascii="Times New Roman" w:hAnsi="Times New Roman" w:cs="Times New Roman"/>
          <w:sz w:val="28"/>
          <w:szCs w:val="28"/>
        </w:rPr>
        <w:t>4</w:t>
      </w:r>
      <w:r w:rsidRPr="009941A7">
        <w:rPr>
          <w:rFonts w:ascii="Times New Roman" w:hAnsi="Times New Roman" w:cs="Times New Roman"/>
          <w:sz w:val="28"/>
          <w:szCs w:val="28"/>
        </w:rPr>
        <w:t>.0</w:t>
      </w:r>
      <w:r w:rsidR="00220A3F" w:rsidRPr="009941A7">
        <w:rPr>
          <w:rFonts w:ascii="Times New Roman" w:hAnsi="Times New Roman" w:cs="Times New Roman"/>
          <w:sz w:val="28"/>
          <w:szCs w:val="28"/>
        </w:rPr>
        <w:t>6</w:t>
      </w:r>
      <w:r w:rsidRPr="009941A7">
        <w:rPr>
          <w:rFonts w:ascii="Times New Roman" w:hAnsi="Times New Roman" w:cs="Times New Roman"/>
          <w:sz w:val="28"/>
          <w:szCs w:val="28"/>
        </w:rPr>
        <w:t>.202</w:t>
      </w:r>
      <w:r w:rsidR="00220A3F" w:rsidRPr="009941A7">
        <w:rPr>
          <w:rFonts w:ascii="Times New Roman" w:hAnsi="Times New Roman" w:cs="Times New Roman"/>
          <w:sz w:val="28"/>
          <w:szCs w:val="28"/>
        </w:rPr>
        <w:t>3</w:t>
      </w:r>
      <w:r w:rsidRPr="009941A7">
        <w:rPr>
          <w:rFonts w:ascii="Times New Roman" w:hAnsi="Times New Roman" w:cs="Times New Roman"/>
          <w:sz w:val="28"/>
          <w:szCs w:val="28"/>
        </w:rPr>
        <w:t xml:space="preserve"> №4</w:t>
      </w:r>
      <w:r w:rsidR="00220A3F" w:rsidRPr="009941A7">
        <w:rPr>
          <w:rFonts w:ascii="Times New Roman" w:hAnsi="Times New Roman" w:cs="Times New Roman"/>
          <w:sz w:val="28"/>
          <w:szCs w:val="28"/>
        </w:rPr>
        <w:t>08</w:t>
      </w:r>
      <w:r w:rsidRPr="009941A7">
        <w:rPr>
          <w:rFonts w:ascii="Times New Roman" w:hAnsi="Times New Roman" w:cs="Times New Roman"/>
          <w:sz w:val="28"/>
          <w:szCs w:val="28"/>
        </w:rPr>
        <w:t xml:space="preserve"> «</w:t>
      </w:r>
      <w:r w:rsidR="00220A3F" w:rsidRPr="009941A7">
        <w:rPr>
          <w:rFonts w:ascii="Times New Roman" w:hAnsi="Times New Roman" w:cs="Times New Roman"/>
          <w:sz w:val="28"/>
          <w:szCs w:val="28"/>
        </w:rPr>
        <w:t xml:space="preserve">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w:t>
      </w:r>
      <w:r w:rsidR="00220A3F" w:rsidRPr="009941A7">
        <w:rPr>
          <w:rFonts w:ascii="Times New Roman" w:hAnsi="Times New Roman" w:cs="Times New Roman"/>
          <w:sz w:val="28"/>
          <w:szCs w:val="28"/>
        </w:rPr>
        <w:lastRenderedPageBreak/>
        <w:t>до бюджету Миколаївської міської територіальної громади, та членам їх сімей</w:t>
      </w:r>
      <w:r w:rsidRPr="009941A7">
        <w:rPr>
          <w:rFonts w:ascii="Times New Roman" w:hAnsi="Times New Roman" w:cs="Times New Roman"/>
          <w:sz w:val="28"/>
          <w:szCs w:val="28"/>
        </w:rPr>
        <w:t>», виклавши його в новій редакції (додається).</w:t>
      </w:r>
    </w:p>
    <w:p w14:paraId="58FF949C" w14:textId="77777777" w:rsidR="009941A7" w:rsidRPr="009941A7" w:rsidRDefault="009941A7" w:rsidP="009941A7">
      <w:pPr>
        <w:spacing w:after="0" w:line="240" w:lineRule="auto"/>
        <w:ind w:firstLine="567"/>
        <w:jc w:val="both"/>
        <w:rPr>
          <w:rFonts w:ascii="Times New Roman" w:hAnsi="Times New Roman" w:cs="Times New Roman"/>
          <w:sz w:val="28"/>
          <w:szCs w:val="28"/>
        </w:rPr>
      </w:pPr>
    </w:p>
    <w:p w14:paraId="5FF4FD16" w14:textId="77777777" w:rsidR="001F3734" w:rsidRPr="009941A7"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2.</w:t>
      </w:r>
      <w:r w:rsidR="009941A7">
        <w:rPr>
          <w:rFonts w:ascii="Times New Roman" w:hAnsi="Times New Roman" w:cs="Times New Roman"/>
          <w:sz w:val="28"/>
          <w:szCs w:val="28"/>
        </w:rPr>
        <w:t> </w:t>
      </w:r>
      <w:r w:rsidRPr="009941A7">
        <w:rPr>
          <w:rFonts w:ascii="Times New Roman" w:hAnsi="Times New Roman" w:cs="Times New Roman"/>
          <w:sz w:val="28"/>
          <w:szCs w:val="28"/>
        </w:rPr>
        <w:t>Контроль за виконанням даного рішення покласти на першого заступника міського голови Лукова В.Д.</w:t>
      </w:r>
    </w:p>
    <w:p w14:paraId="549E1BB8" w14:textId="77777777" w:rsidR="00367C26" w:rsidRPr="009941A7" w:rsidRDefault="00367C26" w:rsidP="009941A7">
      <w:pPr>
        <w:spacing w:after="0" w:line="240" w:lineRule="auto"/>
        <w:jc w:val="both"/>
        <w:rPr>
          <w:rFonts w:ascii="Times New Roman" w:hAnsi="Times New Roman" w:cs="Times New Roman"/>
          <w:sz w:val="28"/>
          <w:szCs w:val="28"/>
        </w:rPr>
      </w:pPr>
    </w:p>
    <w:p w14:paraId="509A3CCE" w14:textId="77777777" w:rsidR="009941A7" w:rsidRDefault="009941A7" w:rsidP="009941A7">
      <w:pPr>
        <w:spacing w:after="0" w:line="240" w:lineRule="auto"/>
        <w:jc w:val="both"/>
        <w:rPr>
          <w:rFonts w:ascii="Times New Roman" w:hAnsi="Times New Roman" w:cs="Times New Roman"/>
          <w:sz w:val="28"/>
          <w:szCs w:val="28"/>
        </w:rPr>
      </w:pPr>
    </w:p>
    <w:p w14:paraId="481B984E" w14:textId="77777777" w:rsidR="009941A7" w:rsidRDefault="009941A7" w:rsidP="009941A7">
      <w:pPr>
        <w:spacing w:after="0" w:line="240" w:lineRule="auto"/>
        <w:jc w:val="both"/>
        <w:rPr>
          <w:rFonts w:ascii="Times New Roman" w:hAnsi="Times New Roman" w:cs="Times New Roman"/>
          <w:sz w:val="28"/>
          <w:szCs w:val="28"/>
        </w:rPr>
      </w:pPr>
    </w:p>
    <w:p w14:paraId="65AED0A2" w14:textId="77777777" w:rsidR="00982790" w:rsidRPr="009941A7" w:rsidRDefault="00D40B9F" w:rsidP="009941A7">
      <w:pPr>
        <w:spacing w:after="0" w:line="240" w:lineRule="auto"/>
        <w:jc w:val="both"/>
        <w:rPr>
          <w:rFonts w:ascii="Times New Roman" w:hAnsi="Times New Roman" w:cs="Times New Roman"/>
          <w:sz w:val="28"/>
          <w:szCs w:val="28"/>
        </w:rPr>
      </w:pPr>
      <w:r w:rsidRPr="009941A7">
        <w:rPr>
          <w:rFonts w:ascii="Times New Roman" w:hAnsi="Times New Roman" w:cs="Times New Roman"/>
          <w:sz w:val="28"/>
          <w:szCs w:val="28"/>
        </w:rPr>
        <w:t>Міський голова</w:t>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EB683C" w:rsidRPr="009941A7">
        <w:rPr>
          <w:rFonts w:ascii="Times New Roman" w:hAnsi="Times New Roman" w:cs="Times New Roman"/>
          <w:sz w:val="28"/>
          <w:szCs w:val="28"/>
        </w:rPr>
        <w:tab/>
        <w:t xml:space="preserve">   </w:t>
      </w:r>
      <w:r w:rsidR="009941A7">
        <w:rPr>
          <w:rFonts w:ascii="Times New Roman" w:hAnsi="Times New Roman" w:cs="Times New Roman"/>
          <w:sz w:val="28"/>
          <w:szCs w:val="28"/>
        </w:rPr>
        <w:t xml:space="preserve">    </w:t>
      </w:r>
      <w:r w:rsidR="00EB683C" w:rsidRPr="009941A7">
        <w:rPr>
          <w:rFonts w:ascii="Times New Roman" w:hAnsi="Times New Roman" w:cs="Times New Roman"/>
          <w:sz w:val="28"/>
          <w:szCs w:val="28"/>
        </w:rPr>
        <w:t xml:space="preserve"> </w:t>
      </w:r>
      <w:r w:rsidRPr="009941A7">
        <w:rPr>
          <w:rFonts w:ascii="Times New Roman" w:hAnsi="Times New Roman" w:cs="Times New Roman"/>
          <w:sz w:val="28"/>
          <w:szCs w:val="28"/>
        </w:rPr>
        <w:t>О.</w:t>
      </w:r>
      <w:r w:rsidR="009941A7">
        <w:rPr>
          <w:rFonts w:ascii="Times New Roman" w:hAnsi="Times New Roman" w:cs="Times New Roman"/>
          <w:sz w:val="28"/>
          <w:szCs w:val="28"/>
        </w:rPr>
        <w:t> </w:t>
      </w:r>
      <w:r w:rsidRPr="009941A7">
        <w:rPr>
          <w:rFonts w:ascii="Times New Roman" w:hAnsi="Times New Roman" w:cs="Times New Roman"/>
          <w:sz w:val="28"/>
          <w:szCs w:val="28"/>
        </w:rPr>
        <w:t>СЄНКЕВИЧ</w:t>
      </w:r>
    </w:p>
    <w:p w14:paraId="7E86D10E" w14:textId="77777777" w:rsidR="009941A7" w:rsidRDefault="009941A7">
      <w:r>
        <w:br w:type="page"/>
      </w:r>
    </w:p>
    <w:p w14:paraId="150F101B"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lastRenderedPageBreak/>
        <w:t>ЗАТВЕРДЖЕНО</w:t>
      </w:r>
    </w:p>
    <w:p w14:paraId="7DE9A5C2"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рішення виконкому</w:t>
      </w:r>
      <w:r w:rsidR="00F8186A">
        <w:rPr>
          <w:rFonts w:ascii="Times New Roman" w:hAnsi="Times New Roman" w:cs="Times New Roman"/>
          <w:sz w:val="28"/>
          <w:szCs w:val="28"/>
        </w:rPr>
        <w:t xml:space="preserve"> </w:t>
      </w:r>
      <w:r w:rsidRPr="009941A7">
        <w:rPr>
          <w:rFonts w:ascii="Times New Roman" w:hAnsi="Times New Roman" w:cs="Times New Roman"/>
          <w:sz w:val="28"/>
          <w:szCs w:val="28"/>
        </w:rPr>
        <w:t>міської ради</w:t>
      </w:r>
    </w:p>
    <w:p w14:paraId="07890E66"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від</w:t>
      </w:r>
      <w:r w:rsidR="00F8186A">
        <w:rPr>
          <w:rFonts w:ascii="Times New Roman" w:hAnsi="Times New Roman" w:cs="Times New Roman"/>
          <w:sz w:val="28"/>
          <w:szCs w:val="28"/>
        </w:rPr>
        <w:t>___________</w:t>
      </w:r>
      <w:r w:rsidR="00C375FB" w:rsidRPr="009941A7">
        <w:rPr>
          <w:rFonts w:ascii="Times New Roman" w:hAnsi="Times New Roman" w:cs="Times New Roman"/>
          <w:sz w:val="28"/>
          <w:szCs w:val="28"/>
        </w:rPr>
        <w:t>_</w:t>
      </w:r>
      <w:r w:rsidR="00D840DE" w:rsidRPr="009941A7">
        <w:rPr>
          <w:rFonts w:ascii="Times New Roman" w:hAnsi="Times New Roman" w:cs="Times New Roman"/>
          <w:sz w:val="28"/>
          <w:szCs w:val="28"/>
        </w:rPr>
        <w:t>_____________</w:t>
      </w:r>
    </w:p>
    <w:p w14:paraId="2FFA098A"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w:t>
      </w:r>
      <w:r w:rsidR="00F8186A">
        <w:rPr>
          <w:rFonts w:ascii="Times New Roman" w:hAnsi="Times New Roman" w:cs="Times New Roman"/>
          <w:sz w:val="28"/>
          <w:szCs w:val="28"/>
        </w:rPr>
        <w:t> ___________</w:t>
      </w:r>
      <w:r w:rsidR="00C375FB" w:rsidRPr="009941A7">
        <w:rPr>
          <w:rFonts w:ascii="Times New Roman" w:hAnsi="Times New Roman" w:cs="Times New Roman"/>
          <w:sz w:val="28"/>
          <w:szCs w:val="28"/>
        </w:rPr>
        <w:t>____</w:t>
      </w:r>
      <w:r w:rsidR="00D840DE" w:rsidRPr="009941A7">
        <w:rPr>
          <w:rFonts w:ascii="Times New Roman" w:hAnsi="Times New Roman" w:cs="Times New Roman"/>
          <w:sz w:val="28"/>
          <w:szCs w:val="28"/>
        </w:rPr>
        <w:t>__________</w:t>
      </w:r>
    </w:p>
    <w:p w14:paraId="264CCC99" w14:textId="77777777" w:rsidR="00982790" w:rsidRPr="009941A7" w:rsidRDefault="00982790" w:rsidP="00F8186A">
      <w:pPr>
        <w:spacing w:after="0" w:line="240" w:lineRule="auto"/>
        <w:rPr>
          <w:rFonts w:ascii="Times New Roman" w:hAnsi="Times New Roman" w:cs="Times New Roman"/>
          <w:sz w:val="28"/>
          <w:szCs w:val="28"/>
        </w:rPr>
      </w:pPr>
    </w:p>
    <w:p w14:paraId="6B51DEC6" w14:textId="77777777" w:rsidR="00982790" w:rsidRDefault="00982790" w:rsidP="00F8186A">
      <w:pPr>
        <w:spacing w:after="0" w:line="240" w:lineRule="auto"/>
        <w:jc w:val="center"/>
        <w:rPr>
          <w:rFonts w:ascii="Times New Roman" w:hAnsi="Times New Roman" w:cs="Times New Roman"/>
          <w:sz w:val="28"/>
          <w:szCs w:val="28"/>
        </w:rPr>
      </w:pPr>
      <w:r w:rsidRPr="00F8186A">
        <w:rPr>
          <w:rFonts w:ascii="Times New Roman" w:hAnsi="Times New Roman" w:cs="Times New Roman"/>
          <w:spacing w:val="54"/>
          <w:sz w:val="28"/>
          <w:szCs w:val="28"/>
        </w:rPr>
        <w:t>СКЛАД</w:t>
      </w:r>
      <w:r w:rsidRPr="009941A7">
        <w:rPr>
          <w:rFonts w:ascii="Times New Roman" w:hAnsi="Times New Roman" w:cs="Times New Roman"/>
          <w:sz w:val="28"/>
          <w:szCs w:val="28"/>
        </w:rPr>
        <w:br/>
      </w:r>
      <w:r w:rsidR="00BD47B4" w:rsidRPr="009941A7">
        <w:rPr>
          <w:rFonts w:ascii="Times New Roman" w:hAnsi="Times New Roman" w:cs="Times New Roman"/>
          <w:sz w:val="28"/>
          <w:szCs w:val="28"/>
        </w:rPr>
        <w:t>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p>
    <w:p w14:paraId="3EDC3FED" w14:textId="77777777" w:rsidR="00F8186A" w:rsidRPr="009941A7" w:rsidRDefault="00F8186A" w:rsidP="00F8186A">
      <w:pPr>
        <w:spacing w:after="0" w:line="240" w:lineRule="auto"/>
        <w:jc w:val="center"/>
        <w:rPr>
          <w:rFonts w:ascii="Times New Roman" w:hAnsi="Times New Roman" w:cs="Times New Roman"/>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3402"/>
        <w:gridCol w:w="284"/>
        <w:gridCol w:w="5812"/>
      </w:tblGrid>
      <w:tr w:rsidR="00BD47B4" w:rsidRPr="009941A7" w14:paraId="593B44FE" w14:textId="77777777" w:rsidTr="00F8186A">
        <w:trPr>
          <w:jc w:val="center"/>
        </w:trPr>
        <w:tc>
          <w:tcPr>
            <w:tcW w:w="9498" w:type="dxa"/>
            <w:gridSpan w:val="3"/>
            <w:shd w:val="clear" w:color="auto" w:fill="FFFFFF"/>
            <w:hideMark/>
          </w:tcPr>
          <w:p w14:paraId="228D3374"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Голова комісії</w:t>
            </w:r>
          </w:p>
          <w:p w14:paraId="1DFBA024"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59C987C0" w14:textId="77777777" w:rsidTr="00F8186A">
        <w:trPr>
          <w:jc w:val="center"/>
        </w:trPr>
        <w:tc>
          <w:tcPr>
            <w:tcW w:w="3402" w:type="dxa"/>
            <w:shd w:val="clear" w:color="auto" w:fill="FFFFFF"/>
            <w:hideMark/>
          </w:tcPr>
          <w:p w14:paraId="51D29BC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Луков</w:t>
            </w:r>
          </w:p>
          <w:p w14:paraId="17AF7438" w14:textId="77777777" w:rsidR="00BD47B4"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Віталій Дмитрович</w:t>
            </w:r>
          </w:p>
          <w:p w14:paraId="410A4808" w14:textId="77777777" w:rsidR="00F8186A" w:rsidRPr="009941A7" w:rsidRDefault="00F8186A" w:rsidP="00F8186A">
            <w:pPr>
              <w:spacing w:after="0" w:line="240" w:lineRule="auto"/>
              <w:rPr>
                <w:rFonts w:ascii="Times New Roman" w:hAnsi="Times New Roman" w:cs="Times New Roman"/>
                <w:sz w:val="28"/>
                <w:szCs w:val="28"/>
              </w:rPr>
            </w:pPr>
          </w:p>
        </w:tc>
        <w:tc>
          <w:tcPr>
            <w:tcW w:w="284" w:type="dxa"/>
            <w:shd w:val="clear" w:color="auto" w:fill="FFFFFF"/>
            <w:hideMark/>
          </w:tcPr>
          <w:p w14:paraId="427A43E2"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678AFAEF" w14:textId="77777777" w:rsidR="00BD47B4" w:rsidRPr="009941A7"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перший заступник міського голови</w:t>
            </w:r>
          </w:p>
        </w:tc>
      </w:tr>
      <w:tr w:rsidR="00BD47B4" w:rsidRPr="009941A7" w14:paraId="20BDD8EF" w14:textId="77777777" w:rsidTr="00F8186A">
        <w:trPr>
          <w:jc w:val="center"/>
        </w:trPr>
        <w:tc>
          <w:tcPr>
            <w:tcW w:w="9498" w:type="dxa"/>
            <w:gridSpan w:val="3"/>
            <w:shd w:val="clear" w:color="auto" w:fill="FFFFFF"/>
            <w:hideMark/>
          </w:tcPr>
          <w:p w14:paraId="2369C44B"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Заступник голови комісії</w:t>
            </w:r>
          </w:p>
          <w:p w14:paraId="2B9C282C"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17655A0C" w14:textId="77777777" w:rsidTr="00F8186A">
        <w:trPr>
          <w:jc w:val="center"/>
        </w:trPr>
        <w:tc>
          <w:tcPr>
            <w:tcW w:w="3402" w:type="dxa"/>
            <w:shd w:val="clear" w:color="auto" w:fill="FFFFFF"/>
          </w:tcPr>
          <w:p w14:paraId="2E37FE1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Василенко</w:t>
            </w:r>
          </w:p>
          <w:p w14:paraId="351BE48B"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Сергій Михайлович</w:t>
            </w:r>
          </w:p>
        </w:tc>
        <w:tc>
          <w:tcPr>
            <w:tcW w:w="284" w:type="dxa"/>
            <w:shd w:val="clear" w:color="auto" w:fill="FFFFFF"/>
          </w:tcPr>
          <w:p w14:paraId="0A1B6BB6"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58FFD5F8" w14:textId="77777777" w:rsidR="00BD47B4" w:rsidRPr="009941A7"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директор департаменту праці та соціального захисту населення Миколаївської міської ради</w:t>
            </w:r>
          </w:p>
          <w:p w14:paraId="69C0756A"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0E9BF400" w14:textId="77777777" w:rsidTr="00F8186A">
        <w:trPr>
          <w:trHeight w:val="289"/>
          <w:jc w:val="center"/>
        </w:trPr>
        <w:tc>
          <w:tcPr>
            <w:tcW w:w="9498" w:type="dxa"/>
            <w:gridSpan w:val="3"/>
            <w:shd w:val="clear" w:color="auto" w:fill="FFFFFF"/>
            <w:hideMark/>
          </w:tcPr>
          <w:p w14:paraId="263C3F79"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Секретар комісії</w:t>
            </w:r>
          </w:p>
          <w:p w14:paraId="705BD8E0"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0BD801BB" w14:textId="77777777" w:rsidTr="00F8186A">
        <w:trPr>
          <w:jc w:val="center"/>
        </w:trPr>
        <w:tc>
          <w:tcPr>
            <w:tcW w:w="3402" w:type="dxa"/>
            <w:shd w:val="clear" w:color="auto" w:fill="FFFFFF"/>
            <w:hideMark/>
          </w:tcPr>
          <w:p w14:paraId="0FEC69C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Шевчук</w:t>
            </w:r>
          </w:p>
          <w:p w14:paraId="7BA2156F"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Сергій Олександрович</w:t>
            </w:r>
          </w:p>
        </w:tc>
        <w:tc>
          <w:tcPr>
            <w:tcW w:w="284" w:type="dxa"/>
            <w:shd w:val="clear" w:color="auto" w:fill="FFFFFF"/>
            <w:hideMark/>
          </w:tcPr>
          <w:p w14:paraId="141D3AFD"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406CB288" w14:textId="77777777" w:rsidR="00F8186A"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головний спеціаліст відділу аналізу призначення соціальних допомог, послуг</w:t>
            </w:r>
          </w:p>
          <w:p w14:paraId="2509F535" w14:textId="77777777" w:rsidR="00F8186A"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та компенсацій департаменту праці</w:t>
            </w:r>
          </w:p>
          <w:p w14:paraId="0A10B804" w14:textId="77777777" w:rsidR="00F8186A"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та соціального захисту населення</w:t>
            </w:r>
          </w:p>
          <w:p w14:paraId="3E70290D" w14:textId="77777777" w:rsidR="00BD47B4" w:rsidRPr="009941A7"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Миколаївської міської ради</w:t>
            </w:r>
          </w:p>
          <w:p w14:paraId="6FE3A904"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1C094D59" w14:textId="77777777" w:rsidTr="00F8186A">
        <w:trPr>
          <w:jc w:val="center"/>
        </w:trPr>
        <w:tc>
          <w:tcPr>
            <w:tcW w:w="9498" w:type="dxa"/>
            <w:gridSpan w:val="3"/>
            <w:shd w:val="clear" w:color="auto" w:fill="FFFFFF"/>
            <w:hideMark/>
          </w:tcPr>
          <w:p w14:paraId="78C71F66" w14:textId="77777777" w:rsidR="00BD47B4" w:rsidRPr="009941A7" w:rsidRDefault="00BD47B4" w:rsidP="00F8186A">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Члени комісії</w:t>
            </w:r>
          </w:p>
          <w:p w14:paraId="0A0C7C4D"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415EAC82" w14:textId="77777777" w:rsidTr="00F8186A">
        <w:trPr>
          <w:jc w:val="center"/>
        </w:trPr>
        <w:tc>
          <w:tcPr>
            <w:tcW w:w="3402" w:type="dxa"/>
            <w:shd w:val="clear" w:color="auto" w:fill="FFFFFF"/>
            <w:hideMark/>
          </w:tcPr>
          <w:p w14:paraId="2BE90BB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Бенерт</w:t>
            </w:r>
          </w:p>
          <w:p w14:paraId="2673A17C"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Елла Олександрівна</w:t>
            </w:r>
          </w:p>
        </w:tc>
        <w:tc>
          <w:tcPr>
            <w:tcW w:w="284" w:type="dxa"/>
            <w:shd w:val="clear" w:color="auto" w:fill="FFFFFF"/>
            <w:hideMark/>
          </w:tcPr>
          <w:p w14:paraId="3D06CD6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490249C6" w14:textId="77777777" w:rsidR="00BD47B4" w:rsidRPr="009941A7"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начальник юридичного відділу департаменту праці та соціального захисту населення Миколаївської міської ради</w:t>
            </w:r>
          </w:p>
          <w:p w14:paraId="77D4FF9A" w14:textId="77777777" w:rsidR="00BD47B4" w:rsidRPr="009941A7" w:rsidRDefault="00BD47B4" w:rsidP="00F8186A">
            <w:pPr>
              <w:spacing w:after="0" w:line="240" w:lineRule="auto"/>
              <w:ind w:left="144"/>
              <w:rPr>
                <w:rFonts w:ascii="Times New Roman" w:hAnsi="Times New Roman" w:cs="Times New Roman"/>
                <w:sz w:val="28"/>
                <w:szCs w:val="28"/>
              </w:rPr>
            </w:pPr>
          </w:p>
        </w:tc>
      </w:tr>
      <w:tr w:rsidR="00BD47B4" w:rsidRPr="009941A7" w14:paraId="748937BE" w14:textId="77777777" w:rsidTr="00F8186A">
        <w:trPr>
          <w:jc w:val="center"/>
        </w:trPr>
        <w:tc>
          <w:tcPr>
            <w:tcW w:w="3402" w:type="dxa"/>
            <w:shd w:val="clear" w:color="auto" w:fill="FFFFFF"/>
          </w:tcPr>
          <w:p w14:paraId="680CD0E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Бєсєдіна</w:t>
            </w:r>
          </w:p>
          <w:p w14:paraId="4EB78B1B"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Наталя Анатоліївна</w:t>
            </w:r>
          </w:p>
        </w:tc>
        <w:tc>
          <w:tcPr>
            <w:tcW w:w="284" w:type="dxa"/>
            <w:shd w:val="clear" w:color="auto" w:fill="FFFFFF"/>
          </w:tcPr>
          <w:p w14:paraId="72606C70"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782CF886" w14:textId="77777777" w:rsidR="00BD47B4" w:rsidRPr="009941A7" w:rsidRDefault="00BD47B4" w:rsidP="00F8186A">
            <w:pPr>
              <w:spacing w:after="0" w:line="240" w:lineRule="auto"/>
              <w:ind w:left="144"/>
              <w:rPr>
                <w:rFonts w:ascii="Times New Roman" w:hAnsi="Times New Roman" w:cs="Times New Roman"/>
                <w:sz w:val="28"/>
                <w:szCs w:val="28"/>
              </w:rPr>
            </w:pPr>
            <w:r w:rsidRPr="009941A7">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Інгульського району департаменту праці та соціального захисту населення Миколаївської міської ради</w:t>
            </w:r>
          </w:p>
          <w:p w14:paraId="704725FC" w14:textId="77777777" w:rsidR="00BD47B4" w:rsidRPr="009941A7" w:rsidRDefault="00BD47B4" w:rsidP="00F8186A">
            <w:pPr>
              <w:spacing w:after="0" w:line="240" w:lineRule="auto"/>
              <w:ind w:left="144"/>
              <w:rPr>
                <w:rFonts w:ascii="Times New Roman" w:hAnsi="Times New Roman" w:cs="Times New Roman"/>
                <w:sz w:val="28"/>
                <w:szCs w:val="28"/>
              </w:rPr>
            </w:pPr>
          </w:p>
        </w:tc>
      </w:tr>
      <w:tr w:rsidR="00BD47B4" w:rsidRPr="009941A7" w14:paraId="56A72361" w14:textId="77777777" w:rsidTr="00F8186A">
        <w:trPr>
          <w:jc w:val="center"/>
        </w:trPr>
        <w:tc>
          <w:tcPr>
            <w:tcW w:w="3402" w:type="dxa"/>
            <w:shd w:val="clear" w:color="auto" w:fill="FFFFFF"/>
            <w:hideMark/>
          </w:tcPr>
          <w:p w14:paraId="4F2C765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Бушина</w:t>
            </w:r>
          </w:p>
          <w:p w14:paraId="77C4233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Любов Миколаївна</w:t>
            </w:r>
          </w:p>
        </w:tc>
        <w:tc>
          <w:tcPr>
            <w:tcW w:w="284" w:type="dxa"/>
            <w:shd w:val="clear" w:color="auto" w:fill="FFFFFF"/>
            <w:hideMark/>
          </w:tcPr>
          <w:p w14:paraId="3A871539"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6B46007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голова громадської організації «Миколаївська організація інвалідів війни, Збройних Сил та учасників бойових дій» (за узгодженням)</w:t>
            </w:r>
          </w:p>
          <w:p w14:paraId="778C2653"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21511A70" w14:textId="77777777" w:rsidTr="00F8186A">
        <w:trPr>
          <w:jc w:val="center"/>
        </w:trPr>
        <w:tc>
          <w:tcPr>
            <w:tcW w:w="3402" w:type="dxa"/>
            <w:shd w:val="clear" w:color="auto" w:fill="FFFFFF"/>
          </w:tcPr>
          <w:p w14:paraId="6505295C"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Войтович</w:t>
            </w:r>
          </w:p>
          <w:p w14:paraId="1210A88F"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Сергій Анатолійович</w:t>
            </w:r>
          </w:p>
        </w:tc>
        <w:tc>
          <w:tcPr>
            <w:tcW w:w="284" w:type="dxa"/>
            <w:shd w:val="clear" w:color="auto" w:fill="FFFFFF"/>
          </w:tcPr>
          <w:p w14:paraId="241F2C46"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5AF2475B"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обліку та розподілу житла Миколаївської міської ради</w:t>
            </w:r>
          </w:p>
          <w:p w14:paraId="1BA8444E"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42FDA0F7" w14:textId="77777777" w:rsidTr="00F8186A">
        <w:trPr>
          <w:jc w:val="center"/>
        </w:trPr>
        <w:tc>
          <w:tcPr>
            <w:tcW w:w="3402" w:type="dxa"/>
            <w:shd w:val="clear" w:color="auto" w:fill="FFFFFF"/>
          </w:tcPr>
          <w:p w14:paraId="3F6FF3B5"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lastRenderedPageBreak/>
              <w:t>Добкіна</w:t>
            </w:r>
          </w:p>
          <w:p w14:paraId="44E5495C"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Анна Дмитрівна</w:t>
            </w:r>
          </w:p>
        </w:tc>
        <w:tc>
          <w:tcPr>
            <w:tcW w:w="284" w:type="dxa"/>
            <w:shd w:val="clear" w:color="auto" w:fill="FFFFFF"/>
          </w:tcPr>
          <w:p w14:paraId="2B3C29C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3E1AE16D"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аналізу призначення соціальних допомог, послуг та компенсацій департаменту праці та соціального захисту населення Миколаївської міської ради</w:t>
            </w:r>
          </w:p>
          <w:p w14:paraId="2846E64B"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27B2BEE7" w14:textId="77777777" w:rsidTr="00F8186A">
        <w:trPr>
          <w:jc w:val="center"/>
        </w:trPr>
        <w:tc>
          <w:tcPr>
            <w:tcW w:w="3402" w:type="dxa"/>
            <w:shd w:val="clear" w:color="auto" w:fill="FFFFFF"/>
            <w:hideMark/>
          </w:tcPr>
          <w:p w14:paraId="1714F5C8"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Довгань</w:t>
            </w:r>
          </w:p>
          <w:p w14:paraId="1A25A92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 xml:space="preserve">Поліна Владиславівна </w:t>
            </w:r>
          </w:p>
        </w:tc>
        <w:tc>
          <w:tcPr>
            <w:tcW w:w="284" w:type="dxa"/>
            <w:shd w:val="clear" w:color="auto" w:fill="FFFFFF"/>
            <w:hideMark/>
          </w:tcPr>
          <w:p w14:paraId="31D769E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3005AA5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Заводського району департаменту праці та соціального захисту населення Миколаївської міської ради</w:t>
            </w:r>
          </w:p>
          <w:p w14:paraId="64659284"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55FD2688" w14:textId="77777777" w:rsidTr="00F8186A">
        <w:trPr>
          <w:jc w:val="center"/>
        </w:trPr>
        <w:tc>
          <w:tcPr>
            <w:tcW w:w="3402" w:type="dxa"/>
            <w:shd w:val="clear" w:color="auto" w:fill="FFFFFF"/>
          </w:tcPr>
          <w:p w14:paraId="0F525B7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Кречун</w:t>
            </w:r>
          </w:p>
          <w:p w14:paraId="658AC86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Олег Митрофанович</w:t>
            </w:r>
          </w:p>
        </w:tc>
        <w:tc>
          <w:tcPr>
            <w:tcW w:w="284" w:type="dxa"/>
            <w:shd w:val="clear" w:color="auto" w:fill="FFFFFF"/>
          </w:tcPr>
          <w:p w14:paraId="18361246"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6D67C385"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голова громадської організації «Заводська районна організація ветеранів Афганістану (воїнів – інтернаціоналістів) і АТО м. Миколаєва» (за узгодженням)</w:t>
            </w:r>
          </w:p>
          <w:p w14:paraId="40C4B915"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44BF5B83" w14:textId="77777777" w:rsidTr="00F8186A">
        <w:trPr>
          <w:jc w:val="center"/>
        </w:trPr>
        <w:tc>
          <w:tcPr>
            <w:tcW w:w="3402" w:type="dxa"/>
            <w:shd w:val="clear" w:color="auto" w:fill="FFFFFF"/>
          </w:tcPr>
          <w:p w14:paraId="6BBC095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Луценко</w:t>
            </w:r>
          </w:p>
          <w:p w14:paraId="27BE676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Сергій Іванович</w:t>
            </w:r>
          </w:p>
        </w:tc>
        <w:tc>
          <w:tcPr>
            <w:tcW w:w="284" w:type="dxa"/>
            <w:shd w:val="clear" w:color="auto" w:fill="FFFFFF"/>
          </w:tcPr>
          <w:p w14:paraId="4E92BC4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6E4ED1E7" w14:textId="77777777" w:rsidR="00BD47B4"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рекрутингу та комплектування – заступник начальника сектору комплектування Миколаївського обласного територіального центру комплектува</w:t>
            </w:r>
            <w:r w:rsidR="007F79CA">
              <w:rPr>
                <w:rFonts w:ascii="Times New Roman" w:hAnsi="Times New Roman" w:cs="Times New Roman"/>
                <w:sz w:val="28"/>
                <w:szCs w:val="28"/>
              </w:rPr>
              <w:t>ння та соціальної підтримки (за </w:t>
            </w:r>
            <w:r w:rsidRPr="009941A7">
              <w:rPr>
                <w:rFonts w:ascii="Times New Roman" w:hAnsi="Times New Roman" w:cs="Times New Roman"/>
                <w:sz w:val="28"/>
                <w:szCs w:val="28"/>
              </w:rPr>
              <w:t>узгодженням)</w:t>
            </w:r>
          </w:p>
          <w:p w14:paraId="60D77564" w14:textId="77777777" w:rsidR="00F8186A" w:rsidRPr="009941A7" w:rsidRDefault="00F8186A" w:rsidP="00F8186A">
            <w:pPr>
              <w:spacing w:after="0" w:line="240" w:lineRule="auto"/>
              <w:rPr>
                <w:rFonts w:ascii="Times New Roman" w:hAnsi="Times New Roman" w:cs="Times New Roman"/>
                <w:sz w:val="28"/>
                <w:szCs w:val="28"/>
              </w:rPr>
            </w:pPr>
          </w:p>
        </w:tc>
      </w:tr>
      <w:tr w:rsidR="00BD47B4" w:rsidRPr="009941A7" w14:paraId="3AF2BE7F" w14:textId="77777777" w:rsidTr="00F8186A">
        <w:trPr>
          <w:jc w:val="center"/>
        </w:trPr>
        <w:tc>
          <w:tcPr>
            <w:tcW w:w="3402" w:type="dxa"/>
            <w:shd w:val="clear" w:color="auto" w:fill="FFFFFF"/>
            <w:hideMark/>
          </w:tcPr>
          <w:p w14:paraId="7C2696C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Мойсеєв</w:t>
            </w:r>
          </w:p>
          <w:p w14:paraId="6F73BA4B"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Віктор Миколайович</w:t>
            </w:r>
          </w:p>
        </w:tc>
        <w:tc>
          <w:tcPr>
            <w:tcW w:w="284" w:type="dxa"/>
            <w:shd w:val="clear" w:color="auto" w:fill="FFFFFF"/>
            <w:hideMark/>
          </w:tcPr>
          <w:p w14:paraId="45BEB346"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3FF07127"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директор комунальної установи Миколаївської міської ради «Миколаївський міський центр підтримки ветеранів війни» (за узгодженням)</w:t>
            </w:r>
          </w:p>
          <w:p w14:paraId="0631AE27"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7D68A677" w14:textId="77777777" w:rsidTr="00F8186A">
        <w:trPr>
          <w:jc w:val="center"/>
        </w:trPr>
        <w:tc>
          <w:tcPr>
            <w:tcW w:w="3402" w:type="dxa"/>
            <w:shd w:val="clear" w:color="auto" w:fill="FFFFFF"/>
          </w:tcPr>
          <w:p w14:paraId="0D82EE0C"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Петрак</w:t>
            </w:r>
          </w:p>
          <w:p w14:paraId="72F3090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Ірина Олександрівна</w:t>
            </w:r>
          </w:p>
        </w:tc>
        <w:tc>
          <w:tcPr>
            <w:tcW w:w="284" w:type="dxa"/>
            <w:shd w:val="clear" w:color="auto" w:fill="FFFFFF"/>
          </w:tcPr>
          <w:p w14:paraId="70ADC34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552A740E" w14:textId="77777777" w:rsidR="00BD47B4"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Корабельного району департаменту праці та соціального захисту населення Миколаївської міської ради</w:t>
            </w:r>
          </w:p>
          <w:p w14:paraId="58B32C81" w14:textId="77777777" w:rsidR="00C5683A" w:rsidRDefault="00C5683A" w:rsidP="00F8186A">
            <w:pPr>
              <w:spacing w:after="0" w:line="240" w:lineRule="auto"/>
              <w:rPr>
                <w:rFonts w:ascii="Times New Roman" w:hAnsi="Times New Roman" w:cs="Times New Roman"/>
                <w:sz w:val="28"/>
                <w:szCs w:val="28"/>
              </w:rPr>
            </w:pPr>
          </w:p>
          <w:p w14:paraId="6CBF2E85" w14:textId="77777777" w:rsidR="00C5683A" w:rsidRPr="009941A7" w:rsidRDefault="00C5683A" w:rsidP="00F8186A">
            <w:pPr>
              <w:spacing w:after="0" w:line="240" w:lineRule="auto"/>
              <w:rPr>
                <w:rFonts w:ascii="Times New Roman" w:hAnsi="Times New Roman" w:cs="Times New Roman"/>
                <w:sz w:val="28"/>
                <w:szCs w:val="28"/>
              </w:rPr>
            </w:pPr>
          </w:p>
        </w:tc>
      </w:tr>
      <w:tr w:rsidR="00BD47B4" w:rsidRPr="009941A7" w14:paraId="34F2C787" w14:textId="77777777" w:rsidTr="00F8186A">
        <w:trPr>
          <w:jc w:val="center"/>
        </w:trPr>
        <w:tc>
          <w:tcPr>
            <w:tcW w:w="3402" w:type="dxa"/>
            <w:shd w:val="clear" w:color="auto" w:fill="FFFFFF"/>
            <w:hideMark/>
          </w:tcPr>
          <w:p w14:paraId="32C710B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Пономаренко</w:t>
            </w:r>
          </w:p>
          <w:p w14:paraId="19D88B68"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Майя Іванівна</w:t>
            </w:r>
          </w:p>
        </w:tc>
        <w:tc>
          <w:tcPr>
            <w:tcW w:w="284" w:type="dxa"/>
            <w:shd w:val="clear" w:color="auto" w:fill="FFFFFF"/>
            <w:hideMark/>
          </w:tcPr>
          <w:p w14:paraId="2368C93C"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05FCBBF9"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заступник начальника відділу фінансів програм та установ соціально-культурної сфери департаменту фінансів Миколаївської міської ради</w:t>
            </w:r>
          </w:p>
          <w:p w14:paraId="4BC3E346"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7FAEAF14" w14:textId="77777777" w:rsidTr="00F8186A">
        <w:trPr>
          <w:jc w:val="center"/>
        </w:trPr>
        <w:tc>
          <w:tcPr>
            <w:tcW w:w="3402" w:type="dxa"/>
            <w:shd w:val="clear" w:color="auto" w:fill="FFFFFF"/>
          </w:tcPr>
          <w:p w14:paraId="60DD4A60"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Скопенко</w:t>
            </w:r>
          </w:p>
          <w:p w14:paraId="247B37E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Надія Олександрівна</w:t>
            </w:r>
          </w:p>
        </w:tc>
        <w:tc>
          <w:tcPr>
            <w:tcW w:w="284" w:type="dxa"/>
            <w:shd w:val="clear" w:color="auto" w:fill="FFFFFF"/>
          </w:tcPr>
          <w:p w14:paraId="261BF8B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1A20C0D3"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заступник директора департаменту праці та соціального захисту населення Миколаївської міської ради</w:t>
            </w:r>
          </w:p>
          <w:p w14:paraId="7592114D"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04B0952F" w14:textId="77777777" w:rsidTr="00F8186A">
        <w:trPr>
          <w:jc w:val="center"/>
        </w:trPr>
        <w:tc>
          <w:tcPr>
            <w:tcW w:w="3402" w:type="dxa"/>
            <w:shd w:val="clear" w:color="auto" w:fill="FFFFFF"/>
          </w:tcPr>
          <w:p w14:paraId="6B7F990F"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lastRenderedPageBreak/>
              <w:t>Степанець</w:t>
            </w:r>
          </w:p>
          <w:p w14:paraId="191FCBF6"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Юрій Борисович</w:t>
            </w:r>
          </w:p>
        </w:tc>
        <w:tc>
          <w:tcPr>
            <w:tcW w:w="284" w:type="dxa"/>
            <w:shd w:val="clear" w:color="auto" w:fill="FFFFFF"/>
          </w:tcPr>
          <w:p w14:paraId="73E06B6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0385B38D" w14:textId="77777777" w:rsidR="00BD47B4"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старший офіцер відділу цивільно-військового співробітництва штабу командування морської піхоти ВМС ЗСУ (за узгодженням)</w:t>
            </w:r>
          </w:p>
          <w:p w14:paraId="3B45ED62" w14:textId="77777777" w:rsidR="00DE65C3" w:rsidRPr="009941A7" w:rsidRDefault="00DE65C3" w:rsidP="00F8186A">
            <w:pPr>
              <w:spacing w:after="0" w:line="240" w:lineRule="auto"/>
              <w:rPr>
                <w:rFonts w:ascii="Times New Roman" w:hAnsi="Times New Roman" w:cs="Times New Roman"/>
                <w:sz w:val="28"/>
                <w:szCs w:val="28"/>
              </w:rPr>
            </w:pPr>
          </w:p>
        </w:tc>
      </w:tr>
      <w:tr w:rsidR="00BD47B4" w:rsidRPr="009941A7" w14:paraId="7C6AD9F0" w14:textId="77777777" w:rsidTr="00F8186A">
        <w:trPr>
          <w:jc w:val="center"/>
        </w:trPr>
        <w:tc>
          <w:tcPr>
            <w:tcW w:w="3402" w:type="dxa"/>
            <w:shd w:val="clear" w:color="auto" w:fill="FFFFFF"/>
          </w:tcPr>
          <w:p w14:paraId="0557D19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Токарчук</w:t>
            </w:r>
          </w:p>
          <w:p w14:paraId="15114DF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 xml:space="preserve">Емма Дмитрівна </w:t>
            </w:r>
          </w:p>
        </w:tc>
        <w:tc>
          <w:tcPr>
            <w:tcW w:w="284" w:type="dxa"/>
            <w:shd w:val="clear" w:color="auto" w:fill="FFFFFF"/>
          </w:tcPr>
          <w:p w14:paraId="53E83BEB"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0F4F7BA5"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Центрального району департаменту праці та соціального захисту населення Миколаївської міської ради</w:t>
            </w:r>
          </w:p>
          <w:p w14:paraId="7747112D"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787C0C16" w14:textId="77777777" w:rsidTr="00F8186A">
        <w:trPr>
          <w:trHeight w:val="68"/>
          <w:jc w:val="center"/>
        </w:trPr>
        <w:tc>
          <w:tcPr>
            <w:tcW w:w="3402" w:type="dxa"/>
            <w:shd w:val="clear" w:color="auto" w:fill="FFFFFF"/>
            <w:hideMark/>
          </w:tcPr>
          <w:p w14:paraId="2A37D04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Чорна</w:t>
            </w:r>
          </w:p>
          <w:p w14:paraId="3A3E635A"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Ірина Іванівна</w:t>
            </w:r>
          </w:p>
        </w:tc>
        <w:tc>
          <w:tcPr>
            <w:tcW w:w="284" w:type="dxa"/>
            <w:shd w:val="clear" w:color="auto" w:fill="FFFFFF"/>
            <w:hideMark/>
          </w:tcPr>
          <w:p w14:paraId="06763D94"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hideMark/>
          </w:tcPr>
          <w:p w14:paraId="01250DFE"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заступник директора департаменту - начальник управління фінансів департаменту праці та соціального захисту населення Миколаївської міської ради</w:t>
            </w:r>
          </w:p>
          <w:p w14:paraId="059677BC" w14:textId="77777777" w:rsidR="00BD47B4" w:rsidRPr="009941A7" w:rsidRDefault="00BD47B4" w:rsidP="00F8186A">
            <w:pPr>
              <w:spacing w:after="0" w:line="240" w:lineRule="auto"/>
              <w:rPr>
                <w:rFonts w:ascii="Times New Roman" w:hAnsi="Times New Roman" w:cs="Times New Roman"/>
                <w:sz w:val="28"/>
                <w:szCs w:val="28"/>
              </w:rPr>
            </w:pPr>
          </w:p>
        </w:tc>
      </w:tr>
      <w:tr w:rsidR="00BD47B4" w:rsidRPr="009941A7" w14:paraId="68479B21" w14:textId="77777777" w:rsidTr="00F8186A">
        <w:trPr>
          <w:trHeight w:val="68"/>
          <w:jc w:val="center"/>
        </w:trPr>
        <w:tc>
          <w:tcPr>
            <w:tcW w:w="3402" w:type="dxa"/>
            <w:shd w:val="clear" w:color="auto" w:fill="FFFFFF"/>
          </w:tcPr>
          <w:p w14:paraId="49E89472"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Шуліченко</w:t>
            </w:r>
          </w:p>
          <w:p w14:paraId="7A93BBF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Тетяна Василівна</w:t>
            </w:r>
          </w:p>
        </w:tc>
        <w:tc>
          <w:tcPr>
            <w:tcW w:w="284" w:type="dxa"/>
            <w:shd w:val="clear" w:color="auto" w:fill="FFFFFF"/>
          </w:tcPr>
          <w:p w14:paraId="109E0749"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w:t>
            </w:r>
          </w:p>
        </w:tc>
        <w:tc>
          <w:tcPr>
            <w:tcW w:w="5812" w:type="dxa"/>
            <w:shd w:val="clear" w:color="auto" w:fill="FFFFFF"/>
          </w:tcPr>
          <w:p w14:paraId="198A4361" w14:textId="77777777" w:rsidR="00BD47B4" w:rsidRPr="009941A7" w:rsidRDefault="00BD47B4" w:rsidP="00F8186A">
            <w:pPr>
              <w:spacing w:after="0" w:line="240" w:lineRule="auto"/>
              <w:rPr>
                <w:rFonts w:ascii="Times New Roman" w:hAnsi="Times New Roman" w:cs="Times New Roman"/>
                <w:sz w:val="28"/>
                <w:szCs w:val="28"/>
              </w:rPr>
            </w:pPr>
            <w:r w:rsidRPr="009941A7">
              <w:rPr>
                <w:rFonts w:ascii="Times New Roman" w:hAnsi="Times New Roman" w:cs="Times New Roman"/>
                <w:sz w:val="28"/>
                <w:szCs w:val="28"/>
              </w:rPr>
              <w:t>директор департаменту економічного розвитку Миколаївської міської ради</w:t>
            </w:r>
          </w:p>
        </w:tc>
      </w:tr>
    </w:tbl>
    <w:p w14:paraId="1E17385A" w14:textId="77777777" w:rsidR="00B0306B" w:rsidRPr="009941A7" w:rsidRDefault="00661F02" w:rsidP="00DE65C3">
      <w:pPr>
        <w:spacing w:after="0" w:line="240" w:lineRule="auto"/>
        <w:jc w:val="center"/>
        <w:rPr>
          <w:rFonts w:ascii="Times New Roman" w:hAnsi="Times New Roman" w:cs="Times New Roman"/>
          <w:sz w:val="28"/>
          <w:szCs w:val="28"/>
        </w:rPr>
      </w:pPr>
      <w:r w:rsidRPr="009941A7">
        <w:rPr>
          <w:rFonts w:ascii="Times New Roman" w:hAnsi="Times New Roman" w:cs="Times New Roman"/>
          <w:sz w:val="28"/>
          <w:szCs w:val="28"/>
        </w:rPr>
        <w:t>______________________________________________________</w:t>
      </w:r>
    </w:p>
    <w:p w14:paraId="7BD995BB" w14:textId="77777777" w:rsidR="00963D99" w:rsidRDefault="00963D99" w:rsidP="00DE65C3">
      <w:pPr>
        <w:jc w:val="center"/>
        <w:rPr>
          <w:rFonts w:ascii="Times New Roman" w:hAnsi="Times New Roman" w:cs="Times New Roman"/>
          <w:sz w:val="28"/>
          <w:szCs w:val="28"/>
        </w:rPr>
      </w:pPr>
    </w:p>
    <w:p w14:paraId="65521A3F" w14:textId="77777777" w:rsidR="00DE65C3" w:rsidRPr="00DE65C3" w:rsidRDefault="00DE65C3" w:rsidP="00DE65C3">
      <w:pPr>
        <w:jc w:val="center"/>
        <w:rPr>
          <w:rFonts w:ascii="Times New Roman" w:hAnsi="Times New Roman" w:cs="Times New Roman"/>
          <w:sz w:val="28"/>
          <w:szCs w:val="28"/>
        </w:rPr>
        <w:sectPr w:rsidR="00DE65C3" w:rsidRPr="00DE65C3" w:rsidSect="00F8186A">
          <w:headerReference w:type="default" r:id="rId7"/>
          <w:pgSz w:w="11906" w:h="16838"/>
          <w:pgMar w:top="1134" w:right="567" w:bottom="1134" w:left="1701" w:header="709" w:footer="709" w:gutter="0"/>
          <w:cols w:space="708"/>
          <w:titlePg/>
          <w:docGrid w:linePitch="360"/>
        </w:sectPr>
      </w:pPr>
    </w:p>
    <w:p w14:paraId="26A4808F" w14:textId="301E8305" w:rsidR="00963D99" w:rsidRPr="00BF2633" w:rsidRDefault="00963D99" w:rsidP="00213BD3">
      <w:pPr>
        <w:jc w:val="center"/>
        <w:rPr>
          <w:sz w:val="24"/>
          <w:szCs w:val="24"/>
        </w:rPr>
      </w:pPr>
    </w:p>
    <w:sectPr w:rsidR="00963D99" w:rsidRPr="00BF2633" w:rsidSect="00213BD3">
      <w:pgSz w:w="16838" w:h="11906" w:orient="landscape"/>
      <w:pgMar w:top="72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D17C" w14:textId="77777777" w:rsidR="003D6389" w:rsidRDefault="003D6389" w:rsidP="006B4253">
      <w:pPr>
        <w:spacing w:after="0" w:line="240" w:lineRule="auto"/>
      </w:pPr>
      <w:r>
        <w:separator/>
      </w:r>
    </w:p>
  </w:endnote>
  <w:endnote w:type="continuationSeparator" w:id="0">
    <w:p w14:paraId="64355F55" w14:textId="77777777" w:rsidR="003D6389" w:rsidRDefault="003D6389" w:rsidP="006B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69F3" w14:textId="77777777" w:rsidR="003D6389" w:rsidRDefault="003D6389" w:rsidP="006B4253">
      <w:pPr>
        <w:spacing w:after="0" w:line="240" w:lineRule="auto"/>
      </w:pPr>
      <w:r>
        <w:separator/>
      </w:r>
    </w:p>
  </w:footnote>
  <w:footnote w:type="continuationSeparator" w:id="0">
    <w:p w14:paraId="25703A7D" w14:textId="77777777" w:rsidR="003D6389" w:rsidRDefault="003D6389" w:rsidP="006B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055503"/>
      <w:docPartObj>
        <w:docPartGallery w:val="Page Numbers (Top of Page)"/>
        <w:docPartUnique/>
      </w:docPartObj>
    </w:sdtPr>
    <w:sdtEndPr/>
    <w:sdtContent>
      <w:p w14:paraId="4F91CB55" w14:textId="77777777" w:rsidR="00F8186A" w:rsidRDefault="003438C0">
        <w:pPr>
          <w:pStyle w:val="a6"/>
          <w:jc w:val="center"/>
        </w:pPr>
        <w:r w:rsidRPr="00F8186A">
          <w:rPr>
            <w:rFonts w:ascii="Times New Roman" w:hAnsi="Times New Roman" w:cs="Times New Roman"/>
            <w:sz w:val="28"/>
            <w:szCs w:val="28"/>
          </w:rPr>
          <w:fldChar w:fldCharType="begin"/>
        </w:r>
        <w:r w:rsidR="00F8186A" w:rsidRPr="00F8186A">
          <w:rPr>
            <w:rFonts w:ascii="Times New Roman" w:hAnsi="Times New Roman" w:cs="Times New Roman"/>
            <w:sz w:val="28"/>
            <w:szCs w:val="28"/>
          </w:rPr>
          <w:instrText>PAGE   \* MERGEFORMAT</w:instrText>
        </w:r>
        <w:r w:rsidRPr="00F8186A">
          <w:rPr>
            <w:rFonts w:ascii="Times New Roman" w:hAnsi="Times New Roman" w:cs="Times New Roman"/>
            <w:sz w:val="28"/>
            <w:szCs w:val="28"/>
          </w:rPr>
          <w:fldChar w:fldCharType="separate"/>
        </w:r>
        <w:r w:rsidR="00C5683A" w:rsidRPr="00C5683A">
          <w:rPr>
            <w:rFonts w:ascii="Times New Roman" w:hAnsi="Times New Roman" w:cs="Times New Roman"/>
            <w:noProof/>
            <w:sz w:val="28"/>
            <w:szCs w:val="28"/>
            <w:lang w:val="ru-RU"/>
          </w:rPr>
          <w:t>4</w:t>
        </w:r>
        <w:r w:rsidRPr="00F8186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5DE6"/>
    <w:multiLevelType w:val="hybridMultilevel"/>
    <w:tmpl w:val="1612F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86054"/>
    <w:multiLevelType w:val="hybridMultilevel"/>
    <w:tmpl w:val="61741C8E"/>
    <w:lvl w:ilvl="0" w:tplc="5F56BA7A">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90"/>
    <w:rsid w:val="00042624"/>
    <w:rsid w:val="0009493F"/>
    <w:rsid w:val="000B2861"/>
    <w:rsid w:val="000E5AFE"/>
    <w:rsid w:val="000F513D"/>
    <w:rsid w:val="000F6447"/>
    <w:rsid w:val="00155751"/>
    <w:rsid w:val="00197DD2"/>
    <w:rsid w:val="001F3734"/>
    <w:rsid w:val="001F722B"/>
    <w:rsid w:val="002004B0"/>
    <w:rsid w:val="00213B25"/>
    <w:rsid w:val="00213BD3"/>
    <w:rsid w:val="00216C01"/>
    <w:rsid w:val="00220A3F"/>
    <w:rsid w:val="00264ED2"/>
    <w:rsid w:val="002719D7"/>
    <w:rsid w:val="00283ADF"/>
    <w:rsid w:val="00334C68"/>
    <w:rsid w:val="003438C0"/>
    <w:rsid w:val="00354DD6"/>
    <w:rsid w:val="00367C26"/>
    <w:rsid w:val="00371A0F"/>
    <w:rsid w:val="0039651E"/>
    <w:rsid w:val="003B16B5"/>
    <w:rsid w:val="003D5051"/>
    <w:rsid w:val="003D6389"/>
    <w:rsid w:val="003F07FF"/>
    <w:rsid w:val="00404479"/>
    <w:rsid w:val="004246FF"/>
    <w:rsid w:val="00442525"/>
    <w:rsid w:val="00487367"/>
    <w:rsid w:val="004B21C8"/>
    <w:rsid w:val="004B6E54"/>
    <w:rsid w:val="00517853"/>
    <w:rsid w:val="00550906"/>
    <w:rsid w:val="005D1C98"/>
    <w:rsid w:val="005F7008"/>
    <w:rsid w:val="0063143D"/>
    <w:rsid w:val="0064169B"/>
    <w:rsid w:val="00661F02"/>
    <w:rsid w:val="006B4253"/>
    <w:rsid w:val="006D5129"/>
    <w:rsid w:val="00705107"/>
    <w:rsid w:val="00765E81"/>
    <w:rsid w:val="00766D6F"/>
    <w:rsid w:val="0078545F"/>
    <w:rsid w:val="007B77CA"/>
    <w:rsid w:val="007C53C3"/>
    <w:rsid w:val="007D16FF"/>
    <w:rsid w:val="007F79CA"/>
    <w:rsid w:val="00812977"/>
    <w:rsid w:val="008339CB"/>
    <w:rsid w:val="0086730C"/>
    <w:rsid w:val="00894502"/>
    <w:rsid w:val="008B6B97"/>
    <w:rsid w:val="008D62DE"/>
    <w:rsid w:val="008E1A5B"/>
    <w:rsid w:val="008E345F"/>
    <w:rsid w:val="00926D09"/>
    <w:rsid w:val="00963D99"/>
    <w:rsid w:val="00982790"/>
    <w:rsid w:val="0098628C"/>
    <w:rsid w:val="0099093B"/>
    <w:rsid w:val="009941A7"/>
    <w:rsid w:val="009D02AB"/>
    <w:rsid w:val="00A5337B"/>
    <w:rsid w:val="00A53C4F"/>
    <w:rsid w:val="00A6315D"/>
    <w:rsid w:val="00AA7D96"/>
    <w:rsid w:val="00B0306B"/>
    <w:rsid w:val="00B03236"/>
    <w:rsid w:val="00B511A2"/>
    <w:rsid w:val="00BD47B4"/>
    <w:rsid w:val="00BE6B33"/>
    <w:rsid w:val="00BF2633"/>
    <w:rsid w:val="00C00F76"/>
    <w:rsid w:val="00C17488"/>
    <w:rsid w:val="00C375FB"/>
    <w:rsid w:val="00C5683A"/>
    <w:rsid w:val="00C62BBC"/>
    <w:rsid w:val="00C83785"/>
    <w:rsid w:val="00C97EB6"/>
    <w:rsid w:val="00CA6AE5"/>
    <w:rsid w:val="00CB1359"/>
    <w:rsid w:val="00CC0BC7"/>
    <w:rsid w:val="00D00D9A"/>
    <w:rsid w:val="00D40B9F"/>
    <w:rsid w:val="00D56E1C"/>
    <w:rsid w:val="00D840DE"/>
    <w:rsid w:val="00DA4081"/>
    <w:rsid w:val="00DB4FA2"/>
    <w:rsid w:val="00DC7D2F"/>
    <w:rsid w:val="00DE0E09"/>
    <w:rsid w:val="00DE65C3"/>
    <w:rsid w:val="00DF5D92"/>
    <w:rsid w:val="00E427EC"/>
    <w:rsid w:val="00E953EC"/>
    <w:rsid w:val="00EB683C"/>
    <w:rsid w:val="00F4450A"/>
    <w:rsid w:val="00F541C2"/>
    <w:rsid w:val="00F8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13EF"/>
  <w15:docId w15:val="{E677B33C-E3A3-4510-9536-705954C3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65E81"/>
    <w:pPr>
      <w:spacing w:after="0" w:line="240" w:lineRule="auto"/>
    </w:pPr>
    <w:rPr>
      <w:kern w:val="0"/>
      <w:lang w:val="en-US"/>
    </w:rPr>
  </w:style>
  <w:style w:type="paragraph" w:styleId="a5">
    <w:name w:val="List Paragraph"/>
    <w:basedOn w:val="a"/>
    <w:uiPriority w:val="34"/>
    <w:qFormat/>
    <w:rsid w:val="00B511A2"/>
    <w:pPr>
      <w:ind w:left="720"/>
      <w:contextualSpacing/>
    </w:pPr>
  </w:style>
  <w:style w:type="paragraph" w:customStyle="1" w:styleId="rvps2">
    <w:name w:val="rvps2"/>
    <w:basedOn w:val="a"/>
    <w:rsid w:val="00404479"/>
    <w:pPr>
      <w:spacing w:before="100" w:beforeAutospacing="1" w:after="100" w:afterAutospacing="1" w:line="240" w:lineRule="auto"/>
    </w:pPr>
    <w:rPr>
      <w:rFonts w:ascii="Times New Roman" w:eastAsia="Times New Roman" w:hAnsi="Times New Roman" w:cs="Times New Roman"/>
      <w:kern w:val="0"/>
      <w:sz w:val="24"/>
      <w:szCs w:val="24"/>
    </w:rPr>
  </w:style>
  <w:style w:type="table" w:customStyle="1" w:styleId="1">
    <w:name w:val="Сетка таблицы1"/>
    <w:basedOn w:val="a1"/>
    <w:next w:val="a3"/>
    <w:rsid w:val="000E5AF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4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4253"/>
  </w:style>
  <w:style w:type="paragraph" w:styleId="a8">
    <w:name w:val="footer"/>
    <w:basedOn w:val="a"/>
    <w:link w:val="a9"/>
    <w:uiPriority w:val="99"/>
    <w:unhideWhenUsed/>
    <w:rsid w:val="006B4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4253"/>
  </w:style>
  <w:style w:type="paragraph" w:styleId="aa">
    <w:name w:val="Title"/>
    <w:basedOn w:val="a"/>
    <w:link w:val="ab"/>
    <w:qFormat/>
    <w:rsid w:val="00963D99"/>
    <w:pPr>
      <w:spacing w:after="0" w:line="240" w:lineRule="auto"/>
      <w:jc w:val="center"/>
    </w:pPr>
    <w:rPr>
      <w:rFonts w:ascii="Times New Roman" w:eastAsia="Times New Roman" w:hAnsi="Times New Roman" w:cs="Times New Roman"/>
      <w:kern w:val="0"/>
      <w:sz w:val="28"/>
      <w:szCs w:val="28"/>
      <w:lang w:eastAsia="ru-RU"/>
    </w:rPr>
  </w:style>
  <w:style w:type="character" w:customStyle="1" w:styleId="ab">
    <w:name w:val="Заголовок Знак"/>
    <w:basedOn w:val="a0"/>
    <w:link w:val="aa"/>
    <w:rsid w:val="00963D99"/>
    <w:rPr>
      <w:rFonts w:ascii="Times New Roman" w:eastAsia="Times New Roman" w:hAnsi="Times New Roman" w:cs="Times New Roman"/>
      <w:kern w:val="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458">
      <w:bodyDiv w:val="1"/>
      <w:marLeft w:val="0"/>
      <w:marRight w:val="0"/>
      <w:marTop w:val="0"/>
      <w:marBottom w:val="0"/>
      <w:divBdr>
        <w:top w:val="none" w:sz="0" w:space="0" w:color="auto"/>
        <w:left w:val="none" w:sz="0" w:space="0" w:color="auto"/>
        <w:bottom w:val="none" w:sz="0" w:space="0" w:color="auto"/>
        <w:right w:val="none" w:sz="0" w:space="0" w:color="auto"/>
      </w:divBdr>
    </w:div>
    <w:div w:id="1523084478">
      <w:bodyDiv w:val="1"/>
      <w:marLeft w:val="0"/>
      <w:marRight w:val="0"/>
      <w:marTop w:val="0"/>
      <w:marBottom w:val="0"/>
      <w:divBdr>
        <w:top w:val="none" w:sz="0" w:space="0" w:color="auto"/>
        <w:left w:val="none" w:sz="0" w:space="0" w:color="auto"/>
        <w:bottom w:val="none" w:sz="0" w:space="0" w:color="auto"/>
        <w:right w:val="none" w:sz="0" w:space="0" w:color="auto"/>
      </w:divBdr>
    </w:div>
    <w:div w:id="21440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3892</Words>
  <Characters>2220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К_</cp:lastModifiedBy>
  <cp:revision>3</cp:revision>
  <dcterms:created xsi:type="dcterms:W3CDTF">2023-07-19T07:27:00Z</dcterms:created>
  <dcterms:modified xsi:type="dcterms:W3CDTF">2023-07-19T07:27:00Z</dcterms:modified>
</cp:coreProperties>
</file>