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D6" w:rsidRPr="00AA6E0D" w:rsidRDefault="00A369D6" w:rsidP="004A24AA">
      <w:pPr>
        <w:pStyle w:val="NormalWeb"/>
        <w:spacing w:before="0" w:after="0"/>
        <w:rPr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Pr="00AA6E0D">
        <w:rPr>
          <w:sz w:val="20"/>
          <w:szCs w:val="28"/>
        </w:rPr>
        <w:t>-</w:t>
      </w:r>
      <w:r w:rsidRPr="00AA6E0D">
        <w:rPr>
          <w:sz w:val="20"/>
          <w:szCs w:val="28"/>
          <w:lang w:val="en-US"/>
        </w:rPr>
        <w:t>fk</w:t>
      </w:r>
      <w:r>
        <w:rPr>
          <w:sz w:val="20"/>
          <w:szCs w:val="28"/>
          <w:lang w:val="ru-RU"/>
        </w:rPr>
        <w:t>-149</w:t>
      </w: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</w:rPr>
      </w:pP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</w:rPr>
      </w:pP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</w:rPr>
      </w:pP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</w:rPr>
      </w:pP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</w:rPr>
      </w:pPr>
    </w:p>
    <w:p w:rsidR="00A369D6" w:rsidRPr="00AA6E0D" w:rsidRDefault="00A369D6" w:rsidP="005E6560">
      <w:pPr>
        <w:pStyle w:val="BodyTextIndent"/>
        <w:ind w:left="0" w:right="5443"/>
        <w:jc w:val="both"/>
        <w:rPr>
          <w:color w:val="000000"/>
          <w:szCs w:val="28"/>
          <w:lang w:val="ru-RU"/>
        </w:rPr>
      </w:pPr>
    </w:p>
    <w:p w:rsidR="00A369D6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</w:p>
    <w:p w:rsidR="00A369D6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</w:p>
    <w:p w:rsidR="00A369D6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</w:p>
    <w:p w:rsidR="00A369D6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</w:p>
    <w:p w:rsidR="00A369D6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</w:p>
    <w:p w:rsidR="00A369D6" w:rsidRPr="00AA6E0D" w:rsidRDefault="00A369D6" w:rsidP="00766597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AA6E0D">
        <w:rPr>
          <w:szCs w:val="28"/>
        </w:rPr>
        <w:t>Про визначення набувач</w:t>
      </w:r>
      <w:r>
        <w:rPr>
          <w:szCs w:val="28"/>
        </w:rPr>
        <w:t>ів</w:t>
      </w:r>
      <w:r w:rsidRPr="00AA6E0D">
        <w:rPr>
          <w:szCs w:val="28"/>
        </w:rPr>
        <w:t xml:space="preserve"> гуманітарної  </w:t>
      </w:r>
    </w:p>
    <w:p w:rsidR="00A369D6" w:rsidRDefault="00A369D6" w:rsidP="00493BA0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AA6E0D">
        <w:rPr>
          <w:szCs w:val="28"/>
        </w:rPr>
        <w:t xml:space="preserve">допомоги </w:t>
      </w:r>
      <w:r>
        <w:rPr>
          <w:szCs w:val="28"/>
        </w:rPr>
        <w:t xml:space="preserve">між комунальними підприємствами, </w:t>
      </w:r>
    </w:p>
    <w:p w:rsidR="00A369D6" w:rsidRDefault="00A369D6" w:rsidP="00493BA0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  <w:r>
        <w:rPr>
          <w:szCs w:val="28"/>
        </w:rPr>
        <w:t xml:space="preserve">комунальними установами, департаментами </w:t>
      </w:r>
    </w:p>
    <w:p w:rsidR="00A369D6" w:rsidRDefault="00A369D6" w:rsidP="00493BA0">
      <w:pPr>
        <w:pStyle w:val="ListParagraph"/>
        <w:tabs>
          <w:tab w:val="left" w:pos="1134"/>
        </w:tabs>
        <w:spacing w:line="235" w:lineRule="auto"/>
        <w:ind w:left="0" w:right="109"/>
        <w:rPr>
          <w:szCs w:val="28"/>
        </w:rPr>
      </w:pPr>
      <w:r>
        <w:rPr>
          <w:szCs w:val="28"/>
        </w:rPr>
        <w:t xml:space="preserve">та управліннями Миколаївської міської ради, </w:t>
      </w:r>
    </w:p>
    <w:p w:rsidR="00A369D6" w:rsidRDefault="00A369D6" w:rsidP="00493BA0">
      <w:pPr>
        <w:pStyle w:val="ListParagraph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  <w:r>
        <w:rPr>
          <w:szCs w:val="28"/>
        </w:rPr>
        <w:t>отриманої</w:t>
      </w:r>
      <w:r w:rsidRPr="00AA6E0D">
        <w:rPr>
          <w:color w:val="000000"/>
          <w:szCs w:val="28"/>
        </w:rPr>
        <w:t xml:space="preserve"> від </w:t>
      </w:r>
      <w:bookmarkStart w:id="0" w:name="_Hlk113897262"/>
      <w:r>
        <w:rPr>
          <w:color w:val="000000"/>
          <w:szCs w:val="28"/>
        </w:rPr>
        <w:t xml:space="preserve">Української  спілки  </w:t>
      </w:r>
    </w:p>
    <w:p w:rsidR="00A369D6" w:rsidRPr="009630C8" w:rsidRDefault="00A369D6" w:rsidP="00493BA0">
      <w:pPr>
        <w:pStyle w:val="ListParagraph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  <w:r>
        <w:rPr>
          <w:color w:val="000000"/>
          <w:szCs w:val="28"/>
        </w:rPr>
        <w:t>Нижньої Саксонії в м.Ганновер</w:t>
      </w:r>
    </w:p>
    <w:bookmarkEnd w:id="0"/>
    <w:p w:rsidR="00A369D6" w:rsidRDefault="00A369D6" w:rsidP="00F014D9">
      <w:pPr>
        <w:jc w:val="both"/>
        <w:rPr>
          <w:color w:val="000000"/>
          <w:sz w:val="20"/>
        </w:rPr>
      </w:pPr>
    </w:p>
    <w:p w:rsidR="00A369D6" w:rsidRPr="00AA6E0D" w:rsidRDefault="00A369D6" w:rsidP="00F014D9">
      <w:pPr>
        <w:jc w:val="both"/>
        <w:rPr>
          <w:color w:val="000000"/>
          <w:sz w:val="20"/>
        </w:rPr>
      </w:pPr>
    </w:p>
    <w:p w:rsidR="00A369D6" w:rsidRPr="00AA6E0D" w:rsidRDefault="00A369D6" w:rsidP="00262CDB">
      <w:pPr>
        <w:ind w:firstLine="709"/>
        <w:jc w:val="both"/>
        <w:rPr>
          <w:color w:val="000000"/>
          <w:szCs w:val="28"/>
        </w:rPr>
      </w:pPr>
      <w:r w:rsidRPr="00AA6E0D">
        <w:rPr>
          <w:color w:val="000000"/>
          <w:szCs w:val="28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 14/59 «</w:t>
      </w:r>
      <w:r w:rsidRPr="00AA6E0D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рішення виконкому Миколаївської міської ради від 22.02.2023 № 83 </w:t>
      </w:r>
      <w:r w:rsidRPr="00AA6E0D">
        <w:rPr>
          <w:color w:val="000000"/>
          <w:szCs w:val="28"/>
        </w:rPr>
        <w:t>«</w:t>
      </w:r>
      <w:r w:rsidRPr="00AA6E0D">
        <w:t xml:space="preserve">Про </w:t>
      </w:r>
      <w:r>
        <w:t>затвердження Порядку здійснення внутрішнього контролю за о</w:t>
      </w:r>
      <w:r w:rsidRPr="00AA6E0D">
        <w:t>тримання</w:t>
      </w:r>
      <w:r>
        <w:t>м, розподілом, обліком, використанням</w:t>
      </w:r>
      <w:r w:rsidRPr="00AA6E0D">
        <w:t xml:space="preserve"> гуманітарної та благодійної допомоги</w:t>
      </w:r>
      <w:r>
        <w:t>, яка надходить до</w:t>
      </w:r>
      <w:r w:rsidRPr="00AA6E0D">
        <w:t xml:space="preserve"> Миколаївської міської </w:t>
      </w:r>
      <w:r>
        <w:t>ради, її виконавчих органів, комунальних підприємств, установ, організацій</w:t>
      </w:r>
      <w:r w:rsidRPr="00AA6E0D">
        <w:t>»</w:t>
      </w:r>
      <w:r>
        <w:t xml:space="preserve"> (зі змінами)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розпорядження міського голови від 20.03.2023 № 51р </w:t>
      </w:r>
      <w:r w:rsidRPr="0018373D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Про </w:t>
      </w:r>
      <w:r w:rsidRPr="0018373D">
        <w:rPr>
          <w:color w:val="000000"/>
          <w:szCs w:val="28"/>
        </w:rPr>
        <w:t>утворення м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ського штабу з питань гуман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тарно</w:t>
      </w:r>
      <w:r>
        <w:rPr>
          <w:color w:val="000000"/>
          <w:szCs w:val="28"/>
        </w:rPr>
        <w:t>ї</w:t>
      </w:r>
      <w:r w:rsidRPr="0018373D">
        <w:rPr>
          <w:color w:val="000000"/>
          <w:szCs w:val="28"/>
        </w:rPr>
        <w:t xml:space="preserve"> та благод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йно</w:t>
      </w:r>
      <w:r>
        <w:rPr>
          <w:color w:val="000000"/>
          <w:szCs w:val="28"/>
        </w:rPr>
        <w:t>ї допомоги, яка надходить до Миколаївської міської ради,</w:t>
      </w:r>
      <w:r w:rsidRPr="001837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її виконавчих органів, комунальних підприємств, установ, організацій» (зі змінами), супровідного листа від 13.07.2023, на підставі витягу з протоколу № 12 від 07.08.2023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керуючись </w:t>
      </w:r>
      <w:r w:rsidRPr="00AA6E0D">
        <w:rPr>
          <w:color w:val="000000"/>
          <w:szCs w:val="28"/>
        </w:rPr>
        <w:t>ст.ст. 52,59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Закону України «Про місцеве самоврядування в Україні»,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виконком міської ради</w:t>
      </w:r>
    </w:p>
    <w:p w:rsidR="00A369D6" w:rsidRPr="00AA6E0D" w:rsidRDefault="00A369D6" w:rsidP="00262CDB">
      <w:pPr>
        <w:ind w:firstLine="567"/>
        <w:jc w:val="both"/>
        <w:rPr>
          <w:color w:val="000000"/>
          <w:sz w:val="20"/>
        </w:rPr>
      </w:pPr>
    </w:p>
    <w:p w:rsidR="00A369D6" w:rsidRPr="00AA6E0D" w:rsidRDefault="00A369D6" w:rsidP="00262CDB">
      <w:pPr>
        <w:jc w:val="both"/>
        <w:rPr>
          <w:szCs w:val="28"/>
        </w:rPr>
      </w:pPr>
      <w:r w:rsidRPr="00AA6E0D">
        <w:rPr>
          <w:color w:val="000000"/>
          <w:szCs w:val="28"/>
        </w:rPr>
        <w:t>ВИРІШИВ:</w:t>
      </w:r>
    </w:p>
    <w:p w:rsidR="00A369D6" w:rsidRPr="00AA6E0D" w:rsidRDefault="00A369D6" w:rsidP="00262CDB">
      <w:pPr>
        <w:ind w:firstLine="709"/>
        <w:jc w:val="both"/>
        <w:rPr>
          <w:color w:val="000000"/>
          <w:sz w:val="18"/>
          <w:szCs w:val="18"/>
        </w:rPr>
      </w:pPr>
    </w:p>
    <w:p w:rsidR="00A369D6" w:rsidRDefault="00A369D6" w:rsidP="00427FFD">
      <w:pPr>
        <w:pStyle w:val="ListParagraph"/>
        <w:numPr>
          <w:ilvl w:val="0"/>
          <w:numId w:val="6"/>
        </w:numPr>
        <w:ind w:left="0" w:firstLine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>Визначити набувач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 xml:space="preserve"> гуманітарної допомоги, наданої </w:t>
      </w:r>
      <w:r>
        <w:rPr>
          <w:color w:val="000000"/>
          <w:spacing w:val="-2"/>
          <w:kern w:val="1"/>
          <w:szCs w:val="28"/>
        </w:rPr>
        <w:t>від Української спілки Нижньої Саксонії в м.Ганновер, д</w:t>
      </w:r>
      <w:r w:rsidRPr="00427FFD">
        <w:rPr>
          <w:color w:val="000000"/>
          <w:spacing w:val="-2"/>
          <w:kern w:val="1"/>
          <w:szCs w:val="28"/>
        </w:rPr>
        <w:t xml:space="preserve">ля потреб  Миколаївської міської територіальної громади згідно з </w:t>
      </w:r>
      <w:r>
        <w:rPr>
          <w:color w:val="000000"/>
          <w:spacing w:val="-2"/>
          <w:kern w:val="1"/>
          <w:szCs w:val="28"/>
        </w:rPr>
        <w:t>Переліком</w:t>
      </w:r>
      <w:r w:rsidRPr="00427FFD">
        <w:rPr>
          <w:color w:val="000000"/>
          <w:spacing w:val="-2"/>
          <w:kern w:val="1"/>
          <w:szCs w:val="28"/>
        </w:rPr>
        <w:t>.</w:t>
      </w:r>
    </w:p>
    <w:p w:rsidR="00A369D6" w:rsidRDefault="00A369D6" w:rsidP="00427FFD">
      <w:pPr>
        <w:pStyle w:val="ListParagraph"/>
        <w:ind w:left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 xml:space="preserve"> </w:t>
      </w:r>
    </w:p>
    <w:p w:rsidR="00A369D6" w:rsidRDefault="00A369D6" w:rsidP="00427FFD">
      <w:pPr>
        <w:pStyle w:val="ListParagraph"/>
        <w:numPr>
          <w:ilvl w:val="0"/>
          <w:numId w:val="6"/>
        </w:numPr>
        <w:ind w:left="0" w:firstLine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 xml:space="preserve"> 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 xml:space="preserve"> (набувач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>) прийнятої до комунальної власності Миколаївської міської територіальної громади гуманітарної допомоги, згідно з Перелік</w:t>
      </w:r>
      <w:r>
        <w:rPr>
          <w:color w:val="000000"/>
          <w:spacing w:val="-2"/>
          <w:kern w:val="1"/>
          <w:szCs w:val="28"/>
        </w:rPr>
        <w:t>о</w:t>
      </w:r>
      <w:r w:rsidRPr="00427FFD">
        <w:rPr>
          <w:color w:val="000000"/>
          <w:spacing w:val="-2"/>
          <w:kern w:val="1"/>
          <w:szCs w:val="28"/>
        </w:rPr>
        <w:t>м.</w:t>
      </w:r>
    </w:p>
    <w:p w:rsidR="00A369D6" w:rsidRPr="00631BE4" w:rsidRDefault="00A369D6" w:rsidP="00631BE4">
      <w:pPr>
        <w:pStyle w:val="ListParagraph"/>
        <w:rPr>
          <w:color w:val="000000"/>
          <w:spacing w:val="-2"/>
          <w:kern w:val="1"/>
          <w:szCs w:val="28"/>
        </w:rPr>
      </w:pPr>
    </w:p>
    <w:p w:rsidR="00A369D6" w:rsidRPr="00DE0C7A" w:rsidRDefault="00A369D6" w:rsidP="00DE0C7A">
      <w:pPr>
        <w:ind w:firstLine="425"/>
        <w:jc w:val="both"/>
        <w:rPr>
          <w:color w:val="000000"/>
          <w:spacing w:val="-2"/>
          <w:kern w:val="1"/>
          <w:szCs w:val="28"/>
        </w:rPr>
      </w:pPr>
      <w:r w:rsidRPr="00DE0C7A">
        <w:rPr>
          <w:color w:val="000000"/>
          <w:spacing w:val="-2"/>
          <w:kern w:val="1"/>
          <w:szCs w:val="28"/>
        </w:rPr>
        <w:t>3.</w:t>
      </w:r>
      <w:r>
        <w:rPr>
          <w:color w:val="000000"/>
          <w:spacing w:val="-2"/>
          <w:kern w:val="1"/>
          <w:szCs w:val="28"/>
        </w:rPr>
        <w:t xml:space="preserve"> </w:t>
      </w:r>
      <w:r w:rsidRPr="00DE0C7A">
        <w:rPr>
          <w:color w:val="000000"/>
          <w:spacing w:val="-2"/>
          <w:kern w:val="1"/>
          <w:szCs w:val="28"/>
        </w:rPr>
        <w:t>Набувач</w:t>
      </w:r>
      <w:r>
        <w:rPr>
          <w:color w:val="000000"/>
          <w:spacing w:val="-2"/>
          <w:kern w:val="1"/>
          <w:szCs w:val="28"/>
        </w:rPr>
        <w:t>ам</w:t>
      </w:r>
      <w:r w:rsidRPr="00DE0C7A">
        <w:rPr>
          <w:color w:val="000000"/>
          <w:spacing w:val="-2"/>
          <w:kern w:val="1"/>
          <w:szCs w:val="28"/>
        </w:rPr>
        <w:t xml:space="preserve"> вжити заходів щодо визначення справедливої вартості безоплатно одержаних матеріальних активів та прийняти їх на баланс.</w:t>
      </w:r>
    </w:p>
    <w:p w:rsidR="00A369D6" w:rsidRPr="00DE0C7A" w:rsidRDefault="00A369D6" w:rsidP="00DE0C7A">
      <w:pPr>
        <w:ind w:firstLine="425"/>
        <w:rPr>
          <w:u w:val="single"/>
        </w:rPr>
      </w:pPr>
    </w:p>
    <w:p w:rsidR="00A369D6" w:rsidRPr="00AA6E0D" w:rsidRDefault="00A369D6" w:rsidP="00262CDB">
      <w:pPr>
        <w:ind w:firstLine="425"/>
        <w:jc w:val="both"/>
        <w:rPr>
          <w:szCs w:val="24"/>
        </w:rPr>
      </w:pPr>
      <w:r>
        <w:rPr>
          <w:szCs w:val="24"/>
        </w:rPr>
        <w:t>4</w:t>
      </w:r>
      <w:r w:rsidRPr="00AA6E0D">
        <w:rPr>
          <w:szCs w:val="24"/>
        </w:rPr>
        <w:t>. Контроль за виконанням даного рішення покласти на першого заступника міського голови  Лукова В.Д.</w:t>
      </w:r>
    </w:p>
    <w:p w:rsidR="00A369D6" w:rsidRDefault="00A369D6" w:rsidP="005E6560">
      <w:pPr>
        <w:pStyle w:val="BodyTextIndent"/>
        <w:ind w:left="0" w:firstLine="851"/>
        <w:jc w:val="both"/>
        <w:rPr>
          <w:color w:val="000000"/>
          <w:spacing w:val="-2"/>
          <w:kern w:val="1"/>
          <w:szCs w:val="28"/>
        </w:rPr>
      </w:pPr>
    </w:p>
    <w:p w:rsidR="00A369D6" w:rsidRPr="00AA6E0D" w:rsidRDefault="00A369D6" w:rsidP="005E6560">
      <w:pPr>
        <w:pStyle w:val="BodyTextIndent"/>
        <w:ind w:left="0" w:firstLine="851"/>
        <w:jc w:val="both"/>
        <w:rPr>
          <w:color w:val="000000"/>
          <w:spacing w:val="-2"/>
          <w:kern w:val="1"/>
          <w:szCs w:val="28"/>
        </w:rPr>
      </w:pPr>
    </w:p>
    <w:p w:rsidR="00A369D6" w:rsidRPr="00AA6E0D" w:rsidRDefault="00A369D6" w:rsidP="00F014D9">
      <w:pPr>
        <w:rPr>
          <w:szCs w:val="28"/>
        </w:rPr>
        <w:sectPr w:rsidR="00A369D6" w:rsidRPr="00AA6E0D" w:rsidSect="001E590E">
          <w:headerReference w:type="even" r:id="rId7"/>
          <w:headerReference w:type="default" r:id="rId8"/>
          <w:pgSz w:w="11906" w:h="16838"/>
          <w:pgMar w:top="1134" w:right="567" w:bottom="1134" w:left="1701" w:header="708" w:footer="708" w:gutter="0"/>
          <w:cols w:space="720"/>
          <w:titlePg/>
          <w:docGrid w:linePitch="360"/>
        </w:sectPr>
      </w:pPr>
      <w:r w:rsidRPr="00AA6E0D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:rsidR="00A369D6" w:rsidRPr="00AA6E0D" w:rsidRDefault="00A369D6" w:rsidP="00F014D9">
      <w:pPr>
        <w:sectPr w:rsidR="00A369D6" w:rsidRPr="00AA6E0D" w:rsidSect="00C21FA4">
          <w:type w:val="continuous"/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:rsidR="00A369D6" w:rsidRPr="00AA6E0D" w:rsidRDefault="00A369D6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ЗАТВЕРДЖЕНО</w:t>
      </w:r>
    </w:p>
    <w:p w:rsidR="00A369D6" w:rsidRPr="00AA6E0D" w:rsidRDefault="00A369D6" w:rsidP="001621EC">
      <w:pPr>
        <w:suppressAutoHyphens w:val="0"/>
        <w:ind w:left="5670" w:right="-1135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:rsidR="00A369D6" w:rsidRPr="00AA6E0D" w:rsidRDefault="00A369D6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від______________</w:t>
      </w:r>
    </w:p>
    <w:p w:rsidR="00A369D6" w:rsidRPr="00AA6E0D" w:rsidRDefault="00A369D6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№_____________</w:t>
      </w:r>
    </w:p>
    <w:p w:rsidR="00A369D6" w:rsidRPr="00AA6E0D" w:rsidRDefault="00A369D6" w:rsidP="00D73C7F">
      <w:pPr>
        <w:spacing w:line="360" w:lineRule="auto"/>
        <w:ind w:left="7230"/>
      </w:pPr>
    </w:p>
    <w:p w:rsidR="00A369D6" w:rsidRDefault="00A369D6" w:rsidP="00533953">
      <w:pPr>
        <w:ind w:left="1134"/>
        <w:jc w:val="center"/>
        <w:rPr>
          <w:color w:val="000000"/>
          <w:szCs w:val="28"/>
        </w:rPr>
      </w:pPr>
      <w:r>
        <w:t>Перелік г</w:t>
      </w:r>
      <w:r w:rsidRPr="00AA6E0D">
        <w:t>уманітарн</w:t>
      </w:r>
      <w:r>
        <w:t>ої</w:t>
      </w:r>
      <w:r w:rsidRPr="00AA6E0D">
        <w:t xml:space="preserve"> допомог</w:t>
      </w:r>
      <w:r>
        <w:t>и</w:t>
      </w:r>
      <w:r w:rsidRPr="00AA6E0D">
        <w:t xml:space="preserve"> від </w:t>
      </w:r>
      <w:r>
        <w:rPr>
          <w:color w:val="000000"/>
          <w:szCs w:val="28"/>
        </w:rPr>
        <w:t xml:space="preserve"> Української спілки</w:t>
      </w:r>
    </w:p>
    <w:p w:rsidR="00A369D6" w:rsidRDefault="00A369D6" w:rsidP="00533953">
      <w:pPr>
        <w:ind w:left="1134"/>
        <w:jc w:val="center"/>
      </w:pPr>
      <w:r>
        <w:rPr>
          <w:color w:val="000000"/>
          <w:szCs w:val="28"/>
        </w:rPr>
        <w:t xml:space="preserve">Нижньої Саксонії в м.Ганновер </w:t>
      </w:r>
      <w:r w:rsidRPr="00AA6E0D">
        <w:t>для потреб</w:t>
      </w:r>
    </w:p>
    <w:p w:rsidR="00A369D6" w:rsidRDefault="00A369D6" w:rsidP="009164A4">
      <w:pPr>
        <w:ind w:left="1134"/>
        <w:jc w:val="center"/>
      </w:pPr>
      <w:r w:rsidRPr="00AA6E0D">
        <w:t>Миколаївської міської територіальної громади</w:t>
      </w:r>
    </w:p>
    <w:p w:rsidR="00A369D6" w:rsidRDefault="00A369D6" w:rsidP="00572F7E">
      <w:pPr>
        <w:ind w:left="1134" w:right="624"/>
        <w:jc w:val="center"/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2800"/>
        <w:gridCol w:w="1701"/>
        <w:gridCol w:w="4677"/>
      </w:tblGrid>
      <w:tr w:rsidR="00A369D6" w:rsidRPr="009164A4" w:rsidTr="00342452">
        <w:tc>
          <w:tcPr>
            <w:tcW w:w="744" w:type="dxa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  <w:r w:rsidRPr="00342452">
              <w:rPr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  <w:r w:rsidRPr="00342452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701" w:type="dxa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  <w:r w:rsidRPr="00342452">
              <w:rPr>
                <w:sz w:val="24"/>
                <w:szCs w:val="24"/>
              </w:rPr>
              <w:t>Кількість,</w:t>
            </w:r>
          </w:p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  <w:r w:rsidRPr="00342452">
              <w:rPr>
                <w:sz w:val="24"/>
                <w:szCs w:val="24"/>
              </w:rPr>
              <w:t>шт.</w:t>
            </w:r>
          </w:p>
        </w:tc>
        <w:tc>
          <w:tcPr>
            <w:tcW w:w="4677" w:type="dxa"/>
          </w:tcPr>
          <w:p w:rsidR="00A369D6" w:rsidRPr="00342452" w:rsidRDefault="00A369D6" w:rsidP="00342452">
            <w:pPr>
              <w:jc w:val="center"/>
              <w:rPr>
                <w:sz w:val="26"/>
                <w:szCs w:val="26"/>
              </w:rPr>
            </w:pPr>
            <w:r w:rsidRPr="00342452">
              <w:rPr>
                <w:sz w:val="26"/>
                <w:szCs w:val="26"/>
              </w:rPr>
              <w:t>Набувач</w:t>
            </w:r>
          </w:p>
        </w:tc>
      </w:tr>
      <w:tr w:rsidR="00A369D6" w:rsidRPr="009164A4" w:rsidTr="00342452">
        <w:trPr>
          <w:trHeight w:val="313"/>
        </w:trPr>
        <w:tc>
          <w:tcPr>
            <w:tcW w:w="744" w:type="dxa"/>
            <w:vMerge w:val="restart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  <w:r w:rsidRPr="00342452">
              <w:rPr>
                <w:sz w:val="24"/>
                <w:szCs w:val="24"/>
              </w:rPr>
              <w:t>1.</w:t>
            </w:r>
          </w:p>
        </w:tc>
        <w:tc>
          <w:tcPr>
            <w:tcW w:w="2800" w:type="dxa"/>
            <w:vMerge w:val="restart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 xml:space="preserve">Пральна машина </w:t>
            </w:r>
            <w:r w:rsidRPr="00342452">
              <w:rPr>
                <w:sz w:val="24"/>
                <w:szCs w:val="24"/>
                <w:lang w:val="en-US" w:eastAsia="ru-RU"/>
              </w:rPr>
              <w:t>Beko WMB 101434</w:t>
            </w: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342452">
            <w:pPr>
              <w:jc w:val="both"/>
              <w:rPr>
                <w:sz w:val="26"/>
                <w:szCs w:val="26"/>
                <w:lang w:eastAsia="ru-RU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дитяча лікарня №2»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№1»</w:t>
            </w:r>
          </w:p>
        </w:tc>
      </w:tr>
      <w:tr w:rsidR="00A369D6" w:rsidRPr="009164A4" w:rsidTr="00342452">
        <w:trPr>
          <w:trHeight w:val="319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"Міська лікарня № 3"</w:t>
            </w:r>
          </w:p>
        </w:tc>
      </w:tr>
      <w:tr w:rsidR="00A369D6" w:rsidRPr="009164A4" w:rsidTr="00342452">
        <w:trPr>
          <w:trHeight w:val="268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№4»</w:t>
            </w:r>
          </w:p>
        </w:tc>
      </w:tr>
      <w:tr w:rsidR="00A369D6" w:rsidRPr="009164A4" w:rsidTr="00342452">
        <w:trPr>
          <w:trHeight w:val="357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«Пологовий будинок 3»</w:t>
            </w:r>
          </w:p>
        </w:tc>
      </w:tr>
      <w:tr w:rsidR="00A369D6" w:rsidRPr="009164A4" w:rsidTr="00342452">
        <w:trPr>
          <w:trHeight w:val="292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Управління освіти ММР</w:t>
            </w:r>
          </w:p>
        </w:tc>
      </w:tr>
      <w:tr w:rsidR="00A369D6" w:rsidRPr="009164A4" w:rsidTr="00342452">
        <w:trPr>
          <w:trHeight w:val="543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1B5A32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геріатричний будинок милосердя ім. Святого Миколая»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центр комплексної реабілітації для дітей та осіб з інвалідністю»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«Центр реінтеграції бездомних осіб»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КДЮСШ «Перемога»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Школа вищої спортивної майстерності м. Миколаєва</w:t>
            </w:r>
          </w:p>
        </w:tc>
      </w:tr>
      <w:tr w:rsidR="00A369D6" w:rsidRPr="009164A4" w:rsidTr="00342452">
        <w:trPr>
          <w:trHeight w:val="279"/>
        </w:trPr>
        <w:tc>
          <w:tcPr>
            <w:tcW w:w="744" w:type="dxa"/>
            <w:vMerge w:val="restart"/>
            <w:vAlign w:val="center"/>
          </w:tcPr>
          <w:p w:rsidR="00A369D6" w:rsidRPr="00342452" w:rsidRDefault="00A369D6" w:rsidP="003424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dxa"/>
            <w:vMerge w:val="restart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 xml:space="preserve">Мікрохвильова піч </w:t>
            </w:r>
            <w:r w:rsidRPr="00342452">
              <w:rPr>
                <w:sz w:val="24"/>
                <w:szCs w:val="24"/>
                <w:lang w:val="en-US" w:eastAsia="ru-RU"/>
              </w:rPr>
              <w:t>P</w:t>
            </w:r>
            <w:r w:rsidRPr="00342452">
              <w:rPr>
                <w:sz w:val="24"/>
                <w:szCs w:val="24"/>
                <w:lang w:eastAsia="ru-RU"/>
              </w:rPr>
              <w:t>anasonic NN-E 201 W Weiss</w:t>
            </w: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342452">
            <w:pPr>
              <w:jc w:val="both"/>
              <w:rPr>
                <w:sz w:val="26"/>
                <w:szCs w:val="26"/>
                <w:lang w:eastAsia="ru-RU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дитяча лікарня №2»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№1»</w:t>
            </w:r>
          </w:p>
        </w:tc>
      </w:tr>
      <w:tr w:rsidR="00A369D6" w:rsidRPr="009164A4" w:rsidTr="00342452">
        <w:trPr>
          <w:trHeight w:val="319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"Міська лікарня № 3"</w:t>
            </w:r>
          </w:p>
        </w:tc>
      </w:tr>
      <w:tr w:rsidR="00A369D6" w:rsidRPr="009164A4" w:rsidTr="00342452">
        <w:trPr>
          <w:trHeight w:val="268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№4»</w:t>
            </w:r>
          </w:p>
        </w:tc>
      </w:tr>
      <w:tr w:rsidR="00A369D6" w:rsidRPr="009164A4" w:rsidTr="00342452">
        <w:trPr>
          <w:trHeight w:val="357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«Пологовий будинок №3»</w:t>
            </w:r>
          </w:p>
        </w:tc>
      </w:tr>
      <w:tr w:rsidR="00A369D6" w:rsidRPr="009164A4" w:rsidTr="00342452">
        <w:trPr>
          <w:trHeight w:val="292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Управління охорони здоров’я ММР</w:t>
            </w:r>
          </w:p>
        </w:tc>
      </w:tr>
      <w:tr w:rsidR="00A369D6" w:rsidRPr="009164A4" w:rsidTr="00342452">
        <w:trPr>
          <w:trHeight w:val="273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Управління освіти ММР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геріатричний будинок милосердя ім. Святого Миколая»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центр комплексної реабілітації для дітей та осіб з інвалідністю»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«Центр реінтеграції бездомних осіб»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Департамент праці та соціального захисту населення ММР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КДЮСШ «Перемога»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Школа вищої спортивної майстерності м. Миколаєва</w:t>
            </w:r>
          </w:p>
        </w:tc>
      </w:tr>
      <w:tr w:rsidR="00A369D6" w:rsidRPr="009164A4" w:rsidTr="00342452">
        <w:trPr>
          <w:trHeight w:val="273"/>
        </w:trPr>
        <w:tc>
          <w:tcPr>
            <w:tcW w:w="744" w:type="dxa"/>
            <w:vMerge w:val="restart"/>
            <w:vAlign w:val="center"/>
          </w:tcPr>
          <w:p w:rsidR="00A369D6" w:rsidRPr="00342452" w:rsidRDefault="00A369D6" w:rsidP="0034245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dxa"/>
            <w:vMerge w:val="restart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 xml:space="preserve">Сушильна машина </w:t>
            </w:r>
            <w:r w:rsidRPr="00342452">
              <w:rPr>
                <w:sz w:val="24"/>
                <w:szCs w:val="24"/>
                <w:lang w:val="en-US" w:eastAsia="ru-RU"/>
              </w:rPr>
              <w:t>B</w:t>
            </w:r>
            <w:r w:rsidRPr="00342452">
              <w:rPr>
                <w:sz w:val="24"/>
                <w:szCs w:val="24"/>
                <w:lang w:eastAsia="ru-RU"/>
              </w:rPr>
              <w:t>eko DS 8433 GX 0</w:t>
            </w: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342452">
            <w:pPr>
              <w:jc w:val="both"/>
              <w:rPr>
                <w:sz w:val="26"/>
                <w:szCs w:val="26"/>
                <w:lang w:eastAsia="ru-RU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дитяча лікарня №2»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№1»</w:t>
            </w:r>
          </w:p>
        </w:tc>
      </w:tr>
      <w:tr w:rsidR="00A369D6" w:rsidRPr="009164A4" w:rsidTr="00342452">
        <w:trPr>
          <w:trHeight w:val="319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"Міська лікарня № 3"</w:t>
            </w:r>
          </w:p>
        </w:tc>
      </w:tr>
      <w:tr w:rsidR="00A369D6" w:rsidRPr="009164A4" w:rsidTr="00342452">
        <w:trPr>
          <w:trHeight w:val="268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№4»</w:t>
            </w:r>
          </w:p>
        </w:tc>
      </w:tr>
      <w:tr w:rsidR="00A369D6" w:rsidRPr="009164A4" w:rsidTr="00342452">
        <w:trPr>
          <w:trHeight w:val="357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«Пологовий будинок №3»</w:t>
            </w:r>
          </w:p>
        </w:tc>
      </w:tr>
      <w:tr w:rsidR="00A369D6" w:rsidRPr="009164A4" w:rsidTr="00342452">
        <w:trPr>
          <w:trHeight w:val="292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Управління освіти ММР</w:t>
            </w:r>
          </w:p>
        </w:tc>
      </w:tr>
      <w:tr w:rsidR="00A369D6" w:rsidRPr="009164A4" w:rsidTr="00342452">
        <w:trPr>
          <w:trHeight w:val="553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геріатричний будинок милосердя ім. Святого Миколая»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центр комплексної реабілітації для дітей та осіб з інвалідністю»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КДЮСШ «Перемога»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Школа вищої спортивної майстерності м. Миколаєва</w:t>
            </w:r>
          </w:p>
        </w:tc>
      </w:tr>
      <w:tr w:rsidR="00A369D6" w:rsidRPr="009164A4" w:rsidTr="00342452">
        <w:trPr>
          <w:trHeight w:val="299"/>
        </w:trPr>
        <w:tc>
          <w:tcPr>
            <w:tcW w:w="744" w:type="dxa"/>
            <w:vMerge w:val="restart"/>
            <w:vAlign w:val="center"/>
          </w:tcPr>
          <w:p w:rsidR="00A369D6" w:rsidRPr="00342452" w:rsidRDefault="00A369D6" w:rsidP="0034245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dxa"/>
            <w:vMerge w:val="restart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 xml:space="preserve">Холодильник </w:t>
            </w:r>
            <w:r w:rsidRPr="00342452">
              <w:rPr>
                <w:sz w:val="24"/>
                <w:szCs w:val="24"/>
                <w:lang w:val="en-US" w:eastAsia="ru-RU"/>
              </w:rPr>
              <w:t>B</w:t>
            </w:r>
            <w:r w:rsidRPr="00342452">
              <w:rPr>
                <w:sz w:val="24"/>
                <w:szCs w:val="24"/>
                <w:lang w:eastAsia="ru-RU"/>
              </w:rPr>
              <w:t xml:space="preserve">eko </w:t>
            </w:r>
            <w:r w:rsidRPr="00342452">
              <w:rPr>
                <w:sz w:val="24"/>
                <w:szCs w:val="24"/>
                <w:lang w:val="en-US" w:eastAsia="ru-RU"/>
              </w:rPr>
              <w:t>B</w:t>
            </w:r>
            <w:r w:rsidRPr="00342452">
              <w:rPr>
                <w:sz w:val="24"/>
                <w:szCs w:val="24"/>
                <w:lang w:eastAsia="ru-RU"/>
              </w:rPr>
              <w:t xml:space="preserve"> 5 RCNA 366 HXB1</w:t>
            </w: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  <w:lang w:eastAsia="ru-RU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342452">
            <w:pPr>
              <w:jc w:val="both"/>
              <w:rPr>
                <w:sz w:val="26"/>
                <w:szCs w:val="26"/>
                <w:lang w:eastAsia="ru-RU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дитяча лікарня №2»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№1»</w:t>
            </w:r>
          </w:p>
        </w:tc>
      </w:tr>
      <w:tr w:rsidR="00A369D6" w:rsidRPr="009164A4" w:rsidTr="00342452">
        <w:trPr>
          <w:trHeight w:val="319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"Міська лікарня № 3"</w:t>
            </w:r>
          </w:p>
        </w:tc>
      </w:tr>
      <w:tr w:rsidR="00A369D6" w:rsidRPr="009164A4" w:rsidTr="00342452">
        <w:trPr>
          <w:trHeight w:val="268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«Міська лікарня №4»</w:t>
            </w:r>
          </w:p>
        </w:tc>
      </w:tr>
      <w:tr w:rsidR="00A369D6" w:rsidRPr="009164A4" w:rsidTr="00342452">
        <w:trPr>
          <w:trHeight w:val="357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КНП ММР «Пологовий будинок №3»</w:t>
            </w:r>
          </w:p>
        </w:tc>
      </w:tr>
      <w:tr w:rsidR="00A369D6" w:rsidRPr="009164A4" w:rsidTr="00342452">
        <w:trPr>
          <w:trHeight w:val="292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Управління освіти ММР</w:t>
            </w:r>
          </w:p>
        </w:tc>
      </w:tr>
      <w:tr w:rsidR="00A369D6" w:rsidRPr="009164A4" w:rsidTr="00342452">
        <w:trPr>
          <w:trHeight w:val="539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геріатричний будинок милосердя ім. Святого Миколая»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«Міський центр комплексної реабілітації для дітей та осіб з інвалідністю»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КУ «Центр реінтеграції бездомних осіб»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Департамент праці та соціального захисту населення ММР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КДЮСШ «Перемога»</w:t>
            </w:r>
          </w:p>
        </w:tc>
      </w:tr>
      <w:tr w:rsidR="00A369D6" w:rsidRPr="009164A4" w:rsidTr="00342452">
        <w:trPr>
          <w:trHeight w:val="20"/>
        </w:trPr>
        <w:tc>
          <w:tcPr>
            <w:tcW w:w="744" w:type="dxa"/>
            <w:vMerge/>
            <w:vAlign w:val="center"/>
          </w:tcPr>
          <w:p w:rsidR="00A369D6" w:rsidRPr="00342452" w:rsidRDefault="00A369D6" w:rsidP="00342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vAlign w:val="center"/>
          </w:tcPr>
          <w:p w:rsidR="00A369D6" w:rsidRPr="00342452" w:rsidRDefault="00A369D6" w:rsidP="005B1D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69D6" w:rsidRPr="00342452" w:rsidRDefault="00A369D6" w:rsidP="00342452">
            <w:pPr>
              <w:jc w:val="center"/>
              <w:rPr>
                <w:color w:val="000000"/>
                <w:sz w:val="24"/>
                <w:szCs w:val="24"/>
              </w:rPr>
            </w:pPr>
            <w:r w:rsidRPr="003424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vAlign w:val="center"/>
          </w:tcPr>
          <w:p w:rsidR="00A369D6" w:rsidRPr="00342452" w:rsidRDefault="00A369D6" w:rsidP="005B1DDB">
            <w:pPr>
              <w:rPr>
                <w:color w:val="000000"/>
                <w:spacing w:val="-2"/>
                <w:kern w:val="1"/>
                <w:sz w:val="26"/>
                <w:szCs w:val="26"/>
              </w:rPr>
            </w:pPr>
            <w:r w:rsidRPr="00342452">
              <w:rPr>
                <w:sz w:val="26"/>
                <w:szCs w:val="26"/>
                <w:lang w:eastAsia="ru-RU"/>
              </w:rPr>
              <w:t>Школа вищої спортивної майстерності м. Миколаєва</w:t>
            </w:r>
          </w:p>
        </w:tc>
      </w:tr>
    </w:tbl>
    <w:p w:rsidR="00A369D6" w:rsidRDefault="00A369D6" w:rsidP="009164A4">
      <w:pPr>
        <w:ind w:left="1134" w:right="624"/>
        <w:jc w:val="center"/>
      </w:pPr>
      <w:bookmarkStart w:id="1" w:name="_GoBack"/>
      <w:bookmarkEnd w:id="1"/>
    </w:p>
    <w:sectPr w:rsidR="00A369D6" w:rsidSect="00A27363">
      <w:pgSz w:w="11906" w:h="16838"/>
      <w:pgMar w:top="1134" w:right="566" w:bottom="1134" w:left="567" w:header="708" w:footer="708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D6" w:rsidRDefault="00A369D6">
      <w:r>
        <w:separator/>
      </w:r>
    </w:p>
  </w:endnote>
  <w:endnote w:type="continuationSeparator" w:id="0">
    <w:p w:rsidR="00A369D6" w:rsidRDefault="00A3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D6" w:rsidRDefault="00A369D6">
      <w:r>
        <w:separator/>
      </w:r>
    </w:p>
  </w:footnote>
  <w:footnote w:type="continuationSeparator" w:id="0">
    <w:p w:rsidR="00A369D6" w:rsidRDefault="00A36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D6" w:rsidRDefault="00A369D6" w:rsidP="00FC3A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69D6" w:rsidRDefault="00A369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D6" w:rsidRDefault="00A369D6" w:rsidP="00FC3A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369D6" w:rsidRDefault="00A369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3682F13"/>
    <w:multiLevelType w:val="multilevel"/>
    <w:tmpl w:val="410CE5AC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1087E"/>
    <w:multiLevelType w:val="multilevel"/>
    <w:tmpl w:val="D192595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41956"/>
    <w:multiLevelType w:val="multilevel"/>
    <w:tmpl w:val="6D1C4454"/>
    <w:lvl w:ilvl="0">
      <w:start w:val="1"/>
      <w:numFmt w:val="decimal"/>
      <w:lvlText w:val="%1."/>
      <w:lvlJc w:val="left"/>
      <w:pPr>
        <w:ind w:left="1117" w:hanging="40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7F0F6B"/>
    <w:multiLevelType w:val="multilevel"/>
    <w:tmpl w:val="5A20F6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8832EBE"/>
    <w:multiLevelType w:val="multilevel"/>
    <w:tmpl w:val="BD76F9D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2C773F"/>
    <w:multiLevelType w:val="multilevel"/>
    <w:tmpl w:val="D9A074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560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621EC"/>
    <w:rsid w:val="001703BE"/>
    <w:rsid w:val="00180182"/>
    <w:rsid w:val="0018373D"/>
    <w:rsid w:val="001839F8"/>
    <w:rsid w:val="001936FD"/>
    <w:rsid w:val="001B5A32"/>
    <w:rsid w:val="001E590E"/>
    <w:rsid w:val="001F1448"/>
    <w:rsid w:val="001F302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93335"/>
    <w:rsid w:val="002B1885"/>
    <w:rsid w:val="002B4A32"/>
    <w:rsid w:val="002B6E56"/>
    <w:rsid w:val="002F5881"/>
    <w:rsid w:val="002F71ED"/>
    <w:rsid w:val="00302027"/>
    <w:rsid w:val="00302E4E"/>
    <w:rsid w:val="003068F6"/>
    <w:rsid w:val="00314A83"/>
    <w:rsid w:val="00333D85"/>
    <w:rsid w:val="00341153"/>
    <w:rsid w:val="00342452"/>
    <w:rsid w:val="00343364"/>
    <w:rsid w:val="00350283"/>
    <w:rsid w:val="0035243E"/>
    <w:rsid w:val="00364C76"/>
    <w:rsid w:val="00377FA0"/>
    <w:rsid w:val="003850F7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57192"/>
    <w:rsid w:val="00493BA0"/>
    <w:rsid w:val="004A24AA"/>
    <w:rsid w:val="004B781E"/>
    <w:rsid w:val="004D19BD"/>
    <w:rsid w:val="004E7E08"/>
    <w:rsid w:val="00533953"/>
    <w:rsid w:val="00533C79"/>
    <w:rsid w:val="00572F7E"/>
    <w:rsid w:val="00585D5E"/>
    <w:rsid w:val="00587C93"/>
    <w:rsid w:val="005A6221"/>
    <w:rsid w:val="005B1DDB"/>
    <w:rsid w:val="005B2546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B1A8B"/>
    <w:rsid w:val="006C546B"/>
    <w:rsid w:val="006D68F9"/>
    <w:rsid w:val="006F67DE"/>
    <w:rsid w:val="00701C74"/>
    <w:rsid w:val="007057BF"/>
    <w:rsid w:val="00707113"/>
    <w:rsid w:val="00710533"/>
    <w:rsid w:val="00715C28"/>
    <w:rsid w:val="00744A2A"/>
    <w:rsid w:val="00761385"/>
    <w:rsid w:val="00766597"/>
    <w:rsid w:val="00766E00"/>
    <w:rsid w:val="00770529"/>
    <w:rsid w:val="00775EAE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7190D"/>
    <w:rsid w:val="00871BA1"/>
    <w:rsid w:val="0089025B"/>
    <w:rsid w:val="008976C2"/>
    <w:rsid w:val="008A0308"/>
    <w:rsid w:val="008B0A81"/>
    <w:rsid w:val="008B4568"/>
    <w:rsid w:val="008E0A65"/>
    <w:rsid w:val="008F39BF"/>
    <w:rsid w:val="008F43C8"/>
    <w:rsid w:val="00912E49"/>
    <w:rsid w:val="0091587B"/>
    <w:rsid w:val="009164A4"/>
    <w:rsid w:val="00920B05"/>
    <w:rsid w:val="00923529"/>
    <w:rsid w:val="0092730D"/>
    <w:rsid w:val="00937496"/>
    <w:rsid w:val="00943F3D"/>
    <w:rsid w:val="009630C8"/>
    <w:rsid w:val="00971539"/>
    <w:rsid w:val="00977382"/>
    <w:rsid w:val="00995B57"/>
    <w:rsid w:val="00995C10"/>
    <w:rsid w:val="009A42CC"/>
    <w:rsid w:val="009B341D"/>
    <w:rsid w:val="009F7708"/>
    <w:rsid w:val="00A23A9B"/>
    <w:rsid w:val="00A27363"/>
    <w:rsid w:val="00A369D6"/>
    <w:rsid w:val="00A46C6B"/>
    <w:rsid w:val="00A5560B"/>
    <w:rsid w:val="00A607CE"/>
    <w:rsid w:val="00A61DDC"/>
    <w:rsid w:val="00A835BB"/>
    <w:rsid w:val="00A87F3E"/>
    <w:rsid w:val="00A95D9B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C244B"/>
    <w:rsid w:val="00BC4AA0"/>
    <w:rsid w:val="00BD4F5E"/>
    <w:rsid w:val="00BD53BA"/>
    <w:rsid w:val="00BE289D"/>
    <w:rsid w:val="00C11537"/>
    <w:rsid w:val="00C21FA4"/>
    <w:rsid w:val="00C31CE8"/>
    <w:rsid w:val="00C3258D"/>
    <w:rsid w:val="00C34879"/>
    <w:rsid w:val="00C45E8B"/>
    <w:rsid w:val="00C57595"/>
    <w:rsid w:val="00C6042C"/>
    <w:rsid w:val="00C86762"/>
    <w:rsid w:val="00C92C58"/>
    <w:rsid w:val="00C93E65"/>
    <w:rsid w:val="00CA43B9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51CE5"/>
    <w:rsid w:val="00D526E9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37E59"/>
    <w:rsid w:val="00E45D4A"/>
    <w:rsid w:val="00E560A2"/>
    <w:rsid w:val="00E637E3"/>
    <w:rsid w:val="00E75193"/>
    <w:rsid w:val="00EA5222"/>
    <w:rsid w:val="00EC4501"/>
    <w:rsid w:val="00EC571D"/>
    <w:rsid w:val="00EF17D6"/>
    <w:rsid w:val="00EF3CF4"/>
    <w:rsid w:val="00F014D9"/>
    <w:rsid w:val="00F213A8"/>
    <w:rsid w:val="00F27A50"/>
    <w:rsid w:val="00F558BD"/>
    <w:rsid w:val="00F60177"/>
    <w:rsid w:val="00F67555"/>
    <w:rsid w:val="00F704A1"/>
    <w:rsid w:val="00F77750"/>
    <w:rsid w:val="00F93C2C"/>
    <w:rsid w:val="00FA0E50"/>
    <w:rsid w:val="00FC22F8"/>
    <w:rsid w:val="00FC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7A50"/>
    <w:pPr>
      <w:keepNext/>
      <w:keepLines/>
      <w:suppressAutoHyphens w:val="0"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7A50"/>
    <w:pPr>
      <w:keepNext/>
      <w:keepLines/>
      <w:suppressAutoHyphens w:val="0"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7A50"/>
    <w:pPr>
      <w:keepNext/>
      <w:keepLines/>
      <w:suppressAutoHyphens w:val="0"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7A50"/>
    <w:pPr>
      <w:keepNext/>
      <w:keepLines/>
      <w:suppressAutoHyphens w:val="0"/>
      <w:spacing w:before="200" w:after="40" w:line="259" w:lineRule="auto"/>
      <w:outlineLvl w:val="5"/>
    </w:pPr>
    <w:rPr>
      <w:rFonts w:ascii="Calibri" w:eastAsia="Calibri" w:hAnsi="Calibri" w:cs="Calibri"/>
      <w:b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7A50"/>
    <w:rPr>
      <w:rFonts w:ascii="Calibri" w:eastAsia="Times New Roman" w:hAnsi="Calibri" w:cs="Calibri"/>
      <w:b/>
      <w:sz w:val="36"/>
      <w:szCs w:val="36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7A50"/>
    <w:rPr>
      <w:rFonts w:ascii="Calibri" w:eastAsia="Times New Roman" w:hAnsi="Calibri" w:cs="Calibri"/>
      <w:b/>
      <w:sz w:val="24"/>
      <w:szCs w:val="24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7A50"/>
    <w:rPr>
      <w:rFonts w:ascii="Calibri" w:eastAsia="Times New Roman" w:hAnsi="Calibri" w:cs="Calibri"/>
      <w:b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7A50"/>
    <w:rPr>
      <w:rFonts w:ascii="Calibri" w:eastAsia="Times New Roman" w:hAnsi="Calibri" w:cs="Calibri"/>
      <w:b/>
      <w:sz w:val="20"/>
      <w:szCs w:val="20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E656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NormalWeb">
    <w:name w:val="Normal (Web)"/>
    <w:basedOn w:val="Normal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Title">
    <w:name w:val="Title"/>
    <w:basedOn w:val="Normal"/>
    <w:link w:val="TitleChar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4D19BD"/>
    <w:pPr>
      <w:ind w:left="720"/>
      <w:contextualSpacing/>
    </w:pPr>
  </w:style>
  <w:style w:type="character" w:customStyle="1" w:styleId="a">
    <w:name w:val="Другое_"/>
    <w:basedOn w:val="DefaultParagraphFont"/>
    <w:link w:val="a0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0">
    <w:name w:val="Другое"/>
    <w:basedOn w:val="Normal"/>
    <w:link w:val="a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TableGrid">
    <w:name w:val="Table Grid"/>
    <w:basedOn w:val="TableNormal"/>
    <w:uiPriority w:val="99"/>
    <w:rsid w:val="00C93E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F27A50"/>
    <w:pPr>
      <w:spacing w:after="160" w:line="259" w:lineRule="auto"/>
    </w:pPr>
    <w:rPr>
      <w:rFonts w:cs="Calibr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F27A50"/>
    <w:rPr>
      <w:rFonts w:cs="Calibri"/>
      <w:lang w:val="ru-RU" w:eastAsia="en-US"/>
    </w:rPr>
  </w:style>
  <w:style w:type="paragraph" w:customStyle="1" w:styleId="a1">
    <w:name w:val="Вміст таблиці"/>
    <w:basedOn w:val="Normal"/>
    <w:uiPriority w:val="99"/>
    <w:rsid w:val="00F27A50"/>
    <w:pPr>
      <w:widowControl w:val="0"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rsid w:val="00F27A50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7A50"/>
    <w:rPr>
      <w:rFonts w:ascii="Segoe UI" w:eastAsia="Times New Roman" w:hAnsi="Segoe UI" w:cs="Segoe UI"/>
      <w:sz w:val="18"/>
      <w:szCs w:val="18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7A50"/>
    <w:pPr>
      <w:keepNext/>
      <w:keepLines/>
      <w:suppressAutoHyphens w:val="0"/>
      <w:spacing w:before="360" w:after="80" w:line="259" w:lineRule="auto"/>
    </w:pPr>
    <w:rPr>
      <w:rFonts w:ascii="Georgia" w:eastAsia="Calibri" w:hAnsi="Georgia" w:cs="Georgia"/>
      <w:i/>
      <w:color w:val="666666"/>
      <w:sz w:val="48"/>
      <w:szCs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7A50"/>
    <w:rPr>
      <w:rFonts w:ascii="Georgia" w:eastAsia="Times New Roman" w:hAnsi="Georgia" w:cs="Georgia"/>
      <w:i/>
      <w:color w:val="666666"/>
      <w:sz w:val="48"/>
      <w:szCs w:val="48"/>
      <w:lang w:val="uk-UA"/>
    </w:rPr>
  </w:style>
  <w:style w:type="character" w:customStyle="1" w:styleId="a2">
    <w:name w:val="Основной текст_"/>
    <w:basedOn w:val="DefaultParagraphFont"/>
    <w:link w:val="1"/>
    <w:uiPriority w:val="99"/>
    <w:locked/>
    <w:rsid w:val="00F27A50"/>
    <w:rPr>
      <w:rFonts w:cs="Times New Roman"/>
      <w:sz w:val="28"/>
      <w:szCs w:val="28"/>
    </w:rPr>
  </w:style>
  <w:style w:type="paragraph" w:customStyle="1" w:styleId="1">
    <w:name w:val="Основной текст1"/>
    <w:basedOn w:val="Normal"/>
    <w:link w:val="a2"/>
    <w:uiPriority w:val="99"/>
    <w:rsid w:val="00F27A50"/>
    <w:pPr>
      <w:widowControl w:val="0"/>
      <w:suppressAutoHyphens w:val="0"/>
      <w:spacing w:line="259" w:lineRule="auto"/>
      <w:ind w:firstLine="400"/>
    </w:pPr>
    <w:rPr>
      <w:rFonts w:ascii="Calibri" w:eastAsia="Calibri" w:hAnsi="Calibri"/>
      <w:szCs w:val="28"/>
      <w:lang w:val="ru-RU" w:eastAsia="en-US"/>
    </w:rPr>
  </w:style>
  <w:style w:type="table" w:styleId="TableSimple1">
    <w:name w:val="Table Simple 1"/>
    <w:basedOn w:val="TableNormal"/>
    <w:uiPriority w:val="99"/>
    <w:rsid w:val="00F27A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F2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27A50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uiPriority w:val="99"/>
    <w:rsid w:val="00F27A50"/>
  </w:style>
  <w:style w:type="character" w:styleId="BookTitle">
    <w:name w:val="Book Title"/>
    <w:basedOn w:val="DefaultParagraphFont"/>
    <w:uiPriority w:val="99"/>
    <w:qFormat/>
    <w:rsid w:val="001B5A32"/>
    <w:rPr>
      <w:rFonts w:cs="Times New Roman"/>
      <w:b/>
      <w:bCs/>
      <w:smallCaps/>
      <w:spacing w:val="5"/>
    </w:rPr>
  </w:style>
  <w:style w:type="character" w:styleId="PageNumber">
    <w:name w:val="page number"/>
    <w:basedOn w:val="DefaultParagraphFont"/>
    <w:uiPriority w:val="99"/>
    <w:rsid w:val="001E59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3221</Words>
  <Characters>1837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v-fk-149</dc:title>
  <dc:subject/>
  <dc:creator>affec</dc:creator>
  <cp:keywords/>
  <dc:description/>
  <cp:lastModifiedBy>Админ</cp:lastModifiedBy>
  <cp:revision>2</cp:revision>
  <cp:lastPrinted>2023-08-21T09:22:00Z</cp:lastPrinted>
  <dcterms:created xsi:type="dcterms:W3CDTF">2023-08-21T09:27:00Z</dcterms:created>
  <dcterms:modified xsi:type="dcterms:W3CDTF">2023-08-21T09:27:00Z</dcterms:modified>
</cp:coreProperties>
</file>