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BB6A34">
        <w:rPr>
          <w:sz w:val="20"/>
          <w:szCs w:val="20"/>
        </w:rPr>
        <w:t>0</w:t>
      </w:r>
      <w:r w:rsidR="00927E18">
        <w:rPr>
          <w:sz w:val="20"/>
          <w:szCs w:val="20"/>
        </w:rPr>
        <w:t>4</w:t>
      </w:r>
      <w:r w:rsidR="00483E13" w:rsidRPr="000456D6">
        <w:rPr>
          <w:sz w:val="20"/>
          <w:szCs w:val="20"/>
        </w:rPr>
        <w:t>-sld-</w:t>
      </w:r>
      <w:r w:rsidR="00927E18">
        <w:rPr>
          <w:sz w:val="20"/>
          <w:szCs w:val="20"/>
        </w:rPr>
        <w:t>6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A01C0C">
        <w:rPr>
          <w:sz w:val="28"/>
          <w:szCs w:val="28"/>
        </w:rPr>
        <w:t xml:space="preserve">___________________________ 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A01C0C">
        <w:rPr>
          <w:sz w:val="28"/>
          <w:szCs w:val="28"/>
        </w:rPr>
        <w:t xml:space="preserve">___________________________ 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A01C0C">
        <w:rPr>
          <w:sz w:val="28"/>
          <w:szCs w:val="28"/>
        </w:rPr>
        <w:t xml:space="preserve">____________________________________ </w:t>
      </w:r>
      <w:r w:rsidR="00795822">
        <w:rPr>
          <w:sz w:val="28"/>
          <w:szCs w:val="28"/>
        </w:rPr>
        <w:t>152743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795822">
        <w:rPr>
          <w:sz w:val="28"/>
          <w:szCs w:val="28"/>
        </w:rPr>
        <w:t>03.01.2023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1E4B34">
        <w:rPr>
          <w:sz w:val="28"/>
          <w:szCs w:val="28"/>
        </w:rPr>
        <w:t xml:space="preserve">міським </w:t>
      </w:r>
      <w:r w:rsidR="0029501E">
        <w:rPr>
          <w:sz w:val="28"/>
          <w:szCs w:val="28"/>
        </w:rPr>
        <w:t xml:space="preserve">відділом </w:t>
      </w:r>
      <w:r w:rsidR="001E4B34">
        <w:rPr>
          <w:sz w:val="28"/>
          <w:szCs w:val="28"/>
        </w:rPr>
        <w:t xml:space="preserve">державної </w:t>
      </w:r>
      <w:r w:rsidR="0029501E">
        <w:rPr>
          <w:sz w:val="28"/>
          <w:szCs w:val="28"/>
        </w:rPr>
        <w:t xml:space="preserve">реєстрації актів цивільного стану </w:t>
      </w:r>
      <w:r w:rsidR="001E4B34">
        <w:rPr>
          <w:sz w:val="28"/>
          <w:szCs w:val="28"/>
        </w:rPr>
        <w:t xml:space="preserve">Головного </w:t>
      </w:r>
      <w:r w:rsidR="005F27D2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управління юстиції у </w:t>
      </w:r>
      <w:r w:rsidR="001E4B34">
        <w:rPr>
          <w:sz w:val="28"/>
          <w:szCs w:val="28"/>
        </w:rPr>
        <w:t>Херсонській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1E4B34">
        <w:rPr>
          <w:sz w:val="28"/>
          <w:szCs w:val="28"/>
          <w:shd w:val="clear" w:color="auto" w:fill="FFFFFF"/>
        </w:rPr>
        <w:t>09</w:t>
      </w:r>
      <w:r w:rsidR="005F27D2">
        <w:rPr>
          <w:sz w:val="28"/>
          <w:szCs w:val="28"/>
          <w:shd w:val="clear" w:color="auto" w:fill="FFFFFF"/>
        </w:rPr>
        <w:t>.01</w:t>
      </w:r>
      <w:r w:rsidR="009C5AC2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A01C0C">
        <w:rPr>
          <w:sz w:val="28"/>
          <w:szCs w:val="28"/>
        </w:rPr>
        <w:t xml:space="preserve">___________________________ 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01C0C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1E4B34">
        <w:rPr>
          <w:sz w:val="28"/>
          <w:szCs w:val="28"/>
        </w:rPr>
        <w:t xml:space="preserve">вул. </w:t>
      </w:r>
      <w:r w:rsidR="00A01C0C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D0441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E2" w:rsidRDefault="00CC3BE2">
      <w:r>
        <w:separator/>
      </w:r>
    </w:p>
  </w:endnote>
  <w:endnote w:type="continuationSeparator" w:id="1">
    <w:p w:rsidR="00CC3BE2" w:rsidRDefault="00C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E2" w:rsidRDefault="00CC3BE2">
      <w:r>
        <w:separator/>
      </w:r>
    </w:p>
  </w:footnote>
  <w:footnote w:type="continuationSeparator" w:id="1">
    <w:p w:rsidR="00CC3BE2" w:rsidRDefault="00C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5022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419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4B2D"/>
    <w:rsid w:val="004365B8"/>
    <w:rsid w:val="00443D57"/>
    <w:rsid w:val="00450229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2FF4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D74BA"/>
    <w:rsid w:val="009E632D"/>
    <w:rsid w:val="00A01C0C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3BE2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04419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10</cp:revision>
  <cp:lastPrinted>2023-09-21T10:23:00Z</cp:lastPrinted>
  <dcterms:created xsi:type="dcterms:W3CDTF">2023-09-21T10:23:00Z</dcterms:created>
  <dcterms:modified xsi:type="dcterms:W3CDTF">2023-10-02T13:13:00Z</dcterms:modified>
</cp:coreProperties>
</file>