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B5C3" w14:textId="17A780E0" w:rsidR="00C97020" w:rsidRPr="001058AC" w:rsidRDefault="001058AC" w:rsidP="00C97020">
      <w:pPr>
        <w:suppressAutoHyphens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v-fk-188</w:t>
      </w:r>
    </w:p>
    <w:p w14:paraId="2E07BF00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7A372F93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32290CAB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6BD7D61C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523DCFC8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2858FCCE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78E739CF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59A1A545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294E37A3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38B92D73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3DDBFFEF" w14:textId="3B30B0D7" w:rsidR="00C97020" w:rsidRPr="00636C4F" w:rsidRDefault="00B4547B" w:rsidP="00C97020">
      <w:pPr>
        <w:suppressAutoHyphens/>
        <w:ind w:right="41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Про визначення набувача</w:t>
      </w:r>
      <w:r w:rsidR="00C97020" w:rsidRPr="00636C4F">
        <w:rPr>
          <w:sz w:val="28"/>
          <w:szCs w:val="28"/>
          <w:lang w:eastAsia="zh-CN"/>
        </w:rPr>
        <w:t xml:space="preserve"> гуманітарної допомоги </w:t>
      </w:r>
      <w:r w:rsidR="002916F0" w:rsidRPr="00636C4F">
        <w:rPr>
          <w:sz w:val="28"/>
          <w:szCs w:val="28"/>
        </w:rPr>
        <w:t xml:space="preserve">від </w:t>
      </w:r>
      <w:r w:rsidR="00636C4F" w:rsidRPr="00636C4F">
        <w:rPr>
          <w:sz w:val="28"/>
          <w:szCs w:val="28"/>
        </w:rPr>
        <w:t xml:space="preserve">Кімонікс Інтернешнл, Інк. / Програма USAID «Демократичне врядування у Східній Україні» </w:t>
      </w:r>
    </w:p>
    <w:p w14:paraId="3BF64E1D" w14:textId="50D03F8F" w:rsidR="00C97020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602344B6" w14:textId="77777777" w:rsidR="00AA3568" w:rsidRDefault="00AA3568" w:rsidP="00C97020">
      <w:pPr>
        <w:suppressAutoHyphens/>
        <w:jc w:val="both"/>
        <w:rPr>
          <w:sz w:val="28"/>
          <w:szCs w:val="20"/>
          <w:lang w:eastAsia="zh-CN"/>
        </w:rPr>
      </w:pPr>
    </w:p>
    <w:p w14:paraId="731F83A7" w14:textId="22139DBF" w:rsidR="00C97020" w:rsidRPr="00CE61C2" w:rsidRDefault="00C97020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  <w:r w:rsidRPr="00CE61C2">
        <w:rPr>
          <w:sz w:val="28"/>
          <w:szCs w:val="20"/>
          <w:lang w:eastAsia="zh-CN"/>
        </w:rPr>
        <w:t>З метою забезпечення ефективного використання отриманої гуманітарної допомоги для Миколаївської міської територіальної громади, відповідно до Закону України «Про гуманітарну допомогу», рішення Миколаївської міської ради від 08.09.2022 №</w:t>
      </w:r>
      <w:r w:rsidRPr="00CE61C2">
        <w:rPr>
          <w:sz w:val="28"/>
          <w:szCs w:val="20"/>
          <w:lang w:val="ru-RU" w:eastAsia="zh-CN"/>
        </w:rPr>
        <w:t> </w:t>
      </w:r>
      <w:r w:rsidRPr="00CE61C2">
        <w:rPr>
          <w:sz w:val="28"/>
          <w:szCs w:val="20"/>
          <w:lang w:eastAsia="zh-CN"/>
        </w:rPr>
        <w:t>14/59 «Про надання згоди на отримання та прийняття до комунальної власності Миколаївської міської територіальної громади гуманітарної та/або благодійної допомоги», рішення виконкому Миколаївської міської ради від 22.02.2023 №</w:t>
      </w:r>
      <w:r w:rsidRPr="00CE61C2">
        <w:rPr>
          <w:sz w:val="28"/>
          <w:szCs w:val="20"/>
          <w:lang w:val="ru-RU" w:eastAsia="zh-CN"/>
        </w:rPr>
        <w:t> </w:t>
      </w:r>
      <w:r w:rsidRPr="00CE61C2">
        <w:rPr>
          <w:sz w:val="28"/>
          <w:szCs w:val="20"/>
          <w:lang w:eastAsia="zh-CN"/>
        </w:rPr>
        <w:t>83 «Про затвердження Порядку здійснення внутрішнього контролю за отриманням, розподілом, обліком, використанням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організацій» (зі</w:t>
      </w:r>
      <w:r w:rsidRPr="00CE61C2">
        <w:rPr>
          <w:sz w:val="28"/>
          <w:szCs w:val="20"/>
          <w:lang w:val="ru-RU" w:eastAsia="zh-CN"/>
        </w:rPr>
        <w:t> </w:t>
      </w:r>
      <w:r w:rsidRPr="00CE61C2">
        <w:rPr>
          <w:sz w:val="28"/>
          <w:szCs w:val="20"/>
          <w:lang w:eastAsia="zh-CN"/>
        </w:rPr>
        <w:t>змінами), розпорядження міського голови від 20.03.2023 №</w:t>
      </w:r>
      <w:r w:rsidRPr="00CE61C2">
        <w:rPr>
          <w:sz w:val="28"/>
          <w:szCs w:val="20"/>
          <w:lang w:val="ru-RU" w:eastAsia="zh-CN"/>
        </w:rPr>
        <w:t> </w:t>
      </w:r>
      <w:r w:rsidRPr="00CE61C2">
        <w:rPr>
          <w:sz w:val="28"/>
          <w:szCs w:val="20"/>
          <w:lang w:eastAsia="zh-CN"/>
        </w:rPr>
        <w:t>51р «Про утворення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організацій» (зі змінами), на підставі протоколу засідання міського штабу з питань гуманітарної та благодійної допомоги, яка надходить до Миколаївської міської ради, її виконавчих органів, комунальних пі</w:t>
      </w:r>
      <w:r w:rsidR="009933E6">
        <w:rPr>
          <w:sz w:val="28"/>
          <w:szCs w:val="20"/>
          <w:lang w:eastAsia="zh-CN"/>
        </w:rPr>
        <w:t>дприємств, установ, організацій</w:t>
      </w:r>
      <w:r w:rsidRPr="00CE61C2">
        <w:rPr>
          <w:sz w:val="28"/>
          <w:szCs w:val="20"/>
          <w:lang w:eastAsia="zh-CN"/>
        </w:rPr>
        <w:t xml:space="preserve"> від</w:t>
      </w:r>
      <w:r w:rsidRPr="00CE61C2">
        <w:rPr>
          <w:sz w:val="28"/>
          <w:szCs w:val="20"/>
          <w:lang w:val="ru-RU" w:eastAsia="zh-CN"/>
        </w:rPr>
        <w:t> </w:t>
      </w:r>
      <w:r w:rsidR="001058AC">
        <w:rPr>
          <w:sz w:val="28"/>
          <w:szCs w:val="20"/>
          <w:lang w:eastAsia="zh-CN"/>
        </w:rPr>
        <w:t>28</w:t>
      </w:r>
      <w:r w:rsidR="002916F0">
        <w:rPr>
          <w:sz w:val="28"/>
          <w:szCs w:val="20"/>
          <w:lang w:eastAsia="zh-CN"/>
        </w:rPr>
        <w:t>.1</w:t>
      </w:r>
      <w:r w:rsidR="001058AC">
        <w:rPr>
          <w:sz w:val="28"/>
          <w:szCs w:val="20"/>
          <w:lang w:eastAsia="zh-CN"/>
        </w:rPr>
        <w:t>1</w:t>
      </w:r>
      <w:r>
        <w:rPr>
          <w:sz w:val="28"/>
          <w:szCs w:val="20"/>
          <w:lang w:eastAsia="zh-CN"/>
        </w:rPr>
        <w:t>.</w:t>
      </w:r>
      <w:r w:rsidRPr="00CE61C2">
        <w:rPr>
          <w:sz w:val="28"/>
          <w:szCs w:val="20"/>
          <w:lang w:eastAsia="zh-CN"/>
        </w:rPr>
        <w:t>2023 №</w:t>
      </w:r>
      <w:r w:rsidR="00A7199B">
        <w:rPr>
          <w:sz w:val="28"/>
          <w:szCs w:val="20"/>
          <w:lang w:eastAsia="zh-CN"/>
        </w:rPr>
        <w:t> </w:t>
      </w:r>
      <w:r w:rsidR="001058AC">
        <w:rPr>
          <w:sz w:val="28"/>
          <w:szCs w:val="20"/>
          <w:lang w:eastAsia="zh-CN"/>
        </w:rPr>
        <w:t>21</w:t>
      </w:r>
      <w:r w:rsidRPr="00CE61C2">
        <w:rPr>
          <w:sz w:val="28"/>
          <w:szCs w:val="20"/>
          <w:lang w:eastAsia="zh-CN"/>
        </w:rPr>
        <w:t xml:space="preserve">, керуючись </w:t>
      </w:r>
      <w:proofErr w:type="spellStart"/>
      <w:r w:rsidRPr="00CE61C2">
        <w:rPr>
          <w:sz w:val="28"/>
          <w:szCs w:val="20"/>
          <w:lang w:eastAsia="zh-CN"/>
        </w:rPr>
        <w:t>ст.ст</w:t>
      </w:r>
      <w:proofErr w:type="spellEnd"/>
      <w:r w:rsidRPr="00CE61C2">
        <w:rPr>
          <w:sz w:val="28"/>
          <w:szCs w:val="20"/>
          <w:lang w:eastAsia="zh-CN"/>
        </w:rPr>
        <w:t>. 52, 59 Закону України «Про місцеве самоврядування в Україні», виконком міської ради</w:t>
      </w:r>
    </w:p>
    <w:p w14:paraId="1B0A84B2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7D917135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  <w:r w:rsidRPr="00CE61C2">
        <w:rPr>
          <w:sz w:val="28"/>
          <w:szCs w:val="20"/>
          <w:lang w:eastAsia="zh-CN"/>
        </w:rPr>
        <w:t>ВИРІШИВ:</w:t>
      </w:r>
    </w:p>
    <w:p w14:paraId="4FB10892" w14:textId="77777777" w:rsidR="00C97020" w:rsidRDefault="00C97020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</w:p>
    <w:p w14:paraId="23FBF849" w14:textId="65976D05" w:rsidR="00656852" w:rsidRDefault="002916F0" w:rsidP="00656852">
      <w:pPr>
        <w:ind w:firstLine="567"/>
        <w:jc w:val="both"/>
        <w:rPr>
          <w:sz w:val="28"/>
          <w:szCs w:val="28"/>
          <w:lang w:eastAsia="zh-CN"/>
        </w:rPr>
      </w:pPr>
      <w:r w:rsidRPr="00636C4F">
        <w:rPr>
          <w:sz w:val="28"/>
          <w:szCs w:val="28"/>
          <w:lang w:eastAsia="zh-CN"/>
        </w:rPr>
        <w:t>1.</w:t>
      </w:r>
      <w:r w:rsidR="00AA3568">
        <w:rPr>
          <w:sz w:val="28"/>
          <w:szCs w:val="28"/>
          <w:lang w:eastAsia="zh-CN"/>
        </w:rPr>
        <w:t> </w:t>
      </w:r>
      <w:r w:rsidR="00656852" w:rsidRPr="003614CE">
        <w:rPr>
          <w:sz w:val="28"/>
          <w:szCs w:val="28"/>
          <w:lang w:eastAsia="zh-CN"/>
        </w:rPr>
        <w:t xml:space="preserve">Визначити </w:t>
      </w:r>
      <w:r w:rsidR="00656852" w:rsidRPr="003614CE">
        <w:rPr>
          <w:sz w:val="28"/>
          <w:szCs w:val="28"/>
        </w:rPr>
        <w:t xml:space="preserve">комунальну установу Миколаївської міської ради «Агенція розвитку Миколаєва» </w:t>
      </w:r>
      <w:r w:rsidR="00656852" w:rsidRPr="003614CE">
        <w:rPr>
          <w:sz w:val="28"/>
          <w:szCs w:val="28"/>
          <w:lang w:eastAsia="zh-CN"/>
        </w:rPr>
        <w:t xml:space="preserve">набувачем гуманітарної допомоги, </w:t>
      </w:r>
      <w:r w:rsidR="00656852" w:rsidRPr="003614CE">
        <w:rPr>
          <w:sz w:val="28"/>
          <w:szCs w:val="28"/>
        </w:rPr>
        <w:t xml:space="preserve">отриманої від </w:t>
      </w:r>
      <w:r w:rsidR="00656852" w:rsidRPr="00636C4F">
        <w:rPr>
          <w:sz w:val="28"/>
          <w:szCs w:val="28"/>
        </w:rPr>
        <w:t>Кімонікс Інтернешнл, Інк. / Програма USAID «Демократичне врядуван</w:t>
      </w:r>
      <w:r w:rsidR="00656852">
        <w:rPr>
          <w:sz w:val="28"/>
          <w:szCs w:val="28"/>
        </w:rPr>
        <w:t>ня у Східній Україні»</w:t>
      </w:r>
      <w:r w:rsidR="00656852" w:rsidRPr="003614CE">
        <w:rPr>
          <w:sz w:val="28"/>
          <w:szCs w:val="28"/>
          <w:lang w:eastAsia="zh-CN"/>
        </w:rPr>
        <w:t>, для потреб Миколаївської міської територіальної громади</w:t>
      </w:r>
      <w:r w:rsidR="009933E6">
        <w:rPr>
          <w:sz w:val="28"/>
          <w:szCs w:val="28"/>
          <w:lang w:eastAsia="zh-CN"/>
        </w:rPr>
        <w:t>,</w:t>
      </w:r>
      <w:r w:rsidR="00656852" w:rsidRPr="003614CE">
        <w:rPr>
          <w:sz w:val="28"/>
          <w:szCs w:val="28"/>
          <w:lang w:eastAsia="zh-CN"/>
        </w:rPr>
        <w:t xml:space="preserve"> згідно з Переліком (додається).</w:t>
      </w:r>
      <w:r w:rsidR="00656852">
        <w:rPr>
          <w:sz w:val="28"/>
          <w:szCs w:val="28"/>
          <w:lang w:eastAsia="zh-CN"/>
        </w:rPr>
        <w:t xml:space="preserve"> </w:t>
      </w:r>
    </w:p>
    <w:p w14:paraId="55A2AEDE" w14:textId="13BA9B3C" w:rsidR="00C97020" w:rsidRDefault="00C97020" w:rsidP="002916F0">
      <w:pPr>
        <w:suppressAutoHyphens/>
        <w:ind w:right="-1" w:firstLine="567"/>
        <w:jc w:val="both"/>
        <w:rPr>
          <w:sz w:val="28"/>
          <w:szCs w:val="28"/>
          <w:lang w:eastAsia="zh-CN"/>
        </w:rPr>
      </w:pPr>
    </w:p>
    <w:p w14:paraId="6C41DF3B" w14:textId="77777777" w:rsidR="00A7199B" w:rsidRPr="00CE61C2" w:rsidRDefault="00A7199B" w:rsidP="00636C4F">
      <w:pPr>
        <w:suppressAutoHyphens/>
        <w:jc w:val="both"/>
        <w:rPr>
          <w:sz w:val="28"/>
          <w:szCs w:val="28"/>
          <w:lang w:eastAsia="zh-CN"/>
        </w:rPr>
      </w:pPr>
    </w:p>
    <w:p w14:paraId="5D1B4EB7" w14:textId="450015EC" w:rsidR="00C97020" w:rsidRDefault="00C97020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  <w:r w:rsidRPr="00CE61C2">
        <w:rPr>
          <w:sz w:val="28"/>
          <w:szCs w:val="20"/>
          <w:lang w:eastAsia="zh-CN"/>
        </w:rPr>
        <w:lastRenderedPageBreak/>
        <w:t>2.</w:t>
      </w:r>
      <w:r w:rsidRPr="00CE61C2">
        <w:rPr>
          <w:sz w:val="28"/>
          <w:szCs w:val="20"/>
          <w:lang w:val="ru-RU" w:eastAsia="zh-CN"/>
        </w:rPr>
        <w:t> </w:t>
      </w:r>
      <w:r w:rsidRPr="00CE61C2">
        <w:rPr>
          <w:sz w:val="28"/>
          <w:szCs w:val="20"/>
          <w:lang w:eastAsia="zh-CN"/>
        </w:rPr>
        <w:t>Управлінню комунального майна Миколаївської міської ради (Мкртчяну) вжити захо</w:t>
      </w:r>
      <w:r w:rsidR="00BD66B9">
        <w:rPr>
          <w:sz w:val="28"/>
          <w:szCs w:val="20"/>
          <w:lang w:eastAsia="zh-CN"/>
        </w:rPr>
        <w:t>дів щодо підготовки розпорядження</w:t>
      </w:r>
      <w:r w:rsidRPr="00CE61C2">
        <w:rPr>
          <w:sz w:val="28"/>
          <w:szCs w:val="20"/>
          <w:lang w:eastAsia="zh-CN"/>
        </w:rPr>
        <w:t xml:space="preserve"> про перед</w:t>
      </w:r>
      <w:r w:rsidR="00B4547B">
        <w:rPr>
          <w:sz w:val="28"/>
          <w:szCs w:val="20"/>
          <w:lang w:eastAsia="zh-CN"/>
        </w:rPr>
        <w:t>ачу на баланс балансоутримувача (набувача</w:t>
      </w:r>
      <w:r w:rsidRPr="00CE61C2">
        <w:rPr>
          <w:sz w:val="28"/>
          <w:szCs w:val="20"/>
          <w:lang w:eastAsia="zh-CN"/>
        </w:rPr>
        <w:t>) прийнятої до комунальної власності Миколаївської міської територіальної громади гуманітарної допомоги, згідно з Переліком.</w:t>
      </w:r>
    </w:p>
    <w:p w14:paraId="00D4B251" w14:textId="77777777" w:rsidR="00A7199B" w:rsidRPr="00CE61C2" w:rsidRDefault="00A7199B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</w:p>
    <w:p w14:paraId="7BA7BB09" w14:textId="2B626EFB" w:rsidR="00C97020" w:rsidRPr="00CE61C2" w:rsidRDefault="00C97020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  <w:r w:rsidRPr="00CE61C2">
        <w:rPr>
          <w:sz w:val="28"/>
          <w:szCs w:val="20"/>
          <w:lang w:eastAsia="zh-CN"/>
        </w:rPr>
        <w:t>3. Контроль за виконанням даного рішення покласти на першого заступника міського голови Лукова В.Д.</w:t>
      </w:r>
    </w:p>
    <w:p w14:paraId="6CBF526F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02CA6A6F" w14:textId="7AC98B2A" w:rsidR="00C97020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7E1913A3" w14:textId="77777777" w:rsidR="00F14872" w:rsidRDefault="00F14872" w:rsidP="00C97020">
      <w:pPr>
        <w:suppressAutoHyphens/>
        <w:jc w:val="both"/>
        <w:rPr>
          <w:sz w:val="28"/>
          <w:szCs w:val="20"/>
          <w:lang w:eastAsia="zh-CN"/>
        </w:rPr>
      </w:pPr>
    </w:p>
    <w:p w14:paraId="3C686F7D" w14:textId="77777777" w:rsidR="00656852" w:rsidRPr="003614CE" w:rsidRDefault="00656852" w:rsidP="00656852">
      <w:pPr>
        <w:rPr>
          <w:sz w:val="28"/>
          <w:szCs w:val="28"/>
        </w:rPr>
      </w:pPr>
      <w:r w:rsidRPr="003614CE">
        <w:rPr>
          <w:sz w:val="28"/>
          <w:szCs w:val="28"/>
        </w:rPr>
        <w:t>Міський голова                                                                                    О. СЄНКЕВИЧ</w:t>
      </w:r>
    </w:p>
    <w:p w14:paraId="5BA78061" w14:textId="77777777" w:rsidR="001058AC" w:rsidRDefault="001058AC" w:rsidP="00077FEA">
      <w:pPr>
        <w:rPr>
          <w:sz w:val="28"/>
          <w:szCs w:val="20"/>
          <w:lang w:eastAsia="zh-CN"/>
        </w:rPr>
      </w:pPr>
    </w:p>
    <w:p w14:paraId="43F4FAE8" w14:textId="77777777" w:rsidR="001058AC" w:rsidRDefault="001058AC" w:rsidP="00077FEA">
      <w:pPr>
        <w:rPr>
          <w:sz w:val="28"/>
          <w:szCs w:val="20"/>
          <w:lang w:eastAsia="zh-CN"/>
        </w:rPr>
      </w:pPr>
    </w:p>
    <w:p w14:paraId="284A5ED0" w14:textId="77777777" w:rsidR="001058AC" w:rsidRDefault="001058AC" w:rsidP="00077FEA">
      <w:pPr>
        <w:rPr>
          <w:sz w:val="28"/>
          <w:szCs w:val="20"/>
          <w:lang w:eastAsia="zh-CN"/>
        </w:rPr>
      </w:pPr>
    </w:p>
    <w:p w14:paraId="3F7F5773" w14:textId="13B53223" w:rsidR="00AA3568" w:rsidRPr="001058AC" w:rsidRDefault="00AA3568" w:rsidP="00077FEA">
      <w:pPr>
        <w:rPr>
          <w:sz w:val="28"/>
          <w:szCs w:val="20"/>
          <w:lang w:eastAsia="zh-CN"/>
        </w:rPr>
      </w:pPr>
      <w:r>
        <w:rPr>
          <w:sz w:val="28"/>
          <w:szCs w:val="28"/>
        </w:rPr>
        <w:br w:type="page"/>
      </w:r>
    </w:p>
    <w:p w14:paraId="311369D8" w14:textId="77777777" w:rsidR="00AA3568" w:rsidRPr="00AA3568" w:rsidRDefault="00AA3568" w:rsidP="00AA3568">
      <w:pPr>
        <w:jc w:val="both"/>
        <w:rPr>
          <w:sz w:val="28"/>
          <w:szCs w:val="28"/>
        </w:rPr>
      </w:pPr>
    </w:p>
    <w:p w14:paraId="04EBB8CF" w14:textId="4B3BEE34" w:rsidR="00C97020" w:rsidRPr="00CE61C2" w:rsidRDefault="00C97020" w:rsidP="00C97020">
      <w:pPr>
        <w:spacing w:line="360" w:lineRule="auto"/>
        <w:ind w:left="5670" w:right="-1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ЗАТВЕРДЖЕНО</w:t>
      </w:r>
    </w:p>
    <w:p w14:paraId="621D8D74" w14:textId="77777777" w:rsidR="00C97020" w:rsidRPr="00CE61C2" w:rsidRDefault="00C97020" w:rsidP="00C97020">
      <w:pPr>
        <w:spacing w:line="360" w:lineRule="auto"/>
        <w:ind w:left="5670" w:right="-1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рішення виконкому міської ради</w:t>
      </w:r>
    </w:p>
    <w:p w14:paraId="22C87415" w14:textId="77777777" w:rsidR="00C97020" w:rsidRPr="00CE61C2" w:rsidRDefault="00C97020" w:rsidP="00C97020">
      <w:pPr>
        <w:tabs>
          <w:tab w:val="left" w:pos="6384"/>
        </w:tabs>
        <w:spacing w:line="360" w:lineRule="auto"/>
        <w:ind w:left="5670" w:right="-1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від_________________________</w:t>
      </w:r>
    </w:p>
    <w:p w14:paraId="7F1A1467" w14:textId="77777777" w:rsidR="00C97020" w:rsidRPr="00CE61C2" w:rsidRDefault="00C97020" w:rsidP="00C97020">
      <w:pPr>
        <w:spacing w:line="360" w:lineRule="auto"/>
        <w:ind w:left="5670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№</w:t>
      </w:r>
      <w:r w:rsidRPr="00CE61C2">
        <w:rPr>
          <w:sz w:val="28"/>
          <w:szCs w:val="28"/>
          <w:lang w:val="ru-RU" w:eastAsia="zh-CN"/>
        </w:rPr>
        <w:t> </w:t>
      </w:r>
      <w:r w:rsidRPr="00CE61C2">
        <w:rPr>
          <w:sz w:val="28"/>
          <w:szCs w:val="28"/>
          <w:lang w:eastAsia="zh-CN"/>
        </w:rPr>
        <w:t>_________________________</w:t>
      </w:r>
    </w:p>
    <w:p w14:paraId="268DBE43" w14:textId="77777777" w:rsidR="00C97020" w:rsidRDefault="00C97020" w:rsidP="00C97020">
      <w:pPr>
        <w:suppressAutoHyphens/>
        <w:ind w:left="3544"/>
        <w:rPr>
          <w:sz w:val="28"/>
          <w:szCs w:val="20"/>
          <w:lang w:eastAsia="zh-CN"/>
        </w:rPr>
      </w:pPr>
    </w:p>
    <w:p w14:paraId="26C8DA25" w14:textId="77777777" w:rsidR="00916A3D" w:rsidRPr="00CE61C2" w:rsidRDefault="00916A3D" w:rsidP="00C97020">
      <w:pPr>
        <w:suppressAutoHyphens/>
        <w:ind w:left="3544"/>
        <w:rPr>
          <w:sz w:val="28"/>
          <w:szCs w:val="20"/>
          <w:lang w:eastAsia="zh-CN"/>
        </w:rPr>
      </w:pPr>
    </w:p>
    <w:p w14:paraId="61ED47B3" w14:textId="77777777" w:rsidR="00AA3568" w:rsidRDefault="00C97020" w:rsidP="002916F0">
      <w:pPr>
        <w:suppressAutoHyphens/>
        <w:ind w:right="282"/>
        <w:jc w:val="center"/>
        <w:rPr>
          <w:spacing w:val="54"/>
          <w:sz w:val="28"/>
          <w:szCs w:val="28"/>
          <w:lang w:eastAsia="zh-CN"/>
        </w:rPr>
      </w:pPr>
      <w:r w:rsidRPr="00AA3568">
        <w:rPr>
          <w:spacing w:val="54"/>
          <w:sz w:val="28"/>
          <w:szCs w:val="28"/>
          <w:lang w:eastAsia="zh-CN"/>
        </w:rPr>
        <w:t>Перелік</w:t>
      </w:r>
    </w:p>
    <w:p w14:paraId="61407900" w14:textId="2B58CAD1" w:rsidR="00AA3568" w:rsidRDefault="00C97020" w:rsidP="00AA3568">
      <w:pPr>
        <w:suppressAutoHyphens/>
        <w:ind w:right="282"/>
        <w:jc w:val="center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 xml:space="preserve">гуманітарної допомоги, </w:t>
      </w:r>
      <w:r w:rsidR="00656852">
        <w:rPr>
          <w:sz w:val="28"/>
          <w:szCs w:val="28"/>
        </w:rPr>
        <w:t>отриманої</w:t>
      </w:r>
      <w:r w:rsidR="002916F0" w:rsidRPr="002916F0">
        <w:rPr>
          <w:sz w:val="28"/>
          <w:szCs w:val="28"/>
        </w:rPr>
        <w:t xml:space="preserve"> від </w:t>
      </w:r>
      <w:r w:rsidR="00313B8C" w:rsidRPr="00636C4F">
        <w:rPr>
          <w:sz w:val="28"/>
          <w:szCs w:val="28"/>
        </w:rPr>
        <w:t>Кімонікс Інтернешнл, Інк. / Програма USAID «Демократичне</w:t>
      </w:r>
      <w:bookmarkStart w:id="0" w:name="_Hlk147742797"/>
      <w:r w:rsidR="00656852">
        <w:rPr>
          <w:sz w:val="28"/>
          <w:szCs w:val="28"/>
        </w:rPr>
        <w:t xml:space="preserve"> врядування у Східній Україні», </w:t>
      </w:r>
      <w:bookmarkEnd w:id="0"/>
      <w:r w:rsidR="00656852" w:rsidRPr="003614CE">
        <w:rPr>
          <w:sz w:val="28"/>
          <w:szCs w:val="28"/>
        </w:rPr>
        <w:t>набувачем якої визнано комунальну установу Миколаївської міської ради «Агенція розвитку Миколаєва»</w:t>
      </w:r>
    </w:p>
    <w:p w14:paraId="69976373" w14:textId="77777777" w:rsidR="00F14872" w:rsidRDefault="00F14872">
      <w:pPr>
        <w:rPr>
          <w:sz w:val="20"/>
          <w:szCs w:val="20"/>
        </w:rPr>
      </w:pPr>
    </w:p>
    <w:tbl>
      <w:tblPr>
        <w:tblW w:w="9769" w:type="dxa"/>
        <w:tblInd w:w="93" w:type="dxa"/>
        <w:tblLook w:val="04A0" w:firstRow="1" w:lastRow="0" w:firstColumn="1" w:lastColumn="0" w:noHBand="0" w:noVBand="1"/>
      </w:tblPr>
      <w:tblGrid>
        <w:gridCol w:w="960"/>
        <w:gridCol w:w="5292"/>
        <w:gridCol w:w="1177"/>
        <w:gridCol w:w="2420"/>
      </w:tblGrid>
      <w:tr w:rsidR="00656852" w14:paraId="25C618DC" w14:textId="77777777" w:rsidTr="0065685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909A" w14:textId="77777777" w:rsidR="00656852" w:rsidRPr="00A05E53" w:rsidRDefault="00656852">
            <w:pPr>
              <w:jc w:val="center"/>
              <w:rPr>
                <w:color w:val="000000"/>
              </w:rPr>
            </w:pPr>
            <w:r w:rsidRPr="00A05E53">
              <w:rPr>
                <w:color w:val="000000"/>
              </w:rPr>
              <w:t>№ п/п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2641" w14:textId="77777777" w:rsidR="00656852" w:rsidRPr="00A05E53" w:rsidRDefault="00656852">
            <w:pPr>
              <w:jc w:val="center"/>
              <w:rPr>
                <w:color w:val="000000"/>
              </w:rPr>
            </w:pPr>
            <w:r w:rsidRPr="00A05E53">
              <w:rPr>
                <w:color w:val="000000"/>
              </w:rPr>
              <w:t>Найменування допомоги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824C" w14:textId="2EAA4EFE" w:rsidR="00656852" w:rsidRPr="003C3FDB" w:rsidRDefault="00656852">
            <w:pPr>
              <w:jc w:val="center"/>
              <w:rPr>
                <w:color w:val="000000"/>
              </w:rPr>
            </w:pPr>
            <w:r w:rsidRPr="00A05E53">
              <w:rPr>
                <w:color w:val="000000"/>
              </w:rPr>
              <w:t>Кількість</w:t>
            </w:r>
            <w:r w:rsidR="003C3FDB">
              <w:rPr>
                <w:color w:val="000000"/>
              </w:rPr>
              <w:t xml:space="preserve"> (од)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9305" w14:textId="77777777" w:rsidR="00656852" w:rsidRPr="00A05E53" w:rsidRDefault="00656852">
            <w:pPr>
              <w:jc w:val="center"/>
              <w:rPr>
                <w:color w:val="000000"/>
              </w:rPr>
            </w:pPr>
            <w:r w:rsidRPr="00A05E53">
              <w:rPr>
                <w:color w:val="000000"/>
              </w:rPr>
              <w:t>Балансова вартість, грн</w:t>
            </w:r>
          </w:p>
        </w:tc>
      </w:tr>
      <w:tr w:rsidR="00656852" w14:paraId="3E9E0A0E" w14:textId="77777777" w:rsidTr="006568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7515" w14:textId="77777777" w:rsidR="00656852" w:rsidRPr="00A05E53" w:rsidRDefault="00656852">
            <w:pPr>
              <w:jc w:val="center"/>
              <w:rPr>
                <w:color w:val="000000"/>
              </w:rPr>
            </w:pPr>
            <w:r w:rsidRPr="00A05E53">
              <w:rPr>
                <w:color w:val="000000"/>
              </w:rPr>
              <w:t>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7335" w14:textId="687BED4A" w:rsidR="00656852" w:rsidRPr="00A05E53" w:rsidRDefault="003C3F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Кабель </w:t>
            </w:r>
            <w:proofErr w:type="spellStart"/>
            <w:r>
              <w:rPr>
                <w:color w:val="000000"/>
              </w:rPr>
              <w:t>Cablexpert</w:t>
            </w:r>
            <w:proofErr w:type="spellEnd"/>
            <w:r>
              <w:rPr>
                <w:color w:val="000000"/>
              </w:rPr>
              <w:t xml:space="preserve"> CC-HDM</w:t>
            </w:r>
            <w:r>
              <w:rPr>
                <w:color w:val="000000"/>
                <w:lang w:val="en-US"/>
              </w:rPr>
              <w:t>I</w:t>
            </w:r>
            <w:r w:rsidR="00656852" w:rsidRPr="00A05E53">
              <w:rPr>
                <w:color w:val="000000"/>
              </w:rPr>
              <w:t>4-10M.HDMI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8428" w14:textId="77777777" w:rsidR="00656852" w:rsidRPr="00A05E53" w:rsidRDefault="00656852">
            <w:pPr>
              <w:jc w:val="center"/>
              <w:rPr>
                <w:color w:val="000000"/>
              </w:rPr>
            </w:pPr>
            <w:r w:rsidRPr="00A05E53">
              <w:rPr>
                <w:color w:val="000000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CC72" w14:textId="566AA1CA" w:rsidR="00656852" w:rsidRPr="00A05E53" w:rsidRDefault="00656852">
            <w:pPr>
              <w:jc w:val="center"/>
              <w:rPr>
                <w:color w:val="000000"/>
              </w:rPr>
            </w:pPr>
            <w:r w:rsidRPr="00A05E53">
              <w:rPr>
                <w:color w:val="000000"/>
              </w:rPr>
              <w:t>610</w:t>
            </w:r>
            <w:r w:rsidR="007F21F2" w:rsidRPr="00A05E53">
              <w:rPr>
                <w:color w:val="000000"/>
              </w:rPr>
              <w:t>,00</w:t>
            </w:r>
          </w:p>
        </w:tc>
      </w:tr>
      <w:tr w:rsidR="00656852" w14:paraId="06B9EDAE" w14:textId="77777777" w:rsidTr="0065685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905B" w14:textId="77777777" w:rsidR="00656852" w:rsidRPr="00A05E53" w:rsidRDefault="00656852">
            <w:pPr>
              <w:jc w:val="center"/>
              <w:rPr>
                <w:color w:val="000000"/>
              </w:rPr>
            </w:pPr>
            <w:r w:rsidRPr="00A05E53">
              <w:rPr>
                <w:color w:val="000000"/>
              </w:rPr>
              <w:t>2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C1A8" w14:textId="4B78443E" w:rsidR="00656852" w:rsidRPr="00A05E53" w:rsidRDefault="00656852">
            <w:pPr>
              <w:jc w:val="center"/>
              <w:rPr>
                <w:color w:val="000000"/>
              </w:rPr>
            </w:pPr>
            <w:r w:rsidRPr="00A05E53">
              <w:rPr>
                <w:color w:val="000000"/>
              </w:rPr>
              <w:t>Зовнішній жорсткий дис</w:t>
            </w:r>
            <w:r w:rsidR="003C3FDB">
              <w:rPr>
                <w:color w:val="000000"/>
              </w:rPr>
              <w:t xml:space="preserve">к 2.5" USB 2.0TB </w:t>
            </w:r>
            <w:proofErr w:type="spellStart"/>
            <w:r w:rsidR="003C3FDB">
              <w:rPr>
                <w:color w:val="000000"/>
              </w:rPr>
              <w:t>Seagate</w:t>
            </w:r>
            <w:proofErr w:type="spellEnd"/>
            <w:r w:rsidR="003C3FDB">
              <w:rPr>
                <w:color w:val="000000"/>
              </w:rPr>
              <w:t xml:space="preserve"> </w:t>
            </w:r>
            <w:proofErr w:type="spellStart"/>
            <w:r w:rsidR="003C3FDB">
              <w:rPr>
                <w:color w:val="000000"/>
              </w:rPr>
              <w:t>Bacis</w:t>
            </w:r>
            <w:proofErr w:type="spellEnd"/>
            <w:r w:rsidR="003C3FDB">
              <w:rPr>
                <w:color w:val="000000"/>
              </w:rPr>
              <w:t xml:space="preserve"> </w:t>
            </w:r>
            <w:r w:rsidR="003C3FDB">
              <w:rPr>
                <w:color w:val="000000"/>
                <w:lang w:val="en-US"/>
              </w:rPr>
              <w:t>B</w:t>
            </w:r>
            <w:proofErr w:type="spellStart"/>
            <w:r w:rsidRPr="00A05E53">
              <w:rPr>
                <w:color w:val="000000"/>
              </w:rPr>
              <w:t>lack</w:t>
            </w:r>
            <w:proofErr w:type="spellEnd"/>
            <w:r w:rsidRPr="00A05E53">
              <w:rPr>
                <w:color w:val="000000"/>
              </w:rPr>
              <w:t xml:space="preserve"> (STJL2000400)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38A1" w14:textId="77777777" w:rsidR="00656852" w:rsidRPr="00A05E53" w:rsidRDefault="00656852">
            <w:pPr>
              <w:jc w:val="center"/>
              <w:rPr>
                <w:color w:val="000000"/>
              </w:rPr>
            </w:pPr>
            <w:r w:rsidRPr="00A05E53">
              <w:rPr>
                <w:color w:val="000000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2FDD" w14:textId="12174692" w:rsidR="00656852" w:rsidRPr="00A05E53" w:rsidRDefault="00656852">
            <w:pPr>
              <w:jc w:val="center"/>
              <w:rPr>
                <w:color w:val="000000"/>
              </w:rPr>
            </w:pPr>
            <w:r w:rsidRPr="00A05E53">
              <w:rPr>
                <w:color w:val="000000"/>
              </w:rPr>
              <w:t>4260</w:t>
            </w:r>
            <w:r w:rsidR="007F21F2" w:rsidRPr="00A05E53">
              <w:rPr>
                <w:color w:val="000000"/>
              </w:rPr>
              <w:t>,00</w:t>
            </w:r>
          </w:p>
        </w:tc>
      </w:tr>
    </w:tbl>
    <w:p w14:paraId="086970C5" w14:textId="77777777" w:rsidR="00656852" w:rsidRPr="003E4BC5" w:rsidRDefault="00656852">
      <w:pPr>
        <w:rPr>
          <w:sz w:val="20"/>
          <w:szCs w:val="20"/>
        </w:rPr>
      </w:pPr>
    </w:p>
    <w:p w14:paraId="0CF3308E" w14:textId="2786597D" w:rsidR="00D65415" w:rsidRDefault="00D65415"/>
    <w:p w14:paraId="032559D4" w14:textId="77777777" w:rsidR="00D65415" w:rsidRPr="00D65415" w:rsidRDefault="00D65415" w:rsidP="00D65415"/>
    <w:p w14:paraId="0610CD19" w14:textId="77777777" w:rsidR="00D65415" w:rsidRPr="00D65415" w:rsidRDefault="00D65415" w:rsidP="00D65415"/>
    <w:p w14:paraId="7F499657" w14:textId="77777777" w:rsidR="00D65415" w:rsidRPr="00D65415" w:rsidRDefault="00D65415" w:rsidP="00D65415"/>
    <w:p w14:paraId="00229A73" w14:textId="77777777" w:rsidR="00D65415" w:rsidRPr="00D65415" w:rsidRDefault="00D65415" w:rsidP="00D65415"/>
    <w:p w14:paraId="72F4304B" w14:textId="77777777" w:rsidR="00D65415" w:rsidRDefault="00D65415" w:rsidP="00D65415">
      <w:pPr>
        <w:rPr>
          <w:lang w:val="en-US"/>
        </w:rPr>
      </w:pPr>
    </w:p>
    <w:p w14:paraId="4665E482" w14:textId="77777777" w:rsidR="00C616B9" w:rsidRDefault="00C616B9" w:rsidP="00D65415">
      <w:pPr>
        <w:rPr>
          <w:lang w:val="en-US"/>
        </w:rPr>
      </w:pPr>
    </w:p>
    <w:p w14:paraId="4DFC3162" w14:textId="77777777" w:rsidR="00C616B9" w:rsidRDefault="00C616B9" w:rsidP="00D65415">
      <w:pPr>
        <w:rPr>
          <w:lang w:val="en-US"/>
        </w:rPr>
      </w:pPr>
    </w:p>
    <w:p w14:paraId="5EFF547E" w14:textId="77777777" w:rsidR="00C616B9" w:rsidRDefault="00C616B9" w:rsidP="00D65415">
      <w:pPr>
        <w:rPr>
          <w:lang w:val="en-US"/>
        </w:rPr>
      </w:pPr>
    </w:p>
    <w:p w14:paraId="04594217" w14:textId="77777777" w:rsidR="00C616B9" w:rsidRDefault="00C616B9" w:rsidP="00D65415">
      <w:pPr>
        <w:rPr>
          <w:lang w:val="en-US"/>
        </w:rPr>
      </w:pPr>
    </w:p>
    <w:p w14:paraId="6F491770" w14:textId="77777777" w:rsidR="00C616B9" w:rsidRDefault="00C616B9" w:rsidP="00D65415">
      <w:pPr>
        <w:rPr>
          <w:lang w:val="en-US"/>
        </w:rPr>
      </w:pPr>
    </w:p>
    <w:p w14:paraId="62150E89" w14:textId="77777777" w:rsidR="00C616B9" w:rsidRDefault="00C616B9" w:rsidP="00D65415">
      <w:pPr>
        <w:rPr>
          <w:lang w:val="en-US"/>
        </w:rPr>
      </w:pPr>
    </w:p>
    <w:p w14:paraId="5CDB7882" w14:textId="77777777" w:rsidR="00C616B9" w:rsidRDefault="00C616B9" w:rsidP="00D65415">
      <w:pPr>
        <w:rPr>
          <w:lang w:val="en-US"/>
        </w:rPr>
      </w:pPr>
    </w:p>
    <w:p w14:paraId="6AAAEBCA" w14:textId="77777777" w:rsidR="00C616B9" w:rsidRDefault="00C616B9" w:rsidP="00D65415">
      <w:pPr>
        <w:rPr>
          <w:lang w:val="en-US"/>
        </w:rPr>
      </w:pPr>
    </w:p>
    <w:p w14:paraId="3A24990C" w14:textId="77777777" w:rsidR="00C616B9" w:rsidRDefault="00C616B9" w:rsidP="00D65415">
      <w:pPr>
        <w:rPr>
          <w:lang w:val="en-US"/>
        </w:rPr>
      </w:pPr>
    </w:p>
    <w:p w14:paraId="29103415" w14:textId="77777777" w:rsidR="00C616B9" w:rsidRDefault="00C616B9" w:rsidP="00D65415">
      <w:pPr>
        <w:rPr>
          <w:lang w:val="en-US"/>
        </w:rPr>
      </w:pPr>
    </w:p>
    <w:p w14:paraId="6DAAD17C" w14:textId="77777777" w:rsidR="00C616B9" w:rsidRDefault="00C616B9" w:rsidP="00D65415">
      <w:pPr>
        <w:rPr>
          <w:lang w:val="en-US"/>
        </w:rPr>
      </w:pPr>
    </w:p>
    <w:p w14:paraId="4D33634E" w14:textId="77777777" w:rsidR="00C616B9" w:rsidRDefault="00C616B9" w:rsidP="00D65415">
      <w:pPr>
        <w:rPr>
          <w:lang w:val="en-US"/>
        </w:rPr>
      </w:pPr>
    </w:p>
    <w:p w14:paraId="4775787C" w14:textId="77777777" w:rsidR="00C616B9" w:rsidRDefault="00C616B9" w:rsidP="00D65415">
      <w:pPr>
        <w:rPr>
          <w:lang w:val="en-US"/>
        </w:rPr>
      </w:pPr>
    </w:p>
    <w:p w14:paraId="009BFC07" w14:textId="77777777" w:rsidR="00C616B9" w:rsidRDefault="00C616B9" w:rsidP="00D65415">
      <w:pPr>
        <w:rPr>
          <w:lang w:val="en-US"/>
        </w:rPr>
      </w:pPr>
    </w:p>
    <w:p w14:paraId="7B2036E3" w14:textId="77777777" w:rsidR="00C616B9" w:rsidRDefault="00C616B9" w:rsidP="00D65415">
      <w:pPr>
        <w:rPr>
          <w:lang w:val="en-US"/>
        </w:rPr>
      </w:pPr>
    </w:p>
    <w:p w14:paraId="1DE691F6" w14:textId="77777777" w:rsidR="00C616B9" w:rsidRDefault="00C616B9" w:rsidP="00D65415">
      <w:pPr>
        <w:rPr>
          <w:lang w:val="en-US"/>
        </w:rPr>
      </w:pPr>
    </w:p>
    <w:p w14:paraId="317A542C" w14:textId="77777777" w:rsidR="00C616B9" w:rsidRDefault="00C616B9" w:rsidP="00D65415">
      <w:pPr>
        <w:rPr>
          <w:lang w:val="en-US"/>
        </w:rPr>
      </w:pPr>
    </w:p>
    <w:p w14:paraId="3CFBF29A" w14:textId="77777777" w:rsidR="00C616B9" w:rsidRDefault="00C616B9" w:rsidP="00D65415">
      <w:pPr>
        <w:rPr>
          <w:lang w:val="en-US"/>
        </w:rPr>
      </w:pPr>
    </w:p>
    <w:p w14:paraId="2896D6E3" w14:textId="77777777" w:rsidR="00C616B9" w:rsidRDefault="00C616B9" w:rsidP="00D65415">
      <w:pPr>
        <w:rPr>
          <w:lang w:val="en-US"/>
        </w:rPr>
      </w:pPr>
    </w:p>
    <w:p w14:paraId="3DBE8D3E" w14:textId="77777777" w:rsidR="00C616B9" w:rsidRDefault="00C616B9" w:rsidP="00D65415">
      <w:pPr>
        <w:rPr>
          <w:lang w:val="en-US"/>
        </w:rPr>
      </w:pPr>
    </w:p>
    <w:p w14:paraId="523D6800" w14:textId="77777777" w:rsidR="00C616B9" w:rsidRDefault="00C616B9" w:rsidP="00D65415">
      <w:pPr>
        <w:rPr>
          <w:lang w:val="en-US"/>
        </w:rPr>
      </w:pPr>
    </w:p>
    <w:p w14:paraId="5A62405E" w14:textId="77777777" w:rsidR="00C616B9" w:rsidRDefault="00C616B9" w:rsidP="00D65415">
      <w:pPr>
        <w:rPr>
          <w:lang w:val="en-US"/>
        </w:rPr>
      </w:pPr>
    </w:p>
    <w:p w14:paraId="064C3337" w14:textId="77777777" w:rsidR="00C616B9" w:rsidRDefault="00C616B9" w:rsidP="00D65415">
      <w:pPr>
        <w:rPr>
          <w:lang w:val="en-US"/>
        </w:rPr>
      </w:pPr>
    </w:p>
    <w:sectPr w:rsidR="00C616B9" w:rsidSect="00F462D7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E47A3" w14:textId="77777777" w:rsidR="00C5406B" w:rsidRDefault="00C5406B">
      <w:r>
        <w:separator/>
      </w:r>
    </w:p>
  </w:endnote>
  <w:endnote w:type="continuationSeparator" w:id="0">
    <w:p w14:paraId="74259D46" w14:textId="77777777" w:rsidR="00C5406B" w:rsidRDefault="00C5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3904D" w14:textId="77777777" w:rsidR="00C5406B" w:rsidRDefault="00C5406B">
      <w:r>
        <w:separator/>
      </w:r>
    </w:p>
  </w:footnote>
  <w:footnote w:type="continuationSeparator" w:id="0">
    <w:p w14:paraId="68EDBFE4" w14:textId="77777777" w:rsidR="00C5406B" w:rsidRDefault="00C54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8F28" w14:textId="77777777" w:rsidR="00355475" w:rsidRDefault="00916A3D" w:rsidP="005E59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BAED94" w14:textId="77777777" w:rsidR="00355475" w:rsidRDefault="00C540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A07D" w14:textId="77777777" w:rsidR="00355475" w:rsidRDefault="00916A3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616B9" w:rsidRPr="00C616B9">
      <w:rPr>
        <w:noProof/>
        <w:lang w:val="ru-RU"/>
      </w:rPr>
      <w:t>2</w:t>
    </w:r>
    <w:r>
      <w:rPr>
        <w:noProof/>
        <w:lang w:val="ru-R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C44E" w14:textId="77777777" w:rsidR="00355475" w:rsidRDefault="00C5406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3120A"/>
    <w:multiLevelType w:val="hybridMultilevel"/>
    <w:tmpl w:val="7D5CBC8E"/>
    <w:lvl w:ilvl="0" w:tplc="3C281B9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277C5"/>
    <w:multiLevelType w:val="hybridMultilevel"/>
    <w:tmpl w:val="F4A035EC"/>
    <w:lvl w:ilvl="0" w:tplc="B2A052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B4612"/>
    <w:multiLevelType w:val="hybridMultilevel"/>
    <w:tmpl w:val="7A50E77C"/>
    <w:lvl w:ilvl="0" w:tplc="43941AD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A5668"/>
    <w:multiLevelType w:val="hybridMultilevel"/>
    <w:tmpl w:val="7EDC1BF8"/>
    <w:lvl w:ilvl="0" w:tplc="552272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8D"/>
    <w:rsid w:val="00000283"/>
    <w:rsid w:val="00023B5E"/>
    <w:rsid w:val="00063D44"/>
    <w:rsid w:val="00071AD5"/>
    <w:rsid w:val="00077FEA"/>
    <w:rsid w:val="00092B76"/>
    <w:rsid w:val="000B7283"/>
    <w:rsid w:val="001058AC"/>
    <w:rsid w:val="00137948"/>
    <w:rsid w:val="001A3B9C"/>
    <w:rsid w:val="00214D1B"/>
    <w:rsid w:val="0027012F"/>
    <w:rsid w:val="00280C42"/>
    <w:rsid w:val="002916F0"/>
    <w:rsid w:val="002B2E17"/>
    <w:rsid w:val="002C1670"/>
    <w:rsid w:val="002E0838"/>
    <w:rsid w:val="00313B8C"/>
    <w:rsid w:val="00330A81"/>
    <w:rsid w:val="00367150"/>
    <w:rsid w:val="003B2161"/>
    <w:rsid w:val="003B70EB"/>
    <w:rsid w:val="003C3FDB"/>
    <w:rsid w:val="003E4BC5"/>
    <w:rsid w:val="004102CD"/>
    <w:rsid w:val="004121AA"/>
    <w:rsid w:val="00425704"/>
    <w:rsid w:val="00427370"/>
    <w:rsid w:val="00441524"/>
    <w:rsid w:val="004C6D55"/>
    <w:rsid w:val="004E253B"/>
    <w:rsid w:val="004F4C5E"/>
    <w:rsid w:val="005460DC"/>
    <w:rsid w:val="005C52E8"/>
    <w:rsid w:val="005E0167"/>
    <w:rsid w:val="006246B2"/>
    <w:rsid w:val="00636C4F"/>
    <w:rsid w:val="006434DA"/>
    <w:rsid w:val="006550D2"/>
    <w:rsid w:val="00656852"/>
    <w:rsid w:val="00677E64"/>
    <w:rsid w:val="006A32AF"/>
    <w:rsid w:val="006B7715"/>
    <w:rsid w:val="00707A1F"/>
    <w:rsid w:val="00741EB3"/>
    <w:rsid w:val="007A15DB"/>
    <w:rsid w:val="007C777A"/>
    <w:rsid w:val="007E2D96"/>
    <w:rsid w:val="007F21F2"/>
    <w:rsid w:val="00815F87"/>
    <w:rsid w:val="008905A3"/>
    <w:rsid w:val="008F6C55"/>
    <w:rsid w:val="00916A3D"/>
    <w:rsid w:val="00930168"/>
    <w:rsid w:val="00937C1C"/>
    <w:rsid w:val="00985D42"/>
    <w:rsid w:val="009933E6"/>
    <w:rsid w:val="00A05E53"/>
    <w:rsid w:val="00A5527C"/>
    <w:rsid w:val="00A7199B"/>
    <w:rsid w:val="00AA0D6E"/>
    <w:rsid w:val="00AA3568"/>
    <w:rsid w:val="00AD5455"/>
    <w:rsid w:val="00AE38A7"/>
    <w:rsid w:val="00B4547B"/>
    <w:rsid w:val="00B55277"/>
    <w:rsid w:val="00B66F07"/>
    <w:rsid w:val="00B75A6C"/>
    <w:rsid w:val="00BA07B9"/>
    <w:rsid w:val="00BD66B9"/>
    <w:rsid w:val="00C5406B"/>
    <w:rsid w:val="00C616B9"/>
    <w:rsid w:val="00C97020"/>
    <w:rsid w:val="00CA17B6"/>
    <w:rsid w:val="00CA7F33"/>
    <w:rsid w:val="00CB3868"/>
    <w:rsid w:val="00CC6B09"/>
    <w:rsid w:val="00D6268D"/>
    <w:rsid w:val="00D62F81"/>
    <w:rsid w:val="00D65415"/>
    <w:rsid w:val="00DA5507"/>
    <w:rsid w:val="00DC33AB"/>
    <w:rsid w:val="00E159D6"/>
    <w:rsid w:val="00E22B6A"/>
    <w:rsid w:val="00E53458"/>
    <w:rsid w:val="00E552E5"/>
    <w:rsid w:val="00E67861"/>
    <w:rsid w:val="00E710AA"/>
    <w:rsid w:val="00E96758"/>
    <w:rsid w:val="00EE5C91"/>
    <w:rsid w:val="00EF4A53"/>
    <w:rsid w:val="00F057EA"/>
    <w:rsid w:val="00F14872"/>
    <w:rsid w:val="00F30BDA"/>
    <w:rsid w:val="00F4170E"/>
    <w:rsid w:val="00F462D7"/>
    <w:rsid w:val="00F61E05"/>
    <w:rsid w:val="00FD291F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3706B"/>
  <w15:docId w15:val="{EB090CBD-135F-4373-99BE-F3E925B9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7020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70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7020"/>
    <w:rPr>
      <w:sz w:val="24"/>
      <w:szCs w:val="24"/>
      <w:lang w:val="uk-UA" w:eastAsia="uk-UA"/>
    </w:rPr>
  </w:style>
  <w:style w:type="character" w:styleId="a5">
    <w:name w:val="page number"/>
    <w:basedOn w:val="a0"/>
    <w:uiPriority w:val="99"/>
    <w:rsid w:val="00C97020"/>
    <w:rPr>
      <w:rFonts w:cs="Times New Roman"/>
    </w:rPr>
  </w:style>
  <w:style w:type="table" w:customStyle="1" w:styleId="3">
    <w:name w:val="Сітка таблиці3"/>
    <w:basedOn w:val="a1"/>
    <w:next w:val="a6"/>
    <w:uiPriority w:val="39"/>
    <w:rsid w:val="00C97020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sid w:val="00C9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C97020"/>
    <w:rPr>
      <w:rFonts w:ascii="Calibri" w:eastAsia="Calibri" w:hAnsi="Calibri" w:cs="Calibr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7199B"/>
    <w:pPr>
      <w:ind w:left="720"/>
      <w:contextualSpacing/>
    </w:pPr>
  </w:style>
  <w:style w:type="paragraph" w:styleId="a8">
    <w:name w:val="footer"/>
    <w:basedOn w:val="a"/>
    <w:link w:val="a9"/>
    <w:unhideWhenUsed/>
    <w:rsid w:val="00F148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14872"/>
    <w:rPr>
      <w:sz w:val="24"/>
      <w:szCs w:val="24"/>
      <w:lang w:val="uk-UA" w:eastAsia="uk-UA"/>
    </w:rPr>
  </w:style>
  <w:style w:type="table" w:customStyle="1" w:styleId="TableNormal">
    <w:name w:val="Table Normal"/>
    <w:uiPriority w:val="2"/>
    <w:qFormat/>
    <w:rsid w:val="002916F0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rsid w:val="00BD66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D66B9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1842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user115a</dc:creator>
  <cp:lastModifiedBy>user340a1</cp:lastModifiedBy>
  <cp:revision>3</cp:revision>
  <cp:lastPrinted>2023-11-10T09:19:00Z</cp:lastPrinted>
  <dcterms:created xsi:type="dcterms:W3CDTF">2023-12-21T14:53:00Z</dcterms:created>
  <dcterms:modified xsi:type="dcterms:W3CDTF">2023-12-21T14:54:00Z</dcterms:modified>
</cp:coreProperties>
</file>