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01289976" w:rsidR="00C97020" w:rsidRDefault="00DB419F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v-fk-197</w:t>
      </w:r>
    </w:p>
    <w:p w14:paraId="55CE5F43" w14:textId="77777777" w:rsidR="00B94785" w:rsidRPr="00966F3F" w:rsidRDefault="00B94785" w:rsidP="00C97020">
      <w:pPr>
        <w:suppressAutoHyphens/>
        <w:jc w:val="both"/>
        <w:rPr>
          <w:sz w:val="28"/>
          <w:szCs w:val="28"/>
          <w:lang w:eastAsia="zh-CN"/>
        </w:rPr>
      </w:pPr>
    </w:p>
    <w:p w14:paraId="2E07BF00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A372F9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32290CAB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6BD7D61C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523DCFC8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858FCCE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8E739CF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59A1A545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94E37A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75CA197" w14:textId="45419AD4" w:rsidR="00DB419F" w:rsidRDefault="00F26E4B" w:rsidP="00FC28A1">
      <w:pPr>
        <w:suppressAutoHyphens/>
        <w:ind w:right="4818"/>
        <w:jc w:val="both"/>
        <w:rPr>
          <w:rFonts w:eastAsia="Calibri"/>
          <w:sz w:val="28"/>
          <w:szCs w:val="28"/>
          <w:lang w:eastAsia="en-US"/>
        </w:rPr>
      </w:pPr>
      <w:r w:rsidRPr="00FC28A1">
        <w:rPr>
          <w:sz w:val="28"/>
          <w:szCs w:val="28"/>
          <w:lang w:eastAsia="zh-CN"/>
        </w:rPr>
        <w:t>Про визначення набувач</w:t>
      </w:r>
      <w:r w:rsidR="00FC28A1">
        <w:rPr>
          <w:sz w:val="28"/>
          <w:szCs w:val="28"/>
          <w:lang w:eastAsia="zh-CN"/>
        </w:rPr>
        <w:t>ів</w:t>
      </w:r>
      <w:r w:rsidR="00AE00D0" w:rsidRPr="00FC28A1">
        <w:rPr>
          <w:sz w:val="28"/>
          <w:szCs w:val="28"/>
          <w:lang w:eastAsia="zh-CN"/>
        </w:rPr>
        <w:t xml:space="preserve"> </w:t>
      </w:r>
      <w:r w:rsidR="00C97020" w:rsidRPr="00FC28A1">
        <w:rPr>
          <w:sz w:val="28"/>
          <w:szCs w:val="28"/>
          <w:lang w:eastAsia="zh-CN"/>
        </w:rPr>
        <w:t xml:space="preserve">гуманітарної допомоги </w:t>
      </w:r>
      <w:r w:rsidR="00FC28A1" w:rsidRPr="00FC28A1">
        <w:rPr>
          <w:rFonts w:eastAsia="Calibri"/>
          <w:sz w:val="28"/>
          <w:szCs w:val="28"/>
          <w:lang w:eastAsia="en-US"/>
        </w:rPr>
        <w:t>між виконавчими органам</w:t>
      </w:r>
      <w:r w:rsidR="00FC28A1">
        <w:rPr>
          <w:rFonts w:eastAsia="Calibri"/>
          <w:sz w:val="28"/>
          <w:szCs w:val="28"/>
          <w:lang w:eastAsia="en-US"/>
        </w:rPr>
        <w:t>и</w:t>
      </w:r>
      <w:r w:rsidR="005A4F3D">
        <w:rPr>
          <w:rFonts w:eastAsia="Calibri"/>
          <w:sz w:val="28"/>
          <w:szCs w:val="28"/>
          <w:lang w:eastAsia="en-US"/>
        </w:rPr>
        <w:t xml:space="preserve"> Ми</w:t>
      </w:r>
      <w:r w:rsidR="00FC28A1" w:rsidRPr="00FC28A1">
        <w:rPr>
          <w:rFonts w:eastAsia="Calibri"/>
          <w:sz w:val="28"/>
          <w:szCs w:val="28"/>
          <w:lang w:eastAsia="en-US"/>
        </w:rPr>
        <w:t xml:space="preserve">колаївської міської ради, </w:t>
      </w:r>
      <w:r w:rsidR="00DB419F">
        <w:rPr>
          <w:rFonts w:eastAsia="Calibri"/>
          <w:sz w:val="28"/>
          <w:szCs w:val="28"/>
          <w:lang w:eastAsia="en-US"/>
        </w:rPr>
        <w:t>отриманої</w:t>
      </w:r>
      <w:r w:rsidR="00DB419F" w:rsidRPr="00BC05B5">
        <w:rPr>
          <w:sz w:val="28"/>
          <w:szCs w:val="28"/>
        </w:rPr>
        <w:t xml:space="preserve"> від </w:t>
      </w:r>
      <w:proofErr w:type="spellStart"/>
      <w:r w:rsidR="00DB419F">
        <w:rPr>
          <w:sz w:val="28"/>
          <w:szCs w:val="28"/>
        </w:rPr>
        <w:t>Хелмської</w:t>
      </w:r>
      <w:proofErr w:type="spellEnd"/>
      <w:r w:rsidR="00DB419F">
        <w:rPr>
          <w:sz w:val="28"/>
          <w:szCs w:val="28"/>
        </w:rPr>
        <w:t xml:space="preserve"> міської ради</w:t>
      </w:r>
      <w:r w:rsidR="004B49F0">
        <w:rPr>
          <w:sz w:val="28"/>
          <w:szCs w:val="28"/>
        </w:rPr>
        <w:t xml:space="preserve">, </w:t>
      </w:r>
      <w:r w:rsidR="00DB419F">
        <w:rPr>
          <w:sz w:val="28"/>
          <w:szCs w:val="28"/>
        </w:rPr>
        <w:t>Польща</w:t>
      </w:r>
    </w:p>
    <w:p w14:paraId="37B01957" w14:textId="77777777" w:rsidR="00DB419F" w:rsidRDefault="00DB419F" w:rsidP="00FC28A1">
      <w:pPr>
        <w:suppressAutoHyphens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79C8DF44" w14:textId="77777777" w:rsidR="00DB419F" w:rsidRDefault="00DB419F" w:rsidP="00FC28A1">
      <w:pPr>
        <w:suppressAutoHyphens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731F83A7" w14:textId="1B7C41F6" w:rsidR="00C97020" w:rsidRPr="00E03FF8" w:rsidRDefault="00C97020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рішення Миколаївської міської ради від 08.09.2022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змінами), розпорядження міського голови від 20.03.2023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</w:t>
      </w:r>
      <w:r w:rsidR="00320B8D">
        <w:rPr>
          <w:sz w:val="28"/>
          <w:szCs w:val="28"/>
          <w:lang w:eastAsia="zh-CN"/>
        </w:rPr>
        <w:t>дприємств, установ, організацій</w:t>
      </w:r>
      <w:r w:rsidR="004B49F0">
        <w:rPr>
          <w:sz w:val="28"/>
          <w:szCs w:val="28"/>
          <w:lang w:eastAsia="zh-CN"/>
        </w:rPr>
        <w:t>,</w:t>
      </w:r>
      <w:r w:rsidRPr="00E03FF8">
        <w:rPr>
          <w:sz w:val="28"/>
          <w:szCs w:val="28"/>
          <w:lang w:eastAsia="zh-CN"/>
        </w:rPr>
        <w:t xml:space="preserve"> від</w:t>
      </w:r>
      <w:r w:rsidRPr="00E03FF8">
        <w:rPr>
          <w:sz w:val="28"/>
          <w:szCs w:val="28"/>
          <w:lang w:val="ru-RU" w:eastAsia="zh-CN"/>
        </w:rPr>
        <w:t> </w:t>
      </w:r>
      <w:r w:rsidR="00DB419F" w:rsidRPr="00DB419F">
        <w:rPr>
          <w:sz w:val="28"/>
          <w:szCs w:val="28"/>
          <w:lang w:eastAsia="zh-CN"/>
        </w:rPr>
        <w:t>01.</w:t>
      </w:r>
      <w:r w:rsidR="00DB419F">
        <w:rPr>
          <w:sz w:val="28"/>
          <w:szCs w:val="28"/>
          <w:lang w:eastAsia="zh-CN"/>
        </w:rPr>
        <w:t>02.2024</w:t>
      </w:r>
      <w:r w:rsidR="00AE00D0" w:rsidRPr="00AE00D0">
        <w:rPr>
          <w:sz w:val="28"/>
          <w:szCs w:val="28"/>
          <w:lang w:eastAsia="zh-CN"/>
        </w:rPr>
        <w:t xml:space="preserve"> </w:t>
      </w:r>
      <w:r w:rsidR="00AE00D0">
        <w:rPr>
          <w:sz w:val="28"/>
          <w:szCs w:val="28"/>
          <w:lang w:eastAsia="zh-CN"/>
        </w:rPr>
        <w:t>№</w:t>
      </w:r>
      <w:r w:rsidR="004E47D0">
        <w:rPr>
          <w:sz w:val="28"/>
          <w:szCs w:val="28"/>
          <w:lang w:eastAsia="zh-CN"/>
        </w:rPr>
        <w:t> </w:t>
      </w:r>
      <w:r w:rsidR="00DB419F">
        <w:rPr>
          <w:sz w:val="28"/>
          <w:szCs w:val="28"/>
          <w:lang w:eastAsia="zh-CN"/>
        </w:rPr>
        <w:t>2</w:t>
      </w:r>
      <w:r w:rsidRPr="00E03FF8">
        <w:rPr>
          <w:sz w:val="28"/>
          <w:szCs w:val="28"/>
          <w:lang w:eastAsia="zh-CN"/>
        </w:rPr>
        <w:t>, керуючись</w:t>
      </w:r>
      <w:r w:rsidR="004B49F0" w:rsidRPr="004B49F0">
        <w:rPr>
          <w:sz w:val="28"/>
          <w:szCs w:val="28"/>
          <w:lang w:eastAsia="zh-CN"/>
        </w:rPr>
        <w:t xml:space="preserve"> Закон</w:t>
      </w:r>
      <w:r w:rsidR="004B49F0">
        <w:rPr>
          <w:sz w:val="28"/>
          <w:szCs w:val="28"/>
          <w:lang w:eastAsia="zh-CN"/>
        </w:rPr>
        <w:t>ом</w:t>
      </w:r>
      <w:r w:rsidR="004B49F0" w:rsidRPr="004B49F0">
        <w:rPr>
          <w:sz w:val="28"/>
          <w:szCs w:val="28"/>
          <w:lang w:eastAsia="zh-CN"/>
        </w:rPr>
        <w:t xml:space="preserve"> України «Про гуманітарну допомогу», </w:t>
      </w:r>
      <w:proofErr w:type="spellStart"/>
      <w:r w:rsidRPr="00E03FF8">
        <w:rPr>
          <w:sz w:val="28"/>
          <w:szCs w:val="28"/>
          <w:lang w:eastAsia="zh-CN"/>
        </w:rPr>
        <w:t>ст.ст</w:t>
      </w:r>
      <w:proofErr w:type="spellEnd"/>
      <w:r w:rsidRPr="00E03FF8">
        <w:rPr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D917135" w14:textId="77777777" w:rsidR="00C97020" w:rsidRPr="004129D9" w:rsidRDefault="00C97020" w:rsidP="00C97020">
      <w:pPr>
        <w:suppressAutoHyphens/>
        <w:jc w:val="both"/>
        <w:rPr>
          <w:sz w:val="28"/>
          <w:szCs w:val="28"/>
          <w:lang w:eastAsia="zh-CN"/>
        </w:rPr>
      </w:pPr>
      <w:r w:rsidRPr="004129D9">
        <w:rPr>
          <w:sz w:val="28"/>
          <w:szCs w:val="28"/>
          <w:lang w:eastAsia="zh-CN"/>
        </w:rPr>
        <w:t>ВИРІШИВ:</w:t>
      </w:r>
    </w:p>
    <w:p w14:paraId="4FB10892" w14:textId="77777777" w:rsidR="00C97020" w:rsidRPr="004129D9" w:rsidRDefault="00C97020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5A2AEDE" w14:textId="00DD88FE" w:rsidR="00C97020" w:rsidRPr="00DB419F" w:rsidRDefault="00966F3F" w:rsidP="00966F3F">
      <w:pPr>
        <w:pStyle w:val="a7"/>
        <w:suppressAutoHyphens/>
        <w:ind w:left="0" w:firstLine="567"/>
        <w:jc w:val="both"/>
        <w:rPr>
          <w:sz w:val="28"/>
          <w:szCs w:val="28"/>
          <w:lang w:eastAsia="zh-CN"/>
        </w:rPr>
      </w:pPr>
      <w:r w:rsidRPr="00966F3F">
        <w:rPr>
          <w:sz w:val="28"/>
          <w:szCs w:val="28"/>
          <w:lang w:eastAsia="zh-CN"/>
        </w:rPr>
        <w:t>1.</w:t>
      </w:r>
      <w:r>
        <w:rPr>
          <w:sz w:val="28"/>
          <w:szCs w:val="28"/>
          <w:lang w:val="ru-RU" w:eastAsia="zh-CN"/>
        </w:rPr>
        <w:t> </w:t>
      </w:r>
      <w:r w:rsidR="00C97020" w:rsidRPr="00DB419F">
        <w:rPr>
          <w:sz w:val="28"/>
          <w:szCs w:val="28"/>
          <w:lang w:eastAsia="zh-CN"/>
        </w:rPr>
        <w:t>Визначити</w:t>
      </w:r>
      <w:r w:rsidR="00FC28A1" w:rsidRPr="00DB419F">
        <w:rPr>
          <w:sz w:val="28"/>
          <w:szCs w:val="28"/>
          <w:lang w:eastAsia="zh-CN"/>
        </w:rPr>
        <w:t xml:space="preserve"> набувачів гуманітарної допомоги</w:t>
      </w:r>
      <w:r w:rsidR="00C97020" w:rsidRPr="00DB419F">
        <w:rPr>
          <w:sz w:val="28"/>
          <w:szCs w:val="28"/>
          <w:lang w:eastAsia="zh-CN"/>
        </w:rPr>
        <w:t>,</w:t>
      </w:r>
      <w:r w:rsidR="00E03FF8" w:rsidRPr="00DB419F">
        <w:rPr>
          <w:sz w:val="28"/>
          <w:szCs w:val="28"/>
          <w:lang w:eastAsia="zh-CN"/>
        </w:rPr>
        <w:t xml:space="preserve"> </w:t>
      </w:r>
      <w:r w:rsidR="005A4F3D" w:rsidRPr="00DB419F">
        <w:rPr>
          <w:sz w:val="28"/>
          <w:szCs w:val="28"/>
          <w:lang w:eastAsia="zh-CN"/>
        </w:rPr>
        <w:t xml:space="preserve">отриманої </w:t>
      </w:r>
      <w:r w:rsidR="00FC28A1" w:rsidRPr="00DB419F">
        <w:rPr>
          <w:sz w:val="28"/>
          <w:szCs w:val="28"/>
        </w:rPr>
        <w:t xml:space="preserve">від </w:t>
      </w:r>
      <w:proofErr w:type="spellStart"/>
      <w:r w:rsidR="00DB419F" w:rsidRPr="00DB419F">
        <w:rPr>
          <w:sz w:val="28"/>
          <w:szCs w:val="28"/>
        </w:rPr>
        <w:t>Хелмської</w:t>
      </w:r>
      <w:proofErr w:type="spellEnd"/>
      <w:r w:rsidR="00DB419F" w:rsidRPr="00DB419F">
        <w:rPr>
          <w:sz w:val="28"/>
          <w:szCs w:val="28"/>
        </w:rPr>
        <w:t xml:space="preserve"> міської ради, Польща</w:t>
      </w:r>
      <w:r w:rsidR="00FC28A1" w:rsidRPr="00DB419F">
        <w:rPr>
          <w:sz w:val="28"/>
          <w:szCs w:val="28"/>
        </w:rPr>
        <w:t>,</w:t>
      </w:r>
      <w:r w:rsidR="004129D9" w:rsidRPr="00DB419F">
        <w:rPr>
          <w:sz w:val="28"/>
          <w:szCs w:val="28"/>
        </w:rPr>
        <w:t xml:space="preserve"> </w:t>
      </w:r>
      <w:r w:rsidR="00C97020" w:rsidRPr="00DB419F">
        <w:rPr>
          <w:sz w:val="28"/>
          <w:szCs w:val="28"/>
          <w:lang w:eastAsia="zh-CN"/>
        </w:rPr>
        <w:t>для потреб Миколаївської міської територіальної громади згідно з Переліком гуманітарної допомоги</w:t>
      </w:r>
      <w:r w:rsidR="004129D9" w:rsidRPr="00DB419F">
        <w:rPr>
          <w:sz w:val="28"/>
          <w:szCs w:val="28"/>
          <w:lang w:eastAsia="zh-CN"/>
        </w:rPr>
        <w:t xml:space="preserve">, </w:t>
      </w:r>
      <w:r w:rsidR="005A4F3D" w:rsidRPr="00DB419F">
        <w:rPr>
          <w:sz w:val="28"/>
          <w:szCs w:val="28"/>
          <w:lang w:eastAsia="zh-CN"/>
        </w:rPr>
        <w:t>отриманої</w:t>
      </w:r>
      <w:r w:rsidR="004129D9" w:rsidRPr="00DB419F">
        <w:rPr>
          <w:sz w:val="28"/>
          <w:szCs w:val="28"/>
        </w:rPr>
        <w:t xml:space="preserve"> від </w:t>
      </w:r>
      <w:proofErr w:type="spellStart"/>
      <w:r w:rsidR="00DB419F">
        <w:rPr>
          <w:sz w:val="28"/>
          <w:szCs w:val="28"/>
        </w:rPr>
        <w:t>Хелмської</w:t>
      </w:r>
      <w:proofErr w:type="spellEnd"/>
      <w:r w:rsidR="00DB419F">
        <w:rPr>
          <w:sz w:val="28"/>
          <w:szCs w:val="28"/>
        </w:rPr>
        <w:t xml:space="preserve"> міської ради, Польща</w:t>
      </w:r>
      <w:r w:rsidR="004B49F0">
        <w:rPr>
          <w:sz w:val="28"/>
          <w:szCs w:val="28"/>
        </w:rPr>
        <w:t>,</w:t>
      </w:r>
      <w:r w:rsidR="00DB419F">
        <w:rPr>
          <w:sz w:val="28"/>
          <w:szCs w:val="28"/>
        </w:rPr>
        <w:t xml:space="preserve"> </w:t>
      </w:r>
      <w:r w:rsidR="00271720" w:rsidRPr="00DB419F">
        <w:rPr>
          <w:sz w:val="28"/>
          <w:szCs w:val="28"/>
          <w:lang w:eastAsia="zh-CN"/>
        </w:rPr>
        <w:t>для потреб Миколаївської міської територіальної громади</w:t>
      </w:r>
      <w:r w:rsidR="00FC28A1" w:rsidRPr="00DB419F">
        <w:rPr>
          <w:sz w:val="28"/>
          <w:szCs w:val="28"/>
        </w:rPr>
        <w:t xml:space="preserve"> </w:t>
      </w:r>
      <w:r w:rsidR="00C97020" w:rsidRPr="00DB419F">
        <w:rPr>
          <w:sz w:val="28"/>
          <w:szCs w:val="28"/>
          <w:lang w:eastAsia="zh-CN"/>
        </w:rPr>
        <w:t>(далі – Перелік, додається).</w:t>
      </w:r>
    </w:p>
    <w:p w14:paraId="0CBD6B90" w14:textId="77777777" w:rsidR="004E47D0" w:rsidRPr="004129D9" w:rsidRDefault="004E47D0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D1B4EB7" w14:textId="54A025F2" w:rsidR="00C97020" w:rsidRDefault="00C97020" w:rsidP="004B49F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lastRenderedPageBreak/>
        <w:t>2.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Управлінню комунального майна Миколаївської міської ради (Мкртчяну) вжити заходів щодо підготовки розпоряджен</w:t>
      </w:r>
      <w:r w:rsidR="003259BF">
        <w:rPr>
          <w:sz w:val="28"/>
          <w:szCs w:val="28"/>
          <w:lang w:eastAsia="zh-CN"/>
        </w:rPr>
        <w:t>ь</w:t>
      </w:r>
      <w:r w:rsidRPr="00E03FF8">
        <w:rPr>
          <w:sz w:val="28"/>
          <w:szCs w:val="28"/>
          <w:lang w:eastAsia="zh-CN"/>
        </w:rPr>
        <w:t xml:space="preserve"> про </w:t>
      </w:r>
      <w:r w:rsidR="0062346B">
        <w:rPr>
          <w:sz w:val="28"/>
          <w:szCs w:val="28"/>
          <w:lang w:eastAsia="zh-CN"/>
        </w:rPr>
        <w:t xml:space="preserve">закріплення за </w:t>
      </w:r>
      <w:r w:rsidRPr="00E03FF8">
        <w:rPr>
          <w:sz w:val="28"/>
          <w:szCs w:val="28"/>
          <w:lang w:eastAsia="zh-CN"/>
        </w:rPr>
        <w:t>балансоутримувач</w:t>
      </w:r>
      <w:r w:rsidR="0062346B">
        <w:rPr>
          <w:sz w:val="28"/>
          <w:szCs w:val="28"/>
          <w:lang w:eastAsia="zh-CN"/>
        </w:rPr>
        <w:t>ами</w:t>
      </w:r>
      <w:r w:rsidRPr="00E03FF8">
        <w:rPr>
          <w:sz w:val="28"/>
          <w:szCs w:val="28"/>
          <w:lang w:eastAsia="zh-CN"/>
        </w:rPr>
        <w:t xml:space="preserve"> (набувач</w:t>
      </w:r>
      <w:r w:rsidR="0062346B">
        <w:rPr>
          <w:sz w:val="28"/>
          <w:szCs w:val="28"/>
          <w:lang w:eastAsia="zh-CN"/>
        </w:rPr>
        <w:t>ами</w:t>
      </w:r>
      <w:r w:rsidRPr="00E03FF8">
        <w:rPr>
          <w:sz w:val="28"/>
          <w:szCs w:val="28"/>
          <w:lang w:eastAsia="zh-CN"/>
        </w:rPr>
        <w:t>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584BC4ED" w14:textId="77777777" w:rsidR="004E47D0" w:rsidRDefault="004E47D0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E2AF52A" w14:textId="55DC6962" w:rsidR="003259BF" w:rsidRDefault="003259BF" w:rsidP="003259BF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3. Набувач</w:t>
      </w:r>
      <w:r>
        <w:rPr>
          <w:sz w:val="28"/>
          <w:szCs w:val="20"/>
          <w:lang w:eastAsia="zh-CN"/>
        </w:rPr>
        <w:t>ам</w:t>
      </w:r>
      <w:r w:rsidRPr="00CE61C2">
        <w:rPr>
          <w:sz w:val="28"/>
          <w:szCs w:val="20"/>
          <w:lang w:eastAsia="zh-CN"/>
        </w:rPr>
        <w:t xml:space="preserve"> вжити заходів щодо визначення справедливої вартості безоплатно одержаних матеріальних активів та прийняти їх на баланс.</w:t>
      </w:r>
    </w:p>
    <w:p w14:paraId="310C4365" w14:textId="77777777" w:rsidR="003259BF" w:rsidRDefault="003259BF" w:rsidP="003259BF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27B1A6C1" w:rsidR="00C97020" w:rsidRPr="00E03FF8" w:rsidRDefault="003259BF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C97020" w:rsidRPr="00E03FF8">
        <w:rPr>
          <w:sz w:val="28"/>
          <w:szCs w:val="28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E03FF8">
        <w:rPr>
          <w:sz w:val="28"/>
          <w:szCs w:val="28"/>
          <w:lang w:eastAsia="zh-CN"/>
        </w:rPr>
        <w:t>Лукова</w:t>
      </w:r>
      <w:proofErr w:type="spellEnd"/>
      <w:r w:rsidR="00C97020" w:rsidRPr="00E03FF8">
        <w:rPr>
          <w:sz w:val="28"/>
          <w:szCs w:val="28"/>
          <w:lang w:eastAsia="zh-CN"/>
        </w:rPr>
        <w:t xml:space="preserve"> В.Д.</w:t>
      </w:r>
    </w:p>
    <w:p w14:paraId="6CBF526F" w14:textId="6DCEA497" w:rsidR="00C97020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B8D35A9" w14:textId="77777777" w:rsidR="004E47D0" w:rsidRPr="00E03FF8" w:rsidRDefault="004E47D0" w:rsidP="00C97020">
      <w:pPr>
        <w:suppressAutoHyphens/>
        <w:jc w:val="both"/>
        <w:rPr>
          <w:sz w:val="28"/>
          <w:szCs w:val="28"/>
          <w:lang w:eastAsia="zh-CN"/>
        </w:rPr>
      </w:pPr>
    </w:p>
    <w:p w14:paraId="7334E4EA" w14:textId="77777777" w:rsidR="00966F3F" w:rsidRPr="002F1801" w:rsidRDefault="00966F3F" w:rsidP="00966F3F">
      <w:pPr>
        <w:rPr>
          <w:sz w:val="28"/>
          <w:szCs w:val="28"/>
        </w:rPr>
      </w:pPr>
      <w:r w:rsidRPr="002F1801">
        <w:rPr>
          <w:sz w:val="28"/>
          <w:szCs w:val="28"/>
        </w:rPr>
        <w:t>Перший заступник</w:t>
      </w:r>
    </w:p>
    <w:p w14:paraId="1B4677A6" w14:textId="4F3EDC25" w:rsidR="004E47D0" w:rsidRDefault="00966F3F" w:rsidP="00966F3F">
      <w:pPr>
        <w:jc w:val="both"/>
        <w:rPr>
          <w:sz w:val="28"/>
          <w:szCs w:val="28"/>
        </w:rPr>
      </w:pPr>
      <w:r w:rsidRPr="002F1801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20ECBDE0" w14:textId="63505129" w:rsidR="00A7199B" w:rsidRPr="00E03FF8" w:rsidRDefault="00F14872" w:rsidP="008D36C4">
      <w:pPr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br w:type="page"/>
      </w: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lastRenderedPageBreak/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13481A7D" w14:textId="77777777" w:rsidR="00290448" w:rsidRDefault="00290448" w:rsidP="008D4408">
      <w:pPr>
        <w:suppressAutoHyphens/>
        <w:ind w:left="3119" w:hanging="3544"/>
        <w:jc w:val="center"/>
        <w:rPr>
          <w:spacing w:val="54"/>
          <w:sz w:val="28"/>
          <w:szCs w:val="28"/>
          <w:lang w:eastAsia="zh-CN"/>
        </w:rPr>
      </w:pPr>
    </w:p>
    <w:p w14:paraId="68C9E773" w14:textId="77777777" w:rsidR="00290448" w:rsidRDefault="00290448" w:rsidP="008D4408">
      <w:pPr>
        <w:suppressAutoHyphens/>
        <w:ind w:left="3119" w:hanging="3544"/>
        <w:jc w:val="center"/>
        <w:rPr>
          <w:spacing w:val="54"/>
          <w:sz w:val="28"/>
          <w:szCs w:val="28"/>
          <w:lang w:eastAsia="zh-CN"/>
        </w:rPr>
      </w:pPr>
    </w:p>
    <w:p w14:paraId="26C8DA25" w14:textId="502CFBEF" w:rsidR="00916A3D" w:rsidRDefault="00966F3F" w:rsidP="008D4408">
      <w:pPr>
        <w:suppressAutoHyphens/>
        <w:ind w:left="3119" w:hanging="3544"/>
        <w:jc w:val="center"/>
        <w:rPr>
          <w:spacing w:val="54"/>
          <w:sz w:val="28"/>
          <w:szCs w:val="28"/>
          <w:lang w:eastAsia="zh-CN"/>
        </w:rPr>
      </w:pPr>
      <w:r w:rsidRPr="008D4408">
        <w:rPr>
          <w:spacing w:val="54"/>
          <w:sz w:val="28"/>
          <w:szCs w:val="28"/>
          <w:lang w:eastAsia="zh-CN"/>
        </w:rPr>
        <w:t>ПЕРЕЛІК</w:t>
      </w:r>
    </w:p>
    <w:p w14:paraId="02659410" w14:textId="1C9DD50E" w:rsidR="00C97020" w:rsidRDefault="00C97020" w:rsidP="008D4408">
      <w:pPr>
        <w:jc w:val="center"/>
        <w:rPr>
          <w:sz w:val="28"/>
          <w:szCs w:val="28"/>
        </w:rPr>
      </w:pPr>
      <w:r w:rsidRPr="008D4408">
        <w:rPr>
          <w:sz w:val="28"/>
          <w:szCs w:val="28"/>
        </w:rPr>
        <w:t xml:space="preserve">гуманітарної допомоги, </w:t>
      </w:r>
      <w:r w:rsidR="00A46D66">
        <w:rPr>
          <w:sz w:val="28"/>
          <w:szCs w:val="28"/>
        </w:rPr>
        <w:t>отриманої</w:t>
      </w:r>
      <w:r w:rsidR="00FC28A1" w:rsidRPr="00FC28A1">
        <w:rPr>
          <w:sz w:val="28"/>
          <w:szCs w:val="28"/>
        </w:rPr>
        <w:t xml:space="preserve"> від</w:t>
      </w:r>
      <w:r w:rsidR="003259BF" w:rsidRPr="00DB419F">
        <w:rPr>
          <w:sz w:val="28"/>
          <w:szCs w:val="28"/>
        </w:rPr>
        <w:t xml:space="preserve"> </w:t>
      </w:r>
      <w:proofErr w:type="spellStart"/>
      <w:r w:rsidR="003259BF" w:rsidRPr="00DB419F">
        <w:rPr>
          <w:sz w:val="28"/>
          <w:szCs w:val="28"/>
        </w:rPr>
        <w:t>Хелмської</w:t>
      </w:r>
      <w:proofErr w:type="spellEnd"/>
      <w:r w:rsidR="003259BF" w:rsidRPr="00DB419F">
        <w:rPr>
          <w:sz w:val="28"/>
          <w:szCs w:val="28"/>
        </w:rPr>
        <w:t xml:space="preserve"> </w:t>
      </w:r>
      <w:r w:rsidR="003259BF">
        <w:rPr>
          <w:sz w:val="28"/>
          <w:szCs w:val="28"/>
        </w:rPr>
        <w:t xml:space="preserve"> </w:t>
      </w:r>
      <w:r w:rsidR="003259BF" w:rsidRPr="00DB419F">
        <w:rPr>
          <w:sz w:val="28"/>
          <w:szCs w:val="28"/>
        </w:rPr>
        <w:t>міської ради, Польща</w:t>
      </w:r>
      <w:r w:rsidR="003259BF">
        <w:rPr>
          <w:sz w:val="28"/>
          <w:szCs w:val="28"/>
        </w:rPr>
        <w:t>,</w:t>
      </w:r>
      <w:bookmarkStart w:id="0" w:name="_Hlk147742797"/>
      <w:r w:rsidR="00FC28A1">
        <w:rPr>
          <w:sz w:val="28"/>
          <w:szCs w:val="28"/>
        </w:rPr>
        <w:t xml:space="preserve"> </w:t>
      </w:r>
      <w:r w:rsidR="00AE1943">
        <w:rPr>
          <w:sz w:val="28"/>
          <w:szCs w:val="28"/>
        </w:rPr>
        <w:t>д</w:t>
      </w:r>
      <w:r w:rsidRPr="008D4408">
        <w:rPr>
          <w:sz w:val="28"/>
          <w:szCs w:val="28"/>
        </w:rPr>
        <w:t>ля потреб Миколаївської міської</w:t>
      </w:r>
      <w:r w:rsidR="003259BF">
        <w:rPr>
          <w:sz w:val="28"/>
          <w:szCs w:val="28"/>
        </w:rPr>
        <w:t xml:space="preserve"> </w:t>
      </w:r>
      <w:r w:rsidRPr="008D4408">
        <w:rPr>
          <w:sz w:val="28"/>
          <w:szCs w:val="28"/>
        </w:rPr>
        <w:t xml:space="preserve"> територіальної </w:t>
      </w:r>
      <w:bookmarkStart w:id="1" w:name="_Hlk147742821"/>
      <w:bookmarkEnd w:id="0"/>
      <w:r w:rsidRPr="008D4408">
        <w:rPr>
          <w:sz w:val="28"/>
          <w:szCs w:val="28"/>
        </w:rPr>
        <w:t>громади</w:t>
      </w:r>
      <w:bookmarkEnd w:id="1"/>
    </w:p>
    <w:p w14:paraId="40289340" w14:textId="77777777" w:rsidR="00DB419F" w:rsidRDefault="00DB419F" w:rsidP="008D4408">
      <w:pPr>
        <w:jc w:val="center"/>
        <w:rPr>
          <w:sz w:val="28"/>
          <w:szCs w:val="28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743"/>
        <w:gridCol w:w="1086"/>
        <w:gridCol w:w="854"/>
        <w:gridCol w:w="2177"/>
        <w:gridCol w:w="1039"/>
        <w:gridCol w:w="2381"/>
      </w:tblGrid>
      <w:tr w:rsidR="003259BF" w:rsidRPr="0078372A" w14:paraId="293FC58E" w14:textId="77777777" w:rsidTr="00F46F81">
        <w:trPr>
          <w:trHeight w:val="415"/>
          <w:jc w:val="center"/>
        </w:trPr>
        <w:tc>
          <w:tcPr>
            <w:tcW w:w="4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61746" w14:textId="0DEF0AF4" w:rsidR="00DB419F" w:rsidRPr="000E1BAA" w:rsidRDefault="00DB419F" w:rsidP="00B26B20">
            <w:pPr>
              <w:jc w:val="center"/>
            </w:pPr>
            <w:r w:rsidRPr="000E1BAA">
              <w:t>№ з</w:t>
            </w:r>
            <w:r w:rsidR="00966F3F">
              <w:rPr>
                <w:lang w:val="ru-RU"/>
              </w:rPr>
              <w:t>/</w:t>
            </w:r>
            <w:r w:rsidRPr="000E1BAA">
              <w:t>п</w:t>
            </w:r>
          </w:p>
        </w:tc>
        <w:tc>
          <w:tcPr>
            <w:tcW w:w="1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792CD" w14:textId="77777777" w:rsidR="00DB419F" w:rsidRPr="000E1BAA" w:rsidRDefault="00DB419F" w:rsidP="00B26B20">
            <w:pPr>
              <w:jc w:val="center"/>
            </w:pPr>
            <w:r w:rsidRPr="000E1BAA">
              <w:t>Найменування допомоги</w:t>
            </w:r>
          </w:p>
        </w:tc>
        <w:tc>
          <w:tcPr>
            <w:tcW w:w="1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7890E" w14:textId="77777777" w:rsidR="00DB419F" w:rsidRPr="000E1BAA" w:rsidRDefault="00DB419F" w:rsidP="00B26B20">
            <w:pPr>
              <w:ind w:right="-74"/>
              <w:jc w:val="center"/>
            </w:pPr>
            <w:r w:rsidRPr="000E1BAA">
              <w:t>Одиниця виміру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1C77A" w14:textId="2ED252A8" w:rsidR="00DB419F" w:rsidRPr="000E1BAA" w:rsidRDefault="00DB419F" w:rsidP="003259BF">
            <w:pPr>
              <w:jc w:val="center"/>
            </w:pPr>
            <w:r w:rsidRPr="000E1BAA">
              <w:t>К-ть</w:t>
            </w:r>
          </w:p>
        </w:tc>
        <w:tc>
          <w:tcPr>
            <w:tcW w:w="2293" w:type="dxa"/>
            <w:vAlign w:val="center"/>
          </w:tcPr>
          <w:p w14:paraId="7C9E460B" w14:textId="77777777" w:rsidR="00DB419F" w:rsidRPr="000E1BAA" w:rsidRDefault="00DB419F" w:rsidP="00B26B20">
            <w:pPr>
              <w:jc w:val="center"/>
            </w:pPr>
            <w:r w:rsidRPr="000E1BAA">
              <w:t>Набувач</w:t>
            </w:r>
          </w:p>
        </w:tc>
        <w:tc>
          <w:tcPr>
            <w:tcW w:w="1051" w:type="dxa"/>
            <w:vAlign w:val="center"/>
          </w:tcPr>
          <w:p w14:paraId="5EF21313" w14:textId="77777777" w:rsidR="00DB419F" w:rsidRPr="000E1BAA" w:rsidRDefault="00DB419F" w:rsidP="00B26B20">
            <w:pPr>
              <w:jc w:val="center"/>
            </w:pPr>
            <w:r w:rsidRPr="000E1BAA">
              <w:t>КОД ЄДРПОУ</w:t>
            </w:r>
          </w:p>
          <w:p w14:paraId="07D29C25" w14:textId="77777777" w:rsidR="00DB419F" w:rsidRPr="000E1BAA" w:rsidRDefault="00DB419F" w:rsidP="00B26B20">
            <w:pPr>
              <w:jc w:val="center"/>
            </w:pPr>
            <w:r w:rsidRPr="000E1BAA">
              <w:t>набувача</w:t>
            </w:r>
          </w:p>
        </w:tc>
        <w:tc>
          <w:tcPr>
            <w:tcW w:w="2447" w:type="dxa"/>
            <w:vAlign w:val="center"/>
          </w:tcPr>
          <w:p w14:paraId="35BCDB8F" w14:textId="77777777" w:rsidR="00DB419F" w:rsidRPr="000E1BAA" w:rsidRDefault="00DB419F" w:rsidP="00B26B20">
            <w:pPr>
              <w:jc w:val="center"/>
            </w:pPr>
            <w:r w:rsidRPr="000E1BAA">
              <w:t>Юридична адреса набувача</w:t>
            </w:r>
          </w:p>
        </w:tc>
      </w:tr>
      <w:tr w:rsidR="003259BF" w:rsidRPr="0078372A" w14:paraId="087082B4" w14:textId="77777777" w:rsidTr="00F46F81">
        <w:trPr>
          <w:trHeight w:val="65"/>
          <w:jc w:val="center"/>
        </w:trPr>
        <w:tc>
          <w:tcPr>
            <w:tcW w:w="4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AB2CE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A309F" w14:textId="77777777" w:rsidR="00DB419F" w:rsidRPr="000E1BAA" w:rsidRDefault="00DB419F" w:rsidP="00B26B20">
            <w:pPr>
              <w:jc w:val="center"/>
            </w:pPr>
            <w:bookmarkStart w:id="2" w:name="_Hlk157693584"/>
            <w:r>
              <w:t>Цукерки в асортименті фасовані</w:t>
            </w:r>
            <w:bookmarkEnd w:id="2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82EEA" w14:textId="77777777" w:rsidR="00DB419F" w:rsidRPr="000E1BAA" w:rsidRDefault="00DB419F" w:rsidP="00B26B20">
            <w:pPr>
              <w:ind w:right="-74"/>
              <w:jc w:val="center"/>
            </w:pPr>
            <w:r>
              <w:t>коробка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9C70E5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t>49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92A" w14:textId="77777777" w:rsidR="00DB419F" w:rsidRDefault="00DB419F" w:rsidP="00B26B20">
            <w:pPr>
              <w:jc w:val="center"/>
            </w:pPr>
            <w:bookmarkStart w:id="3" w:name="_Hlk157693475"/>
            <w:r w:rsidRPr="00BF6F77">
              <w:t>Міський територіальний центр соціального обслуговування (надання соціальних послуг)</w:t>
            </w:r>
            <w:bookmarkEnd w:id="3"/>
          </w:p>
          <w:p w14:paraId="2AA3C946" w14:textId="77777777" w:rsidR="00F46F81" w:rsidRPr="000E1BAA" w:rsidRDefault="00F46F81" w:rsidP="00B26B20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23A" w14:textId="77777777" w:rsidR="00DB419F" w:rsidRPr="000E1BAA" w:rsidRDefault="00DB419F" w:rsidP="00B26B20">
            <w:pPr>
              <w:jc w:val="center"/>
            </w:pPr>
            <w:r w:rsidRPr="00BF6F77">
              <w:t>34706804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611" w14:textId="3740894E" w:rsidR="00DB419F" w:rsidRPr="000E1BAA" w:rsidRDefault="003259BF" w:rsidP="003259BF">
            <w:pPr>
              <w:jc w:val="center"/>
            </w:pPr>
            <w:r>
              <w:t>в</w:t>
            </w:r>
            <w:r w:rsidR="00DB419F" w:rsidRPr="00BF6F77">
              <w:t>ул</w:t>
            </w:r>
            <w:r>
              <w:t>.</w:t>
            </w:r>
            <w:r w:rsidR="004B49F0">
              <w:t> </w:t>
            </w:r>
            <w:r w:rsidR="00DB419F" w:rsidRPr="00BF6F77">
              <w:t>Морехідна, 9/2</w:t>
            </w:r>
            <w:r w:rsidR="00DB419F" w:rsidRPr="000E1BAA">
              <w:t>, м.</w:t>
            </w:r>
            <w:r w:rsidR="00DB419F">
              <w:t> </w:t>
            </w:r>
            <w:r w:rsidR="00DB419F" w:rsidRPr="000E1BAA">
              <w:t>Миколаїв, Миколаївська обл.</w:t>
            </w:r>
          </w:p>
        </w:tc>
      </w:tr>
      <w:tr w:rsidR="003259BF" w:rsidRPr="0078372A" w14:paraId="172B0B51" w14:textId="77777777" w:rsidTr="00F46F81">
        <w:trPr>
          <w:trHeight w:val="345"/>
          <w:jc w:val="center"/>
        </w:trPr>
        <w:tc>
          <w:tcPr>
            <w:tcW w:w="4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2F5C7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BAA96" w14:textId="77777777" w:rsidR="00DB419F" w:rsidRPr="000E1BAA" w:rsidRDefault="00DB419F" w:rsidP="00B26B20">
            <w:pPr>
              <w:jc w:val="center"/>
            </w:pPr>
            <w:r>
              <w:t>Печиво в пачках</w:t>
            </w:r>
          </w:p>
        </w:tc>
        <w:tc>
          <w:tcPr>
            <w:tcW w:w="1086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C076C" w14:textId="3A1F4BBD" w:rsidR="00DB419F" w:rsidRPr="000E1BAA" w:rsidRDefault="003259BF" w:rsidP="003259BF">
            <w:pPr>
              <w:ind w:right="-74"/>
              <w:jc w:val="center"/>
            </w:pPr>
            <w:proofErr w:type="spellStart"/>
            <w:r>
              <w:t>у</w:t>
            </w:r>
            <w:r w:rsidR="00DB419F">
              <w:t>п</w:t>
            </w:r>
            <w:proofErr w:type="spellEnd"/>
            <w:r>
              <w:t>.</w:t>
            </w: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5864A" w14:textId="77777777" w:rsidR="00DB419F" w:rsidRPr="000E1BAA" w:rsidRDefault="00DB419F" w:rsidP="00B26B20">
            <w:pPr>
              <w:jc w:val="center"/>
            </w:pPr>
            <w:r>
              <w:t>40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1B9D" w14:textId="77777777" w:rsidR="00DB419F" w:rsidRDefault="00DB419F" w:rsidP="00B26B20">
            <w:pPr>
              <w:jc w:val="center"/>
            </w:pPr>
            <w:r w:rsidRPr="00BF6F77">
              <w:t>Міський територіальний центр соціального обслуговування (надання соціальних послуг)</w:t>
            </w:r>
          </w:p>
          <w:p w14:paraId="0FAD8660" w14:textId="77777777" w:rsidR="00F46F81" w:rsidRPr="000E1BAA" w:rsidRDefault="00F46F81" w:rsidP="00B26B20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BAEA" w14:textId="77777777" w:rsidR="00DB419F" w:rsidRPr="000E1BAA" w:rsidRDefault="00DB419F" w:rsidP="00B26B20">
            <w:pPr>
              <w:jc w:val="center"/>
            </w:pPr>
            <w:r w:rsidRPr="00BF6F77">
              <w:t>34706804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2A9" w14:textId="551F24F5" w:rsidR="00DB419F" w:rsidRPr="000E1BAA" w:rsidRDefault="003259BF" w:rsidP="003259BF">
            <w:pPr>
              <w:jc w:val="center"/>
            </w:pPr>
            <w:r>
              <w:t>в</w:t>
            </w:r>
            <w:r w:rsidR="00DB419F" w:rsidRPr="00BF6F77">
              <w:t>ул</w:t>
            </w:r>
            <w:r>
              <w:t>.</w:t>
            </w:r>
            <w:r w:rsidR="004B49F0">
              <w:t> </w:t>
            </w:r>
            <w:r w:rsidR="00DB419F" w:rsidRPr="00BF6F77">
              <w:t>Морехідна, 9/2</w:t>
            </w:r>
            <w:r w:rsidR="00DB419F" w:rsidRPr="000E1BAA">
              <w:t>, м.</w:t>
            </w:r>
            <w:r w:rsidR="00DB419F">
              <w:t> </w:t>
            </w:r>
            <w:r w:rsidR="00DB419F" w:rsidRPr="000E1BAA">
              <w:t>Миколаїв, Миколаївська обл.</w:t>
            </w:r>
          </w:p>
        </w:tc>
      </w:tr>
      <w:tr w:rsidR="003259BF" w:rsidRPr="0078372A" w14:paraId="61DC0624" w14:textId="77777777" w:rsidTr="00F46F81">
        <w:trPr>
          <w:trHeight w:val="345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DE7CF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92D1AE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2E61D" w14:textId="77777777" w:rsidR="00DB419F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2C192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40</w:t>
            </w:r>
          </w:p>
        </w:tc>
        <w:tc>
          <w:tcPr>
            <w:tcW w:w="2293" w:type="dxa"/>
            <w:vAlign w:val="center"/>
          </w:tcPr>
          <w:p w14:paraId="6F88F27A" w14:textId="77777777" w:rsidR="00DB419F" w:rsidRPr="00FF4D35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Управління з питань культури та</w:t>
            </w:r>
          </w:p>
          <w:p w14:paraId="04482A01" w14:textId="77777777" w:rsidR="00DB419F" w:rsidRDefault="00DB419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охорони культурної спадщини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 М</w:t>
            </w:r>
            <w:r w:rsidR="003259BF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  <w:p w14:paraId="73CB167F" w14:textId="09A6B5E6" w:rsidR="00F46F81" w:rsidRPr="000E1BAA" w:rsidRDefault="00F46F81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</w:p>
        </w:tc>
        <w:tc>
          <w:tcPr>
            <w:tcW w:w="1051" w:type="dxa"/>
            <w:vAlign w:val="center"/>
          </w:tcPr>
          <w:p w14:paraId="512B00CB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34566241</w:t>
            </w:r>
          </w:p>
        </w:tc>
        <w:tc>
          <w:tcPr>
            <w:tcW w:w="2447" w:type="dxa"/>
            <w:vAlign w:val="center"/>
          </w:tcPr>
          <w:p w14:paraId="4A765551" w14:textId="79A2F8A0" w:rsidR="003259BF" w:rsidRDefault="003259B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 xml:space="preserve">Адміральська, 20, </w:t>
            </w:r>
          </w:p>
          <w:p w14:paraId="79CA52EB" w14:textId="4AC2DF87" w:rsidR="00DB419F" w:rsidRPr="000E1BAA" w:rsidRDefault="00DB419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Миколаїв, </w:t>
            </w:r>
            <w:r w:rsidRPr="000E1BAA">
              <w:t>Миколаївська обл.</w:t>
            </w:r>
          </w:p>
        </w:tc>
      </w:tr>
      <w:tr w:rsidR="003259BF" w:rsidRPr="0078372A" w14:paraId="489A62E9" w14:textId="77777777" w:rsidTr="00F46F81">
        <w:trPr>
          <w:trHeight w:val="345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48E2F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F8B9F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C37D8" w14:textId="77777777" w:rsidR="00DB419F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C70E4B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140</w:t>
            </w:r>
          </w:p>
        </w:tc>
        <w:tc>
          <w:tcPr>
            <w:tcW w:w="2293" w:type="dxa"/>
            <w:vAlign w:val="center"/>
          </w:tcPr>
          <w:p w14:paraId="59DAC253" w14:textId="77777777" w:rsidR="00DB419F" w:rsidRDefault="00DB419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 xml:space="preserve">Управління освіти </w:t>
            </w:r>
            <w:r w:rsidR="003259BF">
              <w:rPr>
                <w:rFonts w:eastAsia="Arial"/>
                <w:color w:val="000000" w:themeColor="text1"/>
                <w:lang w:eastAsia="en-GB"/>
              </w:rPr>
              <w:t>Миколаївської міської ради</w:t>
            </w:r>
          </w:p>
          <w:p w14:paraId="2C7C2F42" w14:textId="5BA8492F" w:rsidR="00F46F81" w:rsidRPr="000E1BAA" w:rsidRDefault="00F46F81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</w:p>
        </w:tc>
        <w:tc>
          <w:tcPr>
            <w:tcW w:w="1051" w:type="dxa"/>
            <w:vAlign w:val="center"/>
          </w:tcPr>
          <w:p w14:paraId="332DD2EA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02145010</w:t>
            </w:r>
          </w:p>
        </w:tc>
        <w:tc>
          <w:tcPr>
            <w:tcW w:w="2447" w:type="dxa"/>
            <w:vAlign w:val="center"/>
          </w:tcPr>
          <w:p w14:paraId="01D72268" w14:textId="507BDA08" w:rsidR="003259BF" w:rsidRDefault="003259B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Інженерна, 3,</w:t>
            </w:r>
            <w:r w:rsidR="00DB419F">
              <w:t xml:space="preserve"> </w:t>
            </w:r>
          </w:p>
          <w:p w14:paraId="00012FFB" w14:textId="500D4B16" w:rsidR="00DB419F" w:rsidRPr="000E1BAA" w:rsidRDefault="00DB419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  <w:tr w:rsidR="003259BF" w:rsidRPr="0078372A" w14:paraId="4C6E5037" w14:textId="77777777" w:rsidTr="00F46F81">
        <w:trPr>
          <w:trHeight w:val="345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15D5C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77C86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0DBF3" w14:textId="77777777" w:rsidR="00DB419F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B2C6C2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18</w:t>
            </w:r>
          </w:p>
        </w:tc>
        <w:tc>
          <w:tcPr>
            <w:tcW w:w="2293" w:type="dxa"/>
            <w:vAlign w:val="center"/>
          </w:tcPr>
          <w:p w14:paraId="297FACE9" w14:textId="77777777" w:rsidR="00DB419F" w:rsidRPr="00DE511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 xml:space="preserve">Управління </w:t>
            </w:r>
            <w:r w:rsidRPr="00DE511A">
              <w:rPr>
                <w:rFonts w:eastAsia="Arial"/>
                <w:color w:val="000000" w:themeColor="text1"/>
                <w:lang w:eastAsia="en-GB"/>
              </w:rPr>
              <w:t>у справах фізичної культури і спорту</w:t>
            </w:r>
          </w:p>
          <w:p w14:paraId="385DDF31" w14:textId="77777777" w:rsidR="00DB419F" w:rsidRDefault="003259B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Миколаївської міської ради</w:t>
            </w:r>
          </w:p>
          <w:p w14:paraId="22193579" w14:textId="62F9A073" w:rsidR="00F46F81" w:rsidRPr="000E1BAA" w:rsidRDefault="00F46F81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</w:p>
        </w:tc>
        <w:tc>
          <w:tcPr>
            <w:tcW w:w="1051" w:type="dxa"/>
            <w:vAlign w:val="center"/>
          </w:tcPr>
          <w:p w14:paraId="3C2519BB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lastRenderedPageBreak/>
              <w:t>02930482</w:t>
            </w:r>
          </w:p>
        </w:tc>
        <w:tc>
          <w:tcPr>
            <w:tcW w:w="2447" w:type="dxa"/>
            <w:vAlign w:val="center"/>
          </w:tcPr>
          <w:p w14:paraId="66267699" w14:textId="78033245" w:rsidR="003259BF" w:rsidRDefault="003259B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proofErr w:type="spellStart"/>
            <w:r w:rsidR="00DB419F">
              <w:rPr>
                <w:rFonts w:eastAsia="Arial"/>
                <w:color w:val="000000" w:themeColor="text1"/>
                <w:lang w:eastAsia="en-GB"/>
              </w:rPr>
              <w:t>Потьомкінська</w:t>
            </w:r>
            <w:proofErr w:type="spellEnd"/>
            <w:r w:rsidR="00DB419F">
              <w:rPr>
                <w:rFonts w:eastAsia="Arial"/>
                <w:color w:val="000000" w:themeColor="text1"/>
                <w:lang w:eastAsia="en-GB"/>
              </w:rPr>
              <w:t xml:space="preserve">, 95А, </w:t>
            </w:r>
          </w:p>
          <w:p w14:paraId="7658EC4D" w14:textId="4A952C18" w:rsidR="00DB419F" w:rsidRPr="000E1BAA" w:rsidRDefault="00DB419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  <w:tr w:rsidR="003259BF" w:rsidRPr="0078372A" w14:paraId="5D363E72" w14:textId="77777777" w:rsidTr="00F46F81">
        <w:trPr>
          <w:trHeight w:val="69"/>
          <w:jc w:val="center"/>
        </w:trPr>
        <w:tc>
          <w:tcPr>
            <w:tcW w:w="4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82CC4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A2C6D" w14:textId="77777777" w:rsidR="00DB419F" w:rsidRPr="000E1BAA" w:rsidRDefault="00DB419F" w:rsidP="00B26B20">
            <w:pPr>
              <w:jc w:val="center"/>
            </w:pPr>
            <w:r>
              <w:t>Вафлі в пачках</w:t>
            </w:r>
          </w:p>
        </w:tc>
        <w:tc>
          <w:tcPr>
            <w:tcW w:w="1086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7278B" w14:textId="576D8314" w:rsidR="00DB419F" w:rsidRPr="000E1BAA" w:rsidRDefault="003259BF" w:rsidP="003259BF">
            <w:pPr>
              <w:ind w:right="-74"/>
              <w:jc w:val="center"/>
            </w:pPr>
            <w:proofErr w:type="spellStart"/>
            <w:r>
              <w:t>у</w:t>
            </w:r>
            <w:r w:rsidR="00DB419F">
              <w:t>п</w:t>
            </w:r>
            <w:proofErr w:type="spellEnd"/>
            <w:r>
              <w:t>.</w:t>
            </w: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4C015" w14:textId="77777777" w:rsidR="00DB419F" w:rsidRPr="000E1BAA" w:rsidRDefault="00DB419F" w:rsidP="00B26B20">
            <w:pPr>
              <w:jc w:val="center"/>
            </w:pPr>
            <w: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E603" w14:textId="77777777" w:rsidR="00DB419F" w:rsidRDefault="00DB419F" w:rsidP="00B26B20">
            <w:pPr>
              <w:jc w:val="center"/>
            </w:pPr>
            <w:r w:rsidRPr="00BF6F77">
              <w:t>Міський територіальний центр соціального обслуговування (надання соціальних послуг)</w:t>
            </w:r>
          </w:p>
          <w:p w14:paraId="26B9D580" w14:textId="77777777" w:rsidR="00F46F81" w:rsidRPr="000E1BAA" w:rsidRDefault="00F46F81" w:rsidP="00B26B20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4A52" w14:textId="77777777" w:rsidR="00DB419F" w:rsidRPr="000E1BAA" w:rsidRDefault="00DB419F" w:rsidP="00B26B20">
            <w:pPr>
              <w:jc w:val="center"/>
            </w:pPr>
            <w:r w:rsidRPr="00BF6F77">
              <w:t>34706804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F5D2" w14:textId="657257D1" w:rsidR="00DB419F" w:rsidRPr="000E1BAA" w:rsidRDefault="003259BF" w:rsidP="003259BF">
            <w:pPr>
              <w:jc w:val="center"/>
            </w:pPr>
            <w:r>
              <w:t>в</w:t>
            </w:r>
            <w:r w:rsidR="00DB419F" w:rsidRPr="00BF6F77">
              <w:t>ул</w:t>
            </w:r>
            <w:r>
              <w:t>.</w:t>
            </w:r>
            <w:r w:rsidR="00290448">
              <w:t> </w:t>
            </w:r>
            <w:r w:rsidR="00DB419F" w:rsidRPr="00BF6F77">
              <w:t>Морехідна,  9/2</w:t>
            </w:r>
            <w:r w:rsidR="00DB419F" w:rsidRPr="000E1BAA">
              <w:t>, м.</w:t>
            </w:r>
            <w:r w:rsidR="00DB419F">
              <w:t> </w:t>
            </w:r>
            <w:r w:rsidR="00DB419F" w:rsidRPr="000E1BAA">
              <w:t>Миколаїв, Миколаївська обл.</w:t>
            </w:r>
          </w:p>
        </w:tc>
      </w:tr>
      <w:tr w:rsidR="003259BF" w:rsidRPr="0078372A" w14:paraId="14CBB0FC" w14:textId="77777777" w:rsidTr="00F46F81">
        <w:trPr>
          <w:trHeight w:val="69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68E5C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9004F5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B2B49" w14:textId="77777777" w:rsidR="00DB419F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841CB" w14:textId="77777777" w:rsidR="00DB419F" w:rsidRPr="000E1BAA" w:rsidRDefault="00DB419F" w:rsidP="00B26B20">
            <w:pPr>
              <w:jc w:val="center"/>
            </w:pPr>
            <w:r>
              <w:t>4</w:t>
            </w:r>
          </w:p>
        </w:tc>
        <w:tc>
          <w:tcPr>
            <w:tcW w:w="2293" w:type="dxa"/>
            <w:vAlign w:val="center"/>
          </w:tcPr>
          <w:p w14:paraId="60E10460" w14:textId="77777777" w:rsidR="00DB419F" w:rsidRPr="00FF4D35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Управління з питань культури та</w:t>
            </w:r>
          </w:p>
          <w:p w14:paraId="45BDCE31" w14:textId="77777777" w:rsidR="00DB419F" w:rsidRDefault="00DB419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охорони культурної спадщини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 М</w:t>
            </w:r>
            <w:r w:rsidR="003259BF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  <w:p w14:paraId="3371CBFD" w14:textId="1007D089" w:rsidR="00F46F81" w:rsidRPr="000E1BAA" w:rsidRDefault="00F46F81" w:rsidP="003259BF">
            <w:pPr>
              <w:jc w:val="center"/>
            </w:pPr>
          </w:p>
        </w:tc>
        <w:tc>
          <w:tcPr>
            <w:tcW w:w="1051" w:type="dxa"/>
            <w:vAlign w:val="center"/>
          </w:tcPr>
          <w:p w14:paraId="2FAB7F14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34566241</w:t>
            </w:r>
          </w:p>
        </w:tc>
        <w:tc>
          <w:tcPr>
            <w:tcW w:w="2447" w:type="dxa"/>
            <w:vAlign w:val="center"/>
          </w:tcPr>
          <w:p w14:paraId="223EC9DE" w14:textId="0747C8F3" w:rsidR="003259BF" w:rsidRDefault="003259B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Адміральська, 20,</w:t>
            </w:r>
          </w:p>
          <w:p w14:paraId="6136F7C2" w14:textId="3572C1DA" w:rsidR="00DB419F" w:rsidRPr="000E1BAA" w:rsidRDefault="00DB419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 xml:space="preserve"> 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Миколаїв, </w:t>
            </w:r>
            <w:r w:rsidRPr="000E1BAA">
              <w:t>Миколаївська обл.</w:t>
            </w:r>
          </w:p>
        </w:tc>
      </w:tr>
      <w:tr w:rsidR="003259BF" w:rsidRPr="0078372A" w14:paraId="118608F6" w14:textId="77777777" w:rsidTr="00F46F81">
        <w:trPr>
          <w:trHeight w:val="69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16F6A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C145F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63257" w14:textId="77777777" w:rsidR="00DB419F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6056F" w14:textId="77777777" w:rsidR="00DB419F" w:rsidRPr="000E1BAA" w:rsidRDefault="00DB419F" w:rsidP="00B26B20">
            <w:pPr>
              <w:jc w:val="center"/>
            </w:pPr>
            <w:r>
              <w:t>26</w:t>
            </w:r>
          </w:p>
        </w:tc>
        <w:tc>
          <w:tcPr>
            <w:tcW w:w="2293" w:type="dxa"/>
            <w:vAlign w:val="center"/>
          </w:tcPr>
          <w:p w14:paraId="1D9C041F" w14:textId="77777777" w:rsidR="00DB419F" w:rsidRDefault="00DB419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Управління освіти М</w:t>
            </w:r>
            <w:r w:rsidR="003259BF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  <w:p w14:paraId="725B1C4F" w14:textId="01568E43" w:rsidR="00F46F81" w:rsidRPr="000E1BAA" w:rsidRDefault="00F46F81" w:rsidP="003259BF">
            <w:pPr>
              <w:jc w:val="center"/>
            </w:pPr>
          </w:p>
        </w:tc>
        <w:tc>
          <w:tcPr>
            <w:tcW w:w="1051" w:type="dxa"/>
            <w:vAlign w:val="center"/>
          </w:tcPr>
          <w:p w14:paraId="2C59EA40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02145010</w:t>
            </w:r>
          </w:p>
        </w:tc>
        <w:tc>
          <w:tcPr>
            <w:tcW w:w="2447" w:type="dxa"/>
            <w:vAlign w:val="center"/>
          </w:tcPr>
          <w:p w14:paraId="030D303D" w14:textId="6C5634A5" w:rsidR="003259BF" w:rsidRDefault="003259B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Інженерна, 3,</w:t>
            </w:r>
          </w:p>
          <w:p w14:paraId="107C744B" w14:textId="0E50E767" w:rsidR="00DB419F" w:rsidRPr="000E1BAA" w:rsidRDefault="00DB419F" w:rsidP="003259BF">
            <w:pPr>
              <w:jc w:val="center"/>
            </w:pPr>
            <w:r>
              <w:t xml:space="preserve"> </w:t>
            </w:r>
            <w:r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  <w:tr w:rsidR="003259BF" w:rsidRPr="0078372A" w14:paraId="7ACAE45D" w14:textId="77777777" w:rsidTr="00F46F81">
        <w:trPr>
          <w:trHeight w:val="69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2832E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F764C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9FB61" w14:textId="77777777" w:rsidR="00DB419F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D93CE" w14:textId="77777777" w:rsidR="00DB419F" w:rsidRPr="000E1BAA" w:rsidRDefault="00DB419F" w:rsidP="00B26B20">
            <w:pPr>
              <w:jc w:val="center"/>
            </w:pPr>
            <w:r>
              <w:t>2</w:t>
            </w:r>
          </w:p>
        </w:tc>
        <w:tc>
          <w:tcPr>
            <w:tcW w:w="2293" w:type="dxa"/>
            <w:vAlign w:val="center"/>
          </w:tcPr>
          <w:p w14:paraId="35BBF7F7" w14:textId="77777777" w:rsidR="00DB419F" w:rsidRPr="00DE511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 xml:space="preserve">Управління </w:t>
            </w:r>
            <w:r w:rsidRPr="00DE511A">
              <w:rPr>
                <w:rFonts w:eastAsia="Arial"/>
                <w:color w:val="000000" w:themeColor="text1"/>
                <w:lang w:eastAsia="en-GB"/>
              </w:rPr>
              <w:t>у справах фізичної культури і спорту</w:t>
            </w:r>
          </w:p>
          <w:p w14:paraId="0556D655" w14:textId="77777777" w:rsidR="00DB419F" w:rsidRDefault="00DB419F" w:rsidP="00F46F81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  <w:p w14:paraId="07248611" w14:textId="2998A129" w:rsidR="00F46F81" w:rsidRPr="000E1BAA" w:rsidRDefault="00F46F81" w:rsidP="00F46F81">
            <w:pPr>
              <w:jc w:val="center"/>
            </w:pPr>
          </w:p>
        </w:tc>
        <w:tc>
          <w:tcPr>
            <w:tcW w:w="1051" w:type="dxa"/>
            <w:vAlign w:val="center"/>
          </w:tcPr>
          <w:p w14:paraId="1F37EAA8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02930482</w:t>
            </w:r>
          </w:p>
        </w:tc>
        <w:tc>
          <w:tcPr>
            <w:tcW w:w="2447" w:type="dxa"/>
            <w:vAlign w:val="center"/>
          </w:tcPr>
          <w:p w14:paraId="3F31F683" w14:textId="179532D4" w:rsidR="00DB419F" w:rsidRPr="000E1BAA" w:rsidRDefault="003259B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proofErr w:type="spellStart"/>
            <w:r w:rsidR="00DB419F">
              <w:rPr>
                <w:rFonts w:eastAsia="Arial"/>
                <w:color w:val="000000" w:themeColor="text1"/>
                <w:lang w:eastAsia="en-GB"/>
              </w:rPr>
              <w:t>Потьомкінська</w:t>
            </w:r>
            <w:proofErr w:type="spellEnd"/>
            <w:r w:rsidR="00DB419F">
              <w:rPr>
                <w:rFonts w:eastAsia="Arial"/>
                <w:color w:val="000000" w:themeColor="text1"/>
                <w:lang w:eastAsia="en-GB"/>
              </w:rPr>
              <w:t xml:space="preserve">, 95А, 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  <w:tr w:rsidR="003259BF" w:rsidRPr="0078372A" w14:paraId="0EDE1B2F" w14:textId="77777777" w:rsidTr="00F46F81">
        <w:trPr>
          <w:trHeight w:val="65"/>
          <w:jc w:val="center"/>
        </w:trPr>
        <w:tc>
          <w:tcPr>
            <w:tcW w:w="4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7CFC0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9DE47" w14:textId="77777777" w:rsidR="00DB419F" w:rsidRPr="000E1BAA" w:rsidRDefault="00DB419F" w:rsidP="00B26B20">
            <w:pPr>
              <w:ind w:right="-104"/>
              <w:jc w:val="center"/>
            </w:pPr>
            <w:r>
              <w:t>Палички в пачках</w:t>
            </w:r>
          </w:p>
        </w:tc>
        <w:tc>
          <w:tcPr>
            <w:tcW w:w="1086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12859" w14:textId="77777777" w:rsidR="00DB419F" w:rsidRPr="000E1BAA" w:rsidRDefault="00DB419F" w:rsidP="00B26B20">
            <w:pPr>
              <w:ind w:right="-74"/>
              <w:jc w:val="center"/>
            </w:pPr>
            <w:r w:rsidRPr="000E1BAA">
              <w:t>шт.</w:t>
            </w: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5E75F" w14:textId="77777777" w:rsidR="00DB419F" w:rsidRPr="000E1BAA" w:rsidRDefault="00DB419F" w:rsidP="00B26B20">
            <w:pPr>
              <w:jc w:val="center"/>
            </w:pPr>
            <w: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FC7" w14:textId="77777777" w:rsidR="00DB419F" w:rsidRDefault="00DB419F" w:rsidP="00B26B20">
            <w:pPr>
              <w:jc w:val="center"/>
            </w:pPr>
            <w:r w:rsidRPr="00BF6F77">
              <w:t>Міський територіальний центр соціального обслуговування (надання соціальних послуг)</w:t>
            </w:r>
          </w:p>
          <w:p w14:paraId="03EA3043" w14:textId="77777777" w:rsidR="00F46F81" w:rsidRPr="000E1BAA" w:rsidRDefault="00F46F81" w:rsidP="00B26B20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1A7C" w14:textId="77777777" w:rsidR="00DB419F" w:rsidRPr="000E1BAA" w:rsidRDefault="00DB419F" w:rsidP="00B26B20">
            <w:pPr>
              <w:jc w:val="center"/>
            </w:pPr>
            <w:r w:rsidRPr="00BF6F77">
              <w:t>34706804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DDF7" w14:textId="6C63311D" w:rsidR="00DB419F" w:rsidRPr="000E1BAA" w:rsidRDefault="003259BF" w:rsidP="003259BF">
            <w:pPr>
              <w:jc w:val="center"/>
            </w:pPr>
            <w:r>
              <w:t>в</w:t>
            </w:r>
            <w:r w:rsidR="00DB419F" w:rsidRPr="00BF6F77">
              <w:t>ул</w:t>
            </w:r>
            <w:r>
              <w:t>.</w:t>
            </w:r>
            <w:r w:rsidR="00290448">
              <w:t> </w:t>
            </w:r>
            <w:r w:rsidR="00DB419F" w:rsidRPr="00BF6F77">
              <w:t>Морехідна, 9/2</w:t>
            </w:r>
            <w:r w:rsidR="00DB419F" w:rsidRPr="000E1BAA">
              <w:t>, м.</w:t>
            </w:r>
            <w:r w:rsidR="00DB419F">
              <w:t> </w:t>
            </w:r>
            <w:r w:rsidR="00DB419F" w:rsidRPr="000E1BAA">
              <w:t>Миколаїв, Миколаївська обл.</w:t>
            </w:r>
          </w:p>
        </w:tc>
      </w:tr>
      <w:tr w:rsidR="003259BF" w:rsidRPr="0078372A" w14:paraId="3C0BE2CC" w14:textId="77777777" w:rsidTr="00F46F81">
        <w:trPr>
          <w:trHeight w:val="65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C5945D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9C021" w14:textId="77777777" w:rsidR="00DB419F" w:rsidRDefault="00DB419F" w:rsidP="00B26B20">
            <w:pPr>
              <w:ind w:right="-104"/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C6DB4" w14:textId="77777777" w:rsidR="00DB419F" w:rsidRPr="000E1BAA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989AE" w14:textId="77777777" w:rsidR="00DB419F" w:rsidRPr="000E1BAA" w:rsidRDefault="00DB419F" w:rsidP="00B26B20">
            <w:pPr>
              <w:jc w:val="center"/>
            </w:pPr>
            <w:r>
              <w:t>8</w:t>
            </w:r>
          </w:p>
        </w:tc>
        <w:tc>
          <w:tcPr>
            <w:tcW w:w="2293" w:type="dxa"/>
            <w:vAlign w:val="center"/>
          </w:tcPr>
          <w:p w14:paraId="00239249" w14:textId="77777777" w:rsidR="00DB419F" w:rsidRPr="00FF4D35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Управління з питань культури та</w:t>
            </w:r>
          </w:p>
          <w:p w14:paraId="315AC846" w14:textId="77777777" w:rsidR="00DB419F" w:rsidRDefault="00DB419F" w:rsidP="00F46F81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охорони культурної спадщини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 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 xml:space="preserve">иколаївської міської ради </w:t>
            </w:r>
          </w:p>
          <w:p w14:paraId="6FAFA53A" w14:textId="01C59482" w:rsidR="00F46F81" w:rsidRPr="000E1BAA" w:rsidRDefault="00F46F81" w:rsidP="00F46F81">
            <w:pPr>
              <w:jc w:val="center"/>
            </w:pPr>
          </w:p>
        </w:tc>
        <w:tc>
          <w:tcPr>
            <w:tcW w:w="1051" w:type="dxa"/>
            <w:vAlign w:val="center"/>
          </w:tcPr>
          <w:p w14:paraId="40629BF0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34566241</w:t>
            </w:r>
          </w:p>
        </w:tc>
        <w:tc>
          <w:tcPr>
            <w:tcW w:w="2447" w:type="dxa"/>
            <w:vAlign w:val="center"/>
          </w:tcPr>
          <w:p w14:paraId="51C5B73B" w14:textId="652A9123" w:rsidR="003259BF" w:rsidRDefault="003259B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 xml:space="preserve">Адміральська, 20, </w:t>
            </w:r>
          </w:p>
          <w:p w14:paraId="22052FEA" w14:textId="61ACE215" w:rsidR="00DB419F" w:rsidRPr="000E1BAA" w:rsidRDefault="00DB419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Миколаїв, </w:t>
            </w:r>
            <w:r w:rsidRPr="000E1BAA">
              <w:t>Миколаївська обл.</w:t>
            </w:r>
          </w:p>
        </w:tc>
      </w:tr>
      <w:tr w:rsidR="003259BF" w:rsidRPr="0078372A" w14:paraId="02D64C41" w14:textId="77777777" w:rsidTr="00290448">
        <w:trPr>
          <w:trHeight w:val="1304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88E31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3BEB8" w14:textId="77777777" w:rsidR="00DB419F" w:rsidRDefault="00DB419F" w:rsidP="00B26B20">
            <w:pPr>
              <w:ind w:right="-104"/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89FA4" w14:textId="77777777" w:rsidR="00DB419F" w:rsidRPr="000E1BAA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127BA" w14:textId="77777777" w:rsidR="00DB419F" w:rsidRPr="000E1BAA" w:rsidRDefault="00DB419F" w:rsidP="00B26B20">
            <w:pPr>
              <w:jc w:val="center"/>
            </w:pPr>
            <w:r>
              <w:t>22</w:t>
            </w:r>
          </w:p>
        </w:tc>
        <w:tc>
          <w:tcPr>
            <w:tcW w:w="2293" w:type="dxa"/>
            <w:vAlign w:val="center"/>
          </w:tcPr>
          <w:p w14:paraId="4D2DD98B" w14:textId="0FE0BB50" w:rsidR="00DB419F" w:rsidRPr="000E1BAA" w:rsidRDefault="00DB419F" w:rsidP="00F46F81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Управління освіти 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</w:tc>
        <w:tc>
          <w:tcPr>
            <w:tcW w:w="1051" w:type="dxa"/>
            <w:vAlign w:val="center"/>
          </w:tcPr>
          <w:p w14:paraId="72FF9491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02145010</w:t>
            </w:r>
          </w:p>
        </w:tc>
        <w:tc>
          <w:tcPr>
            <w:tcW w:w="2447" w:type="dxa"/>
            <w:vAlign w:val="center"/>
          </w:tcPr>
          <w:p w14:paraId="51F36E2B" w14:textId="24C108A3" w:rsidR="00DB419F" w:rsidRPr="000E1BAA" w:rsidRDefault="003259BF" w:rsidP="00290448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Інженерна, 3,</w:t>
            </w:r>
            <w:r w:rsidR="00DB419F">
              <w:t xml:space="preserve"> 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  <w:tr w:rsidR="003259BF" w:rsidRPr="0078372A" w14:paraId="04181215" w14:textId="77777777" w:rsidTr="00F46F81">
        <w:trPr>
          <w:trHeight w:val="65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80AEA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7A0C7" w14:textId="77777777" w:rsidR="00DB419F" w:rsidRDefault="00DB419F" w:rsidP="00B26B20">
            <w:pPr>
              <w:ind w:right="-104"/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AFE71C" w14:textId="77777777" w:rsidR="00DB419F" w:rsidRPr="000E1BAA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1D78A" w14:textId="77777777" w:rsidR="00DB419F" w:rsidRPr="000E1BAA" w:rsidRDefault="00DB419F" w:rsidP="00B26B20">
            <w:pPr>
              <w:jc w:val="center"/>
            </w:pPr>
            <w:r>
              <w:t>4</w:t>
            </w:r>
          </w:p>
        </w:tc>
        <w:tc>
          <w:tcPr>
            <w:tcW w:w="2293" w:type="dxa"/>
            <w:vAlign w:val="center"/>
          </w:tcPr>
          <w:p w14:paraId="41F6B614" w14:textId="77777777" w:rsidR="00DB419F" w:rsidRPr="00DE511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 xml:space="preserve">Управління </w:t>
            </w:r>
            <w:r w:rsidRPr="00DE511A">
              <w:rPr>
                <w:rFonts w:eastAsia="Arial"/>
                <w:color w:val="000000" w:themeColor="text1"/>
                <w:lang w:eastAsia="en-GB"/>
              </w:rPr>
              <w:t>у справах фізичної культури і спорту</w:t>
            </w:r>
          </w:p>
          <w:p w14:paraId="30B3FB27" w14:textId="20534CF7" w:rsidR="00DB419F" w:rsidRPr="000E1BAA" w:rsidRDefault="00DB419F" w:rsidP="00F46F81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</w:tc>
        <w:tc>
          <w:tcPr>
            <w:tcW w:w="1051" w:type="dxa"/>
            <w:vAlign w:val="center"/>
          </w:tcPr>
          <w:p w14:paraId="03B6D180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02930482</w:t>
            </w:r>
          </w:p>
        </w:tc>
        <w:tc>
          <w:tcPr>
            <w:tcW w:w="2447" w:type="dxa"/>
            <w:vAlign w:val="center"/>
          </w:tcPr>
          <w:p w14:paraId="178FD62C" w14:textId="27CA9E3C" w:rsidR="00DB419F" w:rsidRPr="000E1BAA" w:rsidRDefault="003259B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proofErr w:type="spellStart"/>
            <w:r w:rsidR="00DB419F">
              <w:rPr>
                <w:rFonts w:eastAsia="Arial"/>
                <w:color w:val="000000" w:themeColor="text1"/>
                <w:lang w:eastAsia="en-GB"/>
              </w:rPr>
              <w:t>Потьомкінська</w:t>
            </w:r>
            <w:proofErr w:type="spellEnd"/>
            <w:r w:rsidR="00DB419F">
              <w:rPr>
                <w:rFonts w:eastAsia="Arial"/>
                <w:color w:val="000000" w:themeColor="text1"/>
                <w:lang w:eastAsia="en-GB"/>
              </w:rPr>
              <w:t xml:space="preserve">, 95А, 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  <w:tr w:rsidR="003259BF" w:rsidRPr="0078372A" w14:paraId="6E1C90AA" w14:textId="77777777" w:rsidTr="00F46F81">
        <w:trPr>
          <w:trHeight w:val="65"/>
          <w:jc w:val="center"/>
        </w:trPr>
        <w:tc>
          <w:tcPr>
            <w:tcW w:w="4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A56AB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BA9F3" w14:textId="77777777" w:rsidR="00DB419F" w:rsidRPr="000E1BAA" w:rsidRDefault="00DB419F" w:rsidP="00B26B20">
            <w:pPr>
              <w:jc w:val="center"/>
            </w:pPr>
            <w:r>
              <w:t>Шоколад (плитка)</w:t>
            </w:r>
          </w:p>
        </w:tc>
        <w:tc>
          <w:tcPr>
            <w:tcW w:w="1086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3A23A" w14:textId="77777777" w:rsidR="00DB419F" w:rsidRPr="000E1BAA" w:rsidRDefault="00DB419F" w:rsidP="00B26B20">
            <w:pPr>
              <w:ind w:right="-74"/>
              <w:jc w:val="center"/>
            </w:pPr>
            <w:r>
              <w:t>шт.</w:t>
            </w: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34179" w14:textId="77777777" w:rsidR="00DB419F" w:rsidRPr="000E1BAA" w:rsidRDefault="00DB419F" w:rsidP="00B26B20">
            <w:pPr>
              <w:jc w:val="center"/>
            </w:pPr>
            <w:r>
              <w:t>51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6D7D" w14:textId="77777777" w:rsidR="00DB419F" w:rsidRPr="000E1BAA" w:rsidRDefault="00DB419F" w:rsidP="00B26B20">
            <w:pPr>
              <w:jc w:val="center"/>
            </w:pPr>
            <w:r w:rsidRPr="00BF6F77"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3208" w14:textId="77777777" w:rsidR="00DB419F" w:rsidRPr="000E1BAA" w:rsidRDefault="00DB419F" w:rsidP="00B26B20">
            <w:pPr>
              <w:jc w:val="center"/>
            </w:pPr>
            <w:r w:rsidRPr="00BF6F77">
              <w:t>34706804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485A" w14:textId="74ADA1B9" w:rsidR="00DB419F" w:rsidRPr="000E1BAA" w:rsidRDefault="003259BF" w:rsidP="003259BF">
            <w:pPr>
              <w:jc w:val="center"/>
            </w:pPr>
            <w:r>
              <w:t>ву</w:t>
            </w:r>
            <w:r w:rsidR="00DB419F" w:rsidRPr="00BF6F77">
              <w:t>л</w:t>
            </w:r>
            <w:r>
              <w:t>.</w:t>
            </w:r>
            <w:r w:rsidR="00290448">
              <w:t> </w:t>
            </w:r>
            <w:r w:rsidR="00DB419F" w:rsidRPr="00BF6F77">
              <w:t>Морехідна, 9/2</w:t>
            </w:r>
            <w:r w:rsidR="00DB419F" w:rsidRPr="000E1BAA">
              <w:t>, м.</w:t>
            </w:r>
            <w:r w:rsidR="00DB419F">
              <w:t> </w:t>
            </w:r>
            <w:r w:rsidR="00DB419F" w:rsidRPr="000E1BAA">
              <w:t>Миколаїв, Миколаївська обл.</w:t>
            </w:r>
          </w:p>
        </w:tc>
      </w:tr>
      <w:tr w:rsidR="003259BF" w:rsidRPr="0078372A" w14:paraId="72848196" w14:textId="77777777" w:rsidTr="00F46F81">
        <w:trPr>
          <w:trHeight w:val="65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E6C038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904EE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EED71C" w14:textId="77777777" w:rsidR="00DB419F" w:rsidRPr="000E1BAA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F0CF0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51</w:t>
            </w:r>
          </w:p>
        </w:tc>
        <w:tc>
          <w:tcPr>
            <w:tcW w:w="2293" w:type="dxa"/>
            <w:vAlign w:val="center"/>
          </w:tcPr>
          <w:p w14:paraId="7F601CC4" w14:textId="77777777" w:rsidR="00DB419F" w:rsidRPr="00FF4D35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Управління з питань культури та</w:t>
            </w:r>
          </w:p>
          <w:p w14:paraId="253C8A49" w14:textId="09AFEB21" w:rsidR="00DB419F" w:rsidRPr="000E1BAA" w:rsidRDefault="00DB419F" w:rsidP="00F46F81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охорони культурної спадщини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 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</w:tc>
        <w:tc>
          <w:tcPr>
            <w:tcW w:w="1051" w:type="dxa"/>
            <w:vAlign w:val="center"/>
          </w:tcPr>
          <w:p w14:paraId="1E91C865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34566241</w:t>
            </w:r>
          </w:p>
        </w:tc>
        <w:tc>
          <w:tcPr>
            <w:tcW w:w="2447" w:type="dxa"/>
            <w:vAlign w:val="center"/>
          </w:tcPr>
          <w:p w14:paraId="0189F768" w14:textId="6BBFB7A8" w:rsidR="003259BF" w:rsidRDefault="003259B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Адміральська, 20,</w:t>
            </w:r>
          </w:p>
          <w:p w14:paraId="59C1952B" w14:textId="4BD71F10" w:rsidR="00DB419F" w:rsidRPr="00D432E6" w:rsidRDefault="00DB419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 xml:space="preserve"> 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Миколаїв, </w:t>
            </w:r>
            <w:r w:rsidRPr="000E1BAA">
              <w:t>Миколаївська обл.</w:t>
            </w:r>
          </w:p>
        </w:tc>
      </w:tr>
      <w:tr w:rsidR="003259BF" w:rsidRPr="0078372A" w14:paraId="0431ADA0" w14:textId="77777777" w:rsidTr="00F46F81">
        <w:trPr>
          <w:trHeight w:val="65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C5811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7B78B1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1E316" w14:textId="77777777" w:rsidR="00DB419F" w:rsidRPr="000E1BAA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19318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192</w:t>
            </w:r>
          </w:p>
        </w:tc>
        <w:tc>
          <w:tcPr>
            <w:tcW w:w="2293" w:type="dxa"/>
            <w:vAlign w:val="center"/>
          </w:tcPr>
          <w:p w14:paraId="1074B9DE" w14:textId="17EA6948" w:rsidR="00DB419F" w:rsidRPr="000E1BAA" w:rsidRDefault="00DB419F" w:rsidP="00F46F81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Управління освіти 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</w:tc>
        <w:tc>
          <w:tcPr>
            <w:tcW w:w="1051" w:type="dxa"/>
            <w:vAlign w:val="center"/>
          </w:tcPr>
          <w:p w14:paraId="690B2B53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02145010</w:t>
            </w:r>
          </w:p>
        </w:tc>
        <w:tc>
          <w:tcPr>
            <w:tcW w:w="2447" w:type="dxa"/>
            <w:vAlign w:val="center"/>
          </w:tcPr>
          <w:p w14:paraId="0E213C70" w14:textId="327DAAB6" w:rsidR="003259BF" w:rsidRDefault="003259B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Інженерна, 3,</w:t>
            </w:r>
            <w:r w:rsidR="00DB419F">
              <w:t xml:space="preserve"> </w:t>
            </w:r>
          </w:p>
          <w:p w14:paraId="6C89F966" w14:textId="2C88BCD4" w:rsidR="00DB419F" w:rsidRPr="00D432E6" w:rsidRDefault="00DB419F" w:rsidP="003259BF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  <w:tr w:rsidR="003259BF" w:rsidRPr="0078372A" w14:paraId="296181A9" w14:textId="77777777" w:rsidTr="00F46F81">
        <w:trPr>
          <w:trHeight w:val="65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E9870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AB4D6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85FC4" w14:textId="77777777" w:rsidR="00DB419F" w:rsidRPr="000E1BAA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EC87A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25</w:t>
            </w:r>
          </w:p>
        </w:tc>
        <w:tc>
          <w:tcPr>
            <w:tcW w:w="2293" w:type="dxa"/>
            <w:vAlign w:val="center"/>
          </w:tcPr>
          <w:p w14:paraId="19ADEE34" w14:textId="77777777" w:rsidR="00DB419F" w:rsidRPr="00DE511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 xml:space="preserve">Управління </w:t>
            </w:r>
            <w:r w:rsidRPr="00DE511A">
              <w:rPr>
                <w:rFonts w:eastAsia="Arial"/>
                <w:color w:val="000000" w:themeColor="text1"/>
                <w:lang w:eastAsia="en-GB"/>
              </w:rPr>
              <w:t>у справах фізичної культури і спорту</w:t>
            </w:r>
          </w:p>
          <w:p w14:paraId="4097FA5C" w14:textId="24263AE2" w:rsidR="00DB419F" w:rsidRPr="000E1BAA" w:rsidRDefault="00DB419F" w:rsidP="00F46F81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 xml:space="preserve">иколаївської міської ради </w:t>
            </w:r>
          </w:p>
        </w:tc>
        <w:tc>
          <w:tcPr>
            <w:tcW w:w="1051" w:type="dxa"/>
            <w:vAlign w:val="center"/>
          </w:tcPr>
          <w:p w14:paraId="216C817A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02930482</w:t>
            </w:r>
          </w:p>
        </w:tc>
        <w:tc>
          <w:tcPr>
            <w:tcW w:w="2447" w:type="dxa"/>
            <w:vAlign w:val="center"/>
          </w:tcPr>
          <w:p w14:paraId="5AAFE7EE" w14:textId="21644892" w:rsidR="00DB419F" w:rsidRPr="00D432E6" w:rsidRDefault="003259B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proofErr w:type="spellStart"/>
            <w:r w:rsidR="00DB419F">
              <w:rPr>
                <w:rFonts w:eastAsia="Arial"/>
                <w:color w:val="000000" w:themeColor="text1"/>
                <w:lang w:eastAsia="en-GB"/>
              </w:rPr>
              <w:t>Потьомкінська</w:t>
            </w:r>
            <w:proofErr w:type="spellEnd"/>
            <w:r w:rsidR="00DB419F">
              <w:rPr>
                <w:rFonts w:eastAsia="Arial"/>
                <w:color w:val="000000" w:themeColor="text1"/>
                <w:lang w:eastAsia="en-GB"/>
              </w:rPr>
              <w:t xml:space="preserve">, 95А, 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  <w:tr w:rsidR="003259BF" w:rsidRPr="0078372A" w14:paraId="7FE7A851" w14:textId="77777777" w:rsidTr="00F46F81">
        <w:trPr>
          <w:trHeight w:val="65"/>
          <w:jc w:val="center"/>
        </w:trPr>
        <w:tc>
          <w:tcPr>
            <w:tcW w:w="4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7EEF6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7208B" w14:textId="77777777" w:rsidR="00DB419F" w:rsidRPr="000E1BAA" w:rsidRDefault="00DB419F" w:rsidP="00B26B20">
            <w:pPr>
              <w:jc w:val="center"/>
            </w:pPr>
            <w:r>
              <w:t>Цукерки в асортименті (вагові)</w:t>
            </w:r>
          </w:p>
        </w:tc>
        <w:tc>
          <w:tcPr>
            <w:tcW w:w="1086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851C8" w14:textId="77777777" w:rsidR="00DB419F" w:rsidRPr="000E1BAA" w:rsidRDefault="00DB419F" w:rsidP="00B26B20">
            <w:pPr>
              <w:ind w:right="-74"/>
              <w:jc w:val="center"/>
            </w:pPr>
            <w:r>
              <w:t>кг</w:t>
            </w: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644F7" w14:textId="77777777" w:rsidR="00DB419F" w:rsidRPr="000E1BAA" w:rsidRDefault="00DB419F" w:rsidP="00B26B20">
            <w:pPr>
              <w:jc w:val="center"/>
            </w:pPr>
            <w:r>
              <w:t>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935E" w14:textId="77777777" w:rsidR="00DB419F" w:rsidRPr="000E1BAA" w:rsidRDefault="00DB419F" w:rsidP="00B26B20">
            <w:pPr>
              <w:jc w:val="center"/>
            </w:pPr>
            <w:r w:rsidRPr="00BF6F77"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5C9B" w14:textId="77777777" w:rsidR="00DB419F" w:rsidRPr="000E1BAA" w:rsidRDefault="00DB419F" w:rsidP="00B26B20">
            <w:pPr>
              <w:jc w:val="center"/>
            </w:pPr>
            <w:r w:rsidRPr="00BF6F77">
              <w:t>34706804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FE2" w14:textId="14196845" w:rsidR="00DB419F" w:rsidRPr="000E1BAA" w:rsidRDefault="003259BF" w:rsidP="003259BF">
            <w:pPr>
              <w:jc w:val="center"/>
            </w:pPr>
            <w:r>
              <w:t>в</w:t>
            </w:r>
            <w:r w:rsidR="00DB419F" w:rsidRPr="00BF6F77">
              <w:t>ул</w:t>
            </w:r>
            <w:r>
              <w:t>.</w:t>
            </w:r>
            <w:r w:rsidR="00290448">
              <w:t> </w:t>
            </w:r>
            <w:r w:rsidR="00DB419F" w:rsidRPr="00BF6F77">
              <w:t>Морехідна, 9/2</w:t>
            </w:r>
            <w:r w:rsidR="00DB419F" w:rsidRPr="000E1BAA">
              <w:t>, м.</w:t>
            </w:r>
            <w:r w:rsidR="00DB419F">
              <w:t> </w:t>
            </w:r>
            <w:r w:rsidR="00DB419F" w:rsidRPr="000E1BAA">
              <w:t>Миколаїв, Миколаївська обл.</w:t>
            </w:r>
          </w:p>
        </w:tc>
      </w:tr>
      <w:tr w:rsidR="003259BF" w:rsidRPr="0078372A" w14:paraId="0D549FC6" w14:textId="77777777" w:rsidTr="00F46F81">
        <w:trPr>
          <w:trHeight w:val="65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115BF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C36FF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76C329" w14:textId="77777777" w:rsidR="00DB419F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9AC60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11</w:t>
            </w:r>
          </w:p>
        </w:tc>
        <w:tc>
          <w:tcPr>
            <w:tcW w:w="2293" w:type="dxa"/>
            <w:vAlign w:val="center"/>
          </w:tcPr>
          <w:p w14:paraId="54C6A65B" w14:textId="77777777" w:rsidR="00DB419F" w:rsidRPr="00FF4D35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Управління з питань культури та</w:t>
            </w:r>
          </w:p>
          <w:p w14:paraId="63E8D5D6" w14:textId="4677B906" w:rsidR="00DB419F" w:rsidRPr="000E1BAA" w:rsidRDefault="00DB419F" w:rsidP="00F46F81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охорони культурної спадщини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 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</w:tc>
        <w:tc>
          <w:tcPr>
            <w:tcW w:w="1051" w:type="dxa"/>
            <w:vAlign w:val="center"/>
          </w:tcPr>
          <w:p w14:paraId="76605858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34566241</w:t>
            </w:r>
          </w:p>
        </w:tc>
        <w:tc>
          <w:tcPr>
            <w:tcW w:w="2447" w:type="dxa"/>
            <w:vAlign w:val="center"/>
          </w:tcPr>
          <w:p w14:paraId="76DBA1C3" w14:textId="032F2836" w:rsidR="003259BF" w:rsidRDefault="003259B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 xml:space="preserve">Адміральська, 20, </w:t>
            </w:r>
          </w:p>
          <w:p w14:paraId="692A0D7F" w14:textId="2F20BEF9" w:rsidR="00DB419F" w:rsidRPr="00D432E6" w:rsidRDefault="00DB419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>
              <w:rPr>
                <w:rFonts w:eastAsia="Arial"/>
                <w:color w:val="000000" w:themeColor="text1"/>
                <w:lang w:eastAsia="en-GB"/>
              </w:rPr>
              <w:t xml:space="preserve">Миколаїв, </w:t>
            </w:r>
            <w:r w:rsidRPr="000E1BAA">
              <w:t>Миколаївська обл.</w:t>
            </w:r>
          </w:p>
        </w:tc>
      </w:tr>
      <w:tr w:rsidR="003259BF" w:rsidRPr="0078372A" w14:paraId="6C5951C2" w14:textId="77777777" w:rsidTr="00F46F81">
        <w:trPr>
          <w:trHeight w:val="20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23238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D462A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99F76" w14:textId="77777777" w:rsidR="00DB419F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7596C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41</w:t>
            </w:r>
          </w:p>
        </w:tc>
        <w:tc>
          <w:tcPr>
            <w:tcW w:w="2293" w:type="dxa"/>
            <w:vAlign w:val="center"/>
          </w:tcPr>
          <w:p w14:paraId="436E38E9" w14:textId="4B474E86" w:rsidR="00DB419F" w:rsidRPr="000E1BAA" w:rsidRDefault="00DB419F" w:rsidP="00F46F81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Управління освіти 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</w:tc>
        <w:tc>
          <w:tcPr>
            <w:tcW w:w="1051" w:type="dxa"/>
            <w:vAlign w:val="center"/>
          </w:tcPr>
          <w:p w14:paraId="768A10B8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02145010</w:t>
            </w:r>
          </w:p>
        </w:tc>
        <w:tc>
          <w:tcPr>
            <w:tcW w:w="2447" w:type="dxa"/>
            <w:vAlign w:val="center"/>
          </w:tcPr>
          <w:p w14:paraId="72B242DC" w14:textId="5CC52E13" w:rsidR="003259BF" w:rsidRDefault="003259BF" w:rsidP="003259BF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Інженерна, 3,</w:t>
            </w:r>
          </w:p>
          <w:p w14:paraId="29B0527D" w14:textId="01BF3F4D" w:rsidR="00DB419F" w:rsidRPr="00D432E6" w:rsidRDefault="00DB419F" w:rsidP="003259BF">
            <w:pPr>
              <w:jc w:val="center"/>
            </w:pPr>
            <w:r>
              <w:t xml:space="preserve"> </w:t>
            </w:r>
            <w:r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  <w:tr w:rsidR="003259BF" w:rsidRPr="0078372A" w14:paraId="54444291" w14:textId="77777777" w:rsidTr="00290448">
        <w:trPr>
          <w:trHeight w:val="1361"/>
          <w:jc w:val="center"/>
        </w:trPr>
        <w:tc>
          <w:tcPr>
            <w:tcW w:w="4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28334" w14:textId="77777777" w:rsidR="00DB419F" w:rsidRPr="000E1BAA" w:rsidRDefault="00DB419F" w:rsidP="00DB419F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1553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021F5" w14:textId="77777777" w:rsidR="00DB419F" w:rsidRDefault="00DB419F" w:rsidP="00B26B20">
            <w:pPr>
              <w:jc w:val="center"/>
            </w:pPr>
          </w:p>
        </w:tc>
        <w:tc>
          <w:tcPr>
            <w:tcW w:w="1086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37317" w14:textId="77777777" w:rsidR="00DB419F" w:rsidRDefault="00DB419F" w:rsidP="00B26B20">
            <w:pPr>
              <w:ind w:right="-74"/>
              <w:jc w:val="center"/>
            </w:pP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3374F" w14:textId="77777777" w:rsidR="00DB419F" w:rsidRPr="000E1BA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>5</w:t>
            </w:r>
          </w:p>
        </w:tc>
        <w:tc>
          <w:tcPr>
            <w:tcW w:w="2293" w:type="dxa"/>
            <w:vAlign w:val="center"/>
          </w:tcPr>
          <w:p w14:paraId="6A3DB893" w14:textId="77777777" w:rsidR="00DB419F" w:rsidRPr="00DE511A" w:rsidRDefault="00DB419F" w:rsidP="00B26B20">
            <w:pPr>
              <w:jc w:val="center"/>
              <w:rPr>
                <w:rFonts w:eastAsia="Arial"/>
                <w:color w:val="000000" w:themeColor="text1"/>
                <w:lang w:eastAsia="en-GB"/>
              </w:rPr>
            </w:pPr>
            <w:r>
              <w:rPr>
                <w:rFonts w:eastAsia="Arial"/>
                <w:color w:val="000000" w:themeColor="text1"/>
                <w:lang w:eastAsia="en-GB"/>
              </w:rPr>
              <w:t xml:space="preserve">Управління </w:t>
            </w:r>
            <w:r w:rsidRPr="00DE511A">
              <w:rPr>
                <w:rFonts w:eastAsia="Arial"/>
                <w:color w:val="000000" w:themeColor="text1"/>
                <w:lang w:eastAsia="en-GB"/>
              </w:rPr>
              <w:t>у справах фізичної культури і спорту</w:t>
            </w:r>
          </w:p>
          <w:p w14:paraId="5CDEC84D" w14:textId="3B12C34A" w:rsidR="00DB419F" w:rsidRPr="000E1BAA" w:rsidRDefault="00DB419F" w:rsidP="00F46F81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М</w:t>
            </w:r>
            <w:r w:rsidR="00F46F81">
              <w:rPr>
                <w:rFonts w:eastAsia="Arial"/>
                <w:color w:val="000000" w:themeColor="text1"/>
                <w:lang w:eastAsia="en-GB"/>
              </w:rPr>
              <w:t>иколаївської міської ради</w:t>
            </w:r>
          </w:p>
        </w:tc>
        <w:tc>
          <w:tcPr>
            <w:tcW w:w="1051" w:type="dxa"/>
            <w:vAlign w:val="center"/>
          </w:tcPr>
          <w:p w14:paraId="69B71733" w14:textId="77777777" w:rsidR="00DB419F" w:rsidRPr="000E1BAA" w:rsidRDefault="00DB419F" w:rsidP="00B26B20">
            <w:pPr>
              <w:jc w:val="center"/>
            </w:pPr>
            <w:r w:rsidRPr="00FF4D35">
              <w:rPr>
                <w:rFonts w:eastAsia="Arial"/>
                <w:color w:val="000000" w:themeColor="text1"/>
                <w:lang w:eastAsia="en-GB"/>
              </w:rPr>
              <w:t>02930482</w:t>
            </w:r>
          </w:p>
        </w:tc>
        <w:tc>
          <w:tcPr>
            <w:tcW w:w="2447" w:type="dxa"/>
            <w:vAlign w:val="center"/>
          </w:tcPr>
          <w:p w14:paraId="3001E894" w14:textId="474B212B" w:rsidR="00DB419F" w:rsidRPr="00D432E6" w:rsidRDefault="003259BF" w:rsidP="003259BF">
            <w:pPr>
              <w:jc w:val="center"/>
            </w:pPr>
            <w:r>
              <w:rPr>
                <w:rFonts w:eastAsia="Arial"/>
                <w:color w:val="000000" w:themeColor="text1"/>
                <w:lang w:eastAsia="en-GB"/>
              </w:rPr>
              <w:t>в</w:t>
            </w:r>
            <w:r w:rsidR="00DB419F">
              <w:rPr>
                <w:rFonts w:eastAsia="Arial"/>
                <w:color w:val="000000" w:themeColor="text1"/>
                <w:lang w:eastAsia="en-GB"/>
              </w:rPr>
              <w:t>ул</w:t>
            </w:r>
            <w:r>
              <w:rPr>
                <w:rFonts w:eastAsia="Arial"/>
                <w:color w:val="000000" w:themeColor="text1"/>
                <w:lang w:eastAsia="en-GB"/>
              </w:rPr>
              <w:t>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proofErr w:type="spellStart"/>
            <w:r w:rsidR="00DB419F">
              <w:rPr>
                <w:rFonts w:eastAsia="Arial"/>
                <w:color w:val="000000" w:themeColor="text1"/>
                <w:lang w:eastAsia="en-GB"/>
              </w:rPr>
              <w:t>Потьомкінська</w:t>
            </w:r>
            <w:proofErr w:type="spellEnd"/>
            <w:r w:rsidR="00DB419F">
              <w:rPr>
                <w:rFonts w:eastAsia="Arial"/>
                <w:color w:val="000000" w:themeColor="text1"/>
                <w:lang w:eastAsia="en-GB"/>
              </w:rPr>
              <w:t xml:space="preserve">, 95А, 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м.</w:t>
            </w:r>
            <w:r w:rsidR="00290448">
              <w:rPr>
                <w:rFonts w:eastAsia="Arial"/>
                <w:color w:val="000000" w:themeColor="text1"/>
                <w:lang w:eastAsia="en-GB"/>
              </w:rPr>
              <w:t> </w:t>
            </w:r>
            <w:r w:rsidR="00DB419F" w:rsidRPr="00FF4D35">
              <w:rPr>
                <w:rFonts w:eastAsia="Arial"/>
                <w:color w:val="000000" w:themeColor="text1"/>
                <w:lang w:eastAsia="en-GB"/>
              </w:rPr>
              <w:t>Миколаїв, Миколаївська обл.</w:t>
            </w:r>
          </w:p>
        </w:tc>
      </w:tr>
    </w:tbl>
    <w:p w14:paraId="41C5624B" w14:textId="77777777" w:rsidR="00D236E0" w:rsidRDefault="00D236E0" w:rsidP="00966F3F">
      <w:pPr>
        <w:jc w:val="center"/>
        <w:rPr>
          <w:sz w:val="28"/>
          <w:szCs w:val="28"/>
        </w:rPr>
      </w:pPr>
    </w:p>
    <w:p w14:paraId="5C1CAD80" w14:textId="77777777" w:rsidR="002F4E1C" w:rsidRDefault="002F4E1C" w:rsidP="00966F3F">
      <w:pPr>
        <w:jc w:val="center"/>
        <w:rPr>
          <w:sz w:val="28"/>
          <w:szCs w:val="28"/>
        </w:rPr>
      </w:pPr>
    </w:p>
    <w:p w14:paraId="5338F6EB" w14:textId="77777777" w:rsidR="002F4E1C" w:rsidRDefault="002F4E1C" w:rsidP="00966F3F">
      <w:pPr>
        <w:jc w:val="center"/>
        <w:rPr>
          <w:sz w:val="28"/>
          <w:szCs w:val="28"/>
        </w:rPr>
      </w:pPr>
    </w:p>
    <w:p w14:paraId="4B657308" w14:textId="77777777" w:rsidR="002F4E1C" w:rsidRDefault="002F4E1C" w:rsidP="00966F3F">
      <w:pPr>
        <w:jc w:val="center"/>
        <w:rPr>
          <w:sz w:val="28"/>
          <w:szCs w:val="28"/>
        </w:rPr>
      </w:pPr>
    </w:p>
    <w:p w14:paraId="7BEAA583" w14:textId="77777777" w:rsidR="002F4E1C" w:rsidRDefault="002F4E1C" w:rsidP="00966F3F">
      <w:pPr>
        <w:jc w:val="center"/>
        <w:rPr>
          <w:sz w:val="28"/>
          <w:szCs w:val="28"/>
        </w:rPr>
      </w:pPr>
    </w:p>
    <w:p w14:paraId="73DC9D0E" w14:textId="77777777" w:rsidR="002F4E1C" w:rsidRDefault="002F4E1C" w:rsidP="00966F3F">
      <w:pPr>
        <w:jc w:val="center"/>
        <w:rPr>
          <w:sz w:val="28"/>
          <w:szCs w:val="28"/>
        </w:rPr>
      </w:pPr>
    </w:p>
    <w:p w14:paraId="718215B3" w14:textId="77777777" w:rsidR="002F4E1C" w:rsidRDefault="002F4E1C" w:rsidP="00966F3F">
      <w:pPr>
        <w:jc w:val="center"/>
        <w:rPr>
          <w:sz w:val="28"/>
          <w:szCs w:val="28"/>
        </w:rPr>
      </w:pPr>
    </w:p>
    <w:p w14:paraId="3D6DC006" w14:textId="77777777" w:rsidR="002F4E1C" w:rsidRDefault="002F4E1C" w:rsidP="00966F3F">
      <w:pPr>
        <w:jc w:val="center"/>
        <w:rPr>
          <w:sz w:val="28"/>
          <w:szCs w:val="28"/>
        </w:rPr>
      </w:pPr>
    </w:p>
    <w:p w14:paraId="366C6CD7" w14:textId="77777777" w:rsidR="002F4E1C" w:rsidRDefault="002F4E1C" w:rsidP="00966F3F">
      <w:pPr>
        <w:jc w:val="center"/>
        <w:rPr>
          <w:sz w:val="28"/>
          <w:szCs w:val="28"/>
        </w:rPr>
      </w:pPr>
    </w:p>
    <w:p w14:paraId="78983298" w14:textId="77777777" w:rsidR="002F4E1C" w:rsidRDefault="002F4E1C" w:rsidP="00966F3F">
      <w:pPr>
        <w:jc w:val="center"/>
        <w:rPr>
          <w:sz w:val="28"/>
          <w:szCs w:val="28"/>
        </w:rPr>
      </w:pPr>
    </w:p>
    <w:p w14:paraId="01D9DDCB" w14:textId="77777777" w:rsidR="002F4E1C" w:rsidRDefault="002F4E1C" w:rsidP="00966F3F">
      <w:pPr>
        <w:jc w:val="center"/>
        <w:rPr>
          <w:sz w:val="28"/>
          <w:szCs w:val="28"/>
        </w:rPr>
      </w:pPr>
    </w:p>
    <w:p w14:paraId="1E1E6FDE" w14:textId="77777777" w:rsidR="002F4E1C" w:rsidRDefault="002F4E1C" w:rsidP="00966F3F">
      <w:pPr>
        <w:jc w:val="center"/>
        <w:rPr>
          <w:sz w:val="28"/>
          <w:szCs w:val="28"/>
        </w:rPr>
      </w:pPr>
    </w:p>
    <w:p w14:paraId="10B65731" w14:textId="77777777" w:rsidR="002F4E1C" w:rsidRDefault="002F4E1C" w:rsidP="00966F3F">
      <w:pPr>
        <w:jc w:val="center"/>
        <w:rPr>
          <w:sz w:val="28"/>
          <w:szCs w:val="28"/>
        </w:rPr>
      </w:pPr>
    </w:p>
    <w:p w14:paraId="3E3BBE7B" w14:textId="77777777" w:rsidR="002F4E1C" w:rsidRDefault="002F4E1C" w:rsidP="00966F3F">
      <w:pPr>
        <w:jc w:val="center"/>
        <w:rPr>
          <w:sz w:val="28"/>
          <w:szCs w:val="28"/>
        </w:rPr>
      </w:pPr>
    </w:p>
    <w:p w14:paraId="150739B2" w14:textId="77777777" w:rsidR="002F4E1C" w:rsidRDefault="002F4E1C" w:rsidP="00966F3F">
      <w:pPr>
        <w:jc w:val="center"/>
        <w:rPr>
          <w:sz w:val="28"/>
          <w:szCs w:val="28"/>
        </w:rPr>
      </w:pPr>
    </w:p>
    <w:p w14:paraId="513D204E" w14:textId="77777777" w:rsidR="002F4E1C" w:rsidRDefault="002F4E1C" w:rsidP="00966F3F">
      <w:pPr>
        <w:jc w:val="center"/>
        <w:rPr>
          <w:sz w:val="28"/>
          <w:szCs w:val="28"/>
        </w:rPr>
      </w:pPr>
    </w:p>
    <w:p w14:paraId="310D247B" w14:textId="77777777" w:rsidR="002F4E1C" w:rsidRDefault="002F4E1C" w:rsidP="00966F3F">
      <w:pPr>
        <w:jc w:val="center"/>
        <w:rPr>
          <w:sz w:val="28"/>
          <w:szCs w:val="28"/>
        </w:rPr>
      </w:pPr>
    </w:p>
    <w:p w14:paraId="603D5BD9" w14:textId="77777777" w:rsidR="002F4E1C" w:rsidRDefault="002F4E1C" w:rsidP="00966F3F">
      <w:pPr>
        <w:jc w:val="center"/>
        <w:rPr>
          <w:sz w:val="28"/>
          <w:szCs w:val="28"/>
        </w:rPr>
      </w:pPr>
    </w:p>
    <w:p w14:paraId="2CF97384" w14:textId="77777777" w:rsidR="002F4E1C" w:rsidRDefault="002F4E1C" w:rsidP="00966F3F">
      <w:pPr>
        <w:jc w:val="center"/>
        <w:rPr>
          <w:sz w:val="28"/>
          <w:szCs w:val="28"/>
        </w:rPr>
      </w:pPr>
    </w:p>
    <w:p w14:paraId="78D16711" w14:textId="77777777" w:rsidR="002F4E1C" w:rsidRDefault="002F4E1C" w:rsidP="00966F3F">
      <w:pPr>
        <w:jc w:val="center"/>
        <w:rPr>
          <w:sz w:val="28"/>
          <w:szCs w:val="28"/>
        </w:rPr>
      </w:pPr>
    </w:p>
    <w:p w14:paraId="146BE865" w14:textId="77777777" w:rsidR="002F4E1C" w:rsidRDefault="002F4E1C" w:rsidP="00966F3F">
      <w:pPr>
        <w:jc w:val="center"/>
        <w:rPr>
          <w:sz w:val="28"/>
          <w:szCs w:val="28"/>
        </w:rPr>
      </w:pPr>
    </w:p>
    <w:p w14:paraId="0ABF2FDB" w14:textId="77777777" w:rsidR="002F4E1C" w:rsidRDefault="002F4E1C" w:rsidP="00966F3F">
      <w:pPr>
        <w:jc w:val="center"/>
        <w:rPr>
          <w:sz w:val="28"/>
          <w:szCs w:val="28"/>
        </w:rPr>
      </w:pPr>
    </w:p>
    <w:p w14:paraId="639B8AC5" w14:textId="77777777" w:rsidR="002F4E1C" w:rsidRDefault="002F4E1C" w:rsidP="00966F3F">
      <w:pPr>
        <w:jc w:val="center"/>
        <w:rPr>
          <w:sz w:val="28"/>
          <w:szCs w:val="28"/>
        </w:rPr>
      </w:pPr>
    </w:p>
    <w:p w14:paraId="612799D5" w14:textId="77777777" w:rsidR="002F4E1C" w:rsidRDefault="002F4E1C" w:rsidP="00966F3F">
      <w:pPr>
        <w:jc w:val="center"/>
        <w:rPr>
          <w:sz w:val="28"/>
          <w:szCs w:val="28"/>
        </w:rPr>
      </w:pPr>
    </w:p>
    <w:p w14:paraId="47455A4B" w14:textId="77777777" w:rsidR="002F4E1C" w:rsidRDefault="002F4E1C" w:rsidP="00966F3F">
      <w:pPr>
        <w:jc w:val="center"/>
        <w:rPr>
          <w:sz w:val="28"/>
          <w:szCs w:val="28"/>
        </w:rPr>
      </w:pPr>
    </w:p>
    <w:p w14:paraId="0DFAD5B2" w14:textId="77777777" w:rsidR="002F4E1C" w:rsidRDefault="002F4E1C" w:rsidP="00966F3F">
      <w:pPr>
        <w:jc w:val="center"/>
        <w:rPr>
          <w:sz w:val="28"/>
          <w:szCs w:val="28"/>
        </w:rPr>
      </w:pPr>
    </w:p>
    <w:p w14:paraId="6AE4D4B2" w14:textId="77777777" w:rsidR="002F4E1C" w:rsidRDefault="002F4E1C" w:rsidP="00966F3F">
      <w:pPr>
        <w:jc w:val="center"/>
        <w:rPr>
          <w:sz w:val="28"/>
          <w:szCs w:val="28"/>
        </w:rPr>
      </w:pPr>
    </w:p>
    <w:p w14:paraId="67C091FE" w14:textId="77777777" w:rsidR="002F4E1C" w:rsidRPr="005A4F6B" w:rsidRDefault="002F4E1C" w:rsidP="00966F3F">
      <w:pPr>
        <w:jc w:val="center"/>
        <w:rPr>
          <w:sz w:val="28"/>
          <w:szCs w:val="28"/>
        </w:rPr>
      </w:pPr>
    </w:p>
    <w:sectPr w:rsidR="002F4E1C" w:rsidRPr="005A4F6B" w:rsidSect="006B61BD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CF47" w14:textId="77777777" w:rsidR="006B61BD" w:rsidRDefault="006B61BD">
      <w:r>
        <w:separator/>
      </w:r>
    </w:p>
  </w:endnote>
  <w:endnote w:type="continuationSeparator" w:id="0">
    <w:p w14:paraId="33AD3E70" w14:textId="77777777" w:rsidR="006B61BD" w:rsidRDefault="006B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A488" w14:textId="77777777" w:rsidR="006B61BD" w:rsidRDefault="006B61BD">
      <w:r>
        <w:separator/>
      </w:r>
    </w:p>
  </w:footnote>
  <w:footnote w:type="continuationSeparator" w:id="0">
    <w:p w14:paraId="0890174D" w14:textId="77777777" w:rsidR="006B61BD" w:rsidRDefault="006B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10398A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10398A" w:rsidRDefault="001039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10398A" w:rsidRPr="00966F3F" w:rsidRDefault="00916A3D">
    <w:pPr>
      <w:pStyle w:val="a3"/>
      <w:jc w:val="center"/>
      <w:rPr>
        <w:sz w:val="28"/>
        <w:szCs w:val="28"/>
      </w:rPr>
    </w:pPr>
    <w:r w:rsidRPr="00966F3F">
      <w:rPr>
        <w:sz w:val="28"/>
        <w:szCs w:val="28"/>
      </w:rPr>
      <w:fldChar w:fldCharType="begin"/>
    </w:r>
    <w:r w:rsidRPr="00966F3F">
      <w:rPr>
        <w:sz w:val="28"/>
        <w:szCs w:val="28"/>
      </w:rPr>
      <w:instrText>PAGE   \* MERGEFORMAT</w:instrText>
    </w:r>
    <w:r w:rsidRPr="00966F3F">
      <w:rPr>
        <w:sz w:val="28"/>
        <w:szCs w:val="28"/>
      </w:rPr>
      <w:fldChar w:fldCharType="separate"/>
    </w:r>
    <w:r w:rsidR="002F4E1C" w:rsidRPr="002F4E1C">
      <w:rPr>
        <w:noProof/>
        <w:sz w:val="28"/>
        <w:szCs w:val="28"/>
        <w:lang w:val="ru-RU"/>
      </w:rPr>
      <w:t>9</w:t>
    </w:r>
    <w:r w:rsidRPr="00966F3F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10398A" w:rsidRDefault="0010398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729A2"/>
    <w:multiLevelType w:val="hybridMultilevel"/>
    <w:tmpl w:val="B1F228F2"/>
    <w:lvl w:ilvl="0" w:tplc="6902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A01EC3"/>
    <w:multiLevelType w:val="hybridMultilevel"/>
    <w:tmpl w:val="6F628264"/>
    <w:lvl w:ilvl="0" w:tplc="50B8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3DED"/>
    <w:multiLevelType w:val="hybridMultilevel"/>
    <w:tmpl w:val="A8845F6A"/>
    <w:lvl w:ilvl="0" w:tplc="50B8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81847">
    <w:abstractNumId w:val="5"/>
  </w:num>
  <w:num w:numId="2" w16cid:durableId="1421290275">
    <w:abstractNumId w:val="4"/>
  </w:num>
  <w:num w:numId="3" w16cid:durableId="85659642">
    <w:abstractNumId w:val="2"/>
  </w:num>
  <w:num w:numId="4" w16cid:durableId="1162233142">
    <w:abstractNumId w:val="0"/>
  </w:num>
  <w:num w:numId="5" w16cid:durableId="1641424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84650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644453">
    <w:abstractNumId w:val="1"/>
  </w:num>
  <w:num w:numId="8" w16cid:durableId="840587068">
    <w:abstractNumId w:val="6"/>
  </w:num>
  <w:num w:numId="9" w16cid:durableId="2098475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8D"/>
    <w:rsid w:val="000223B8"/>
    <w:rsid w:val="00092B76"/>
    <w:rsid w:val="000A64DF"/>
    <w:rsid w:val="0010398A"/>
    <w:rsid w:val="00123DBD"/>
    <w:rsid w:val="001B1701"/>
    <w:rsid w:val="001C05DE"/>
    <w:rsid w:val="001D4AC7"/>
    <w:rsid w:val="002122F2"/>
    <w:rsid w:val="00267B47"/>
    <w:rsid w:val="00271720"/>
    <w:rsid w:val="002735C1"/>
    <w:rsid w:val="00290448"/>
    <w:rsid w:val="002C1670"/>
    <w:rsid w:val="002F4E1C"/>
    <w:rsid w:val="003018C9"/>
    <w:rsid w:val="00320B8D"/>
    <w:rsid w:val="003259BF"/>
    <w:rsid w:val="00340B3E"/>
    <w:rsid w:val="003B70EB"/>
    <w:rsid w:val="004129D9"/>
    <w:rsid w:val="00427370"/>
    <w:rsid w:val="004B4968"/>
    <w:rsid w:val="004B49F0"/>
    <w:rsid w:val="004C6D55"/>
    <w:rsid w:val="004C7A15"/>
    <w:rsid w:val="004E47D0"/>
    <w:rsid w:val="005852C7"/>
    <w:rsid w:val="005A4F3D"/>
    <w:rsid w:val="005A4F6B"/>
    <w:rsid w:val="005C20EE"/>
    <w:rsid w:val="005E0167"/>
    <w:rsid w:val="0062346B"/>
    <w:rsid w:val="006434DA"/>
    <w:rsid w:val="00677E64"/>
    <w:rsid w:val="00690AC3"/>
    <w:rsid w:val="006B61BD"/>
    <w:rsid w:val="006C26F9"/>
    <w:rsid w:val="0072218B"/>
    <w:rsid w:val="007604E0"/>
    <w:rsid w:val="00773E65"/>
    <w:rsid w:val="00862858"/>
    <w:rsid w:val="00883996"/>
    <w:rsid w:val="008905A3"/>
    <w:rsid w:val="008D36C4"/>
    <w:rsid w:val="008D4408"/>
    <w:rsid w:val="009023F6"/>
    <w:rsid w:val="00916A3D"/>
    <w:rsid w:val="00924CBB"/>
    <w:rsid w:val="009271F4"/>
    <w:rsid w:val="00945385"/>
    <w:rsid w:val="00966F3F"/>
    <w:rsid w:val="009B03B8"/>
    <w:rsid w:val="009D044E"/>
    <w:rsid w:val="00A0724E"/>
    <w:rsid w:val="00A07B46"/>
    <w:rsid w:val="00A46D66"/>
    <w:rsid w:val="00A5355D"/>
    <w:rsid w:val="00A64C5F"/>
    <w:rsid w:val="00A7199B"/>
    <w:rsid w:val="00A74143"/>
    <w:rsid w:val="00AD5455"/>
    <w:rsid w:val="00AE00D0"/>
    <w:rsid w:val="00AE1943"/>
    <w:rsid w:val="00AE38A7"/>
    <w:rsid w:val="00B0065B"/>
    <w:rsid w:val="00B75A6C"/>
    <w:rsid w:val="00B94785"/>
    <w:rsid w:val="00BC70A6"/>
    <w:rsid w:val="00BD2043"/>
    <w:rsid w:val="00C10D1B"/>
    <w:rsid w:val="00C26936"/>
    <w:rsid w:val="00C97020"/>
    <w:rsid w:val="00CA17B6"/>
    <w:rsid w:val="00CC1FC4"/>
    <w:rsid w:val="00CD0B53"/>
    <w:rsid w:val="00CD2DE8"/>
    <w:rsid w:val="00D236E0"/>
    <w:rsid w:val="00D254B9"/>
    <w:rsid w:val="00D422D4"/>
    <w:rsid w:val="00D460D5"/>
    <w:rsid w:val="00D6268D"/>
    <w:rsid w:val="00D62F81"/>
    <w:rsid w:val="00DA3117"/>
    <w:rsid w:val="00DA4968"/>
    <w:rsid w:val="00DB419F"/>
    <w:rsid w:val="00DC40C6"/>
    <w:rsid w:val="00E03FF8"/>
    <w:rsid w:val="00E710AA"/>
    <w:rsid w:val="00EE7364"/>
    <w:rsid w:val="00EE7549"/>
    <w:rsid w:val="00EF2705"/>
    <w:rsid w:val="00EF4A53"/>
    <w:rsid w:val="00F057EA"/>
    <w:rsid w:val="00F14872"/>
    <w:rsid w:val="00F26E4B"/>
    <w:rsid w:val="00F46F81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15CBE2F6-8BB5-4BBF-9DCB-CE9BDD27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character" w:customStyle="1" w:styleId="aa">
    <w:name w:val="Другое_"/>
    <w:basedOn w:val="a0"/>
    <w:link w:val="ab"/>
    <w:locked/>
    <w:rsid w:val="00AE1943"/>
  </w:style>
  <w:style w:type="paragraph" w:customStyle="1" w:styleId="ab">
    <w:name w:val="Другое"/>
    <w:basedOn w:val="a"/>
    <w:link w:val="aa"/>
    <w:rsid w:val="00AE1943"/>
    <w:pPr>
      <w:widowControl w:val="0"/>
    </w:pPr>
    <w:rPr>
      <w:sz w:val="20"/>
      <w:szCs w:val="20"/>
      <w:lang w:val="ru-RU" w:eastAsia="ru-RU"/>
    </w:rPr>
  </w:style>
  <w:style w:type="table" w:customStyle="1" w:styleId="TableNormal2">
    <w:name w:val="Table Normal2"/>
    <w:uiPriority w:val="2"/>
    <w:qFormat/>
    <w:rsid w:val="00AE1943"/>
    <w:pPr>
      <w:spacing w:after="160" w:line="256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ітка таблиці5"/>
    <w:basedOn w:val="a1"/>
    <w:uiPriority w:val="39"/>
    <w:rsid w:val="00FC28A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F5F6-3F4F-409E-9A3C-6DCC29A4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3824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5</cp:revision>
  <dcterms:created xsi:type="dcterms:W3CDTF">2024-02-12T07:42:00Z</dcterms:created>
  <dcterms:modified xsi:type="dcterms:W3CDTF">2024-02-12T08:13:00Z</dcterms:modified>
</cp:coreProperties>
</file>