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1A00" w14:textId="713FA9D5" w:rsidR="00E41C1B" w:rsidRPr="00CB05D8" w:rsidRDefault="00FC4ED5" w:rsidP="00CB05D8">
      <w:pPr>
        <w:spacing w:after="0" w:line="240" w:lineRule="auto"/>
        <w:ind w:right="3827"/>
        <w:jc w:val="both"/>
        <w:rPr>
          <w:rFonts w:cs="Times New Roman"/>
          <w:sz w:val="20"/>
          <w:szCs w:val="20"/>
          <w:lang w:val="en-US"/>
        </w:rPr>
      </w:pPr>
      <w:r w:rsidRPr="00CB05D8">
        <w:rPr>
          <w:rFonts w:cs="Times New Roman"/>
          <w:sz w:val="20"/>
          <w:szCs w:val="20"/>
          <w:lang w:val="en-US"/>
        </w:rPr>
        <w:t>v-ju-1210</w:t>
      </w:r>
    </w:p>
    <w:p w14:paraId="40DC1C2D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2BD5B063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0A7BDB16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5FE76C93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63BF3558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589D28D5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155A42CA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00A1A30B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34FF5258" w14:textId="77777777" w:rsidR="00CB05D8" w:rsidRDefault="00CB05D8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1A7723B1" w14:textId="77777777" w:rsidR="00CB05D8" w:rsidRDefault="00CB05D8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68AC4597" w14:textId="2A72282B" w:rsidR="00E41C1B" w:rsidRDefault="00E41C1B" w:rsidP="00CB05D8">
      <w:pPr>
        <w:spacing w:after="0" w:line="240" w:lineRule="auto"/>
        <w:ind w:right="3401"/>
        <w:jc w:val="both"/>
        <w:rPr>
          <w:rFonts w:cs="Times New Roman"/>
        </w:rPr>
      </w:pPr>
      <w:r>
        <w:rPr>
          <w:rFonts w:cs="Times New Roman"/>
        </w:rPr>
        <w:t xml:space="preserve">Про </w:t>
      </w:r>
      <w:bookmarkStart w:id="0" w:name="_Hlk157604110"/>
      <w:r>
        <w:rPr>
          <w:rFonts w:cs="Times New Roman"/>
        </w:rPr>
        <w:t xml:space="preserve">внесення доповнень до рішення виконавчого комітету Миколаївської міської ради від 04.04.2022 </w:t>
      </w:r>
      <w:bookmarkStart w:id="1" w:name="_Hlk157601236"/>
      <w:r>
        <w:rPr>
          <w:rFonts w:cs="Times New Roman"/>
        </w:rPr>
        <w:t>№</w:t>
      </w:r>
      <w:r w:rsidR="00CB05D8">
        <w:rPr>
          <w:rFonts w:cs="Times New Roman"/>
        </w:rPr>
        <w:t> </w:t>
      </w:r>
      <w:r>
        <w:rPr>
          <w:rFonts w:cs="Times New Roman"/>
        </w:rPr>
        <w:t xml:space="preserve">278 </w:t>
      </w:r>
      <w:bookmarkStart w:id="2" w:name="_Hlk157603288"/>
      <w:r>
        <w:rPr>
          <w:rFonts w:cs="Times New Roman"/>
        </w:rPr>
        <w:t>«Про організацію розміщення тимчасово переміщених осіб, які прибули в місто Миколаїв з інших населених пунктів, де ведуться бойові дії, та мешканців міста Миколаєва, які змушені залишити своє житло в зв’язку з його руйнуванням в результаті бойових дій»</w:t>
      </w:r>
    </w:p>
    <w:bookmarkEnd w:id="0"/>
    <w:bookmarkEnd w:id="1"/>
    <w:bookmarkEnd w:id="2"/>
    <w:p w14:paraId="33F68EEB" w14:textId="77777777" w:rsidR="00E41C1B" w:rsidRDefault="00E41C1B" w:rsidP="00CB05D8">
      <w:pPr>
        <w:spacing w:after="0" w:line="240" w:lineRule="auto"/>
        <w:jc w:val="both"/>
        <w:rPr>
          <w:rFonts w:cs="Times New Roman"/>
        </w:rPr>
      </w:pPr>
    </w:p>
    <w:p w14:paraId="14D597C7" w14:textId="77777777" w:rsidR="00E41C1B" w:rsidRDefault="00E41C1B" w:rsidP="00CB05D8">
      <w:pPr>
        <w:spacing w:after="0" w:line="240" w:lineRule="auto"/>
        <w:jc w:val="both"/>
        <w:rPr>
          <w:rFonts w:cs="Times New Roman"/>
        </w:rPr>
      </w:pPr>
    </w:p>
    <w:p w14:paraId="612C6EEE" w14:textId="24919DF7" w:rsidR="00E41C1B" w:rsidRPr="00345401" w:rsidRDefault="00920BAC" w:rsidP="00CB05D8">
      <w:pPr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З</w:t>
      </w:r>
      <w:r w:rsidRPr="00920BAC">
        <w:rPr>
          <w:rFonts w:cs="Times New Roman"/>
        </w:rPr>
        <w:t xml:space="preserve"> метою створення належних умов для проживання і швидкої адаптації ВПО та збільшення місць для розміщення на безоплатній основі тимчасово переміщених осіб, які внаслідок проведення бойових дій та після введення воєнного стану були змушені залишити постійне місце проживання і тимчасово перемістилися в місто Миколаїв, та мешканців міста Миколаєва, які змушені залишити своє житло у зв’язку з його руйнуванням </w:t>
      </w:r>
      <w:r w:rsidR="00F33115">
        <w:rPr>
          <w:rFonts w:cs="Times New Roman"/>
        </w:rPr>
        <w:t>у</w:t>
      </w:r>
      <w:r w:rsidRPr="00920BAC">
        <w:rPr>
          <w:rFonts w:cs="Times New Roman"/>
        </w:rPr>
        <w:t xml:space="preserve"> результаті бойових дій,</w:t>
      </w:r>
      <w:r>
        <w:rPr>
          <w:rFonts w:cs="Times New Roman"/>
        </w:rPr>
        <w:t xml:space="preserve"> н</w:t>
      </w:r>
      <w:r w:rsidR="00E41C1B">
        <w:rPr>
          <w:rFonts w:cs="Times New Roman"/>
        </w:rPr>
        <w:t xml:space="preserve">а </w:t>
      </w:r>
      <w:r w:rsidR="00E41C1B" w:rsidRPr="00345401">
        <w:rPr>
          <w:rFonts w:cs="Times New Roman"/>
        </w:rPr>
        <w:t>виконання пункту 6 Заходів щодо соціальної підтримки, адаптації та інтеграції внутрішньо переміщених осіб у місті Миколаєві на 2023-2025 роки, затверджених рішення</w:t>
      </w:r>
      <w:r w:rsidR="00F33115">
        <w:rPr>
          <w:rFonts w:cs="Times New Roman"/>
        </w:rPr>
        <w:t>м</w:t>
      </w:r>
      <w:r w:rsidR="00E41C1B" w:rsidRPr="00345401">
        <w:rPr>
          <w:rFonts w:cs="Times New Roman"/>
        </w:rPr>
        <w:t xml:space="preserve"> викон</w:t>
      </w:r>
      <w:r w:rsidR="00F33115">
        <w:rPr>
          <w:rFonts w:cs="Times New Roman"/>
        </w:rPr>
        <w:t>кому міської ради</w:t>
      </w:r>
      <w:r w:rsidR="00E41C1B" w:rsidRPr="00345401">
        <w:rPr>
          <w:rFonts w:cs="Times New Roman"/>
        </w:rPr>
        <w:t xml:space="preserve"> від</w:t>
      </w:r>
      <w:r w:rsidR="00CB05D8">
        <w:rPr>
          <w:rFonts w:cs="Times New Roman"/>
        </w:rPr>
        <w:t> </w:t>
      </w:r>
      <w:r w:rsidR="00E41C1B" w:rsidRPr="00345401">
        <w:rPr>
          <w:rFonts w:cs="Times New Roman"/>
        </w:rPr>
        <w:t xml:space="preserve">09.08.2023 №598, </w:t>
      </w:r>
      <w:r w:rsidR="00D6609F" w:rsidRPr="00CC1F22">
        <w:rPr>
          <w:rFonts w:cs="Times New Roman"/>
        </w:rPr>
        <w:t>враховуючи листи департаменту праці та соціального населення Миколаївської</w:t>
      </w:r>
      <w:r w:rsidR="00F33115">
        <w:rPr>
          <w:rFonts w:cs="Times New Roman"/>
        </w:rPr>
        <w:t> </w:t>
      </w:r>
      <w:r w:rsidR="00D6609F" w:rsidRPr="00CC1F22">
        <w:rPr>
          <w:rFonts w:cs="Times New Roman"/>
        </w:rPr>
        <w:t>міської ради від 30.01.2024 №</w:t>
      </w:r>
      <w:r w:rsidR="00CB05D8">
        <w:rPr>
          <w:rFonts w:cs="Times New Roman"/>
        </w:rPr>
        <w:t> </w:t>
      </w:r>
      <w:r w:rsidR="00D6609F" w:rsidRPr="00CC1F22">
        <w:rPr>
          <w:rFonts w:cs="Times New Roman"/>
        </w:rPr>
        <w:t>137/09.01-3/24-2, від</w:t>
      </w:r>
      <w:r w:rsidR="00CB05D8">
        <w:rPr>
          <w:rFonts w:cs="Times New Roman"/>
        </w:rPr>
        <w:t> </w:t>
      </w:r>
      <w:r w:rsidR="00D6609F" w:rsidRPr="00CC1F22">
        <w:rPr>
          <w:rFonts w:cs="Times New Roman"/>
        </w:rPr>
        <w:t>14.02.2024 №</w:t>
      </w:r>
      <w:r w:rsidR="00CB05D8">
        <w:rPr>
          <w:rFonts w:cs="Times New Roman"/>
        </w:rPr>
        <w:t> </w:t>
      </w:r>
      <w:r w:rsidR="00D6609F" w:rsidRPr="00CC1F22">
        <w:rPr>
          <w:rFonts w:cs="Times New Roman"/>
        </w:rPr>
        <w:t>4160/09.01-3/24-2</w:t>
      </w:r>
      <w:r w:rsidR="006F724A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E41C1B" w:rsidRPr="00FA4CA8">
        <w:rPr>
          <w:rFonts w:cs="Times New Roman"/>
        </w:rPr>
        <w:t>керуючись</w:t>
      </w:r>
      <w:r w:rsidR="00F33115" w:rsidRPr="00F33115">
        <w:rPr>
          <w:rFonts w:cs="Times New Roman"/>
        </w:rPr>
        <w:t xml:space="preserve"> Закон</w:t>
      </w:r>
      <w:r w:rsidR="00F33115">
        <w:rPr>
          <w:rFonts w:cs="Times New Roman"/>
        </w:rPr>
        <w:t>ом</w:t>
      </w:r>
      <w:r w:rsidR="00F33115" w:rsidRPr="00F33115">
        <w:rPr>
          <w:rFonts w:cs="Times New Roman"/>
        </w:rPr>
        <w:t xml:space="preserve"> України «Про забезпечення прав і свобод внутрішньо переміщених осіб», </w:t>
      </w:r>
      <w:proofErr w:type="spellStart"/>
      <w:r w:rsidR="00E41C1B" w:rsidRPr="00FA4CA8">
        <w:rPr>
          <w:rFonts w:cs="Times New Roman"/>
        </w:rPr>
        <w:t>ст.ст</w:t>
      </w:r>
      <w:proofErr w:type="spellEnd"/>
      <w:r w:rsidR="00E41C1B" w:rsidRPr="00FA4CA8">
        <w:rPr>
          <w:rFonts w:cs="Times New Roman"/>
        </w:rPr>
        <w:t>.</w:t>
      </w:r>
      <w:r w:rsidR="00CB05D8">
        <w:rPr>
          <w:rFonts w:cs="Times New Roman"/>
        </w:rPr>
        <w:t> </w:t>
      </w:r>
      <w:r w:rsidR="00E41C1B" w:rsidRPr="00FA4CA8">
        <w:rPr>
          <w:rFonts w:cs="Times New Roman"/>
        </w:rPr>
        <w:t>52, 59 Закону України «Про місцеве самоврядування в Україні», виконком міської ради</w:t>
      </w:r>
    </w:p>
    <w:p w14:paraId="00A87ECD" w14:textId="77777777" w:rsidR="00E41C1B" w:rsidRDefault="00E41C1B" w:rsidP="00CB05D8">
      <w:pPr>
        <w:spacing w:after="0" w:line="240" w:lineRule="auto"/>
        <w:ind w:right="3827"/>
        <w:jc w:val="both"/>
        <w:rPr>
          <w:rFonts w:cs="Times New Roman"/>
        </w:rPr>
      </w:pPr>
    </w:p>
    <w:p w14:paraId="1D02D83F" w14:textId="27B1693F" w:rsidR="00547C6D" w:rsidRPr="00547C6D" w:rsidRDefault="004F19F4" w:rsidP="00CB05D8">
      <w:pPr>
        <w:spacing w:after="0" w:line="240" w:lineRule="auto"/>
        <w:ind w:right="3827"/>
        <w:jc w:val="both"/>
        <w:rPr>
          <w:rFonts w:cs="Times New Roman"/>
        </w:rPr>
      </w:pPr>
      <w:r>
        <w:rPr>
          <w:rFonts w:cs="Times New Roman"/>
        </w:rPr>
        <w:t>ВИРІШИВ:</w:t>
      </w:r>
    </w:p>
    <w:p w14:paraId="285D9EBC" w14:textId="291B2E98" w:rsidR="00E41C1B" w:rsidRPr="00547C6D" w:rsidRDefault="00CB05D8" w:rsidP="00CB05D8">
      <w:pPr>
        <w:pStyle w:val="a3"/>
        <w:spacing w:after="0" w:line="240" w:lineRule="auto"/>
        <w:ind w:left="0" w:firstLine="567"/>
        <w:contextualSpacing w:val="0"/>
        <w:jc w:val="both"/>
        <w:rPr>
          <w:rFonts w:cs="Times New Roman"/>
        </w:rPr>
      </w:pPr>
      <w:r>
        <w:rPr>
          <w:rFonts w:cs="Times New Roman"/>
        </w:rPr>
        <w:t>1. </w:t>
      </w:r>
      <w:r w:rsidR="004F19F4" w:rsidRPr="00CC1F22">
        <w:rPr>
          <w:rFonts w:cs="Times New Roman"/>
        </w:rPr>
        <w:t>Доповнити</w:t>
      </w:r>
      <w:r w:rsidR="00E41C1B" w:rsidRPr="00CC1F22">
        <w:rPr>
          <w:rFonts w:cs="Times New Roman"/>
        </w:rPr>
        <w:t xml:space="preserve"> Перелік</w:t>
      </w:r>
      <w:r w:rsidR="00E41C1B" w:rsidRPr="00547C6D">
        <w:rPr>
          <w:rFonts w:cs="Times New Roman"/>
        </w:rPr>
        <w:t xml:space="preserve"> приміщень комунальної форми власності для розміщення на безоплатній основі тимчасово переміщених осіб, які внаслідок проведення бойових дій та після введення воєнного стану були змушені залишити постійне місце проживання і тимчасово переміститися в місто Миколаїв з інших населених пунктів, де проводяться бойові дії, та мешканців міста Миколаєва, які змушені залишити своє житло у зв’язку з його руйнуванням в результаті бойових дій</w:t>
      </w:r>
      <w:r w:rsidR="004F19F4">
        <w:rPr>
          <w:rFonts w:cs="Times New Roman"/>
        </w:rPr>
        <w:t xml:space="preserve">, </w:t>
      </w:r>
      <w:r w:rsidR="004F19F4" w:rsidRPr="00CC1F22">
        <w:rPr>
          <w:rFonts w:cs="Times New Roman"/>
        </w:rPr>
        <w:t xml:space="preserve">затверджений пунктом 1 </w:t>
      </w:r>
      <w:r w:rsidR="00E41C1B" w:rsidRPr="00CC1F22">
        <w:rPr>
          <w:rFonts w:cs="Times New Roman"/>
        </w:rPr>
        <w:t xml:space="preserve">рішення </w:t>
      </w:r>
      <w:r w:rsidR="00E41C1B" w:rsidRPr="00547C6D">
        <w:rPr>
          <w:rFonts w:cs="Times New Roman"/>
        </w:rPr>
        <w:t>виконавчого комітету Миколаївської міської ради від 04.04.2022 №</w:t>
      </w:r>
      <w:r>
        <w:rPr>
          <w:rFonts w:cs="Times New Roman"/>
        </w:rPr>
        <w:t> </w:t>
      </w:r>
      <w:r w:rsidR="00E41C1B" w:rsidRPr="00547C6D">
        <w:rPr>
          <w:rFonts w:cs="Times New Roman"/>
        </w:rPr>
        <w:t xml:space="preserve">278 «Про організацію розміщення </w:t>
      </w:r>
      <w:r w:rsidR="00E41C1B" w:rsidRPr="00547C6D">
        <w:rPr>
          <w:rFonts w:cs="Times New Roman"/>
        </w:rPr>
        <w:lastRenderedPageBreak/>
        <w:t>тимчасово переміщених осіб, які прибули в місто Миколаїв з інших населених пунктів, де ведуться бойові дії, та мешканців міста Миколаєва, які змушені залишити своє житло в зв’язку з його руйнуванням в результаті бойових дій»</w:t>
      </w:r>
      <w:r w:rsidR="00F33115">
        <w:rPr>
          <w:rFonts w:cs="Times New Roman"/>
        </w:rPr>
        <w:t>,</w:t>
      </w:r>
      <w:r w:rsidR="00E41C1B" w:rsidRPr="00547C6D">
        <w:rPr>
          <w:rFonts w:cs="Times New Roman"/>
        </w:rPr>
        <w:t xml:space="preserve"> пунктом 3 </w:t>
      </w:r>
      <w:r w:rsidR="00F33115">
        <w:rPr>
          <w:rFonts w:cs="Times New Roman"/>
        </w:rPr>
        <w:t>у такій</w:t>
      </w:r>
      <w:r w:rsidR="00E41C1B" w:rsidRPr="00547C6D">
        <w:rPr>
          <w:rFonts w:cs="Times New Roman"/>
        </w:rPr>
        <w:t xml:space="preserve"> редакції:</w:t>
      </w:r>
    </w:p>
    <w:p w14:paraId="2A9F68EA" w14:textId="77777777" w:rsidR="00E41C1B" w:rsidRPr="00332AC2" w:rsidRDefault="00E41C1B" w:rsidP="00AE6B67">
      <w:pPr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«3. Комунальні установи:</w:t>
      </w:r>
    </w:p>
    <w:p w14:paraId="4088B1F3" w14:textId="057D591C" w:rsidR="00E41C1B" w:rsidRDefault="00942995" w:rsidP="008845A2">
      <w:pPr>
        <w:spacing w:after="0" w:line="240" w:lineRule="auto"/>
        <w:ind w:firstLine="567"/>
        <w:jc w:val="both"/>
        <w:rPr>
          <w:rFonts w:cs="Times New Roman"/>
        </w:rPr>
      </w:pPr>
      <w:r w:rsidRPr="00CC1F22">
        <w:rPr>
          <w:rFonts w:cs="Times New Roman"/>
        </w:rPr>
        <w:t>в</w:t>
      </w:r>
      <w:r w:rsidR="00461F16" w:rsidRPr="00CC1F22">
        <w:rPr>
          <w:rFonts w:cs="Times New Roman"/>
        </w:rPr>
        <w:t>ідділенн</w:t>
      </w:r>
      <w:r w:rsidRPr="00CC1F22">
        <w:rPr>
          <w:rFonts w:cs="Times New Roman"/>
        </w:rPr>
        <w:t>я тимчасового перебування осіб, які опинились в складних життєвих обставинах</w:t>
      </w:r>
      <w:r w:rsidR="00F33115">
        <w:rPr>
          <w:rFonts w:cs="Times New Roman"/>
        </w:rPr>
        <w:t>,</w:t>
      </w:r>
      <w:r w:rsidRPr="00CC1F22">
        <w:rPr>
          <w:rFonts w:cs="Times New Roman"/>
        </w:rPr>
        <w:t xml:space="preserve"> та внутрішньо переміщених осіб Міського територіального центру соціального обслуговування (надання соціальних послуг) за </w:t>
      </w:r>
      <w:proofErr w:type="spellStart"/>
      <w:r w:rsidRPr="00CC1F22">
        <w:rPr>
          <w:rFonts w:cs="Times New Roman"/>
        </w:rPr>
        <w:t>адресою</w:t>
      </w:r>
      <w:proofErr w:type="spellEnd"/>
      <w:r w:rsidRPr="00CC1F22">
        <w:rPr>
          <w:rFonts w:cs="Times New Roman"/>
        </w:rPr>
        <w:t xml:space="preserve">: </w:t>
      </w:r>
      <w:r w:rsidR="00E41C1B" w:rsidRPr="00CC1F22">
        <w:rPr>
          <w:rFonts w:cs="Times New Roman"/>
        </w:rPr>
        <w:t>вул.</w:t>
      </w:r>
      <w:r w:rsidR="00F33115">
        <w:rPr>
          <w:rFonts w:cs="Times New Roman"/>
        </w:rPr>
        <w:t> </w:t>
      </w:r>
      <w:r w:rsidR="00E41C1B" w:rsidRPr="00CC1F22">
        <w:rPr>
          <w:rFonts w:cs="Times New Roman"/>
        </w:rPr>
        <w:t>Театральна, 45/1</w:t>
      </w:r>
      <w:r w:rsidR="00904DA5" w:rsidRPr="00CC1F22">
        <w:rPr>
          <w:rFonts w:cs="Times New Roman"/>
          <w:lang w:val="ru-RU"/>
        </w:rPr>
        <w:t xml:space="preserve"> – </w:t>
      </w:r>
      <w:r w:rsidR="00904DA5" w:rsidRPr="00CC1F22">
        <w:rPr>
          <w:rFonts w:cs="Times New Roman"/>
        </w:rPr>
        <w:t>30</w:t>
      </w:r>
      <w:r w:rsidR="00904DA5" w:rsidRPr="00CC1F22">
        <w:rPr>
          <w:rFonts w:cs="Times New Roman"/>
          <w:lang w:val="ru-RU"/>
        </w:rPr>
        <w:t xml:space="preserve"> ос</w:t>
      </w:r>
      <w:proofErr w:type="spellStart"/>
      <w:r w:rsidR="00904DA5" w:rsidRPr="00CC1F22">
        <w:rPr>
          <w:rFonts w:cs="Times New Roman"/>
        </w:rPr>
        <w:t>іб</w:t>
      </w:r>
      <w:proofErr w:type="spellEnd"/>
      <w:r w:rsidR="00E41C1B" w:rsidRPr="00CC1F22">
        <w:rPr>
          <w:rFonts w:cs="Times New Roman"/>
        </w:rPr>
        <w:t>;</w:t>
      </w:r>
    </w:p>
    <w:p w14:paraId="571F820E" w14:textId="76DEAE34" w:rsidR="00E41C1B" w:rsidRDefault="0015300B" w:rsidP="00CB05D8">
      <w:pPr>
        <w:spacing w:after="0" w:line="240" w:lineRule="auto"/>
        <w:ind w:firstLine="567"/>
        <w:jc w:val="both"/>
        <w:rPr>
          <w:rFonts w:cs="Times New Roman"/>
        </w:rPr>
      </w:pPr>
      <w:r w:rsidRPr="00CC1F22">
        <w:rPr>
          <w:rFonts w:cs="Times New Roman"/>
        </w:rPr>
        <w:t>міський геріат</w:t>
      </w:r>
      <w:r w:rsidR="00F33115">
        <w:rPr>
          <w:rFonts w:cs="Times New Roman"/>
        </w:rPr>
        <w:t>р</w:t>
      </w:r>
      <w:r w:rsidRPr="00CC1F22">
        <w:rPr>
          <w:rFonts w:cs="Times New Roman"/>
        </w:rPr>
        <w:t xml:space="preserve">ичний будинок милосердя імені Святого Миколая за </w:t>
      </w:r>
      <w:proofErr w:type="spellStart"/>
      <w:r w:rsidRPr="00CC1F22">
        <w:rPr>
          <w:rFonts w:cs="Times New Roman"/>
        </w:rPr>
        <w:t>адресою</w:t>
      </w:r>
      <w:proofErr w:type="spellEnd"/>
      <w:r w:rsidRPr="00CC1F22">
        <w:rPr>
          <w:rFonts w:cs="Times New Roman"/>
        </w:rPr>
        <w:t xml:space="preserve">: </w:t>
      </w:r>
      <w:r w:rsidR="00E41C1B" w:rsidRPr="00CC1F22">
        <w:rPr>
          <w:rFonts w:cs="Times New Roman"/>
        </w:rPr>
        <w:t>вул.</w:t>
      </w:r>
      <w:r w:rsidR="00F33115">
        <w:rPr>
          <w:rFonts w:cs="Times New Roman"/>
        </w:rPr>
        <w:t> </w:t>
      </w:r>
      <w:r w:rsidR="00E41C1B" w:rsidRPr="00CC1F22">
        <w:rPr>
          <w:rFonts w:cs="Times New Roman"/>
        </w:rPr>
        <w:t>2 Набережна, 1-Д</w:t>
      </w:r>
      <w:r w:rsidR="00904DA5" w:rsidRPr="00CC1F22">
        <w:rPr>
          <w:rFonts w:cs="Times New Roman"/>
        </w:rPr>
        <w:t xml:space="preserve"> – 10 осіб</w:t>
      </w:r>
      <w:r w:rsidR="00E41C1B" w:rsidRPr="00CC1F22">
        <w:rPr>
          <w:rFonts w:cs="Times New Roman"/>
        </w:rPr>
        <w:t>;</w:t>
      </w:r>
    </w:p>
    <w:p w14:paraId="6ECD3790" w14:textId="3CF843C3" w:rsidR="00E41C1B" w:rsidRDefault="00F33115" w:rsidP="00CB05D8">
      <w:pPr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Ц</w:t>
      </w:r>
      <w:r w:rsidR="00900A5A" w:rsidRPr="00CC1F22">
        <w:rPr>
          <w:rFonts w:cs="Times New Roman"/>
        </w:rPr>
        <w:t>ентр реінтеграції бездомних осіб</w:t>
      </w:r>
      <w:r w:rsidR="00FC4ED5" w:rsidRPr="00CC1F22">
        <w:rPr>
          <w:rFonts w:cs="Times New Roman"/>
        </w:rPr>
        <w:t xml:space="preserve"> за </w:t>
      </w:r>
      <w:proofErr w:type="spellStart"/>
      <w:r w:rsidR="00FC4ED5" w:rsidRPr="00CC1F22">
        <w:rPr>
          <w:rFonts w:cs="Times New Roman"/>
        </w:rPr>
        <w:t>адресою</w:t>
      </w:r>
      <w:proofErr w:type="spellEnd"/>
      <w:r w:rsidR="00FC4ED5" w:rsidRPr="00CC1F22">
        <w:rPr>
          <w:rFonts w:cs="Times New Roman"/>
        </w:rPr>
        <w:t xml:space="preserve">: </w:t>
      </w:r>
      <w:r w:rsidR="00904DA5" w:rsidRPr="00CC1F22">
        <w:rPr>
          <w:rFonts w:cs="Times New Roman"/>
        </w:rPr>
        <w:t>вул.</w:t>
      </w:r>
      <w:r>
        <w:rPr>
          <w:rFonts w:cs="Times New Roman"/>
        </w:rPr>
        <w:t> </w:t>
      </w:r>
      <w:r w:rsidR="00904DA5" w:rsidRPr="00CC1F22">
        <w:rPr>
          <w:rFonts w:cs="Times New Roman"/>
        </w:rPr>
        <w:t>Кругова, 47 – 10 осіб</w:t>
      </w:r>
      <w:r w:rsidR="00E41C1B" w:rsidRPr="00CC1F22">
        <w:rPr>
          <w:rFonts w:cs="Times New Roman"/>
        </w:rPr>
        <w:t>»</w:t>
      </w:r>
      <w:r w:rsidR="00904DA5" w:rsidRPr="00CC1F22">
        <w:rPr>
          <w:rFonts w:cs="Times New Roman"/>
        </w:rPr>
        <w:t>.</w:t>
      </w:r>
    </w:p>
    <w:p w14:paraId="2179B973" w14:textId="77777777" w:rsidR="00CB05D8" w:rsidRDefault="00CB05D8" w:rsidP="00CB05D8">
      <w:pPr>
        <w:spacing w:after="0" w:line="240" w:lineRule="auto"/>
        <w:ind w:firstLine="426"/>
        <w:jc w:val="both"/>
        <w:rPr>
          <w:rFonts w:cs="Times New Roman"/>
        </w:rPr>
      </w:pPr>
    </w:p>
    <w:p w14:paraId="1FF9886F" w14:textId="63A6DA97" w:rsidR="00E41C1B" w:rsidRPr="00CF1D97" w:rsidRDefault="00E41C1B" w:rsidP="00CB05D8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2.</w:t>
      </w:r>
      <w:r w:rsidR="00CB05D8">
        <w:rPr>
          <w:rFonts w:cs="Times New Roman"/>
        </w:rPr>
        <w:t> </w:t>
      </w:r>
      <w:r w:rsidRPr="00CF1D97">
        <w:rPr>
          <w:rFonts w:cs="Times New Roman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CF1D97">
        <w:rPr>
          <w:rFonts w:cs="Times New Roman"/>
        </w:rPr>
        <w:t>Лукова</w:t>
      </w:r>
      <w:proofErr w:type="spellEnd"/>
      <w:r w:rsidRPr="00CF1D97">
        <w:rPr>
          <w:rFonts w:cs="Times New Roman"/>
        </w:rPr>
        <w:t xml:space="preserve"> В.Д.</w:t>
      </w:r>
    </w:p>
    <w:p w14:paraId="42F3C106" w14:textId="77777777" w:rsidR="00E41C1B" w:rsidRDefault="00E41C1B" w:rsidP="00CB05D8">
      <w:pPr>
        <w:spacing w:after="0" w:line="240" w:lineRule="auto"/>
        <w:jc w:val="both"/>
        <w:rPr>
          <w:rFonts w:cs="Times New Roman"/>
        </w:rPr>
      </w:pPr>
    </w:p>
    <w:p w14:paraId="1C40CD96" w14:textId="77777777" w:rsidR="00E41C1B" w:rsidRPr="00CF1D97" w:rsidRDefault="00E41C1B" w:rsidP="00CB05D8">
      <w:pPr>
        <w:spacing w:after="0" w:line="240" w:lineRule="auto"/>
        <w:jc w:val="both"/>
        <w:rPr>
          <w:rFonts w:cs="Times New Roman"/>
        </w:rPr>
      </w:pPr>
    </w:p>
    <w:p w14:paraId="6F11D3BA" w14:textId="77777777" w:rsidR="00CB05D8" w:rsidRDefault="00CB05D8" w:rsidP="00CB05D8">
      <w:pPr>
        <w:spacing w:after="0" w:line="240" w:lineRule="auto"/>
        <w:jc w:val="both"/>
        <w:rPr>
          <w:rFonts w:cs="Times New Roman"/>
        </w:rPr>
      </w:pPr>
    </w:p>
    <w:p w14:paraId="7D1BB520" w14:textId="7EDD9891" w:rsidR="00E41C1B" w:rsidRPr="00CF1D97" w:rsidRDefault="00E41C1B" w:rsidP="00CB05D8">
      <w:pPr>
        <w:spacing w:after="0" w:line="240" w:lineRule="auto"/>
        <w:jc w:val="both"/>
        <w:rPr>
          <w:rFonts w:cs="Times New Roman"/>
        </w:rPr>
      </w:pPr>
      <w:r w:rsidRPr="00CF1D97">
        <w:rPr>
          <w:rFonts w:cs="Times New Roman"/>
        </w:rPr>
        <w:t xml:space="preserve">Міський голова                                                                        </w:t>
      </w:r>
      <w:r>
        <w:rPr>
          <w:rFonts w:cs="Times New Roman"/>
        </w:rPr>
        <w:t xml:space="preserve">     </w:t>
      </w:r>
      <w:r w:rsidR="00CB05D8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Pr="00CF1D97">
        <w:rPr>
          <w:rFonts w:cs="Times New Roman"/>
        </w:rPr>
        <w:t xml:space="preserve">   О.</w:t>
      </w:r>
      <w:r w:rsidR="00F33115">
        <w:rPr>
          <w:rFonts w:cs="Times New Roman"/>
        </w:rPr>
        <w:t> </w:t>
      </w:r>
      <w:r w:rsidRPr="00CF1D97">
        <w:rPr>
          <w:rFonts w:cs="Times New Roman"/>
        </w:rPr>
        <w:t>СЄНКЕВИЧ</w:t>
      </w:r>
    </w:p>
    <w:sectPr w:rsidR="00E41C1B" w:rsidRPr="00CF1D97" w:rsidSect="003E61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7D38" w14:textId="77777777" w:rsidR="006D1BFE" w:rsidRDefault="006D1BFE" w:rsidP="008845A2">
      <w:pPr>
        <w:spacing w:after="0" w:line="240" w:lineRule="auto"/>
      </w:pPr>
      <w:r>
        <w:separator/>
      </w:r>
    </w:p>
  </w:endnote>
  <w:endnote w:type="continuationSeparator" w:id="0">
    <w:p w14:paraId="1F489948" w14:textId="77777777" w:rsidR="006D1BFE" w:rsidRDefault="006D1BFE" w:rsidP="0088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B410" w14:textId="77777777" w:rsidR="006D1BFE" w:rsidRDefault="006D1BFE" w:rsidP="008845A2">
      <w:pPr>
        <w:spacing w:after="0" w:line="240" w:lineRule="auto"/>
      </w:pPr>
      <w:r>
        <w:separator/>
      </w:r>
    </w:p>
  </w:footnote>
  <w:footnote w:type="continuationSeparator" w:id="0">
    <w:p w14:paraId="5A96BC4A" w14:textId="77777777" w:rsidR="006D1BFE" w:rsidRDefault="006D1BFE" w:rsidP="0088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02564"/>
      <w:docPartObj>
        <w:docPartGallery w:val="Page Numbers (Top of Page)"/>
        <w:docPartUnique/>
      </w:docPartObj>
    </w:sdtPr>
    <w:sdtEndPr/>
    <w:sdtContent>
      <w:p w14:paraId="5E1AE68A" w14:textId="4E084D12" w:rsidR="008845A2" w:rsidRDefault="008845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73F1"/>
    <w:multiLevelType w:val="multilevel"/>
    <w:tmpl w:val="6AAA63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252B33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B8"/>
    <w:rsid w:val="00045294"/>
    <w:rsid w:val="0015300B"/>
    <w:rsid w:val="001E0E18"/>
    <w:rsid w:val="003E61E4"/>
    <w:rsid w:val="003E6BB3"/>
    <w:rsid w:val="00461F16"/>
    <w:rsid w:val="004908E5"/>
    <w:rsid w:val="004F19F4"/>
    <w:rsid w:val="00547C6D"/>
    <w:rsid w:val="005F61A5"/>
    <w:rsid w:val="006D1BFE"/>
    <w:rsid w:val="006F724A"/>
    <w:rsid w:val="00736D3D"/>
    <w:rsid w:val="008845A2"/>
    <w:rsid w:val="00900A5A"/>
    <w:rsid w:val="00904DA5"/>
    <w:rsid w:val="00920BAC"/>
    <w:rsid w:val="00942995"/>
    <w:rsid w:val="009A2BD0"/>
    <w:rsid w:val="00A118B8"/>
    <w:rsid w:val="00A332A1"/>
    <w:rsid w:val="00AE6B67"/>
    <w:rsid w:val="00B03BE7"/>
    <w:rsid w:val="00CB05D8"/>
    <w:rsid w:val="00CB09B1"/>
    <w:rsid w:val="00CC1F22"/>
    <w:rsid w:val="00D6609F"/>
    <w:rsid w:val="00E35D2E"/>
    <w:rsid w:val="00E41C1B"/>
    <w:rsid w:val="00EB496C"/>
    <w:rsid w:val="00F3043E"/>
    <w:rsid w:val="00F33115"/>
    <w:rsid w:val="00F73C2F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F770"/>
  <w15:docId w15:val="{E47C8B42-3B6B-48E8-AF70-E15B53C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4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45A2"/>
  </w:style>
  <w:style w:type="paragraph" w:styleId="a6">
    <w:name w:val="footer"/>
    <w:basedOn w:val="a"/>
    <w:link w:val="a7"/>
    <w:uiPriority w:val="99"/>
    <w:unhideWhenUsed/>
    <w:rsid w:val="00884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user230h</dc:creator>
  <cp:keywords/>
  <dc:description/>
  <cp:lastModifiedBy>user</cp:lastModifiedBy>
  <cp:revision>2</cp:revision>
  <cp:lastPrinted>2024-02-23T07:21:00Z</cp:lastPrinted>
  <dcterms:created xsi:type="dcterms:W3CDTF">2024-02-26T06:15:00Z</dcterms:created>
  <dcterms:modified xsi:type="dcterms:W3CDTF">2024-02-26T06:15:00Z</dcterms:modified>
</cp:coreProperties>
</file>