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B6F6" w14:textId="0C6820E5" w:rsidR="007F60FA" w:rsidRPr="00630171" w:rsidRDefault="007F60FA" w:rsidP="007F60FA">
      <w:pPr>
        <w:jc w:val="both"/>
        <w:rPr>
          <w:color w:val="000000" w:themeColor="text1"/>
          <w:sz w:val="20"/>
          <w:szCs w:val="20"/>
          <w:lang w:val="en-US"/>
        </w:rPr>
      </w:pPr>
      <w:r w:rsidRPr="00630171">
        <w:rPr>
          <w:color w:val="000000" w:themeColor="text1"/>
          <w:sz w:val="20"/>
          <w:szCs w:val="20"/>
        </w:rPr>
        <w:t>v-ev-0</w:t>
      </w:r>
      <w:r w:rsidRPr="00630171">
        <w:rPr>
          <w:color w:val="000000" w:themeColor="text1"/>
          <w:sz w:val="20"/>
          <w:szCs w:val="20"/>
          <w:lang w:val="en-US"/>
        </w:rPr>
        <w:t>10gk</w:t>
      </w:r>
    </w:p>
    <w:p w14:paraId="3438F1C1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079F52A8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0632ACD5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611D2AE3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3703398E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11C3D66E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2105E546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7A396174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065C93BC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289C38B0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0C3783EB" w14:textId="77777777" w:rsidR="007F60FA" w:rsidRPr="00630171" w:rsidRDefault="007F60FA" w:rsidP="007F60FA">
      <w:pPr>
        <w:ind w:right="3826"/>
        <w:jc w:val="both"/>
        <w:rPr>
          <w:color w:val="000000" w:themeColor="text1"/>
        </w:rPr>
      </w:pPr>
      <w:r w:rsidRPr="00630171">
        <w:rPr>
          <w:color w:val="000000" w:themeColor="text1"/>
        </w:rPr>
        <w:t xml:space="preserve">Про попередній розгляд </w:t>
      </w:r>
      <w:proofErr w:type="spellStart"/>
      <w:r w:rsidRPr="00630171">
        <w:rPr>
          <w:color w:val="000000" w:themeColor="text1"/>
        </w:rPr>
        <w:t>проєкту</w:t>
      </w:r>
      <w:proofErr w:type="spellEnd"/>
      <w:r w:rsidRPr="00630171">
        <w:rPr>
          <w:color w:val="000000" w:themeColor="text1"/>
        </w:rPr>
        <w:t xml:space="preserve"> рішення міської ради «Про внесення змін та доповнень до рішення міської ради від 23.07.2020 № 57/371 «Про затвердження </w:t>
      </w:r>
      <w:bookmarkStart w:id="0" w:name="_Hlk145594227"/>
      <w:r w:rsidRPr="00630171">
        <w:rPr>
          <w:color w:val="000000" w:themeColor="text1"/>
        </w:rPr>
        <w:t xml:space="preserve">міської комплексної Програми «Інформатизація та розвиток електронного урядування» на 2020-2025 роки» </w:t>
      </w:r>
      <w:bookmarkEnd w:id="0"/>
      <w:r w:rsidRPr="00630171">
        <w:rPr>
          <w:color w:val="000000" w:themeColor="text1"/>
        </w:rPr>
        <w:t>(зі змінами)»</w:t>
      </w:r>
    </w:p>
    <w:p w14:paraId="48CC88E4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69AC6758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160596FA" w14:textId="77777777" w:rsidR="007F60FA" w:rsidRPr="00630171" w:rsidRDefault="007F60FA" w:rsidP="007F60FA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 xml:space="preserve">Розглянувши </w:t>
      </w:r>
      <w:proofErr w:type="spellStart"/>
      <w:r w:rsidRPr="00630171">
        <w:rPr>
          <w:color w:val="000000" w:themeColor="text1"/>
        </w:rPr>
        <w:t>проєкт</w:t>
      </w:r>
      <w:proofErr w:type="spellEnd"/>
      <w:r w:rsidRPr="00630171">
        <w:rPr>
          <w:color w:val="000000" w:themeColor="text1"/>
        </w:rPr>
        <w:t xml:space="preserve"> рішення міської ради «Про внесення змін та доповнень до </w:t>
      </w:r>
      <w:bookmarkStart w:id="1" w:name="_Hlk145594286"/>
      <w:r w:rsidRPr="00630171">
        <w:rPr>
          <w:color w:val="000000" w:themeColor="text1"/>
        </w:rPr>
        <w:t>рішення міської ради від 23.07.2020 №</w:t>
      </w:r>
      <w:r w:rsidRPr="00630171">
        <w:rPr>
          <w:color w:val="000000" w:themeColor="text1"/>
          <w:lang w:val="ru-RU"/>
        </w:rPr>
        <w:t> </w:t>
      </w:r>
      <w:r w:rsidRPr="00630171">
        <w:rPr>
          <w:color w:val="000000" w:themeColor="text1"/>
        </w:rPr>
        <w:t>57/371 «Про затвердження міської комплексної Програми «Інформатизація та розвиток електронного урядування» на 2020-2025 роки» (зі змінами)»</w:t>
      </w:r>
      <w:bookmarkEnd w:id="1"/>
      <w:r w:rsidRPr="00630171">
        <w:rPr>
          <w:color w:val="000000" w:themeColor="text1"/>
        </w:rPr>
        <w:t>, керуючись п. 1 ч. 2 ст. 52 Закону України «Про місцеве самоврядування в Україні», виконком міської ради</w:t>
      </w:r>
    </w:p>
    <w:p w14:paraId="6F7DBFE5" w14:textId="77777777" w:rsidR="007F60FA" w:rsidRPr="00630171" w:rsidRDefault="007F60FA" w:rsidP="007F60FA">
      <w:pPr>
        <w:ind w:firstLine="567"/>
        <w:jc w:val="both"/>
        <w:rPr>
          <w:color w:val="000000" w:themeColor="text1"/>
        </w:rPr>
      </w:pPr>
    </w:p>
    <w:p w14:paraId="4637B48B" w14:textId="77777777" w:rsidR="007F60FA" w:rsidRPr="00630171" w:rsidRDefault="007F60FA" w:rsidP="007F60FA">
      <w:pPr>
        <w:jc w:val="both"/>
        <w:rPr>
          <w:color w:val="000000" w:themeColor="text1"/>
        </w:rPr>
      </w:pPr>
      <w:r w:rsidRPr="00630171">
        <w:rPr>
          <w:color w:val="000000" w:themeColor="text1"/>
        </w:rPr>
        <w:t>ВИРІШИВ:</w:t>
      </w:r>
    </w:p>
    <w:p w14:paraId="6216182E" w14:textId="77777777" w:rsidR="007F60FA" w:rsidRPr="00630171" w:rsidRDefault="007F60FA" w:rsidP="007F60FA">
      <w:pPr>
        <w:ind w:firstLine="567"/>
        <w:jc w:val="both"/>
        <w:rPr>
          <w:color w:val="000000" w:themeColor="text1"/>
        </w:rPr>
      </w:pPr>
    </w:p>
    <w:p w14:paraId="04AA74D5" w14:textId="77777777" w:rsidR="007F60FA" w:rsidRPr="00630171" w:rsidRDefault="007F60FA" w:rsidP="007F60FA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 xml:space="preserve">1. Винести </w:t>
      </w:r>
      <w:proofErr w:type="spellStart"/>
      <w:r w:rsidRPr="00630171">
        <w:rPr>
          <w:color w:val="000000" w:themeColor="text1"/>
        </w:rPr>
        <w:t>проєкт</w:t>
      </w:r>
      <w:proofErr w:type="spellEnd"/>
      <w:r w:rsidRPr="00630171">
        <w:rPr>
          <w:color w:val="000000" w:themeColor="text1"/>
        </w:rPr>
        <w:t xml:space="preserve"> рішення «Про внесення змін та доповнень до рішення міської ради від 23.07.2020 №</w:t>
      </w:r>
      <w:r w:rsidRPr="00630171">
        <w:rPr>
          <w:color w:val="000000" w:themeColor="text1"/>
          <w:lang w:val="ru-RU"/>
        </w:rPr>
        <w:t> </w:t>
      </w:r>
      <w:r w:rsidRPr="00630171">
        <w:rPr>
          <w:color w:val="000000" w:themeColor="text1"/>
        </w:rPr>
        <w:t>57/371 «Про затвердження міської комплексної Програми «Інформатизація та розвиток електронного урядування» на 2020</w:t>
      </w:r>
      <w:r w:rsidRPr="00630171">
        <w:rPr>
          <w:color w:val="000000" w:themeColor="text1"/>
        </w:rPr>
        <w:noBreakHyphen/>
        <w:t>2025</w:t>
      </w:r>
      <w:r w:rsidRPr="00630171">
        <w:rPr>
          <w:color w:val="000000" w:themeColor="text1"/>
          <w:lang w:val="ru-RU"/>
        </w:rPr>
        <w:t> </w:t>
      </w:r>
      <w:r w:rsidRPr="00630171">
        <w:rPr>
          <w:color w:val="000000" w:themeColor="text1"/>
        </w:rPr>
        <w:t>роки» (зі змінами)» на розгляд міської ради.</w:t>
      </w:r>
    </w:p>
    <w:p w14:paraId="1A50B3DF" w14:textId="77777777" w:rsidR="007F60FA" w:rsidRPr="00630171" w:rsidRDefault="007F60FA" w:rsidP="007F60FA">
      <w:pPr>
        <w:ind w:firstLine="567"/>
        <w:jc w:val="both"/>
        <w:rPr>
          <w:color w:val="000000" w:themeColor="text1"/>
        </w:rPr>
      </w:pPr>
    </w:p>
    <w:p w14:paraId="25113719" w14:textId="77777777" w:rsidR="007F60FA" w:rsidRPr="00630171" w:rsidRDefault="007F60FA" w:rsidP="007F60FA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2.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07B7FB1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3CDE7953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3DE13EB1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052EE877" w14:textId="398673B5" w:rsidR="007F60FA" w:rsidRPr="00630171" w:rsidRDefault="007F60FA" w:rsidP="007F60FA">
      <w:pPr>
        <w:tabs>
          <w:tab w:val="right" w:pos="9638"/>
        </w:tabs>
        <w:rPr>
          <w:color w:val="000000" w:themeColor="text1"/>
        </w:rPr>
      </w:pPr>
      <w:r w:rsidRPr="00630171">
        <w:rPr>
          <w:color w:val="000000" w:themeColor="text1"/>
        </w:rPr>
        <w:t>Міський голова</w:t>
      </w:r>
      <w:r w:rsidRPr="00630171">
        <w:rPr>
          <w:color w:val="000000" w:themeColor="text1"/>
          <w:lang w:val="ru-RU"/>
        </w:rPr>
        <w:t xml:space="preserve"> </w:t>
      </w:r>
      <w:r w:rsidRPr="00630171">
        <w:rPr>
          <w:color w:val="000000" w:themeColor="text1"/>
          <w:lang w:val="ru-RU"/>
        </w:rPr>
        <w:tab/>
      </w:r>
      <w:r w:rsidRPr="00630171">
        <w:rPr>
          <w:color w:val="000000" w:themeColor="text1"/>
        </w:rPr>
        <w:t>О.</w:t>
      </w:r>
      <w:r w:rsidRPr="00630171">
        <w:rPr>
          <w:color w:val="000000" w:themeColor="text1"/>
          <w:lang w:val="ru-RU"/>
        </w:rPr>
        <w:t> </w:t>
      </w:r>
      <w:r w:rsidRPr="00630171">
        <w:rPr>
          <w:color w:val="000000" w:themeColor="text1"/>
        </w:rPr>
        <w:t>СЄНКЕВИЧ</w:t>
      </w:r>
    </w:p>
    <w:p w14:paraId="7398E0BD" w14:textId="77777777" w:rsidR="007F60FA" w:rsidRPr="00630171" w:rsidRDefault="007F60FA" w:rsidP="007F60FA">
      <w:pPr>
        <w:jc w:val="both"/>
        <w:rPr>
          <w:color w:val="000000" w:themeColor="text1"/>
        </w:rPr>
      </w:pPr>
    </w:p>
    <w:p w14:paraId="33058B17" w14:textId="743105E9" w:rsidR="007F60FA" w:rsidRPr="00630171" w:rsidRDefault="007F60FA" w:rsidP="007F60FA">
      <w:pPr>
        <w:rPr>
          <w:color w:val="000000" w:themeColor="text1"/>
        </w:rPr>
      </w:pPr>
      <w:r w:rsidRPr="00630171">
        <w:rPr>
          <w:color w:val="000000" w:themeColor="text1"/>
        </w:rPr>
        <w:br w:type="page"/>
      </w:r>
    </w:p>
    <w:p w14:paraId="22E6E907" w14:textId="77777777" w:rsidR="006F21FF" w:rsidRPr="00630171" w:rsidRDefault="006F21FF" w:rsidP="006F21FF">
      <w:pPr>
        <w:jc w:val="both"/>
        <w:rPr>
          <w:color w:val="000000" w:themeColor="text1"/>
          <w:sz w:val="20"/>
          <w:szCs w:val="20"/>
        </w:rPr>
      </w:pPr>
      <w:r w:rsidRPr="00630171">
        <w:rPr>
          <w:color w:val="000000" w:themeColor="text1"/>
          <w:sz w:val="20"/>
          <w:szCs w:val="20"/>
          <w:lang w:val="en-US"/>
        </w:rPr>
        <w:lastRenderedPageBreak/>
        <w:t>s</w:t>
      </w:r>
      <w:r w:rsidRPr="00630171">
        <w:rPr>
          <w:color w:val="000000" w:themeColor="text1"/>
          <w:sz w:val="20"/>
          <w:szCs w:val="20"/>
        </w:rPr>
        <w:t>-ev-010</w:t>
      </w:r>
      <w:proofErr w:type="spellStart"/>
      <w:r w:rsidRPr="00630171">
        <w:rPr>
          <w:color w:val="000000" w:themeColor="text1"/>
          <w:sz w:val="20"/>
          <w:szCs w:val="20"/>
          <w:lang w:val="en-US"/>
        </w:rPr>
        <w:t>gk</w:t>
      </w:r>
      <w:proofErr w:type="spellEnd"/>
    </w:p>
    <w:p w14:paraId="0F8665B2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31F82153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172347D2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3F86EE86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36795D1A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68F580CA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2D5AB720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0C301621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2BCD98C0" w14:textId="77777777" w:rsidR="006F21FF" w:rsidRPr="00630171" w:rsidRDefault="006F21FF" w:rsidP="006F21FF">
      <w:pPr>
        <w:pBdr>
          <w:top w:val="nil"/>
          <w:left w:val="nil"/>
          <w:bottom w:val="nil"/>
          <w:right w:val="nil"/>
          <w:between w:val="nil"/>
        </w:pBdr>
        <w:ind w:right="4541"/>
        <w:rPr>
          <w:color w:val="000000" w:themeColor="text1"/>
        </w:rPr>
      </w:pPr>
      <w:bookmarkStart w:id="2" w:name="_heading=h.gjdgxs" w:colFirst="0" w:colLast="0"/>
      <w:bookmarkEnd w:id="2"/>
    </w:p>
    <w:p w14:paraId="0969D066" w14:textId="77777777" w:rsidR="006F21FF" w:rsidRPr="00B31CCB" w:rsidRDefault="006F21FF" w:rsidP="006F21FF">
      <w:pPr>
        <w:pBdr>
          <w:top w:val="nil"/>
          <w:left w:val="nil"/>
          <w:bottom w:val="nil"/>
          <w:right w:val="nil"/>
          <w:between w:val="nil"/>
        </w:pBdr>
        <w:ind w:right="4541"/>
        <w:jc w:val="both"/>
        <w:rPr>
          <w:color w:val="000000" w:themeColor="text1"/>
        </w:rPr>
      </w:pPr>
      <w:r w:rsidRPr="00B31CCB">
        <w:rPr>
          <w:color w:val="000000" w:themeColor="text1"/>
        </w:rPr>
        <w:t>Про внесення змін та доповнень до рішення міської ради від 23.07.2020 №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57/371 «Про затвердження міської комплексної Програми «Інформатизація та розвиток електронного урядування» на 2020-2025 роки» (зі змінами)</w:t>
      </w:r>
    </w:p>
    <w:p w14:paraId="3B6C99F1" w14:textId="77777777" w:rsidR="006F21FF" w:rsidRPr="00B31CCB" w:rsidRDefault="006F21FF" w:rsidP="006F21FF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 w:themeColor="text1"/>
        </w:rPr>
      </w:pPr>
    </w:p>
    <w:p w14:paraId="505A97EE" w14:textId="77777777" w:rsidR="006F21FF" w:rsidRPr="00B31CCB" w:rsidRDefault="006F21FF" w:rsidP="006F21FF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 w:themeColor="text1"/>
        </w:rPr>
      </w:pPr>
    </w:p>
    <w:p w14:paraId="3E835616" w14:textId="77777777" w:rsidR="006F21FF" w:rsidRPr="00B31CCB" w:rsidRDefault="006F21FF" w:rsidP="006F21FF">
      <w:pPr>
        <w:ind w:firstLine="567"/>
        <w:jc w:val="both"/>
        <w:rPr>
          <w:color w:val="000000" w:themeColor="text1"/>
        </w:rPr>
      </w:pPr>
      <w:bookmarkStart w:id="3" w:name="_heading=h.30j0zll" w:colFirst="0" w:colLast="0"/>
      <w:bookmarkStart w:id="4" w:name="_Hlk145594680"/>
      <w:bookmarkEnd w:id="3"/>
      <w:r w:rsidRPr="00B31CCB">
        <w:rPr>
          <w:color w:val="000000" w:themeColor="text1"/>
        </w:rPr>
        <w:t>З</w:t>
      </w:r>
      <w:r w:rsidRPr="00B31CCB">
        <w:rPr>
          <w:color w:val="000000" w:themeColor="text1"/>
          <w:highlight w:val="white"/>
        </w:rPr>
        <w:t xml:space="preserve"> метою подальшої реалізації </w:t>
      </w:r>
      <w:r w:rsidRPr="00B31CCB">
        <w:rPr>
          <w:color w:val="000000" w:themeColor="text1"/>
        </w:rPr>
        <w:t>міської комплексної Програми «Інформатизація та розвиток електронного урядування» на 2020-2025 роки (зі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змінами), затвердженої рішенням Миколаївської міської ради від 23.07.2020 №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 xml:space="preserve">57/371, </w:t>
      </w:r>
      <w:r w:rsidRPr="00B31CCB">
        <w:rPr>
          <w:color w:val="000000" w:themeColor="text1"/>
          <w:highlight w:val="white"/>
        </w:rPr>
        <w:t xml:space="preserve">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державній незалежності України, її територіальній цілісності </w:t>
      </w:r>
      <w:r w:rsidRPr="00B31CCB">
        <w:rPr>
          <w:color w:val="000000" w:themeColor="text1"/>
        </w:rPr>
        <w:t>у період воєнного стану, введеного Указом Президента України від 24.02.2022 №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64/2022 «Про введення воєнного стану в Україні» (зі змінами), затвердженим Законом України від 24.02.2022 №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2102-IX «Про затвердження Указу Президента України «Про введення воєнного стану в Україні», відповідно до Законів України «Про Національну програму інформатизації» та «Про Концепцію Національної програми інформатизації», розпорядження Кабінету Міністрів України від 20.09.2017 №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649-р «Про схвалення Концепції розвитку електронного урядування в Україні», керуючись п.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22 ч.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1 ст.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26, ч.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1 ст.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59 Закону України «Про місцеве самоврядування в Україні», міська рада</w:t>
      </w:r>
    </w:p>
    <w:p w14:paraId="4F8A4E8D" w14:textId="77777777" w:rsidR="006F21FF" w:rsidRPr="00B31CCB" w:rsidRDefault="006F21FF" w:rsidP="006F21FF">
      <w:pPr>
        <w:ind w:firstLine="567"/>
        <w:jc w:val="both"/>
        <w:rPr>
          <w:color w:val="000000" w:themeColor="text1"/>
        </w:rPr>
      </w:pPr>
    </w:p>
    <w:p w14:paraId="07F458C8" w14:textId="77777777" w:rsidR="006F21FF" w:rsidRPr="00B31CCB" w:rsidRDefault="006F21FF" w:rsidP="006F21FF">
      <w:pPr>
        <w:jc w:val="both"/>
        <w:rPr>
          <w:color w:val="000000" w:themeColor="text1"/>
        </w:rPr>
      </w:pPr>
      <w:r w:rsidRPr="00B31CCB">
        <w:rPr>
          <w:color w:val="000000" w:themeColor="text1"/>
        </w:rPr>
        <w:t>ВИРІШИЛА:</w:t>
      </w:r>
    </w:p>
    <w:p w14:paraId="43FEB72A" w14:textId="77777777" w:rsidR="006F21FF" w:rsidRPr="00B31CCB" w:rsidRDefault="006F21FF" w:rsidP="006F21FF">
      <w:pPr>
        <w:ind w:firstLine="567"/>
        <w:jc w:val="both"/>
        <w:rPr>
          <w:color w:val="000000" w:themeColor="text1"/>
        </w:rPr>
      </w:pPr>
    </w:p>
    <w:p w14:paraId="1DC59D2D" w14:textId="77777777" w:rsidR="006F21FF" w:rsidRPr="00B31CCB" w:rsidRDefault="006F21FF" w:rsidP="006F21FF">
      <w:pPr>
        <w:ind w:firstLine="567"/>
        <w:jc w:val="both"/>
        <w:rPr>
          <w:color w:val="000000" w:themeColor="text1"/>
        </w:rPr>
      </w:pPr>
      <w:r w:rsidRPr="00B31CCB">
        <w:rPr>
          <w:color w:val="000000" w:themeColor="text1"/>
        </w:rPr>
        <w:t>1.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Внести зміни та доповнення до міської комплексної Програми «Інформатизація та розвиток електронного урядування» на 2020-2025 роки, затвердженої рішенням міської ради від 23.07.2020 №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57/371 «Про затвердження міської комплексної Програми «Інформатизація та розвиток електронного урядування» на 2020-2025 роки» (зі змінами):</w:t>
      </w:r>
    </w:p>
    <w:p w14:paraId="412B95CC" w14:textId="77777777" w:rsidR="006F21FF" w:rsidRPr="00B31CCB" w:rsidRDefault="006F21FF" w:rsidP="006F21FF">
      <w:pPr>
        <w:ind w:firstLine="567"/>
        <w:jc w:val="both"/>
        <w:rPr>
          <w:color w:val="000000" w:themeColor="text1"/>
        </w:rPr>
      </w:pPr>
      <w:r w:rsidRPr="00B31CCB">
        <w:rPr>
          <w:color w:val="000000" w:themeColor="text1"/>
        </w:rPr>
        <w:t>-</w:t>
      </w:r>
      <w:r w:rsidRPr="00B31CCB">
        <w:rPr>
          <w:color w:val="000000" w:themeColor="text1"/>
          <w:lang w:val="en-US"/>
        </w:rPr>
        <w:t> </w:t>
      </w:r>
      <w:r w:rsidRPr="00B31CCB">
        <w:rPr>
          <w:color w:val="000000" w:themeColor="text1"/>
        </w:rPr>
        <w:t>додаток 1 до Програми «Паспорт міської комплексної Програми «Інформатизація та розвиток електронного урядування» на 2020-2025 роки» до Програми викласти в новій редакції (додається);</w:t>
      </w:r>
      <w:bookmarkStart w:id="5" w:name="_heading=h.1fob9te" w:colFirst="0" w:colLast="0"/>
      <w:bookmarkEnd w:id="5"/>
    </w:p>
    <w:p w14:paraId="401E93C4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lastRenderedPageBreak/>
        <w:t>-</w:t>
      </w:r>
      <w:r w:rsidRPr="00630171">
        <w:rPr>
          <w:color w:val="000000" w:themeColor="text1"/>
          <w:lang w:val="en-US"/>
        </w:rPr>
        <w:t> </w:t>
      </w:r>
      <w:r w:rsidRPr="00630171">
        <w:rPr>
          <w:color w:val="000000" w:themeColor="text1"/>
        </w:rPr>
        <w:t>додаток 2 до Програми «Перелік заходів міської комплексної Програми «Інформатизація та розвиток електронного урядування» на 2020-2025 роки» викласти в новій редакції (додається);</w:t>
      </w:r>
    </w:p>
    <w:p w14:paraId="7017AC2E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</w:t>
      </w:r>
      <w:r w:rsidRPr="00630171">
        <w:rPr>
          <w:color w:val="000000" w:themeColor="text1"/>
          <w:lang w:val="en-US"/>
        </w:rPr>
        <w:t> </w:t>
      </w:r>
      <w:r w:rsidRPr="00630171">
        <w:rPr>
          <w:color w:val="000000" w:themeColor="text1"/>
        </w:rPr>
        <w:t>додаток 3 до Програми «Результативні показники виконання Програми «Інформатизація та розвиток електронного урядування» на 2020-2025 роки» викласти в новій редакції (додається).</w:t>
      </w:r>
    </w:p>
    <w:p w14:paraId="573542B7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</w:p>
    <w:p w14:paraId="314D56CD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 xml:space="preserve">2.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630171">
        <w:rPr>
          <w:color w:val="000000" w:themeColor="text1"/>
        </w:rPr>
        <w:t>діджиталізації</w:t>
      </w:r>
      <w:proofErr w:type="spellEnd"/>
      <w:r w:rsidRPr="00630171">
        <w:rPr>
          <w:color w:val="000000" w:themeColor="text1"/>
        </w:rPr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30171">
        <w:rPr>
          <w:color w:val="000000" w:themeColor="text1"/>
        </w:rPr>
        <w:t>Лукова</w:t>
      </w:r>
      <w:proofErr w:type="spellEnd"/>
      <w:r w:rsidRPr="00630171">
        <w:rPr>
          <w:color w:val="000000" w:themeColor="text1"/>
        </w:rPr>
        <w:t xml:space="preserve"> В.Д.</w:t>
      </w:r>
    </w:p>
    <w:p w14:paraId="7F07B4A9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65AAAE74" w14:textId="77777777" w:rsidR="006F21FF" w:rsidRPr="00630171" w:rsidRDefault="006F21FF" w:rsidP="006F21FF">
      <w:pPr>
        <w:jc w:val="both"/>
        <w:rPr>
          <w:color w:val="000000" w:themeColor="text1"/>
        </w:rPr>
      </w:pPr>
    </w:p>
    <w:p w14:paraId="5FF38A1B" w14:textId="77777777" w:rsidR="006F21FF" w:rsidRPr="00630171" w:rsidRDefault="006F21FF" w:rsidP="006F21FF">
      <w:pPr>
        <w:jc w:val="both"/>
        <w:rPr>
          <w:color w:val="000000" w:themeColor="text1"/>
        </w:rPr>
      </w:pPr>
    </w:p>
    <w:bookmarkEnd w:id="4"/>
    <w:p w14:paraId="1D061237" w14:textId="77777777" w:rsidR="006F21FF" w:rsidRPr="00630171" w:rsidRDefault="006F21FF" w:rsidP="006F21FF">
      <w:pPr>
        <w:tabs>
          <w:tab w:val="right" w:pos="9639"/>
        </w:tabs>
        <w:jc w:val="both"/>
        <w:rPr>
          <w:color w:val="000000" w:themeColor="text1"/>
        </w:rPr>
      </w:pPr>
      <w:r w:rsidRPr="00630171">
        <w:rPr>
          <w:color w:val="000000" w:themeColor="text1"/>
        </w:rPr>
        <w:t>Міський голова</w:t>
      </w:r>
      <w:r w:rsidRPr="00630171">
        <w:rPr>
          <w:color w:val="000000" w:themeColor="text1"/>
          <w:lang w:val="ru-RU"/>
        </w:rPr>
        <w:t xml:space="preserve"> </w:t>
      </w:r>
      <w:r w:rsidRPr="00630171">
        <w:rPr>
          <w:color w:val="000000" w:themeColor="text1"/>
          <w:lang w:val="ru-RU"/>
        </w:rPr>
        <w:tab/>
      </w:r>
      <w:r w:rsidRPr="00630171">
        <w:rPr>
          <w:color w:val="000000" w:themeColor="text1"/>
        </w:rPr>
        <w:t>О. СЄНКЕВИЧ</w:t>
      </w:r>
    </w:p>
    <w:p w14:paraId="0CF58ABF" w14:textId="77777777" w:rsidR="006F21FF" w:rsidRPr="00630171" w:rsidRDefault="006F21FF" w:rsidP="006F21FF">
      <w:pPr>
        <w:rPr>
          <w:color w:val="000000" w:themeColor="text1"/>
        </w:rPr>
      </w:pPr>
    </w:p>
    <w:p w14:paraId="28811B87" w14:textId="77777777" w:rsidR="00A93AFF" w:rsidRPr="00630171" w:rsidRDefault="00A93AFF">
      <w:pPr>
        <w:rPr>
          <w:color w:val="000000" w:themeColor="text1"/>
        </w:rPr>
      </w:pPr>
    </w:p>
    <w:p w14:paraId="4BBBE095" w14:textId="0FB4DCA3" w:rsidR="00A93AFF" w:rsidRPr="00630171" w:rsidRDefault="00A93AFF">
      <w:pPr>
        <w:rPr>
          <w:color w:val="000000" w:themeColor="text1"/>
        </w:rPr>
      </w:pPr>
      <w:r w:rsidRPr="00630171">
        <w:rPr>
          <w:color w:val="000000" w:themeColor="text1"/>
        </w:rPr>
        <w:br w:type="page"/>
      </w:r>
    </w:p>
    <w:p w14:paraId="319C671D" w14:textId="77777777" w:rsidR="006F21FF" w:rsidRPr="00630171" w:rsidRDefault="006F21FF" w:rsidP="006F21FF">
      <w:pPr>
        <w:ind w:firstLine="7938"/>
        <w:rPr>
          <w:color w:val="000000" w:themeColor="text1"/>
        </w:rPr>
      </w:pPr>
      <w:r w:rsidRPr="00630171">
        <w:rPr>
          <w:color w:val="000000" w:themeColor="text1"/>
        </w:rPr>
        <w:lastRenderedPageBreak/>
        <w:t>Додаток 1</w:t>
      </w:r>
    </w:p>
    <w:p w14:paraId="582C86AB" w14:textId="77777777" w:rsidR="006F21FF" w:rsidRPr="00630171" w:rsidRDefault="006F21FF" w:rsidP="006F21FF">
      <w:pPr>
        <w:ind w:firstLine="7938"/>
        <w:rPr>
          <w:color w:val="000000" w:themeColor="text1"/>
        </w:rPr>
      </w:pPr>
      <w:r w:rsidRPr="00630171">
        <w:rPr>
          <w:color w:val="000000" w:themeColor="text1"/>
        </w:rPr>
        <w:t>до Програми</w:t>
      </w:r>
    </w:p>
    <w:p w14:paraId="3F3744BC" w14:textId="77777777" w:rsidR="006F21FF" w:rsidRPr="00630171" w:rsidRDefault="006F21FF" w:rsidP="006F21FF">
      <w:pPr>
        <w:rPr>
          <w:color w:val="000000" w:themeColor="text1"/>
        </w:rPr>
      </w:pPr>
    </w:p>
    <w:p w14:paraId="4654A861" w14:textId="77777777" w:rsidR="006F21FF" w:rsidRPr="00630171" w:rsidRDefault="006F21FF" w:rsidP="006F21FF">
      <w:pPr>
        <w:rPr>
          <w:color w:val="000000" w:themeColor="text1"/>
        </w:rPr>
      </w:pPr>
    </w:p>
    <w:p w14:paraId="38CC610A" w14:textId="77777777" w:rsidR="006F21FF" w:rsidRPr="00630171" w:rsidRDefault="006F21FF" w:rsidP="006F21FF">
      <w:pPr>
        <w:jc w:val="center"/>
        <w:rPr>
          <w:color w:val="000000" w:themeColor="text1"/>
          <w:spacing w:val="54"/>
        </w:rPr>
      </w:pPr>
      <w:r w:rsidRPr="00630171">
        <w:rPr>
          <w:color w:val="000000" w:themeColor="text1"/>
          <w:spacing w:val="54"/>
        </w:rPr>
        <w:t>ПАСПОРТ</w:t>
      </w:r>
    </w:p>
    <w:p w14:paraId="13B38145" w14:textId="77777777" w:rsidR="006F21FF" w:rsidRPr="00630171" w:rsidRDefault="006F21FF" w:rsidP="006F21FF">
      <w:pPr>
        <w:jc w:val="center"/>
        <w:rPr>
          <w:color w:val="000000" w:themeColor="text1"/>
        </w:rPr>
      </w:pPr>
      <w:r w:rsidRPr="00630171">
        <w:rPr>
          <w:color w:val="000000" w:themeColor="text1"/>
        </w:rPr>
        <w:t>міської комплексної Програми «Інформатизація та розвиток</w:t>
      </w:r>
    </w:p>
    <w:p w14:paraId="6872F63A" w14:textId="77777777" w:rsidR="006F21FF" w:rsidRPr="00630171" w:rsidRDefault="006F21FF" w:rsidP="006F21FF">
      <w:pPr>
        <w:jc w:val="center"/>
        <w:rPr>
          <w:color w:val="000000" w:themeColor="text1"/>
        </w:rPr>
      </w:pPr>
      <w:r w:rsidRPr="00630171">
        <w:rPr>
          <w:color w:val="000000" w:themeColor="text1"/>
        </w:rPr>
        <w:t>електронного урядування» на 2020-2025 роки</w:t>
      </w:r>
    </w:p>
    <w:p w14:paraId="1D5CF7D3" w14:textId="77777777" w:rsidR="006F21FF" w:rsidRPr="00630171" w:rsidRDefault="006F21FF" w:rsidP="006F21FF">
      <w:pPr>
        <w:rPr>
          <w:color w:val="000000" w:themeColor="text1"/>
        </w:rPr>
      </w:pPr>
    </w:p>
    <w:p w14:paraId="129C0A95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1. Програму затверджено рішенням Миколаївської міської ради від ______________ № ______.</w:t>
      </w:r>
    </w:p>
    <w:p w14:paraId="074EC110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</w:p>
    <w:p w14:paraId="73512880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2. Ініціатор розроблення Програми: відділ стандартизації та впровадження електронного врядування Миколаївської міської ради.</w:t>
      </w:r>
    </w:p>
    <w:p w14:paraId="0B8B9E5B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</w:p>
    <w:p w14:paraId="0646B33F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3. Розробник Програми: відділ стандартизації та впровадження електронного врядування Миколаївської міської ради.</w:t>
      </w:r>
    </w:p>
    <w:p w14:paraId="6157357A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</w:p>
    <w:p w14:paraId="69AB6EFF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4. Співрозробник: комунальне підприємство «Міський інформаційно- обчислювальний центр».</w:t>
      </w:r>
    </w:p>
    <w:p w14:paraId="70CE1921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</w:p>
    <w:p w14:paraId="2DA707CB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5. Відповідальний виконавець: відділ стандартизації та впровадження електронного врядування Миколаївської міської ради.</w:t>
      </w:r>
    </w:p>
    <w:p w14:paraId="7BE2B382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</w:p>
    <w:p w14:paraId="430D8E58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6. Співвиконавці:</w:t>
      </w:r>
    </w:p>
    <w:p w14:paraId="7A1A9337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 виконавчий комітет Миколаївської міської ради;</w:t>
      </w:r>
    </w:p>
    <w:p w14:paraId="688EAF98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 відділ з організації оборонної і мобілізаційної роботи та взаємодії з правоохоронними органами Миколаївської міської ради;</w:t>
      </w:r>
    </w:p>
    <w:p w14:paraId="44F35BEB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 комунальне підприємство «Міський інформаційно-обчислювальний центр»;</w:t>
      </w:r>
    </w:p>
    <w:p w14:paraId="471A3052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 управління транспортного комплексу, зв’язку та телекомунікацій Миколаївської міської ради;</w:t>
      </w:r>
    </w:p>
    <w:p w14:paraId="52BC8D7C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 департамент житлово-комунального господарства Миколаївської міської ради;</w:t>
      </w:r>
    </w:p>
    <w:p w14:paraId="268CA3C4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 управління охорони здоров’я Миколаївської міської ради;</w:t>
      </w:r>
    </w:p>
    <w:p w14:paraId="7C73683F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 комунальне підприємство «Інститут соціально-економічного розвитку міста»;</w:t>
      </w:r>
    </w:p>
    <w:p w14:paraId="7273351D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 департамент з надання адміністративних послуг Миколаївської міської ради;</w:t>
      </w:r>
    </w:p>
    <w:p w14:paraId="48C9A008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 департамент внутрішнього фінансового контролю, нагляду та протидії корупції;</w:t>
      </w:r>
    </w:p>
    <w:p w14:paraId="7A0D2E8A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- головні розпорядники коштів.</w:t>
      </w:r>
    </w:p>
    <w:p w14:paraId="66BF69F4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</w:p>
    <w:p w14:paraId="58509F5D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t>7. Строк реалізації Програми: 2020-2025 роки.</w:t>
      </w:r>
    </w:p>
    <w:p w14:paraId="27FE97F1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</w:p>
    <w:p w14:paraId="6D17B444" w14:textId="77777777" w:rsidR="006F21FF" w:rsidRPr="00630171" w:rsidRDefault="006F21FF" w:rsidP="006F21FF">
      <w:pPr>
        <w:keepNext/>
        <w:ind w:firstLine="567"/>
        <w:jc w:val="both"/>
        <w:rPr>
          <w:color w:val="000000" w:themeColor="text1"/>
        </w:rPr>
      </w:pPr>
      <w:r w:rsidRPr="00630171">
        <w:rPr>
          <w:color w:val="000000" w:themeColor="text1"/>
        </w:rPr>
        <w:lastRenderedPageBreak/>
        <w:t>8. Прогнозні обсяги та джерела фінансування:</w:t>
      </w:r>
    </w:p>
    <w:p w14:paraId="416B8BFD" w14:textId="77777777" w:rsidR="006F21FF" w:rsidRPr="00630171" w:rsidRDefault="006F21FF" w:rsidP="006F21FF">
      <w:pPr>
        <w:ind w:firstLine="567"/>
        <w:jc w:val="both"/>
        <w:rPr>
          <w:color w:val="000000" w:themeColor="text1"/>
        </w:rPr>
      </w:pPr>
    </w:p>
    <w:tbl>
      <w:tblPr>
        <w:tblW w:w="9495" w:type="dxa"/>
        <w:tblLayout w:type="fixed"/>
        <w:tblLook w:val="0400" w:firstRow="0" w:lastRow="0" w:firstColumn="0" w:lastColumn="0" w:noHBand="0" w:noVBand="1"/>
      </w:tblPr>
      <w:tblGrid>
        <w:gridCol w:w="1977"/>
        <w:gridCol w:w="1484"/>
        <w:gridCol w:w="1006"/>
        <w:gridCol w:w="1005"/>
        <w:gridCol w:w="1005"/>
        <w:gridCol w:w="1005"/>
        <w:gridCol w:w="1005"/>
        <w:gridCol w:w="1008"/>
      </w:tblGrid>
      <w:tr w:rsidR="00630171" w:rsidRPr="00630171" w14:paraId="0E4E1B46" w14:textId="77777777" w:rsidTr="00CC619B">
        <w:trPr>
          <w:trHeight w:val="344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64958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Джерела фінансування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8860A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Обсяг фінансування (тис. грн)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B1C01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У тому числі за роками (тис. грн)</w:t>
            </w:r>
          </w:p>
        </w:tc>
      </w:tr>
      <w:tr w:rsidR="00630171" w:rsidRPr="00630171" w14:paraId="1E86CC70" w14:textId="77777777" w:rsidTr="00CC619B">
        <w:trPr>
          <w:trHeight w:val="344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F5CA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2A69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9EACB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12FE8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7C008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ECA33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FD174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3418F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2025</w:t>
            </w:r>
          </w:p>
        </w:tc>
      </w:tr>
      <w:tr w:rsidR="00630171" w:rsidRPr="00630171" w14:paraId="0DF764F4" w14:textId="77777777" w:rsidTr="00CC619B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DB516" w14:textId="77777777" w:rsidR="006F21FF" w:rsidRPr="00630171" w:rsidRDefault="006F21FF" w:rsidP="00CC619B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8E303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37</w:t>
            </w:r>
            <w:r w:rsidRPr="00630171">
              <w:rPr>
                <w:color w:val="000000" w:themeColor="text1"/>
                <w:sz w:val="20"/>
                <w:szCs w:val="20"/>
              </w:rPr>
              <w:t> 80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414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9B1A6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6 624,496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0F2B0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59 800,000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B2B6C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20 425,709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D8DC6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52 552,424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4BFF7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62</w:t>
            </w:r>
            <w:r w:rsidRPr="00630171">
              <w:rPr>
                <w:color w:val="000000" w:themeColor="text1"/>
                <w:sz w:val="20"/>
                <w:szCs w:val="20"/>
              </w:rPr>
              <w:t> 90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599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55B2C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26 500,186</w:t>
            </w:r>
          </w:p>
        </w:tc>
      </w:tr>
      <w:tr w:rsidR="00630171" w:rsidRPr="00630171" w14:paraId="69A7CCBE" w14:textId="77777777" w:rsidTr="00CC619B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8A06E" w14:textId="77777777" w:rsidR="006F21FF" w:rsidRPr="00630171" w:rsidRDefault="006F21FF" w:rsidP="00CC619B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кошти, залучені відповідно до законодавства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F9A38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9 000,000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C0C4B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06AB1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7 000,000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9F325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1D364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79466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4C433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3B12F7DA" w14:textId="77777777" w:rsidTr="00CC619B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67B4C" w14:textId="77777777" w:rsidR="006F21FF" w:rsidRPr="00630171" w:rsidRDefault="006F21FF" w:rsidP="00CC619B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5107E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37</w:t>
            </w:r>
            <w:r w:rsidRPr="00630171">
              <w:rPr>
                <w:color w:val="000000" w:themeColor="text1"/>
                <w:sz w:val="20"/>
                <w:szCs w:val="20"/>
              </w:rPr>
              <w:t> 80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414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66B3F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8 624,496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D0F94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66 800,000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B6360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20 425,709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04612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52 552,424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D0577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62</w:t>
            </w:r>
            <w:r w:rsidRPr="00630171">
              <w:rPr>
                <w:color w:val="000000" w:themeColor="text1"/>
                <w:sz w:val="20"/>
                <w:szCs w:val="20"/>
              </w:rPr>
              <w:t> 90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599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799C5" w14:textId="77777777" w:rsidR="006F21FF" w:rsidRPr="00630171" w:rsidRDefault="006F21FF" w:rsidP="00CC6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26 500,186</w:t>
            </w:r>
          </w:p>
        </w:tc>
      </w:tr>
    </w:tbl>
    <w:p w14:paraId="570952CD" w14:textId="6AEE1120" w:rsidR="00AD2F4E" w:rsidRPr="00630171" w:rsidRDefault="00AD2F4E" w:rsidP="00C5399D">
      <w:pPr>
        <w:jc w:val="both"/>
        <w:rPr>
          <w:color w:val="000000" w:themeColor="text1"/>
          <w:sz w:val="27"/>
          <w:szCs w:val="27"/>
          <w:lang w:eastAsia="en-US"/>
        </w:rPr>
      </w:pPr>
    </w:p>
    <w:p w14:paraId="2DC05F7B" w14:textId="77777777" w:rsidR="005961F2" w:rsidRPr="00630171" w:rsidRDefault="005961F2" w:rsidP="00C5399D">
      <w:pPr>
        <w:jc w:val="both"/>
        <w:rPr>
          <w:color w:val="000000" w:themeColor="text1"/>
          <w:sz w:val="27"/>
          <w:szCs w:val="27"/>
          <w:lang w:eastAsia="en-US"/>
        </w:rPr>
      </w:pPr>
    </w:p>
    <w:p w14:paraId="3BA73F20" w14:textId="1482A2E8" w:rsidR="00AD2F4E" w:rsidRPr="00630171" w:rsidRDefault="00AD2F4E">
      <w:pPr>
        <w:tabs>
          <w:tab w:val="left" w:pos="6946"/>
        </w:tabs>
        <w:spacing w:before="120"/>
        <w:jc w:val="both"/>
        <w:rPr>
          <w:color w:val="000000" w:themeColor="text1"/>
          <w:sz w:val="26"/>
          <w:szCs w:val="26"/>
        </w:rPr>
        <w:sectPr w:rsidR="00AD2F4E" w:rsidRPr="00630171" w:rsidSect="00525C6E">
          <w:head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  <w:docGrid w:linePitch="381"/>
        </w:sectPr>
      </w:pPr>
    </w:p>
    <w:p w14:paraId="39C1F486" w14:textId="77777777" w:rsidR="006F21FF" w:rsidRPr="00630171" w:rsidRDefault="006F21FF" w:rsidP="00630171">
      <w:pPr>
        <w:ind w:firstLine="14034"/>
        <w:rPr>
          <w:color w:val="000000" w:themeColor="text1"/>
        </w:rPr>
      </w:pPr>
      <w:r w:rsidRPr="00630171">
        <w:rPr>
          <w:color w:val="000000" w:themeColor="text1"/>
        </w:rPr>
        <w:lastRenderedPageBreak/>
        <w:t>Додаток 2</w:t>
      </w:r>
    </w:p>
    <w:p w14:paraId="60CE95F7" w14:textId="77777777" w:rsidR="006F21FF" w:rsidRPr="00630171" w:rsidRDefault="006F21FF" w:rsidP="00630171">
      <w:pPr>
        <w:ind w:firstLine="14034"/>
        <w:rPr>
          <w:color w:val="000000" w:themeColor="text1"/>
        </w:rPr>
      </w:pPr>
      <w:r w:rsidRPr="00630171">
        <w:rPr>
          <w:color w:val="000000" w:themeColor="text1"/>
        </w:rPr>
        <w:t>до Програми</w:t>
      </w:r>
    </w:p>
    <w:p w14:paraId="09AA371A" w14:textId="62109AE3" w:rsidR="00630171" w:rsidRDefault="00630171" w:rsidP="00630171">
      <w:pPr>
        <w:rPr>
          <w:color w:val="000000" w:themeColor="text1"/>
          <w:spacing w:val="54"/>
        </w:rPr>
      </w:pPr>
    </w:p>
    <w:p w14:paraId="3212EA61" w14:textId="77777777" w:rsidR="00630171" w:rsidRDefault="00630171" w:rsidP="00630171">
      <w:pPr>
        <w:rPr>
          <w:color w:val="000000" w:themeColor="text1"/>
          <w:spacing w:val="54"/>
        </w:rPr>
      </w:pPr>
    </w:p>
    <w:p w14:paraId="705C0409" w14:textId="523656BB" w:rsidR="006F21FF" w:rsidRPr="00630171" w:rsidRDefault="006F21FF" w:rsidP="006F21FF">
      <w:pPr>
        <w:jc w:val="center"/>
        <w:rPr>
          <w:color w:val="000000" w:themeColor="text1"/>
          <w:spacing w:val="54"/>
        </w:rPr>
      </w:pPr>
      <w:r w:rsidRPr="00630171">
        <w:rPr>
          <w:color w:val="000000" w:themeColor="text1"/>
          <w:spacing w:val="54"/>
        </w:rPr>
        <w:t>ПЕРЕЛІК</w:t>
      </w:r>
    </w:p>
    <w:p w14:paraId="1513CF46" w14:textId="77777777" w:rsidR="006F21FF" w:rsidRPr="00630171" w:rsidRDefault="006F21FF" w:rsidP="006F21FF">
      <w:pPr>
        <w:jc w:val="center"/>
        <w:rPr>
          <w:color w:val="000000" w:themeColor="text1"/>
        </w:rPr>
      </w:pPr>
      <w:r w:rsidRPr="00630171">
        <w:rPr>
          <w:color w:val="000000" w:themeColor="text1"/>
        </w:rPr>
        <w:t>заходів міської комплексної Програми «Інформатизація та розвиток електронного урядування» на 2020-2025 роки</w:t>
      </w:r>
    </w:p>
    <w:p w14:paraId="3403699A" w14:textId="77777777" w:rsidR="006F21FF" w:rsidRPr="00630171" w:rsidRDefault="006F21FF" w:rsidP="006F21FF">
      <w:pPr>
        <w:rPr>
          <w:color w:val="000000" w:themeColor="text1"/>
          <w:sz w:val="16"/>
          <w:szCs w:val="1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841"/>
        <w:gridCol w:w="830"/>
        <w:gridCol w:w="2131"/>
        <w:gridCol w:w="1276"/>
        <w:gridCol w:w="1134"/>
        <w:gridCol w:w="1019"/>
        <w:gridCol w:w="1019"/>
        <w:gridCol w:w="1021"/>
        <w:gridCol w:w="1019"/>
        <w:gridCol w:w="1019"/>
        <w:gridCol w:w="1019"/>
        <w:gridCol w:w="1842"/>
      </w:tblGrid>
      <w:tr w:rsidR="00630171" w:rsidRPr="00630171" w14:paraId="0683CC0C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7032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bookmarkStart w:id="6" w:name="_heading=h.3znysh7" w:colFirst="0" w:colLast="0"/>
            <w:bookmarkEnd w:id="6"/>
            <w:r w:rsidRPr="00630171">
              <w:rPr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FB5B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Перелік заходів Програми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B3E8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Термін виконання заходу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B3E3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Виконавці</w:t>
            </w:r>
          </w:p>
        </w:tc>
        <w:tc>
          <w:tcPr>
            <w:tcW w:w="852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F07D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Орієнтовні обсяги фінансування, тис. грн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CBBF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Очікуваний результат</w:t>
            </w:r>
          </w:p>
        </w:tc>
      </w:tr>
      <w:tr w:rsidR="00630171" w:rsidRPr="00630171" w14:paraId="5CB350A3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7AF9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9104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190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72C4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BBBD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1616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Всього</w:t>
            </w:r>
          </w:p>
        </w:tc>
        <w:tc>
          <w:tcPr>
            <w:tcW w:w="6114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348E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у тому числі за роками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153A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30171" w:rsidRPr="00630171" w14:paraId="031CCE67" w14:textId="77777777" w:rsidTr="008931D5">
        <w:trPr>
          <w:trHeight w:val="120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959A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2213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1B70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7D5F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8750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EFAD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9EDC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31BC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E1F6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67D8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B04E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7EFB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30171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49C4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30171" w:rsidRPr="00630171" w14:paraId="0A636CA5" w14:textId="77777777" w:rsidTr="008931D5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7012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630171" w:rsidRPr="00630171" w14:paraId="12AD2422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BA0A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EC0B0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Розвиток системи міського відеоспостереження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2F30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2649A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A5AF5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0623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22 500,000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593F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1 474,496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9D0A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7 525,504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68EC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048A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FF8E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3D4FC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B42C4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Поліпшення рівня безпеки, розвиток аналітичних систем моніторингу, у тому числі придбання камер відеоспостереження із урахуванням пропозицій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Нацполіції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України</w:t>
            </w:r>
          </w:p>
        </w:tc>
      </w:tr>
      <w:tr w:rsidR="00630171" w:rsidRPr="00630171" w14:paraId="7B81BF30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FF86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96F4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E7A7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CFD5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F27AE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1FF7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22 500,000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2A6D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1 474,496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65BF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7 525,504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2195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33B4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60BC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F9EB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9049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42FA9BDC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90865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E21F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9548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C6C1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AF51C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A15B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6F6EC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8F68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72C2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06B9F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885E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D6CF7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186B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0556AA72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A1E4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8CEC8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відеоаналітики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«Безпечне місто Миколаїв» м. Миколаїв, Миколаївської </w:t>
            </w: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області (Коригування)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1969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AE0B8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</w:t>
            </w: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BBFCC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075015" w14:textId="1AB66501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96</w:t>
            </w:r>
            <w:r w:rsidRPr="00630171">
              <w:rPr>
                <w:color w:val="000000" w:themeColor="text1"/>
                <w:sz w:val="20"/>
                <w:szCs w:val="20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304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580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8102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01F1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6031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10 525,709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21AC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A9A121" w14:textId="574F43AF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50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051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766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7363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16 000,186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8DEC3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Поліпшення рівня безпеки, розвиток аналітичних систем моніторингу, у тому числі придбання камер відеоспостереження з урахуванням пропозицій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Нацполіції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України</w:t>
            </w:r>
          </w:p>
        </w:tc>
      </w:tr>
      <w:tr w:rsidR="00630171" w:rsidRPr="00630171" w14:paraId="0FEFDA2E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D5957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36C4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D407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CF3EA5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30DDD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8AE5E" w14:textId="624DA211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96</w:t>
            </w:r>
            <w:r w:rsidRPr="00630171">
              <w:rPr>
                <w:color w:val="000000" w:themeColor="text1"/>
                <w:sz w:val="20"/>
                <w:szCs w:val="20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304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580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F60C24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C7933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2753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10 525,709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88B97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8C182" w14:textId="16E484CA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50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051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766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458B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16 000,186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D338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7C97519B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1D965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4DEAD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7B47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2279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4E1AE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2C1A8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5BFDD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4B561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F3981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E0E56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8D87A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594F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E1917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56B79ACB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2A86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39CC9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відеоаналітики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«Безпечне місто Миколаїв. Район Центрального Ринку» м. Миколаїв, Миколаївської області, у т.ч.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проєктні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роботи та експертиза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2A04A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-202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C057B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B2E48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EB3787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E18C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A3363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22184F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0B6325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7511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FBB1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987B3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із урахуванням пропозицій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Нацполіції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України</w:t>
            </w:r>
          </w:p>
        </w:tc>
      </w:tr>
      <w:tr w:rsidR="00630171" w:rsidRPr="00630171" w14:paraId="0CDA60B2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A437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BC529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9B44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4551C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ECDD5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B20FF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</w:t>
            </w:r>
            <w:r w:rsidRPr="00630171">
              <w:rPr>
                <w:color w:val="000000" w:themeColor="text1"/>
                <w:sz w:val="20"/>
                <w:szCs w:val="20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000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DAE73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A6D7C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E7039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2888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BC16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7BF5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489E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1AF72CAB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C4BF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BA25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ED7D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BC1C5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981464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311A1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D8040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FB01B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39F54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410B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2F77A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CF4D5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996B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419F2D02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95538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7088E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006CE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1D0CC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3F24A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2B2A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 w:rsidRPr="00630171">
              <w:rPr>
                <w:color w:val="000000" w:themeColor="text1"/>
                <w:sz w:val="20"/>
                <w:szCs w:val="20"/>
              </w:rPr>
              <w:t>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BE211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C91A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B6CBB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7385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87B55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021A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8D3BA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Поліпшення рівня комфорту пасажирів громадського транспорту</w:t>
            </w:r>
          </w:p>
        </w:tc>
      </w:tr>
      <w:tr w:rsidR="00630171" w:rsidRPr="00630171" w14:paraId="7B0F3C89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E868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C035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83A8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DB244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C13E5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6414B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 w:rsidRPr="00630171">
              <w:rPr>
                <w:color w:val="000000" w:themeColor="text1"/>
                <w:sz w:val="20"/>
                <w:szCs w:val="20"/>
              </w:rPr>
              <w:t>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A9A06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3BC35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829FA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3F24CC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3A32B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7623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0B22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1F262402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240B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98A85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3C23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EB72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4768E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5124F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C29A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7CEE8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953E8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4928B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6CABC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C3D34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84C27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21394123" w14:textId="77777777" w:rsidTr="008931D5">
        <w:trPr>
          <w:cantSplit/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40181A" w14:textId="77777777" w:rsidR="006F21FF" w:rsidRPr="00630171" w:rsidRDefault="006F21FF" w:rsidP="00630171">
            <w:pPr>
              <w:keepNext/>
              <w:keepLines/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959D6" w14:textId="77777777" w:rsidR="006F21FF" w:rsidRPr="00630171" w:rsidRDefault="006F21FF" w:rsidP="00630171">
            <w:pPr>
              <w:keepNext/>
              <w:keepLines/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85004" w14:textId="77777777" w:rsidR="006F21FF" w:rsidRPr="00630171" w:rsidRDefault="006F21FF" w:rsidP="00630171">
            <w:pPr>
              <w:keepNext/>
              <w:keepLines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28B2A" w14:textId="77777777" w:rsidR="006F21FF" w:rsidRPr="00630171" w:rsidRDefault="006F21FF" w:rsidP="00630171">
            <w:pPr>
              <w:keepNext/>
              <w:keepLines/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17857" w14:textId="77777777" w:rsidR="006F21FF" w:rsidRPr="00630171" w:rsidRDefault="006F21FF" w:rsidP="00630171">
            <w:pPr>
              <w:keepNext/>
              <w:keepLines/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A27048" w14:textId="77777777" w:rsidR="006F21FF" w:rsidRPr="00630171" w:rsidRDefault="006F21FF" w:rsidP="00630171">
            <w:pPr>
              <w:keepNext/>
              <w:keepLines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BA495B" w14:textId="77777777" w:rsidR="006F21FF" w:rsidRPr="00630171" w:rsidRDefault="006F21FF" w:rsidP="00630171">
            <w:pPr>
              <w:keepNext/>
              <w:keepLines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9D01AD" w14:textId="77777777" w:rsidR="006F21FF" w:rsidRPr="00630171" w:rsidRDefault="006F21FF" w:rsidP="00630171">
            <w:pPr>
              <w:keepNext/>
              <w:keepLines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6069E" w14:textId="77777777" w:rsidR="006F21FF" w:rsidRPr="00630171" w:rsidRDefault="006F21FF" w:rsidP="00630171">
            <w:pPr>
              <w:keepNext/>
              <w:keepLines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89AC9" w14:textId="77777777" w:rsidR="006F21FF" w:rsidRPr="00630171" w:rsidRDefault="006F21FF" w:rsidP="00630171">
            <w:pPr>
              <w:keepNext/>
              <w:keepLines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7047D" w14:textId="77777777" w:rsidR="006F21FF" w:rsidRPr="00630171" w:rsidRDefault="006F21FF" w:rsidP="00630171">
            <w:pPr>
              <w:keepNext/>
              <w:keepLines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23DF70" w14:textId="77777777" w:rsidR="006F21FF" w:rsidRPr="00630171" w:rsidRDefault="006F21FF" w:rsidP="00630171">
            <w:pPr>
              <w:keepNext/>
              <w:keepLines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FB616" w14:textId="77777777" w:rsidR="006F21FF" w:rsidRPr="00630171" w:rsidRDefault="006F21FF" w:rsidP="00630171">
            <w:pPr>
              <w:keepNext/>
              <w:keepLines/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Поліпшення рівня комфорту та зменшення енергетичних витрат на міське освітлення</w:t>
            </w:r>
          </w:p>
        </w:tc>
      </w:tr>
      <w:tr w:rsidR="00630171" w:rsidRPr="00630171" w14:paraId="4E5436C0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498B5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32C0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DAF7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1194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4C491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45B27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D27A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6D4A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92A9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2C7F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7EB0B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4E2FB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9C4E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6040E067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5334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4BED6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E4E85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72B9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CF3F0D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2CCB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426A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C9C7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BE83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91F9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CA20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050F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EE19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4EF3C20B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DB02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B8EC0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Розробка технічного завдання на модернізацію та модернізація офіційного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вебпорталу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Миколаївської міської ради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039A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FEC8B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27186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A2A8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1 700,000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D3E0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2527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3501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5460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AD083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20CEF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0C149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630171" w:rsidRPr="00630171" w14:paraId="37CE4EC9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8067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E228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09B8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A1EE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0F7A9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9E38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1  700,000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9FF9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020D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9E80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60B6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18D7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C2C7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2100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449FAC46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1583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26F6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997F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6DAB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2999E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C202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99B1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0441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0BB5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FA6B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A7C9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6B623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A4716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4E159554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A0DF2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EDB2E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інформаційної системи «Кабінет мешканця»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B23A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41431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767B3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23E4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5D0EF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14621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3DAF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F3B13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3288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6CC2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32A2B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єдиної інформаційної платформи взаємодії з мешканцями міста</w:t>
            </w:r>
          </w:p>
        </w:tc>
      </w:tr>
      <w:tr w:rsidR="00630171" w:rsidRPr="00630171" w14:paraId="4F9D3D9D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E8BF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C2B0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C143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8F9BC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8046C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E88F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A1F0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48C6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B553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0D3E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D41B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F07A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5B3B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61D8943B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195B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9539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9887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56D1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6CABF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CCE7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A67B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A2DF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3914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89A5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513A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C0D69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5841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1AB81C72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B98A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B930F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інформаційної системи «Електронний квиток»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58B3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B15AC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B4D03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64AA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9 000,000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0AA4F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839D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0460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B284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13F17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2863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3EA15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Поліпшення рівня комфорту пасажирів громадського транспорту</w:t>
            </w:r>
          </w:p>
        </w:tc>
      </w:tr>
      <w:tr w:rsidR="00630171" w:rsidRPr="00630171" w14:paraId="20D1C11E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7FBC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3149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A35D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9FF6B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C85ECA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E9278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9F209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22EE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F0D6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29B1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B567D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5CDDC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5B44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538F6C89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A4DA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1CA8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33BC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893C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B62AA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4CDE8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9 000,000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7BEEF6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B174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7E1D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EFA9A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09A1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7474BF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F77B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0A794301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43963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5A825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0852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22BB9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43544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C627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A7D9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10E8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82B5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946E1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06A5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D048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7325AE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Аналіз проблемних питань галузі та визначення шляхів розвитку</w:t>
            </w:r>
          </w:p>
        </w:tc>
      </w:tr>
      <w:tr w:rsidR="00630171" w:rsidRPr="00630171" w14:paraId="0131BEA6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C391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6AB8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020A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19E1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B39D0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5CFC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00E3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ED5A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97815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9FBB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4A60C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FFFE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8DE3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22ED1C73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B918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B2D8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F7E7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3B25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E5B6C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61C9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2DAD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14C3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6582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0155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FE10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9BB3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A0F53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65301D53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921D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452E8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муніципального дата-центру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D566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9DD75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19205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B8C5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35 950,000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643DE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86FC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D53ED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4 750,000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7DF2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96F8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77D8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76AF4D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технологічної платформи для розміщення міських IT-систем</w:t>
            </w:r>
          </w:p>
        </w:tc>
      </w:tr>
      <w:tr w:rsidR="00630171" w:rsidRPr="00630171" w14:paraId="55657066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1D8D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861D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EFFC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07516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C9D925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C314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35 950,000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BBD5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BD48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5506A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4 750,000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DE73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B6CE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D3DB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696D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7EE34827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5DF0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A17E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435F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702E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7E86F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CB5E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EC298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0FCA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859F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062B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9298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6C033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3BAD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6EBA572E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40B0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1.1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73BE4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196E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63C03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905BF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E553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10 800,000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8F1B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E745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E20C8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7E94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DAFF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3BE9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475DD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Придбання сучасного серверного та мережевого обладнання для забезпечення сталої роботи міських IT</w:t>
            </w:r>
            <w:r w:rsidRPr="00630171">
              <w:rPr>
                <w:color w:val="000000" w:themeColor="text1"/>
                <w:sz w:val="20"/>
                <w:szCs w:val="20"/>
              </w:rPr>
              <w:noBreakHyphen/>
              <w:t>систем</w:t>
            </w:r>
          </w:p>
        </w:tc>
      </w:tr>
      <w:tr w:rsidR="00630171" w:rsidRPr="00630171" w14:paraId="26491CA5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AF6CE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0E69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B8D5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9416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4FED1C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47FE0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10 800,000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9F90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02BC1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6633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49434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6858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CA51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364D8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030FE1E7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CAF4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DC9C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2C8F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944DF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023AB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54BA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3711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5BCF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F52A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1D0D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5A69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4CA9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C031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6E852C8A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A0C4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1.1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968DFE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D1ED3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71E31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здоров’я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9E2BC3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18D7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DD05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EBB4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4520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D088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BCFF4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A37B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810B2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Забезпечення безпечного обміну медичними даними</w:t>
            </w:r>
          </w:p>
        </w:tc>
      </w:tr>
      <w:tr w:rsidR="00630171" w:rsidRPr="00630171" w14:paraId="298FB408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AACF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A128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6025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38A2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E80B3B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3A31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455D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ED51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1394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F50E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F8E4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203E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C5AA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45A87245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A633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BBD87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C37A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EF2A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EEDD7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74BC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25EF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11AF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55B2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637E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AE82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87D6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FA77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11EBF33D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4AC70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1.1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829B2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F43F71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32D196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«Інститут соціально-економічного розвитку міста»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9F1187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03E10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09B35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3308E4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E91AAC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11E77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EA76E0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F3954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A73011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міської автоматизованої системи обліку споживання ресурсів для моніторингу, економії, актуалізації, запобігання помилкам у розрахунках</w:t>
            </w:r>
          </w:p>
        </w:tc>
      </w:tr>
      <w:tr w:rsidR="00630171" w:rsidRPr="00630171" w14:paraId="4E292A60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F36C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4BB3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022A5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E0E1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ECBBC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AED86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6FBD4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7DF2B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91E82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64294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1A280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13EA6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5675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0F5228CB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4B753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BF49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29D7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EE36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78B3D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5774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EC480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5422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8DD31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A6BA8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10D11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333181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FF184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67BC3A5F" w14:textId="77777777" w:rsidTr="008931D5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3A98C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2. Заходи Програми щодо забезпечення інформаційної безпеки міста</w:t>
            </w:r>
          </w:p>
        </w:tc>
      </w:tr>
      <w:tr w:rsidR="00630171" w:rsidRPr="00630171" w14:paraId="4DBD8CED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83889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DBA6F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605EB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E0128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F2DE0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FDC1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C3A66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92A2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F3F95B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1FF50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C5F3A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E12A2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D8D2C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630171" w:rsidRPr="00630171" w14:paraId="44B672D5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D445E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B692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E68F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DBD7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A9A75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449A0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97823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D297AD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1B432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AAEAA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B9B0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8461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F6EB8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499A5C0C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0389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798D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FAC2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D110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38C8B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137728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EF805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DC463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3EB5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97A71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B4693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F4341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3E3E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00EF5748" w14:textId="77777777" w:rsidTr="008931D5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A175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 Забезпечення функціонування існуючих інформаційних систем</w:t>
            </w:r>
          </w:p>
        </w:tc>
      </w:tr>
      <w:tr w:rsidR="00630171" w:rsidRPr="00630171" w14:paraId="477B83BF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4085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20C97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9C769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3D6B9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126F0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0F93B8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18 700,000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A2ABB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A3972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B7C8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619F2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E21E6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724E2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6ED203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Забезпечення сталого функціонування системи</w:t>
            </w:r>
          </w:p>
        </w:tc>
      </w:tr>
      <w:tr w:rsidR="00630171" w:rsidRPr="00630171" w14:paraId="346BEDF0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A1B3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3DFB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AEA5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CEA8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E8F4A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BFDF3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18 700,000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FA14B0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893BC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84713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DB6B16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7F3E6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48E48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31DD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33C2ADD4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3D25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F98915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CC1E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845A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556CF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02B0D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06245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6D506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7067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20FC45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ABD81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4E0EA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5762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356B28E7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37AED" w14:textId="77777777" w:rsidR="006F21FF" w:rsidRPr="00630171" w:rsidRDefault="006F21FF" w:rsidP="00630171">
            <w:pPr>
              <w:keepNext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FB8EF" w14:textId="77777777" w:rsidR="006F21FF" w:rsidRPr="00630171" w:rsidRDefault="006F21FF" w:rsidP="00630171">
            <w:pPr>
              <w:keepNext/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64C57" w14:textId="77777777" w:rsidR="006F21FF" w:rsidRPr="00630171" w:rsidRDefault="006F21FF" w:rsidP="00630171">
            <w:pPr>
              <w:keepNext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B8331" w14:textId="77777777" w:rsidR="006F21FF" w:rsidRPr="00630171" w:rsidRDefault="006F21FF" w:rsidP="00630171">
            <w:pPr>
              <w:keepNext/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4C39F" w14:textId="77777777" w:rsidR="006F21FF" w:rsidRPr="00630171" w:rsidRDefault="006F21FF" w:rsidP="00630171">
            <w:pPr>
              <w:keepNext/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175EB" w14:textId="77777777" w:rsidR="006F21FF" w:rsidRPr="00630171" w:rsidRDefault="006F21FF" w:rsidP="00630171">
            <w:pPr>
              <w:keepNext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572F7" w14:textId="77777777" w:rsidR="006F21FF" w:rsidRPr="00630171" w:rsidRDefault="006F21FF" w:rsidP="00630171">
            <w:pPr>
              <w:keepNext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84938" w14:textId="77777777" w:rsidR="006F21FF" w:rsidRPr="00630171" w:rsidRDefault="006F21FF" w:rsidP="00630171">
            <w:pPr>
              <w:keepNext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DBADD" w14:textId="77777777" w:rsidR="006F21FF" w:rsidRPr="00630171" w:rsidRDefault="006F21FF" w:rsidP="00630171">
            <w:pPr>
              <w:keepNext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6A21A" w14:textId="77777777" w:rsidR="006F21FF" w:rsidRPr="00630171" w:rsidRDefault="006F21FF" w:rsidP="00630171">
            <w:pPr>
              <w:keepNext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595EA" w14:textId="77777777" w:rsidR="006F21FF" w:rsidRPr="00630171" w:rsidRDefault="006F21FF" w:rsidP="00630171">
            <w:pPr>
              <w:keepNext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4FD04" w14:textId="77777777" w:rsidR="006F21FF" w:rsidRPr="00630171" w:rsidRDefault="006F21FF" w:rsidP="00630171">
            <w:pPr>
              <w:keepNext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B2F1D" w14:textId="77777777" w:rsidR="006F21FF" w:rsidRPr="00630171" w:rsidRDefault="006F21FF" w:rsidP="00630171">
            <w:pPr>
              <w:keepNext/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Розробка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та монтаж структурованої кабельної мережі будівлі</w:t>
            </w:r>
          </w:p>
        </w:tc>
      </w:tr>
      <w:tr w:rsidR="00630171" w:rsidRPr="00630171" w14:paraId="1A11232A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CF6B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0B6C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1897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4C1C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BA845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32DF7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740D5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F1EF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4DA9A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3281A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6457D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34904B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07CD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6363A326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EAF7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D49D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64AA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8B575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A18610" w14:textId="77777777" w:rsidR="006F21FF" w:rsidRPr="00630171" w:rsidRDefault="006F21FF" w:rsidP="00630171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0B9C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4CAD5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E633A8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88B9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1398F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3A2B3E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9D2F2" w14:textId="77777777" w:rsidR="006F21FF" w:rsidRPr="00630171" w:rsidRDefault="006F21FF" w:rsidP="00630171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E7D8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08293538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6DE9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6355F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міської інформаційної мультисервісної мережі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A7AA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FD7FF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E1334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362E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5BD1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3E34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34FB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71F4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7351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D895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A35A8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Розробка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та монтаж міської мультисервісної мережі</w:t>
            </w:r>
          </w:p>
        </w:tc>
      </w:tr>
      <w:tr w:rsidR="00630171" w:rsidRPr="00630171" w14:paraId="4E50E4A3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EB47E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19F3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4D87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E139F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90E9F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2C07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E020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1736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4351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59FE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5288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FBBC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4605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37F01B0E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6024C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068F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76E6A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7B6D3B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1A6519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542C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0A0B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1878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A49F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3B05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FE06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EFB19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DE61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7DAE67F7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AABC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AB990C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B595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E7149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CD6D6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A96F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FAAD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EB1F2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600F8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FE4C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7EF4B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40429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072BC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Розробка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та модернізація системи голосування депутатів міської ради із подальшим використанням планшетних комп’ютерів</w:t>
            </w:r>
          </w:p>
        </w:tc>
      </w:tr>
      <w:tr w:rsidR="00630171" w:rsidRPr="00630171" w14:paraId="1C9697A1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76E7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6595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E7E0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6A6F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F4CCF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27232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3CF9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0EBAA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A7AF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EB6243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5A81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D543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858D9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42E1FD76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3BBE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D550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03D6E4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7D18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0D1242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26A6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9F2D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6567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FA85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7AB3C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50AC46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EDA30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3A30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3EBD69BA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815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0C366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54E83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D3663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департамент з надання адміністративних послуг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C347B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61537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3 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170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8EA93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BCC2B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1 000,000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43B08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9583A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370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A9D5C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3A8AB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A5E39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Модернізація реєстру територіальної громади міста</w:t>
            </w:r>
          </w:p>
        </w:tc>
      </w:tr>
      <w:tr w:rsidR="00630171" w:rsidRPr="00630171" w14:paraId="6160596A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DE72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A84A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1178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04385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B4F55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F6033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3 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170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A42CB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13D6A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1 000,000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8DD2EB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138D1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37</w:t>
            </w: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D93A7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62C76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4669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33867A8B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317F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A49A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7472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0AC2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A4FD5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5602B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71787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E81F1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BC39B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1BEEF8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B7BE2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C5422" w14:textId="77777777" w:rsidR="006F21FF" w:rsidRPr="00630171" w:rsidRDefault="006F21FF" w:rsidP="00630171">
            <w:pPr>
              <w:widowControl w:val="0"/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47DA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53BEE204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7E390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1E694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777861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21F6A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</w:t>
            </w: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C2137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E3108D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EB55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7F5BFE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8D82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88D81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78DBF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5E7F4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03004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Подальша інтеграція всіх електронних систем керування громадським транспортом з метою покращання його роботи</w:t>
            </w:r>
          </w:p>
        </w:tc>
      </w:tr>
      <w:tr w:rsidR="00630171" w:rsidRPr="00630171" w14:paraId="3DE9FB77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1A81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B599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9F09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0BEA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F0407" w14:textId="77777777" w:rsidR="006F21FF" w:rsidRPr="00630171" w:rsidRDefault="006F21FF" w:rsidP="00630171">
            <w:pPr>
              <w:spacing w:line="233" w:lineRule="auto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A6805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355BB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D25E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4946A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6EA3D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912AC7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2F7CC" w14:textId="77777777" w:rsidR="006F21FF" w:rsidRPr="00630171" w:rsidRDefault="006F21FF" w:rsidP="00630171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92F5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1E2780CA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0DC6C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4ED0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7196A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6BD7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05746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9103BA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48D49B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11694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BDE3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7E101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6FD016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EA4F8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BBB2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1338B74B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4930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89476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Модернізація, технічний супровід існуючого та придбання нового програмного забезпечення (геоінформаційні системи)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43987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FAE88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врядування, департамент внутрішнього фінансового контролю, нагляду та протидії корупції Миколаївської міської ради, КП «МІОЦ», головні розпорядники коштів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2783FB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FEEF3A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63</w:t>
            </w: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C6301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DEFC85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A6E61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966F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130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EEE03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DC75A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58E80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Модернізація, технічний супровід існуючих та створення нових геоінформаційних систем на базі інтерактивних карт для відображення та аналітики інформації у вигляді окремих шарів даних</w:t>
            </w:r>
          </w:p>
        </w:tc>
      </w:tr>
      <w:tr w:rsidR="00630171" w:rsidRPr="00630171" w14:paraId="0A9F3A29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C763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FD7C7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59ED2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AD199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7C1AF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E2E03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63</w:t>
            </w: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F8285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F95C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0B6ED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66337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130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8E28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778C64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1CFD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0DB902EC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6DC36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AC8A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AF872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FD12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66DE84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34DCA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BFE1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CEE183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AE4AC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77E5F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D6875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D076C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2BFE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0F6AF092" w14:textId="77777777" w:rsidTr="008931D5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1D0D5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3.8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53E96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EFE1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5E2DC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D0875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Всього, у 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A582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3CBD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FFFD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714A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0F347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B7F43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DE743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DB87A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Перехід від моделі з абонплатою, основаною на кількості абонентів, до безлімітної моделі з метою переносу бази даних на сервери міської ради для покращання роботи послуги</w:t>
            </w:r>
          </w:p>
        </w:tc>
      </w:tr>
      <w:tr w:rsidR="00630171" w:rsidRPr="00630171" w14:paraId="6DFC1783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BD92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54A10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70C7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8559F1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834EF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3B27B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92E3B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5A9F6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C5FFBC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F0A011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9A50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D23A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DD89F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5A1C1997" w14:textId="77777777" w:rsidTr="008931D5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EEEED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C1017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3214E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181C8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CA455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992015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078E2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A32DE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E5467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8C0AB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4446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1FF211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62BD3" w14:textId="77777777" w:rsidR="006F21FF" w:rsidRPr="00630171" w:rsidRDefault="006F21FF" w:rsidP="0063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64C5BE92" w14:textId="77777777" w:rsidTr="008931D5">
        <w:trPr>
          <w:trHeight w:val="283"/>
        </w:trPr>
        <w:tc>
          <w:tcPr>
            <w:tcW w:w="664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E8AD4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Всього по Програмі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F099BE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237</w:t>
            </w:r>
            <w:r w:rsidRPr="00630171">
              <w:rPr>
                <w:color w:val="000000" w:themeColor="text1"/>
                <w:sz w:val="20"/>
                <w:szCs w:val="20"/>
              </w:rPr>
              <w:t> 80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414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46E6BE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8 624,496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ED3E7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66 800,000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40654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20 425,709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D3B450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52 552,424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914D8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</w:t>
            </w:r>
            <w:r w:rsidRPr="00630171">
              <w:rPr>
                <w:color w:val="000000" w:themeColor="text1"/>
                <w:sz w:val="20"/>
                <w:szCs w:val="20"/>
              </w:rPr>
              <w:t>2 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906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599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14349" w14:textId="77777777" w:rsidR="006F21FF" w:rsidRPr="00630171" w:rsidRDefault="006F21FF" w:rsidP="00630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26</w:t>
            </w:r>
            <w:r w:rsidRPr="00630171">
              <w:rPr>
                <w:color w:val="000000" w:themeColor="text1"/>
                <w:sz w:val="20"/>
                <w:szCs w:val="20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500,186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F36CA" w14:textId="77777777" w:rsidR="006F21FF" w:rsidRPr="00630171" w:rsidRDefault="006F21FF" w:rsidP="0063017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6EFC408" w14:textId="2F584943" w:rsidR="00630171" w:rsidRDefault="00630171" w:rsidP="00630171">
      <w:pPr>
        <w:tabs>
          <w:tab w:val="left" w:pos="6946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14:paraId="112CC30E" w14:textId="278726FF" w:rsidR="006F21FF" w:rsidRPr="00630171" w:rsidRDefault="006F21FF" w:rsidP="006F21FF">
      <w:pPr>
        <w:tabs>
          <w:tab w:val="left" w:pos="6946"/>
        </w:tabs>
        <w:ind w:firstLine="14175"/>
        <w:rPr>
          <w:color w:val="000000" w:themeColor="text1"/>
          <w:sz w:val="26"/>
          <w:szCs w:val="26"/>
        </w:rPr>
      </w:pPr>
      <w:r w:rsidRPr="00630171">
        <w:rPr>
          <w:color w:val="000000" w:themeColor="text1"/>
          <w:sz w:val="26"/>
          <w:szCs w:val="26"/>
        </w:rPr>
        <w:lastRenderedPageBreak/>
        <w:t>Додаток 3</w:t>
      </w:r>
    </w:p>
    <w:p w14:paraId="7D43A5A8" w14:textId="77777777" w:rsidR="006F21FF" w:rsidRPr="00630171" w:rsidRDefault="006F21FF" w:rsidP="006F21FF">
      <w:pPr>
        <w:tabs>
          <w:tab w:val="left" w:pos="6946"/>
        </w:tabs>
        <w:ind w:firstLine="14175"/>
        <w:rPr>
          <w:color w:val="000000" w:themeColor="text1"/>
          <w:sz w:val="26"/>
          <w:szCs w:val="26"/>
        </w:rPr>
      </w:pPr>
      <w:r w:rsidRPr="00630171">
        <w:rPr>
          <w:color w:val="000000" w:themeColor="text1"/>
          <w:sz w:val="26"/>
          <w:szCs w:val="26"/>
        </w:rPr>
        <w:t>до Програми</w:t>
      </w:r>
    </w:p>
    <w:p w14:paraId="2737195D" w14:textId="25230D0C" w:rsidR="006F21FF" w:rsidRDefault="006F21FF" w:rsidP="006F21FF">
      <w:pPr>
        <w:tabs>
          <w:tab w:val="left" w:pos="6946"/>
        </w:tabs>
        <w:rPr>
          <w:color w:val="000000" w:themeColor="text1"/>
          <w:sz w:val="26"/>
          <w:szCs w:val="26"/>
        </w:rPr>
      </w:pPr>
    </w:p>
    <w:p w14:paraId="4CB841FA" w14:textId="77777777" w:rsidR="00630171" w:rsidRPr="00630171" w:rsidRDefault="00630171" w:rsidP="006F21FF">
      <w:pPr>
        <w:tabs>
          <w:tab w:val="left" w:pos="6946"/>
        </w:tabs>
        <w:rPr>
          <w:color w:val="000000" w:themeColor="text1"/>
          <w:sz w:val="26"/>
          <w:szCs w:val="26"/>
        </w:rPr>
      </w:pPr>
    </w:p>
    <w:p w14:paraId="07D4DE07" w14:textId="77777777" w:rsidR="006F21FF" w:rsidRPr="00630171" w:rsidRDefault="006F21FF" w:rsidP="006F21FF">
      <w:pPr>
        <w:tabs>
          <w:tab w:val="left" w:pos="6946"/>
        </w:tabs>
        <w:jc w:val="center"/>
        <w:rPr>
          <w:color w:val="000000" w:themeColor="text1"/>
          <w:spacing w:val="54"/>
          <w:sz w:val="26"/>
          <w:szCs w:val="26"/>
        </w:rPr>
      </w:pPr>
      <w:r w:rsidRPr="00630171">
        <w:rPr>
          <w:color w:val="000000" w:themeColor="text1"/>
          <w:spacing w:val="54"/>
          <w:sz w:val="26"/>
          <w:szCs w:val="26"/>
        </w:rPr>
        <w:t>РЕЗУЛЬТАТИВНІ ПОКАЗНИКИ</w:t>
      </w:r>
    </w:p>
    <w:p w14:paraId="0C5672D6" w14:textId="77777777" w:rsidR="006F21FF" w:rsidRPr="00630171" w:rsidRDefault="006F21FF" w:rsidP="006F21FF">
      <w:pPr>
        <w:tabs>
          <w:tab w:val="left" w:pos="6946"/>
        </w:tabs>
        <w:jc w:val="center"/>
        <w:rPr>
          <w:color w:val="000000" w:themeColor="text1"/>
          <w:sz w:val="26"/>
          <w:szCs w:val="26"/>
        </w:rPr>
      </w:pPr>
      <w:r w:rsidRPr="00630171">
        <w:rPr>
          <w:color w:val="000000" w:themeColor="text1"/>
          <w:sz w:val="26"/>
          <w:szCs w:val="26"/>
        </w:rPr>
        <w:t>виконання Програми «Інформатизація та розвиток електронного урядування» на 2020-2025 роки</w:t>
      </w:r>
    </w:p>
    <w:p w14:paraId="6B80295F" w14:textId="77777777" w:rsidR="006F21FF" w:rsidRPr="00630171" w:rsidRDefault="006F21FF" w:rsidP="006F21FF">
      <w:pPr>
        <w:tabs>
          <w:tab w:val="left" w:pos="6946"/>
        </w:tabs>
        <w:rPr>
          <w:color w:val="000000" w:themeColor="text1"/>
          <w:sz w:val="16"/>
          <w:szCs w:val="1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4056"/>
        <w:gridCol w:w="4319"/>
        <w:gridCol w:w="1110"/>
        <w:gridCol w:w="1111"/>
        <w:gridCol w:w="1110"/>
        <w:gridCol w:w="1111"/>
        <w:gridCol w:w="1110"/>
        <w:gridCol w:w="1111"/>
      </w:tblGrid>
      <w:tr w:rsidR="00630171" w:rsidRPr="00630171" w14:paraId="34F8C4A3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0131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9B46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Заходи Програми</w:t>
            </w:r>
          </w:p>
        </w:tc>
        <w:tc>
          <w:tcPr>
            <w:tcW w:w="10982" w:type="dxa"/>
            <w:gridSpan w:val="7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977E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Очікуваний результат (показники/роки)</w:t>
            </w:r>
          </w:p>
        </w:tc>
      </w:tr>
      <w:tr w:rsidR="00630171" w:rsidRPr="00630171" w14:paraId="443415C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C692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A98A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82" w:type="dxa"/>
            <w:gridSpan w:val="7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FA4F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0171" w:rsidRPr="00630171" w14:paraId="57E9F4D7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3660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EF1D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18FC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Показники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51BE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D6F7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A520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9543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0D05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B59E4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2025</w:t>
            </w:r>
          </w:p>
        </w:tc>
      </w:tr>
      <w:tr w:rsidR="00630171" w:rsidRPr="00630171" w14:paraId="20190C08" w14:textId="77777777" w:rsidTr="008931D5">
        <w:trPr>
          <w:trHeight w:val="283"/>
        </w:trPr>
        <w:tc>
          <w:tcPr>
            <w:tcW w:w="15730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2C0C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630171" w:rsidRPr="00630171" w14:paraId="26BB32FF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F46E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7EF384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Розвиток системи міського відеоспостереження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0D76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4A36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1 474,496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DE3CA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7 525,504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8B08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8DBD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5EAA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87903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</w:tr>
      <w:tr w:rsidR="00630171" w:rsidRPr="00630171" w14:paraId="701E2284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0398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ACDA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1282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точок відеоспостереження)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E7D4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97C4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1044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3D43B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BF1B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507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3D2D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606</w:t>
            </w:r>
          </w:p>
        </w:tc>
      </w:tr>
      <w:tr w:rsidR="00630171" w:rsidRPr="00630171" w14:paraId="1C6C096C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1F062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B1AA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7A130C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обладнання однієї точки відеоспостереження,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9647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12,287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EF58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53,754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AF0C6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B674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12,894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36719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8,876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B0F41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7,426</w:t>
            </w:r>
          </w:p>
        </w:tc>
      </w:tr>
      <w:tr w:rsidR="00630171" w:rsidRPr="00630171" w14:paraId="5C3C8CAF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2477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D0BF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07A9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відсоток введених в експлуатацію точок спостереження від запланованого,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1AC7D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27C8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FD13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AB94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1868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3687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630171" w:rsidRPr="00630171" w14:paraId="1C24D80B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DFA2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194AF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відеоаналітики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«Безпечне місто Миколаїв» м. Миколаїв, Миколаївської області (Коригування)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1EF7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затрат:</w:t>
            </w:r>
          </w:p>
          <w:p w14:paraId="5EDC85A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- витрати на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проєктування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об’єкта,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0B80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FD1C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674,496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EDFB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81F1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E232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8636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6AD92D67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0DE4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DC6A8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F152E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затрат:</w:t>
            </w:r>
          </w:p>
          <w:p w14:paraId="7F0C6DA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6DD9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F6F2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8E73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10 525,709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B08F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19 052,424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3B95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50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051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766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6AB8C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16 000,186</w:t>
            </w:r>
          </w:p>
        </w:tc>
      </w:tr>
      <w:tr w:rsidR="00630171" w:rsidRPr="00630171" w14:paraId="54F844C7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FB00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177E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2A87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затрат:</w:t>
            </w:r>
          </w:p>
          <w:p w14:paraId="79E5063C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2D306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7663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8402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2677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93D9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DB61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99</w:t>
            </w:r>
          </w:p>
        </w:tc>
      </w:tr>
      <w:tr w:rsidR="00630171" w:rsidRPr="00630171" w14:paraId="7832916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370B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70D7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B8B6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продукту:</w:t>
            </w:r>
          </w:p>
          <w:p w14:paraId="476FE91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- кількість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проєктів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для будівництва об’єктів,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D650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8AEC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6EDB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9D63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B4B2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DFA5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0048EBB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0252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9D5C9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62BDB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D351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BA17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DCC0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8660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0,330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5E292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0,309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E840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0,36</w:t>
            </w:r>
          </w:p>
        </w:tc>
      </w:tr>
      <w:tr w:rsidR="00630171" w:rsidRPr="00630171" w14:paraId="34DA03C0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68FD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49CB5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B418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показник ефективності, середні витрати на розробку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>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CF28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1F70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674,496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DF07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F4FC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3C4B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E179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3D633294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EAB2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7C45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31B29" w14:textId="77777777" w:rsidR="006F21FF" w:rsidRPr="00630171" w:rsidRDefault="006F21FF" w:rsidP="00797529">
            <w:pPr>
              <w:keepNext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ефективності:</w:t>
            </w:r>
          </w:p>
          <w:p w14:paraId="44B5D587" w14:textId="77777777" w:rsidR="006F21FF" w:rsidRPr="00630171" w:rsidRDefault="006F21FF" w:rsidP="00797529">
            <w:pPr>
              <w:keepNext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D6986" w14:textId="77777777" w:rsidR="006F21FF" w:rsidRPr="00630171" w:rsidRDefault="006F21FF" w:rsidP="0079752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5E61C" w14:textId="77777777" w:rsidR="006F21FF" w:rsidRPr="00630171" w:rsidRDefault="006F21FF" w:rsidP="0079752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9B55B" w14:textId="77777777" w:rsidR="006F21FF" w:rsidRPr="00630171" w:rsidRDefault="006F21FF" w:rsidP="0079752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41,440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F678F" w14:textId="77777777" w:rsidR="006F21FF" w:rsidRPr="00630171" w:rsidRDefault="006F21FF" w:rsidP="0079752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132,309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4AA65" w14:textId="77777777" w:rsidR="006F21FF" w:rsidRPr="00630171" w:rsidRDefault="006F21FF" w:rsidP="00797529">
            <w:pPr>
              <w:keepNext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15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909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9CF8A" w14:textId="77777777" w:rsidR="006F21FF" w:rsidRPr="00630171" w:rsidRDefault="006F21FF" w:rsidP="0079752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161,618</w:t>
            </w:r>
          </w:p>
        </w:tc>
      </w:tr>
      <w:tr w:rsidR="00630171" w:rsidRPr="00630171" w14:paraId="3F468788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8263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EECA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90F3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ефективності:</w:t>
            </w:r>
          </w:p>
          <w:p w14:paraId="1658ACCF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годові витрати на будівництво об’єкта, тис. 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A4B2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1FBB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2B8E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10 525,709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EC67D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19 052,424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74DA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50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051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766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4A2D1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16 000,186</w:t>
            </w:r>
          </w:p>
        </w:tc>
      </w:tr>
      <w:tr w:rsidR="00630171" w:rsidRPr="00630171" w14:paraId="4579FDED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A341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C9FF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158C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проєктної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80E9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5264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94C3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6D306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673C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5428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F26E36A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F3C8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1A8D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6F09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якості:</w:t>
            </w:r>
          </w:p>
          <w:p w14:paraId="774871F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49426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849D3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02B3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777F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2DA8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66,9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77BE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630171" w:rsidRPr="00630171" w14:paraId="77D7B7BF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F323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690F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35E6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якості:</w:t>
            </w:r>
          </w:p>
          <w:p w14:paraId="0CD9284E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BE32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4EB3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147E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F162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61650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6CAFD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024ECFF7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1063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807C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F460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якості:</w:t>
            </w:r>
          </w:p>
          <w:p w14:paraId="6F0EEB4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динаміка обсягу об’єктів будівництва порівняно з попереднім роком,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6540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7179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FB3A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BB3F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56,7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390E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217,4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F9B72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31,6</w:t>
            </w:r>
          </w:p>
        </w:tc>
      </w:tr>
      <w:tr w:rsidR="00630171" w:rsidRPr="00630171" w14:paraId="6B827B0C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CF0B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BD9AD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відеоаналітики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«Безпечне місто Миколаїв. Район Центрального Ринку» м. Миколаїв, Миколаївської області, у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проєктні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роботи та експертиза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AA4F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затрат:</w:t>
            </w:r>
          </w:p>
          <w:p w14:paraId="4BF7F09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- витрати на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проєктування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об’єкта,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5048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A9F2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98B2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BD65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AC7F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5E19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226EC756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B7669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E7394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CEF6C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затрат:</w:t>
            </w:r>
          </w:p>
          <w:p w14:paraId="3FC9D687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7E02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EC2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730F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0E5DE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Pr="00630171">
              <w:rPr>
                <w:color w:val="000000" w:themeColor="text1"/>
                <w:sz w:val="20"/>
                <w:szCs w:val="20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940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54F8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Pr="00630171">
              <w:rPr>
                <w:color w:val="000000" w:themeColor="text1"/>
                <w:sz w:val="20"/>
                <w:szCs w:val="20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940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86AA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7CEA1D18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1F6C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4DD2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5D99E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затрат:</w:t>
            </w:r>
          </w:p>
          <w:p w14:paraId="625A6D2B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B049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8C7D0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67E9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48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D365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A3D1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630171" w:rsidRPr="00630171" w14:paraId="4725D2C4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B19FB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07A3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EC72A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продукту:</w:t>
            </w:r>
          </w:p>
          <w:p w14:paraId="4CF6799B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- кількість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проєктів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для будівництва об’єктів,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4177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4CFC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43CAD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8F01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ECE9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8277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10E8B60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38F8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7191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9A34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C8B4A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8364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7FF9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741E1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4207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4E5E9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630171" w:rsidRPr="00630171" w14:paraId="3EF1ED03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5B0E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13FC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87A4E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показник ефективності, середні витрати на розробку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>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D8C0F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00AF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17EE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DF6E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60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04C77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60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65F7A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372BFC30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E5C1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09E1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D1B1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ефективності:</w:t>
            </w:r>
          </w:p>
          <w:p w14:paraId="7B841EAF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A12A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ADD9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4084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D7F0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147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E179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147</w:t>
            </w:r>
            <w:r w:rsidRPr="00630171">
              <w:rPr>
                <w:color w:val="000000" w:themeColor="text1"/>
                <w:sz w:val="20"/>
                <w:szCs w:val="20"/>
              </w:rPr>
              <w:t>,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BC79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630171" w:rsidRPr="00630171" w14:paraId="1564815C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7691F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A39A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2606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ефективності:</w:t>
            </w:r>
          </w:p>
          <w:p w14:paraId="7908699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середні витрати на будівництво об’єкта,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7A57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23976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3333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089B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000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F147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 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000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FB00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630171" w:rsidRPr="00630171" w14:paraId="38A35CCC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370D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C36A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98300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проєктної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38B2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DAC8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0D00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A32C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9DA2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02D1F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4D37C0D2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BBEC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42826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1868E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якості:</w:t>
            </w:r>
          </w:p>
          <w:p w14:paraId="4AE3C6F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488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424D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509D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670F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9807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3086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630171" w:rsidRPr="00630171" w14:paraId="2404C790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D132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58BD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2F04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якості:</w:t>
            </w:r>
          </w:p>
          <w:p w14:paraId="6257C11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9729C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BA23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FC1FA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64E0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C945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3F57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5D74EA67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8B3E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AA7E4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7C32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6632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B744B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3B6A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3423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11DF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8481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</w:tr>
      <w:tr w:rsidR="00630171" w:rsidRPr="00630171" w14:paraId="49082632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14EC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80E9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3CE8E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7FD6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1D7E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8561B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248F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5773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AAF96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630171" w:rsidRPr="00630171" w14:paraId="7E8C2C64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E27C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9C2E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80E0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3F467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FED6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C225B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2C920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BD0A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B00E3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40,000</w:t>
            </w:r>
          </w:p>
        </w:tc>
      </w:tr>
      <w:tr w:rsidR="00630171" w:rsidRPr="00630171" w14:paraId="3283CF42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8FF41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4B2B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8B01B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відсоток введених в експлуатацію інформаційних табло від запланованого,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8DA4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B4AF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77F6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0846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D4AE1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27DB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630171" w:rsidRPr="00630171" w14:paraId="24218A8A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2D94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6BC3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AF0C4D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7D80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6D67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E51F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1A8C0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ABD9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8038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17C6BE5C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C971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D27B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999EE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(створення ядра керування)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3225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A40F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C501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9CAC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57D0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A40A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7E241E3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1A09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9D00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DEE2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(монтаж секцій контролю)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68A6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7DC9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68A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B04E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6DA1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A9B7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0FD0B2F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6768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D394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B7A1D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обладнання однієї секції контролю,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8872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583C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CAA3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FA68F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A21B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CAD6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44368C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D777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D035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C6AA9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обладнання ядра керування,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8BA90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E0CF6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19C6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9EA2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949C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0A00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6BAE74F6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66D5B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E339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D371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відсоток введених в експлуатацію секцій контролю від запланованого,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7391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6B32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399A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BC97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C632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473E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5889675F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9F8E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D9EC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A17710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відсоток введених в експлуатацію секцій контролю від запланованого,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165D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8C0E4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D276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D007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8C17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27DB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389DFB9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4F93D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82B6C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Розробка технічного завдання на модернізацію та модернізація офіційного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вебпорталу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Миколаївської міської ради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6B98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8747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7EB6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1 200,000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E3B1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BD9A1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CB7F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B9D7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6A9010E6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8721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1D5A1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16ACEE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(розробка технічного завдання),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4E84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EA52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92E91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04A8F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D2D99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1F87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D62B84E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52E0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4BB8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A3DB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DBCF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8225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9EA5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03F8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13CA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00DF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CEB8543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53D2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829E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C853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F8A5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9F82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1C8E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4625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D6E1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50A9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442B11FA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4201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13BB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D08B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42C8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CD49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275,000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387E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0AE5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CECC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4C92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65F81E28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D8AD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4774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1C85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EDBA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DD57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A3CFE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B092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4A5D1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2A30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69BFFBE4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9C58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D07C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EFDE1E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8FEA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E8A7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D2AE7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B6CF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FE48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EA34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57FAED40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F4BA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5CF6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інформаційної системи «Кабінет мешканця»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2BA2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C16D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4977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3588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89BD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F950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4BBB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3C0CAD5C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C83B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6110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7CB3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(розробка технічного завдання),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C44D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8CA3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1592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4DCB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44C3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DD8B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66055593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63775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5308B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8447B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F539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F70FE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A5D1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260C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84E5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276C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3FF7A7FB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0D4A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BB66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096A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088B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8CA1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D9B6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F064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169A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EEF8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3C4BEB1B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41BBB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89CB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0F2C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6E44A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DD49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462,500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E1E86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9E2DD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522B5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64B7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48260654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747B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D740A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D8F6B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E1B2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4A26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801B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6CCA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070B1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0A5E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626727D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CDA44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3F08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CEBEC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90B5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B4F3E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DC2F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CE2E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09CE2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668E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F86F975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6F6F7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5043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інформаційної системи «Електронний квиток»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EE0B0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0E705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8A07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31779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5745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DB02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CCED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7394BEE7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CD3C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422D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9BE37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підключених транспортних засобів)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3269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C23D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765F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F886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1935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D67E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42EDF6F3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CAAD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3BF5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1663F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обладнання транспортного засобу,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C445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46CC6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60,870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D06A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5102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99A00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E048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3E569F95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79B4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7D965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D586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відсоток підключених транспортних засобів до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453B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D2C9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254A4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FEF1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A543D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959B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45B01B2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4F3D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A66D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88F7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3982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0C93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3191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7763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E8EB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5FCE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52AD3172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CE16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0212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44D53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(створення моделі управління)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B4AF7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B63A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BFE0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E0B8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CBC2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A8E3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489FF177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EBD0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599F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17BD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створення моделі управління,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7D2E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2907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C965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F9C0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0D8D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C4B7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0FAA696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F391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3D556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1756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створення моделі керування у поточному році до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0EFE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0D08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BBF4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6D00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77B7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68D67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75C6741C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977A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1.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0B54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муніципального дата-центру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6928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FE7B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9F4F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15 000,000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736C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4 750,000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DD0D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16 200,000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2239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B72D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0465C364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14FC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3E7E0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4B7BE" w14:textId="4E1B2B01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(контейнерний ЦОД на 8 IT</w:t>
            </w:r>
            <w:r w:rsidR="00797529">
              <w:rPr>
                <w:color w:val="000000" w:themeColor="text1"/>
                <w:sz w:val="20"/>
                <w:szCs w:val="20"/>
              </w:rPr>
              <w:noBreakHyphen/>
            </w:r>
            <w:r w:rsidRPr="00630171">
              <w:rPr>
                <w:color w:val="000000" w:themeColor="text1"/>
                <w:sz w:val="20"/>
                <w:szCs w:val="20"/>
              </w:rPr>
              <w:t>шаф)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B9C38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EBAC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1437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A6AD0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8121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A2F6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7CF5CD22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05811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6E85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C0AED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обладнання однієї IT-шафи,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BFE3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44ED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15 000,000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12CE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4 750,000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4669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16 200,000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FC1E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EDD7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26B34994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B981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5DB2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567AB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створення дата-центру у поточному році до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6F8A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E812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E791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C7FD6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081E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3501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630171" w:rsidRPr="00630171" w14:paraId="361D72A2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1A81F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1.1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8BA5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1A51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795D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3BFFD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2D7C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D1D7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3 800,000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FA01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E628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61002EB8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3834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8FE6C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52BAC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серверних компонент)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B934F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276A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F772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A143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74D8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677D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5B68239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D26B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39E4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B515F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обладнання однієї компоненти,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D8BF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F767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750,000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1B20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803A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760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FCA5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936FA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3A5A06E5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AE8DE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70F3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0911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A275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34F1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D876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FA1A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86DF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F535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2B18675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75D2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1.1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D7277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D1C24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9D73E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47B8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3A14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E828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219D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5E15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7D6AC5BF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001F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7EA7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AEEF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підключених закладів)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E266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D387B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9886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4033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AFB6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4AF29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72F478DB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13B3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A103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DCAC7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обладнання однієї точки підключення, тис. 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90D3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D819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90C8E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74FD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3E6E0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FDF9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52FBCF02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D660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F760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0BF5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відсоток введених в експлуатацію точок від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8642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75BB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6B87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EF15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E519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D727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3580CA37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1737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1.1</w:t>
            </w:r>
            <w:r w:rsidRPr="00630171"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8749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9E0AE4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4A99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BADAC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6C9D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B4CD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FFCB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E06D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30C862D5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A809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2F35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D76E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підключених організацій)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7DEF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80F88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A39B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5EF6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F651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270A0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76870A3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4551B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1AA7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B5D09B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обладнання однієї точки підключення, тис. 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08C7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9C05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4C76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E2E00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896E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1DE2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A2E7664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5E88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5FED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E9E1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відсоток введених в експлуатацію точок від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3378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66D8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5411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FEAA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9B87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66CF7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7D94B049" w14:textId="77777777" w:rsidTr="008931D5">
        <w:trPr>
          <w:trHeight w:val="283"/>
        </w:trPr>
        <w:tc>
          <w:tcPr>
            <w:tcW w:w="15730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092D3" w14:textId="77777777" w:rsidR="006F21FF" w:rsidRPr="00630171" w:rsidRDefault="006F21FF" w:rsidP="00797529">
            <w:pPr>
              <w:pageBreakBefore/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lastRenderedPageBreak/>
              <w:t>2. Заходи Програми щодо забезпечення інформаційної безпеки міста</w:t>
            </w:r>
          </w:p>
        </w:tc>
      </w:tr>
      <w:tr w:rsidR="00630171" w:rsidRPr="00630171" w14:paraId="5EF14AAA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BEE3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2E53AD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комплексної системи захисту інформації класу 3 у муніципальному дата</w:t>
            </w:r>
            <w:r w:rsidRPr="00630171">
              <w:rPr>
                <w:color w:val="000000" w:themeColor="text1"/>
                <w:sz w:val="20"/>
                <w:szCs w:val="20"/>
              </w:rPr>
              <w:noBreakHyphen/>
              <w:t>центрі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CE75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2F59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4F35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8BEC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CA91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FE9C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47DB3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75CA919D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A421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570AA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40AABF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створених КСЗІ)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E3217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71E3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F950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24EDF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A981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A79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7CD29072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41297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DFEC8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1E97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один КСЗІ,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6155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E147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F3A28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EB63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2079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B20D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61FFA93B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C565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8CA8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E7A1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створення КСЗІ у поточному році до 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F283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6879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D96B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C782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9A191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0F4D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4321BD95" w14:textId="77777777" w:rsidTr="008931D5">
        <w:trPr>
          <w:trHeight w:val="283"/>
        </w:trPr>
        <w:tc>
          <w:tcPr>
            <w:tcW w:w="15730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C2C6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 Забезпечення функціонування існуючих інформаційних систем</w:t>
            </w:r>
          </w:p>
        </w:tc>
      </w:tr>
      <w:tr w:rsidR="00630171" w:rsidRPr="00630171" w14:paraId="305C885B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2C6C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0D5B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3153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18E1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750,000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5ABA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1 200,000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7EE1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3 250,000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5541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927D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94ED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4 500,000</w:t>
            </w:r>
          </w:p>
        </w:tc>
      </w:tr>
      <w:tr w:rsidR="00630171" w:rsidRPr="00630171" w14:paraId="56E3591C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7D7E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3D39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98460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показник продукту (кількість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агрегаторів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запису),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88310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D2DA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C8F1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B67F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1129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327E0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630171" w:rsidRPr="00630171" w14:paraId="25BED30E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E66B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6F7E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25F1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607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95AD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EDFF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2FC3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2C2F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F4B2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107</w:t>
            </w:r>
          </w:p>
        </w:tc>
      </w:tr>
      <w:tr w:rsidR="00630171" w:rsidRPr="00630171" w14:paraId="21FC08B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B384A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F48F8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1E80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камер відеоспостереження), од.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E6BA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94676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F47F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974A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DDA6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507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16FD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606</w:t>
            </w:r>
          </w:p>
        </w:tc>
      </w:tr>
      <w:tr w:rsidR="00630171" w:rsidRPr="00630171" w14:paraId="29FBC9EC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6339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6C23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46F1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показник ефективності, середні витрати на один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агрегатор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>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6ECB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32,500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B52CF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43,333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B91F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15,000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6BA97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501F6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28E7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25,000</w:t>
            </w:r>
          </w:p>
        </w:tc>
      </w:tr>
      <w:tr w:rsidR="00630171" w:rsidRPr="00630171" w14:paraId="214F2450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E239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9702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BFE5B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один інформаційний комплекс,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BEEF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1,250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AC1D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1,667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AF53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1,172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F6F2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1,372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189E9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1,572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9A64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1,772</w:t>
            </w:r>
          </w:p>
        </w:tc>
      </w:tr>
      <w:tr w:rsidR="00630171" w:rsidRPr="00630171" w14:paraId="556E5D29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0D5C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5D61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1E213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одну відеокамеру,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AF0E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3,664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9C86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7,083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91CF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19,671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29D10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10,378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4DF7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7,044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CF37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5,793</w:t>
            </w:r>
          </w:p>
        </w:tc>
      </w:tr>
      <w:tr w:rsidR="00630171" w:rsidRPr="00630171" w14:paraId="74D9977B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8C21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3BB2AB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225B0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 xml:space="preserve">показник якості, питома вага витрат на утримання </w:t>
            </w:r>
            <w:proofErr w:type="spellStart"/>
            <w:r w:rsidRPr="00630171">
              <w:rPr>
                <w:color w:val="000000" w:themeColor="text1"/>
                <w:sz w:val="20"/>
                <w:szCs w:val="20"/>
              </w:rPr>
              <w:t>агрегаторів</w:t>
            </w:r>
            <w:proofErr w:type="spellEnd"/>
            <w:r w:rsidRPr="00630171">
              <w:rPr>
                <w:color w:val="000000" w:themeColor="text1"/>
                <w:sz w:val="20"/>
                <w:szCs w:val="20"/>
              </w:rPr>
              <w:t xml:space="preserve"> запису у поточному році до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C831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CEA8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D541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EFE0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63EA9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2BAED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630171" w:rsidRPr="00630171" w14:paraId="124FE525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9552B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38BF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6CD614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 утримання інформаційних зупиночних комплексів у поточному році до 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D66D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F8BC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1BE7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5848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ABF1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25D4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630171" w:rsidRPr="00630171" w14:paraId="73EB686D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67E9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3C2B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0FDF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B6AE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21EE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75F3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D047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1459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685F9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166D7EB8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2038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1D208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61C34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портів універсальної послуги)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5016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4D39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350,000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73B9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554C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33844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78EF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5E751E9E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307E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72DF17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55BB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 один порт,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C18B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4C851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14,286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A72C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2621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EAA4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474B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33927D0B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46D9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DEE2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F76C3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СКС у поточному році до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F96C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93D6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610E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26DD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DA73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5442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EB24E35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3D7A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5E907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міської інформаційної мультисервісної мережі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9A1F0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6395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2D7E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1D18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0C1C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26A19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11335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0BC223F0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EFEA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2B22E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5FB0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(магістраль, км)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B83D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EDD8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64490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236A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6BB5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D03C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58BBA5D2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9589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F8B81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AB094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км магістралі,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50B6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166,667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2A4D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176,471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A97B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ADF2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FEAA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A02C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620D24D0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53F88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320D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0C407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D498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A01E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8CB0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25F3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B318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891A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24E735D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4A30B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3B4DDF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272DBF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2A1A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1208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A654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6BA36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68FEC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043B3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2D96590B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AC80E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976F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55D7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(система голосування)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F442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7615D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076C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9876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D90A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04378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20262FFE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2CFB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48703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5867B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(створення КСЗІ)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505B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9CA1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B01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D4556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C441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2C84F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420D112C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BEF0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DDAB8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9EE5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захід,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9AEC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348C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C12D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BE1C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16C0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B29F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5DE78BB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8A0D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F72D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85329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 створення у поточному році до 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2A33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B94E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D00F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AFED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F424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EF5F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EBAAA10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A632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9CC3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CD076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45F2A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A6B2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C738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8F82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37</w:t>
            </w: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3EE0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EFC1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</w:tr>
      <w:tr w:rsidR="00630171" w:rsidRPr="00630171" w14:paraId="637757F6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AD8BD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9BBF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C4BB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0AD3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2618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43B78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4A72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E9A8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C035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30171" w:rsidRPr="00630171" w14:paraId="4A1B626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6692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AC2559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21CC0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модуль,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9D1CC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50DC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D5F5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630171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F1E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185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E0D09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F20C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250,000</w:t>
            </w:r>
          </w:p>
        </w:tc>
      </w:tr>
      <w:tr w:rsidR="00630171" w:rsidRPr="00630171" w14:paraId="3292FAB7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9ECE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1D5E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16AD32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 створення модуля ПЗ у поточному році до 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F213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9405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57CB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EDDD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134A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DE9A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630171" w:rsidRPr="00630171" w14:paraId="6E807052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906B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351DB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17FAF4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3258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473E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045E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6A3F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ECBD5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90D5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349E6EE0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1E69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7EF84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C91C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1CF5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BD32F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85A0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2E94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D2D9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B45E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748931BF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04D22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6BEF5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C8A15D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модуль,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3235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F56B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E4DF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30D3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F188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CBE3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4D31B797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6644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19CE1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C6091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створення модуля ПЗ у поточному році до 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C18C3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C14D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2811D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10C2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BB34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99310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6CBC9AD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CFCA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46357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Модернізація, технічний супровід існуючого та придбання нового програмного забезпечення (геоінформаційні системи)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3B29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6DDE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CB2C8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8E3F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DF37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130</w:t>
            </w:r>
            <w:r w:rsidRPr="00630171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1DE5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AAB3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0CF84430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04C16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D2255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9ABF0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FCA4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F27D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47F8C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1F174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CA862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463D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2BBC71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5C8F5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32B3C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E6C9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модуль,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28EE3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79C8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BE99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4E037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</w:t>
            </w:r>
            <w:r w:rsidRPr="00630171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8382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04D41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6125B6A1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09BCF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63CBA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46DF5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 створення модуля ПЗ у поточному році до 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B274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F598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3ACF2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B25EC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AC57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76F3A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48B6FA9D" w14:textId="77777777" w:rsidTr="008931D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C205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3.8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1B259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B3ED34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FBAC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E65A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2 000,000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1E71F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6D058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3A1F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9BDC7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630171" w:rsidRPr="00630171" w14:paraId="623E4458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946CE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E2AA6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16E5AB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продукту (кількість ліцензій робочих місць)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58FE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EBFB9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E137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EA93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E2754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78986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19DA42CB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0CC3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6670B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BD26A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ефективності, середні витрати на ліцензію робочого місця, тис. грн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3CF9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F148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2,667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3DFA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8DF1E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4519F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C24CB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30171" w:rsidRPr="00630171" w14:paraId="7CD20622" w14:textId="77777777" w:rsidTr="008931D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11613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8B6D0" w14:textId="77777777" w:rsidR="006F21FF" w:rsidRPr="00630171" w:rsidRDefault="006F21FF" w:rsidP="0079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8A1038" w14:textId="77777777" w:rsidR="006F21FF" w:rsidRPr="00630171" w:rsidRDefault="006F21FF" w:rsidP="00797529">
            <w:pPr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показник якості, питома вага витрат на придбання ліцензії у поточному році до запланованих, %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D193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C7FBD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D30B5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24853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D82D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041E0" w14:textId="77777777" w:rsidR="006F21FF" w:rsidRPr="00630171" w:rsidRDefault="006F21FF" w:rsidP="0079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17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2067A51A" w14:textId="466DCEDF" w:rsidR="00FB4BE1" w:rsidRPr="00630171" w:rsidRDefault="00FB4BE1">
      <w:pPr>
        <w:rPr>
          <w:color w:val="000000" w:themeColor="text1"/>
        </w:rPr>
      </w:pPr>
    </w:p>
    <w:p w14:paraId="7DA615AD" w14:textId="6E8E9465" w:rsidR="008931D5" w:rsidRDefault="008931D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14A2AF8" w14:textId="77777777" w:rsidR="008931D5" w:rsidRPr="00234EDB" w:rsidRDefault="008931D5" w:rsidP="008931D5">
      <w:pPr>
        <w:ind w:right="41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</w:t>
      </w:r>
      <w:r>
        <w:rPr>
          <w:sz w:val="24"/>
          <w:szCs w:val="24"/>
        </w:rPr>
        <w:t>-ev-010</w:t>
      </w:r>
      <w:proofErr w:type="spellStart"/>
      <w:r>
        <w:rPr>
          <w:sz w:val="24"/>
          <w:szCs w:val="24"/>
          <w:lang w:val="en-US"/>
        </w:rPr>
        <w:t>gk</w:t>
      </w:r>
      <w:proofErr w:type="spellEnd"/>
    </w:p>
    <w:p w14:paraId="555F482E" w14:textId="77777777" w:rsidR="008931D5" w:rsidRDefault="008931D5" w:rsidP="008931D5">
      <w:pPr>
        <w:jc w:val="center"/>
        <w:rPr>
          <w:b/>
          <w:sz w:val="16"/>
          <w:szCs w:val="16"/>
        </w:rPr>
      </w:pPr>
    </w:p>
    <w:p w14:paraId="4360EF9E" w14:textId="77777777" w:rsidR="008931D5" w:rsidRDefault="008931D5" w:rsidP="008931D5">
      <w:pPr>
        <w:jc w:val="center"/>
        <w:rPr>
          <w:b/>
        </w:rPr>
      </w:pPr>
      <w:r>
        <w:rPr>
          <w:b/>
        </w:rPr>
        <w:t>Порівняльна таблиця</w:t>
      </w:r>
    </w:p>
    <w:p w14:paraId="2A9AB75A" w14:textId="77777777" w:rsidR="008931D5" w:rsidRPr="00224485" w:rsidRDefault="008931D5" w:rsidP="008931D5">
      <w:pPr>
        <w:rPr>
          <w:sz w:val="24"/>
          <w:szCs w:val="24"/>
        </w:rPr>
      </w:pPr>
      <w:r w:rsidRPr="00224485">
        <w:rPr>
          <w:color w:val="000000"/>
        </w:rPr>
        <w:t xml:space="preserve">до </w:t>
      </w:r>
      <w:proofErr w:type="spellStart"/>
      <w:r w:rsidRPr="00224485">
        <w:rPr>
          <w:color w:val="000000"/>
        </w:rPr>
        <w:t>проєкту</w:t>
      </w:r>
      <w:proofErr w:type="spellEnd"/>
      <w:r w:rsidRPr="00224485">
        <w:rPr>
          <w:color w:val="000000"/>
        </w:rPr>
        <w:t xml:space="preserve"> рішення Миколаївської міської ради 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</w:t>
      </w:r>
      <w:r>
        <w:rPr>
          <w:color w:val="000000"/>
        </w:rPr>
        <w:t>зі змінами</w:t>
      </w:r>
      <w:r w:rsidRPr="00224485">
        <w:rPr>
          <w:color w:val="000000"/>
        </w:rPr>
        <w:t>)</w:t>
      </w:r>
    </w:p>
    <w:p w14:paraId="0C78CD0B" w14:textId="77777777" w:rsidR="008931D5" w:rsidRPr="00224485" w:rsidRDefault="008931D5" w:rsidP="008931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15ECE34" w14:textId="77777777" w:rsidR="008931D5" w:rsidRPr="004A67EF" w:rsidRDefault="008931D5" w:rsidP="008931D5">
      <w:r>
        <w:t>1.</w:t>
      </w:r>
      <w:r w:rsidRPr="004A67EF">
        <w:t>Попередня редакція таблиці п</w:t>
      </w:r>
      <w:r w:rsidRPr="004A67EF">
        <w:rPr>
          <w:color w:val="000000"/>
        </w:rPr>
        <w:t xml:space="preserve">.8 «Прогнозні обсяги та джерела фінансування» </w:t>
      </w:r>
      <w:r>
        <w:rPr>
          <w:color w:val="000000"/>
        </w:rPr>
        <w:t>Д</w:t>
      </w:r>
      <w:r w:rsidRPr="004A67EF">
        <w:rPr>
          <w:color w:val="000000"/>
        </w:rPr>
        <w:t>одатку 1 «Паспорт міської комплексної Програми «Інформатизація та розвиток електронного урядування» на 2020-2025 роки»</w:t>
      </w:r>
      <w:r w:rsidRPr="004A67EF">
        <w:t>:</w:t>
      </w:r>
    </w:p>
    <w:p w14:paraId="7D1964FF" w14:textId="77777777" w:rsidR="008931D5" w:rsidRPr="00420E94" w:rsidRDefault="008931D5" w:rsidP="008931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W w:w="14593" w:type="dxa"/>
        <w:tblLayout w:type="fixed"/>
        <w:tblLook w:val="0400" w:firstRow="0" w:lastRow="0" w:firstColumn="0" w:lastColumn="0" w:noHBand="0" w:noVBand="1"/>
      </w:tblPr>
      <w:tblGrid>
        <w:gridCol w:w="2969"/>
        <w:gridCol w:w="1843"/>
        <w:gridCol w:w="1843"/>
        <w:gridCol w:w="1559"/>
        <w:gridCol w:w="1559"/>
        <w:gridCol w:w="1843"/>
        <w:gridCol w:w="1417"/>
        <w:gridCol w:w="1560"/>
      </w:tblGrid>
      <w:tr w:rsidR="008931D5" w:rsidRPr="001C5FE5" w14:paraId="3D2EC55C" w14:textId="77777777" w:rsidTr="00C4399B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48F1C" w14:textId="77777777" w:rsidR="008931D5" w:rsidRPr="001C5FE5" w:rsidRDefault="008931D5" w:rsidP="00C4399B">
            <w:pPr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330468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Обсяг фінансування</w:t>
            </w:r>
            <w:r w:rsidRPr="001C5FE5">
              <w:rPr>
                <w:sz w:val="24"/>
                <w:szCs w:val="24"/>
              </w:rPr>
              <w:br/>
              <w:t>(тис. грн)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CDE73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У тому числі за роками (тис. грн)</w:t>
            </w:r>
          </w:p>
        </w:tc>
      </w:tr>
      <w:tr w:rsidR="008931D5" w:rsidRPr="001C5FE5" w14:paraId="080A1C72" w14:textId="77777777" w:rsidTr="00C4399B">
        <w:trPr>
          <w:trHeight w:val="31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61D42" w14:textId="77777777" w:rsidR="008931D5" w:rsidRPr="001C5FE5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D47B6" w14:textId="77777777" w:rsidR="008931D5" w:rsidRPr="001C5FE5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5100C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56ACF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F67DB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02289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9C3C7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187340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2025</w:t>
            </w:r>
          </w:p>
        </w:tc>
      </w:tr>
      <w:tr w:rsidR="008931D5" w:rsidRPr="001C5FE5" w14:paraId="07675E94" w14:textId="77777777" w:rsidTr="00C4399B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F1EBC1" w14:textId="77777777" w:rsidR="008931D5" w:rsidRPr="001C5FE5" w:rsidRDefault="008931D5" w:rsidP="00C4399B">
            <w:pPr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DF048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208 806,913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27B13B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6 624,496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C6EB50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59 800,000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E55D2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F3992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52 552,424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07F9D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42 904,098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2C8141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26 500,186</w:t>
            </w:r>
          </w:p>
        </w:tc>
      </w:tr>
      <w:tr w:rsidR="008931D5" w:rsidRPr="001C5FE5" w14:paraId="04AEBC3E" w14:textId="77777777" w:rsidTr="00C4399B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3FD94" w14:textId="77777777" w:rsidR="008931D5" w:rsidRPr="001C5FE5" w:rsidRDefault="008931D5" w:rsidP="00C4399B">
            <w:pPr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Інші кошти,</w:t>
            </w:r>
            <w:r w:rsidRPr="001C5FE5">
              <w:rPr>
                <w:sz w:val="24"/>
                <w:szCs w:val="24"/>
              </w:rPr>
              <w:br/>
              <w:t>залучені відповідно</w:t>
            </w:r>
            <w:r w:rsidRPr="001C5FE5">
              <w:rPr>
                <w:sz w:val="24"/>
                <w:szCs w:val="24"/>
              </w:rPr>
              <w:br/>
              <w:t>до законодавства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3D7E0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9 000,000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DA6A8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F65A7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7 000,000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DBA3CA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75A59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1B345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07149E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0,000</w:t>
            </w:r>
          </w:p>
        </w:tc>
      </w:tr>
      <w:tr w:rsidR="008931D5" w:rsidRPr="001C5FE5" w14:paraId="44863989" w14:textId="77777777" w:rsidTr="00C4399B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85038" w14:textId="77777777" w:rsidR="008931D5" w:rsidRPr="001C5FE5" w:rsidRDefault="008931D5" w:rsidP="00C4399B">
            <w:pPr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A48F1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217 806,913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CFBCD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8 624,496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4AE6F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66 800,000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48C52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38283D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52 552,424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6C8F24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42 904,098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C2FE4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26 500,186</w:t>
            </w:r>
          </w:p>
        </w:tc>
      </w:tr>
    </w:tbl>
    <w:p w14:paraId="6C5A1269" w14:textId="77777777" w:rsidR="008931D5" w:rsidRPr="001C5FE5" w:rsidRDefault="008931D5" w:rsidP="008931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6813796" w14:textId="77777777" w:rsidR="008931D5" w:rsidRPr="001C5FE5" w:rsidRDefault="008931D5" w:rsidP="008931D5"/>
    <w:p w14:paraId="363E4FA2" w14:textId="77777777" w:rsidR="008931D5" w:rsidRPr="001C5FE5" w:rsidRDefault="008931D5" w:rsidP="008931D5">
      <w:r w:rsidRPr="001C5FE5">
        <w:t xml:space="preserve">Пропонована редакція таблиці п. 8 «Прогнозні обсяги та джерела фінансування» </w:t>
      </w:r>
      <w:r>
        <w:rPr>
          <w:color w:val="000000"/>
        </w:rPr>
        <w:t>Д</w:t>
      </w:r>
      <w:r w:rsidRPr="001C5FE5">
        <w:rPr>
          <w:color w:val="000000"/>
        </w:rPr>
        <w:t>одатку 1 «Паспорт міської комплексної Програми «Інформатизація та розвиток електронного урядування» на 2020-2025 роки»</w:t>
      </w:r>
      <w:r w:rsidRPr="001C5FE5">
        <w:t>:</w:t>
      </w:r>
    </w:p>
    <w:tbl>
      <w:tblPr>
        <w:tblW w:w="14593" w:type="dxa"/>
        <w:tblLayout w:type="fixed"/>
        <w:tblLook w:val="0400" w:firstRow="0" w:lastRow="0" w:firstColumn="0" w:lastColumn="0" w:noHBand="0" w:noVBand="1"/>
      </w:tblPr>
      <w:tblGrid>
        <w:gridCol w:w="2969"/>
        <w:gridCol w:w="1843"/>
        <w:gridCol w:w="1843"/>
        <w:gridCol w:w="1559"/>
        <w:gridCol w:w="1559"/>
        <w:gridCol w:w="1843"/>
        <w:gridCol w:w="1417"/>
        <w:gridCol w:w="1560"/>
      </w:tblGrid>
      <w:tr w:rsidR="008931D5" w:rsidRPr="001C5FE5" w14:paraId="22C1A392" w14:textId="77777777" w:rsidTr="00C4399B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1C109" w14:textId="77777777" w:rsidR="008931D5" w:rsidRPr="001C5FE5" w:rsidRDefault="008931D5" w:rsidP="00C4399B">
            <w:pPr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D73F2C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Обсяг фінансування</w:t>
            </w:r>
            <w:r w:rsidRPr="001C5FE5">
              <w:rPr>
                <w:sz w:val="24"/>
                <w:szCs w:val="24"/>
              </w:rPr>
              <w:br/>
              <w:t>(тис. грн)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F7111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У тому числі за роками (тис. грн)</w:t>
            </w:r>
          </w:p>
        </w:tc>
      </w:tr>
      <w:tr w:rsidR="008931D5" w:rsidRPr="001C5FE5" w14:paraId="249D6479" w14:textId="77777777" w:rsidTr="00C4399B">
        <w:trPr>
          <w:trHeight w:val="31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CDE65" w14:textId="77777777" w:rsidR="008931D5" w:rsidRPr="001C5FE5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CB808" w14:textId="77777777" w:rsidR="008931D5" w:rsidRPr="001C5FE5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8D081C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D0817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C461A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A34ED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9D4E14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910FD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2025</w:t>
            </w:r>
          </w:p>
        </w:tc>
      </w:tr>
      <w:tr w:rsidR="008931D5" w:rsidRPr="001C5FE5" w14:paraId="2890C9A5" w14:textId="77777777" w:rsidTr="00C4399B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43007" w14:textId="77777777" w:rsidR="008931D5" w:rsidRPr="001C5FE5" w:rsidRDefault="008931D5" w:rsidP="00C4399B">
            <w:pPr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534D9E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237 809,414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D56E67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6 624,496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F9549C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59 800,000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FD3CB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DCD49C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52 552,424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D5318D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62 906,599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DAAFA2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26 500,186</w:t>
            </w:r>
          </w:p>
        </w:tc>
      </w:tr>
      <w:tr w:rsidR="008931D5" w:rsidRPr="001C5FE5" w14:paraId="5BB5416A" w14:textId="77777777" w:rsidTr="00C4399B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949914" w14:textId="77777777" w:rsidR="008931D5" w:rsidRPr="001C5FE5" w:rsidRDefault="008931D5" w:rsidP="00C4399B">
            <w:pPr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Інші кошти,</w:t>
            </w:r>
            <w:r w:rsidRPr="001C5FE5">
              <w:rPr>
                <w:sz w:val="24"/>
                <w:szCs w:val="24"/>
              </w:rPr>
              <w:br/>
              <w:t>залучені відповідно</w:t>
            </w:r>
            <w:r w:rsidRPr="001C5FE5">
              <w:rPr>
                <w:sz w:val="24"/>
                <w:szCs w:val="24"/>
              </w:rPr>
              <w:br/>
              <w:t>до законодавства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181D0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9 000,000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9DD177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79B851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7 000,000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A0DF75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951DC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B65443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B8B8C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0,000</w:t>
            </w:r>
          </w:p>
        </w:tc>
      </w:tr>
      <w:tr w:rsidR="008931D5" w:rsidRPr="001C5FE5" w14:paraId="2BCC9714" w14:textId="77777777" w:rsidTr="00C4399B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9B6B41" w14:textId="77777777" w:rsidR="008931D5" w:rsidRPr="001C5FE5" w:rsidRDefault="008931D5" w:rsidP="00C4399B">
            <w:pPr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E7E19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237 809,414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E844A0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8 624,496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D62CD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66 800,000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E4208C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17F0A" w14:textId="77777777" w:rsidR="008931D5" w:rsidRPr="001C5FE5" w:rsidRDefault="008931D5" w:rsidP="00C4399B">
            <w:pPr>
              <w:jc w:val="center"/>
              <w:rPr>
                <w:sz w:val="24"/>
                <w:szCs w:val="24"/>
              </w:rPr>
            </w:pPr>
            <w:r w:rsidRPr="001C5FE5">
              <w:rPr>
                <w:sz w:val="24"/>
                <w:szCs w:val="24"/>
              </w:rPr>
              <w:t>52 552,424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3376DA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62 906,599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36955" w14:textId="77777777" w:rsidR="008931D5" w:rsidRPr="004A67EF" w:rsidRDefault="008931D5" w:rsidP="008931D5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00,186</w:t>
            </w:r>
          </w:p>
        </w:tc>
      </w:tr>
    </w:tbl>
    <w:p w14:paraId="62CCB2C1" w14:textId="77777777" w:rsidR="008931D5" w:rsidRDefault="008931D5" w:rsidP="008931D5"/>
    <w:p w14:paraId="61F283CE" w14:textId="77777777" w:rsidR="008931D5" w:rsidRPr="004A67EF" w:rsidRDefault="008931D5" w:rsidP="008931D5">
      <w:r>
        <w:t>2.</w:t>
      </w:r>
      <w:r w:rsidRPr="004A67EF">
        <w:t>Попередня редакція Додатку 2 до Програми:</w:t>
      </w:r>
    </w:p>
    <w:tbl>
      <w:tblPr>
        <w:tblW w:w="14565" w:type="dxa"/>
        <w:tblLayout w:type="fixed"/>
        <w:tblLook w:val="0400" w:firstRow="0" w:lastRow="0" w:firstColumn="0" w:lastColumn="0" w:noHBand="0" w:noVBand="1"/>
      </w:tblPr>
      <w:tblGrid>
        <w:gridCol w:w="422"/>
        <w:gridCol w:w="2223"/>
        <w:gridCol w:w="977"/>
        <w:gridCol w:w="2660"/>
        <w:gridCol w:w="1094"/>
        <w:gridCol w:w="1162"/>
        <w:gridCol w:w="926"/>
        <w:gridCol w:w="1030"/>
        <w:gridCol w:w="990"/>
        <w:gridCol w:w="1010"/>
        <w:gridCol w:w="1010"/>
        <w:gridCol w:w="1061"/>
      </w:tblGrid>
      <w:tr w:rsidR="008931D5" w:rsidRPr="004A67EF" w14:paraId="47927F8D" w14:textId="77777777" w:rsidTr="00C4399B">
        <w:trPr>
          <w:trHeight w:val="1500"/>
        </w:trPr>
        <w:tc>
          <w:tcPr>
            <w:tcW w:w="42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7730B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1.2</w:t>
            </w:r>
          </w:p>
        </w:tc>
        <w:tc>
          <w:tcPr>
            <w:tcW w:w="22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C5347B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4A67EF">
              <w:rPr>
                <w:sz w:val="24"/>
                <w:szCs w:val="24"/>
              </w:rPr>
              <w:t>відеоаналітики</w:t>
            </w:r>
            <w:proofErr w:type="spellEnd"/>
            <w:r w:rsidRPr="004A67EF">
              <w:rPr>
                <w:sz w:val="24"/>
                <w:szCs w:val="24"/>
              </w:rPr>
              <w:t xml:space="preserve"> «Безпечне місто Миколаїв»  </w:t>
            </w:r>
            <w:proofErr w:type="spellStart"/>
            <w:r w:rsidRPr="004A67EF">
              <w:rPr>
                <w:sz w:val="24"/>
                <w:szCs w:val="24"/>
              </w:rPr>
              <w:t>м.Миколаїв</w:t>
            </w:r>
            <w:proofErr w:type="spellEnd"/>
            <w:r w:rsidRPr="004A67EF">
              <w:rPr>
                <w:sz w:val="24"/>
                <w:szCs w:val="24"/>
              </w:rPr>
              <w:t>, Миколаївської області» (Коригування)</w:t>
            </w:r>
          </w:p>
        </w:tc>
        <w:tc>
          <w:tcPr>
            <w:tcW w:w="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B1119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2020-2025</w:t>
            </w:r>
          </w:p>
        </w:tc>
        <w:tc>
          <w:tcPr>
            <w:tcW w:w="26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BD1AF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80C1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Всього, у </w:t>
            </w:r>
            <w:proofErr w:type="spellStart"/>
            <w:r w:rsidRPr="004A67EF">
              <w:rPr>
                <w:sz w:val="24"/>
                <w:szCs w:val="24"/>
              </w:rPr>
              <w:t>т.ч</w:t>
            </w:r>
            <w:proofErr w:type="spellEnd"/>
            <w:r w:rsidRPr="004A67EF">
              <w:rPr>
                <w:sz w:val="24"/>
                <w:szCs w:val="24"/>
              </w:rPr>
              <w:t>.: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5200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71 643,944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9A90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6ED4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674,496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A88C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10 525,709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EF48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25 000,000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84AB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18 693,373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64C1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16 750,366</w:t>
            </w:r>
          </w:p>
        </w:tc>
      </w:tr>
      <w:tr w:rsidR="008931D5" w:rsidRPr="004A67EF" w14:paraId="6BA652C6" w14:textId="77777777" w:rsidTr="00C4399B">
        <w:trPr>
          <w:trHeight w:val="1500"/>
        </w:trPr>
        <w:tc>
          <w:tcPr>
            <w:tcW w:w="42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41299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A5146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CAE29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262E3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8926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46D00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71 643,944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68A1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B8BB0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674,496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AACC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10 525,709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390A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25 000,000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15DC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18 693,373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6EED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16 750,366</w:t>
            </w:r>
          </w:p>
        </w:tc>
      </w:tr>
      <w:tr w:rsidR="008931D5" w:rsidRPr="004A67EF" w14:paraId="06FC7082" w14:textId="77777777" w:rsidTr="00C4399B">
        <w:trPr>
          <w:trHeight w:val="1500"/>
        </w:trPr>
        <w:tc>
          <w:tcPr>
            <w:tcW w:w="42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26280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9A9FB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AE817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66F08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E53F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8A85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FCC0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2397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4B62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C90C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A9B8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E3CB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</w:tr>
      <w:tr w:rsidR="008931D5" w:rsidRPr="004A67EF" w14:paraId="7A0408F2" w14:textId="77777777" w:rsidTr="00C4399B">
        <w:trPr>
          <w:trHeight w:val="1500"/>
        </w:trPr>
        <w:tc>
          <w:tcPr>
            <w:tcW w:w="42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4E2E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1.3</w:t>
            </w:r>
          </w:p>
        </w:tc>
        <w:tc>
          <w:tcPr>
            <w:tcW w:w="22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169D2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57615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2020-2025</w:t>
            </w:r>
          </w:p>
        </w:tc>
        <w:tc>
          <w:tcPr>
            <w:tcW w:w="26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FC078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</w:t>
            </w:r>
            <w:r w:rsidRPr="004A67EF">
              <w:rPr>
                <w:sz w:val="24"/>
                <w:szCs w:val="24"/>
              </w:rPr>
              <w:lastRenderedPageBreak/>
              <w:t>комплексу, зв’язку та телекомунікацій Миколаївської міської ради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7A85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lastRenderedPageBreak/>
              <w:t xml:space="preserve">Всього, у </w:t>
            </w:r>
            <w:proofErr w:type="spellStart"/>
            <w:r w:rsidRPr="004A67EF">
              <w:rPr>
                <w:sz w:val="24"/>
                <w:szCs w:val="24"/>
              </w:rPr>
              <w:t>т.ч</w:t>
            </w:r>
            <w:proofErr w:type="spellEnd"/>
            <w:r w:rsidRPr="004A67EF">
              <w:rPr>
                <w:sz w:val="24"/>
                <w:szCs w:val="24"/>
              </w:rPr>
              <w:t>.: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0F47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6 000,000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FF05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43BC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5488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B848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939E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FA96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</w:tr>
      <w:tr w:rsidR="008931D5" w:rsidRPr="004A67EF" w14:paraId="58246537" w14:textId="77777777" w:rsidTr="00C4399B">
        <w:trPr>
          <w:trHeight w:val="1500"/>
        </w:trPr>
        <w:tc>
          <w:tcPr>
            <w:tcW w:w="42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83569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5BC9D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180BF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D4CB39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5072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0200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6 000,000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A496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E0EB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6E650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E332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D197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6A9F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</w:tr>
      <w:tr w:rsidR="008931D5" w:rsidRPr="004A67EF" w14:paraId="4DE6FCB6" w14:textId="77777777" w:rsidTr="00C4399B">
        <w:trPr>
          <w:trHeight w:val="1500"/>
        </w:trPr>
        <w:tc>
          <w:tcPr>
            <w:tcW w:w="42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BD736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BD922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5AEC4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E5EA3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146F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D457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E626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225D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399A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B6E7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AC04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00C5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</w:tr>
      <w:tr w:rsidR="008931D5" w:rsidRPr="004A67EF" w14:paraId="066AB54A" w14:textId="77777777" w:rsidTr="00C4399B">
        <w:trPr>
          <w:trHeight w:val="1500"/>
        </w:trPr>
        <w:tc>
          <w:tcPr>
            <w:tcW w:w="42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9C369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1.4</w:t>
            </w:r>
          </w:p>
        </w:tc>
        <w:tc>
          <w:tcPr>
            <w:tcW w:w="22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A5F33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2E903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2020-2025</w:t>
            </w:r>
          </w:p>
        </w:tc>
        <w:tc>
          <w:tcPr>
            <w:tcW w:w="26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20EDB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0974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Всього, у </w:t>
            </w:r>
            <w:proofErr w:type="spellStart"/>
            <w:r w:rsidRPr="004A67EF">
              <w:rPr>
                <w:sz w:val="24"/>
                <w:szCs w:val="24"/>
              </w:rPr>
              <w:t>т.ч</w:t>
            </w:r>
            <w:proofErr w:type="spellEnd"/>
            <w:r w:rsidRPr="004A67EF">
              <w:rPr>
                <w:sz w:val="24"/>
                <w:szCs w:val="24"/>
              </w:rPr>
              <w:t>.: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8C06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2 000,000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A3D6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2A0A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96F9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B071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BD45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E2FC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</w:tr>
      <w:tr w:rsidR="008931D5" w:rsidRPr="004A67EF" w14:paraId="6B94ABDF" w14:textId="77777777" w:rsidTr="00C4399B">
        <w:trPr>
          <w:trHeight w:val="1500"/>
        </w:trPr>
        <w:tc>
          <w:tcPr>
            <w:tcW w:w="42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997DF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4247F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8F7DA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92643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D976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72E8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2 000,000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1CC6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AFD5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57A0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7115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13CA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0AAC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</w:tr>
      <w:tr w:rsidR="008931D5" w:rsidRPr="004A67EF" w14:paraId="6419F839" w14:textId="77777777" w:rsidTr="00C4399B">
        <w:trPr>
          <w:trHeight w:val="1500"/>
        </w:trPr>
        <w:tc>
          <w:tcPr>
            <w:tcW w:w="42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27576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0F5A1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BD915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3F24A" w14:textId="77777777" w:rsidR="008931D5" w:rsidRPr="004A67EF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2DDC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3979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AD2A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FE18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BCCD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F0570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07AA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DE79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</w:tr>
      <w:tr w:rsidR="008931D5" w:rsidRPr="004A67EF" w14:paraId="2489FCEC" w14:textId="77777777" w:rsidTr="00C4399B">
        <w:trPr>
          <w:trHeight w:val="469"/>
        </w:trPr>
        <w:tc>
          <w:tcPr>
            <w:tcW w:w="737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48C48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Всього по Програмі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67D5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217 806,913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48FD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8 624,496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ED4F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66 800,00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DDC5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20 425,709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B5ED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52 552,424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2E28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42 904, 098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A4A1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26 500, 186</w:t>
            </w:r>
          </w:p>
        </w:tc>
      </w:tr>
    </w:tbl>
    <w:p w14:paraId="5CB8C106" w14:textId="77777777" w:rsidR="008931D5" w:rsidRDefault="008931D5" w:rsidP="008931D5"/>
    <w:p w14:paraId="36D1F479" w14:textId="77777777" w:rsidR="008931D5" w:rsidRDefault="008931D5" w:rsidP="008931D5"/>
    <w:p w14:paraId="2F9C9203" w14:textId="77777777" w:rsidR="008931D5" w:rsidRDefault="008931D5" w:rsidP="008931D5"/>
    <w:p w14:paraId="249A3E94" w14:textId="77777777" w:rsidR="008931D5" w:rsidRDefault="008931D5" w:rsidP="008931D5"/>
    <w:p w14:paraId="4C5F842A" w14:textId="77777777" w:rsidR="008931D5" w:rsidRDefault="008931D5" w:rsidP="008931D5"/>
    <w:p w14:paraId="075E1547" w14:textId="77777777" w:rsidR="008931D5" w:rsidRDefault="008931D5" w:rsidP="008931D5"/>
    <w:p w14:paraId="3F630C5A" w14:textId="77777777" w:rsidR="008931D5" w:rsidRDefault="008931D5" w:rsidP="008931D5"/>
    <w:p w14:paraId="55DD9E14" w14:textId="77777777" w:rsidR="008931D5" w:rsidRDefault="008931D5" w:rsidP="008931D5"/>
    <w:p w14:paraId="320646C0" w14:textId="77777777" w:rsidR="008931D5" w:rsidRDefault="008931D5" w:rsidP="008931D5"/>
    <w:p w14:paraId="35D4F34A" w14:textId="77777777" w:rsidR="008931D5" w:rsidRDefault="008931D5" w:rsidP="008931D5">
      <w:r>
        <w:t xml:space="preserve">Пропонована редакція Додатку 2 до Програми: </w:t>
      </w: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1763"/>
        <w:gridCol w:w="793"/>
        <w:gridCol w:w="2039"/>
        <w:gridCol w:w="1220"/>
        <w:gridCol w:w="1084"/>
        <w:gridCol w:w="973"/>
        <w:gridCol w:w="974"/>
        <w:gridCol w:w="976"/>
        <w:gridCol w:w="973"/>
        <w:gridCol w:w="974"/>
        <w:gridCol w:w="974"/>
        <w:gridCol w:w="1762"/>
      </w:tblGrid>
      <w:tr w:rsidR="008931D5" w14:paraId="555E91D2" w14:textId="77777777" w:rsidTr="00C4399B">
        <w:trPr>
          <w:trHeight w:val="28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638EC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1.2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283CF" w14:textId="77777777" w:rsidR="008931D5" w:rsidRPr="004A67EF" w:rsidRDefault="008931D5" w:rsidP="00C4399B">
            <w:pPr>
              <w:spacing w:line="232" w:lineRule="auto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4A67EF">
              <w:rPr>
                <w:sz w:val="24"/>
                <w:szCs w:val="24"/>
              </w:rPr>
              <w:t>відеоаналітики</w:t>
            </w:r>
            <w:proofErr w:type="spellEnd"/>
            <w:r w:rsidRPr="004A67EF">
              <w:rPr>
                <w:sz w:val="24"/>
                <w:szCs w:val="24"/>
              </w:rPr>
              <w:t xml:space="preserve"> «Безпечне місто Миколаїв» м. Миколаїв, Миколаївської області (Коригування)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78062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2020-2025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4DD75" w14:textId="77777777" w:rsidR="008931D5" w:rsidRPr="004A67EF" w:rsidRDefault="008931D5" w:rsidP="00C4399B">
            <w:pPr>
              <w:spacing w:line="232" w:lineRule="auto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0B1A2" w14:textId="77777777" w:rsidR="008931D5" w:rsidRPr="004A67EF" w:rsidRDefault="008931D5" w:rsidP="00C4399B">
            <w:pPr>
              <w:spacing w:line="232" w:lineRule="auto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Всього, у </w:t>
            </w:r>
            <w:proofErr w:type="spellStart"/>
            <w:r w:rsidRPr="004A67EF">
              <w:rPr>
                <w:sz w:val="24"/>
                <w:szCs w:val="24"/>
              </w:rPr>
              <w:t>т.ч</w:t>
            </w:r>
            <w:proofErr w:type="spellEnd"/>
            <w:r w:rsidRPr="004A67EF">
              <w:rPr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B95C7" w14:textId="77777777" w:rsidR="008931D5" w:rsidRPr="004A67EF" w:rsidRDefault="008931D5" w:rsidP="00C4399B">
            <w:pPr>
              <w:spacing w:line="232" w:lineRule="auto"/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96 304,580</w:t>
            </w:r>
          </w:p>
          <w:p w14:paraId="139DCBF0" w14:textId="77777777" w:rsidR="008931D5" w:rsidRPr="004A67EF" w:rsidRDefault="008931D5" w:rsidP="00C4399B">
            <w:pPr>
              <w:spacing w:line="23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56518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41852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674,496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5CA04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10 525,709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3FF8E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19 052,424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FA70D" w14:textId="77777777" w:rsidR="008931D5" w:rsidRPr="004A67EF" w:rsidRDefault="008931D5" w:rsidP="00C4399B">
            <w:pPr>
              <w:spacing w:line="232" w:lineRule="auto"/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50</w:t>
            </w:r>
            <w:r w:rsidRPr="004A67EF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4A67EF">
              <w:rPr>
                <w:b/>
                <w:bCs/>
                <w:sz w:val="24"/>
                <w:szCs w:val="24"/>
              </w:rPr>
              <w:t>051</w:t>
            </w:r>
            <w:r w:rsidRPr="004A67EF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4A67EF">
              <w:rPr>
                <w:b/>
                <w:bCs/>
                <w:sz w:val="24"/>
                <w:szCs w:val="24"/>
              </w:rPr>
              <w:t>766</w:t>
            </w:r>
          </w:p>
          <w:p w14:paraId="46488DF7" w14:textId="77777777" w:rsidR="008931D5" w:rsidRPr="004A67EF" w:rsidRDefault="008931D5" w:rsidP="00C4399B">
            <w:pPr>
              <w:spacing w:line="23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B1A77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16 000,186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329FC" w14:textId="77777777" w:rsidR="008931D5" w:rsidRPr="004A67EF" w:rsidRDefault="008931D5" w:rsidP="00C4399B">
            <w:pPr>
              <w:spacing w:line="232" w:lineRule="auto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Поліпшення рівня безпеки, розвиток аналітичних систем моніторингу, у тому числі придбання камер відеоспостереження з урахуванням пропозицій </w:t>
            </w:r>
            <w:proofErr w:type="spellStart"/>
            <w:r w:rsidRPr="004A67EF">
              <w:rPr>
                <w:sz w:val="24"/>
                <w:szCs w:val="24"/>
              </w:rPr>
              <w:t>Нацполіції</w:t>
            </w:r>
            <w:proofErr w:type="spellEnd"/>
            <w:r w:rsidRPr="004A67EF">
              <w:rPr>
                <w:sz w:val="24"/>
                <w:szCs w:val="24"/>
              </w:rPr>
              <w:t xml:space="preserve"> України</w:t>
            </w:r>
          </w:p>
        </w:tc>
      </w:tr>
      <w:tr w:rsidR="008931D5" w14:paraId="41972B77" w14:textId="77777777" w:rsidTr="00C4399B">
        <w:trPr>
          <w:trHeight w:val="28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06FF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3915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A94E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E488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F3562" w14:textId="77777777" w:rsidR="008931D5" w:rsidRPr="004A67EF" w:rsidRDefault="008931D5" w:rsidP="00C4399B">
            <w:pPr>
              <w:spacing w:line="232" w:lineRule="auto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FD3BB" w14:textId="77777777" w:rsidR="008931D5" w:rsidRPr="004A67EF" w:rsidRDefault="008931D5" w:rsidP="00C4399B">
            <w:pPr>
              <w:spacing w:line="232" w:lineRule="auto"/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96 304,580</w:t>
            </w:r>
          </w:p>
          <w:p w14:paraId="780A92AF" w14:textId="77777777" w:rsidR="008931D5" w:rsidRPr="004A67EF" w:rsidRDefault="008931D5" w:rsidP="00C4399B">
            <w:pPr>
              <w:spacing w:line="23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A3730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410C4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674,496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4115C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10 525,709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ACE50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19 052,424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9AF60" w14:textId="77777777" w:rsidR="008931D5" w:rsidRPr="004A67EF" w:rsidRDefault="008931D5" w:rsidP="00C4399B">
            <w:pPr>
              <w:spacing w:line="232" w:lineRule="auto"/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50</w:t>
            </w:r>
            <w:r w:rsidRPr="004A67EF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4A67EF">
              <w:rPr>
                <w:b/>
                <w:bCs/>
                <w:sz w:val="24"/>
                <w:szCs w:val="24"/>
              </w:rPr>
              <w:t>051</w:t>
            </w:r>
            <w:r w:rsidRPr="004A67EF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4A67EF">
              <w:rPr>
                <w:b/>
                <w:bCs/>
                <w:sz w:val="24"/>
                <w:szCs w:val="24"/>
              </w:rPr>
              <w:t>766</w:t>
            </w:r>
          </w:p>
          <w:p w14:paraId="4889C752" w14:textId="77777777" w:rsidR="008931D5" w:rsidRPr="004A67EF" w:rsidRDefault="008931D5" w:rsidP="00C4399B">
            <w:pPr>
              <w:spacing w:line="23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07FA2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16 000,186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6AC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</w:tr>
      <w:tr w:rsidR="008931D5" w14:paraId="50AD7711" w14:textId="77777777" w:rsidTr="00C4399B">
        <w:trPr>
          <w:trHeight w:val="28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4AC5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5FE7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EFD2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0908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34529" w14:textId="77777777" w:rsidR="008931D5" w:rsidRPr="004A67EF" w:rsidRDefault="008931D5" w:rsidP="00C4399B">
            <w:pPr>
              <w:spacing w:line="232" w:lineRule="auto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0F3C9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54134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36A44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08EA5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CFE8C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E19F3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657FF" w14:textId="77777777" w:rsidR="008931D5" w:rsidRPr="004A67EF" w:rsidRDefault="008931D5" w:rsidP="00C4399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8783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</w:tr>
      <w:tr w:rsidR="008931D5" w14:paraId="78DEECF6" w14:textId="77777777" w:rsidTr="00C4399B">
        <w:trPr>
          <w:trHeight w:val="28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DB625" w14:textId="77777777" w:rsidR="008931D5" w:rsidRPr="004A67EF" w:rsidRDefault="008931D5" w:rsidP="00C4399B">
            <w:pPr>
              <w:jc w:val="center"/>
              <w:rPr>
                <w:sz w:val="24"/>
                <w:szCs w:val="24"/>
                <w:lang w:val="en-US"/>
              </w:rPr>
            </w:pPr>
            <w:r w:rsidRPr="004A67EF">
              <w:rPr>
                <w:sz w:val="24"/>
                <w:szCs w:val="24"/>
              </w:rPr>
              <w:t>1.</w:t>
            </w:r>
            <w:r w:rsidRPr="004A67E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183A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Нове</w:t>
            </w:r>
            <w:r w:rsidRPr="004A67EF">
              <w:rPr>
                <w:sz w:val="24"/>
                <w:szCs w:val="24"/>
                <w:lang w:val="en-US"/>
              </w:rPr>
              <w:t xml:space="preserve"> </w:t>
            </w:r>
            <w:r w:rsidRPr="004A67EF">
              <w:rPr>
                <w:sz w:val="24"/>
                <w:szCs w:val="24"/>
              </w:rPr>
              <w:t>будівництво</w:t>
            </w:r>
            <w:r w:rsidRPr="004A67EF">
              <w:rPr>
                <w:sz w:val="24"/>
                <w:szCs w:val="24"/>
                <w:lang w:val="en-US"/>
              </w:rPr>
              <w:t xml:space="preserve"> </w:t>
            </w:r>
            <w:r w:rsidRPr="004A67EF">
              <w:rPr>
                <w:sz w:val="24"/>
                <w:szCs w:val="24"/>
              </w:rPr>
              <w:t>інформаційно</w:t>
            </w:r>
            <w:r w:rsidRPr="004A67EF">
              <w:rPr>
                <w:sz w:val="24"/>
                <w:szCs w:val="24"/>
                <w:lang w:val="en-US"/>
              </w:rPr>
              <w:t>-</w:t>
            </w:r>
            <w:r w:rsidRPr="004A67EF">
              <w:rPr>
                <w:sz w:val="24"/>
                <w:szCs w:val="24"/>
              </w:rPr>
              <w:t>телекомунікаційної</w:t>
            </w:r>
            <w:r w:rsidRPr="004A67EF">
              <w:rPr>
                <w:sz w:val="24"/>
                <w:szCs w:val="24"/>
                <w:lang w:val="en-US"/>
              </w:rPr>
              <w:t xml:space="preserve"> </w:t>
            </w:r>
            <w:r w:rsidRPr="004A67EF">
              <w:rPr>
                <w:sz w:val="24"/>
                <w:szCs w:val="24"/>
              </w:rPr>
              <w:t>системи</w:t>
            </w:r>
            <w:r w:rsidRPr="004A67EF">
              <w:rPr>
                <w:sz w:val="24"/>
                <w:szCs w:val="24"/>
                <w:lang w:val="en-US"/>
              </w:rPr>
              <w:t xml:space="preserve"> </w:t>
            </w:r>
            <w:r w:rsidRPr="004A67EF">
              <w:rPr>
                <w:sz w:val="24"/>
                <w:szCs w:val="24"/>
              </w:rPr>
              <w:t>відеоспостереження</w:t>
            </w:r>
            <w:r w:rsidRPr="004A67EF">
              <w:rPr>
                <w:sz w:val="24"/>
                <w:szCs w:val="24"/>
                <w:lang w:val="en-US"/>
              </w:rPr>
              <w:t xml:space="preserve"> </w:t>
            </w:r>
            <w:r w:rsidRPr="004A67EF">
              <w:rPr>
                <w:sz w:val="24"/>
                <w:szCs w:val="24"/>
              </w:rPr>
              <w:t>та</w:t>
            </w:r>
            <w:r w:rsidRPr="004A67E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67EF">
              <w:rPr>
                <w:sz w:val="24"/>
                <w:szCs w:val="24"/>
              </w:rPr>
              <w:t>відеоаналітики</w:t>
            </w:r>
            <w:proofErr w:type="spellEnd"/>
            <w:r w:rsidRPr="004A67EF">
              <w:rPr>
                <w:sz w:val="24"/>
                <w:szCs w:val="24"/>
                <w:lang w:val="en-US"/>
              </w:rPr>
              <w:t xml:space="preserve"> «</w:t>
            </w:r>
            <w:r w:rsidRPr="004A67EF">
              <w:rPr>
                <w:sz w:val="24"/>
                <w:szCs w:val="24"/>
              </w:rPr>
              <w:t>Безпечне</w:t>
            </w:r>
            <w:r w:rsidRPr="004A67EF">
              <w:rPr>
                <w:sz w:val="24"/>
                <w:szCs w:val="24"/>
                <w:lang w:val="en-US"/>
              </w:rPr>
              <w:t xml:space="preserve"> </w:t>
            </w:r>
            <w:r w:rsidRPr="004A67EF">
              <w:rPr>
                <w:sz w:val="24"/>
                <w:szCs w:val="24"/>
              </w:rPr>
              <w:t>місто</w:t>
            </w:r>
            <w:r w:rsidRPr="004A67EF">
              <w:rPr>
                <w:sz w:val="24"/>
                <w:szCs w:val="24"/>
                <w:lang w:val="en-US"/>
              </w:rPr>
              <w:t xml:space="preserve"> </w:t>
            </w:r>
            <w:r w:rsidRPr="004A67EF">
              <w:rPr>
                <w:sz w:val="24"/>
                <w:szCs w:val="24"/>
              </w:rPr>
              <w:t>Миколаїв</w:t>
            </w:r>
            <w:r w:rsidRPr="004A67EF">
              <w:rPr>
                <w:sz w:val="24"/>
                <w:szCs w:val="24"/>
                <w:lang w:val="en-US"/>
              </w:rPr>
              <w:t xml:space="preserve">. </w:t>
            </w:r>
            <w:r w:rsidRPr="004A67EF">
              <w:rPr>
                <w:sz w:val="24"/>
                <w:szCs w:val="24"/>
              </w:rPr>
              <w:t xml:space="preserve">Район </w:t>
            </w:r>
            <w:r w:rsidRPr="004A67EF">
              <w:rPr>
                <w:sz w:val="24"/>
                <w:szCs w:val="24"/>
              </w:rPr>
              <w:lastRenderedPageBreak/>
              <w:t xml:space="preserve">Центрального Ринку» м. Миколаїв, Миколаївської області, у </w:t>
            </w:r>
            <w:proofErr w:type="spellStart"/>
            <w:r w:rsidRPr="004A67EF">
              <w:rPr>
                <w:sz w:val="24"/>
                <w:szCs w:val="24"/>
              </w:rPr>
              <w:t>т.ч</w:t>
            </w:r>
            <w:proofErr w:type="spellEnd"/>
            <w:r w:rsidRPr="004A67EF">
              <w:rPr>
                <w:sz w:val="24"/>
                <w:szCs w:val="24"/>
              </w:rPr>
              <w:t xml:space="preserve">. </w:t>
            </w:r>
            <w:proofErr w:type="spellStart"/>
            <w:r w:rsidRPr="004A67EF">
              <w:rPr>
                <w:sz w:val="24"/>
                <w:szCs w:val="24"/>
              </w:rPr>
              <w:t>проєктні</w:t>
            </w:r>
            <w:proofErr w:type="spellEnd"/>
            <w:r w:rsidRPr="004A67EF">
              <w:rPr>
                <w:sz w:val="24"/>
                <w:szCs w:val="24"/>
              </w:rPr>
              <w:t xml:space="preserve"> роботи та експертиза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4922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8D9EF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</w:t>
            </w:r>
            <w:r w:rsidRPr="004A67EF">
              <w:rPr>
                <w:sz w:val="24"/>
                <w:szCs w:val="24"/>
              </w:rPr>
              <w:lastRenderedPageBreak/>
              <w:t>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D7CE4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lastRenderedPageBreak/>
              <w:t>Всього, у </w:t>
            </w:r>
            <w:proofErr w:type="spellStart"/>
            <w:r w:rsidRPr="004A67EF">
              <w:rPr>
                <w:sz w:val="24"/>
                <w:szCs w:val="24"/>
              </w:rPr>
              <w:t>т.ч</w:t>
            </w:r>
            <w:proofErr w:type="spellEnd"/>
            <w:r w:rsidRPr="004A67EF">
              <w:rPr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D1336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6 000,000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6FD6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3F26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7CDD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051D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3 000,000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0DA21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A67EF">
              <w:rPr>
                <w:b/>
                <w:bCs/>
                <w:sz w:val="24"/>
                <w:szCs w:val="24"/>
              </w:rPr>
              <w:t>3 000,000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D1E3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C47E4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із </w:t>
            </w:r>
            <w:r w:rsidRPr="004A67EF">
              <w:rPr>
                <w:sz w:val="24"/>
                <w:szCs w:val="24"/>
              </w:rPr>
              <w:lastRenderedPageBreak/>
              <w:t xml:space="preserve">урахуванням пропозицій </w:t>
            </w:r>
            <w:proofErr w:type="spellStart"/>
            <w:r w:rsidRPr="004A67EF">
              <w:rPr>
                <w:sz w:val="24"/>
                <w:szCs w:val="24"/>
              </w:rPr>
              <w:t>Нацполіції</w:t>
            </w:r>
            <w:proofErr w:type="spellEnd"/>
            <w:r w:rsidRPr="004A67EF">
              <w:rPr>
                <w:sz w:val="24"/>
                <w:szCs w:val="24"/>
              </w:rPr>
              <w:t xml:space="preserve"> України</w:t>
            </w:r>
          </w:p>
        </w:tc>
      </w:tr>
      <w:tr w:rsidR="008931D5" w14:paraId="293DD8D0" w14:textId="77777777" w:rsidTr="00C4399B">
        <w:trPr>
          <w:trHeight w:val="28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923B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9475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4117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0178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A4B03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C7394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6 000,000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AC52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AB24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6155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DE31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3 000,000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D57C0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3 000,000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C204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91EC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</w:tr>
      <w:tr w:rsidR="008931D5" w14:paraId="371CBAB9" w14:textId="77777777" w:rsidTr="00C4399B">
        <w:trPr>
          <w:trHeight w:val="28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6161" w14:textId="77777777" w:rsidR="008931D5" w:rsidRPr="004A67EF" w:rsidRDefault="008931D5" w:rsidP="00C439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A75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5AA3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FAC7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77CC8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AF25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03D8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59E9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2D1D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7FE2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E76C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FDB9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9F73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</w:tr>
      <w:tr w:rsidR="008931D5" w14:paraId="374C84D2" w14:textId="77777777" w:rsidTr="00C4399B">
        <w:trPr>
          <w:trHeight w:val="28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40AA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1.4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A3C8E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1E5C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2020-2025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90D7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63F9C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Всього, у </w:t>
            </w:r>
            <w:proofErr w:type="spellStart"/>
            <w:r w:rsidRPr="004A67EF">
              <w:rPr>
                <w:sz w:val="24"/>
                <w:szCs w:val="24"/>
              </w:rPr>
              <w:t>т.ч</w:t>
            </w:r>
            <w:proofErr w:type="spellEnd"/>
            <w:r w:rsidRPr="004A67EF">
              <w:rPr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3120D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5 000,000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8300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8267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8382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E643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67E99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3826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EACEA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Поліпшення рівня комфорту пасажирів громадського транспорту</w:t>
            </w:r>
          </w:p>
        </w:tc>
      </w:tr>
      <w:tr w:rsidR="008931D5" w14:paraId="229382D7" w14:textId="77777777" w:rsidTr="00C4399B">
        <w:trPr>
          <w:trHeight w:val="28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30DA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D663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80D6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68B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8C9B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F4E06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5 000,000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0E14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EEA8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854E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EC2B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FDBCA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FA5E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80B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</w:tr>
      <w:tr w:rsidR="008931D5" w14:paraId="0041B08E" w14:textId="77777777" w:rsidTr="00C4399B">
        <w:trPr>
          <w:trHeight w:val="28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4415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822B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695C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E20A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75786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58AD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D42A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3295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576E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01BC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70F5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4593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8BC4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</w:tr>
      <w:tr w:rsidR="008931D5" w14:paraId="16370E2C" w14:textId="77777777" w:rsidTr="00C4399B">
        <w:trPr>
          <w:trHeight w:val="281"/>
        </w:trPr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C99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Всього по Програмі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01CF7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237 806,913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0260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8 624,496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3EA2D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66 800,00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9347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20 425,709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DD14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52 552,424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379A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62 906,0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EA6C0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26 500,186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FE98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</w:tr>
    </w:tbl>
    <w:p w14:paraId="592778B0" w14:textId="77777777" w:rsidR="008931D5" w:rsidRDefault="008931D5" w:rsidP="008931D5"/>
    <w:p w14:paraId="5A4DD572" w14:textId="77777777" w:rsidR="008931D5" w:rsidRDefault="008931D5" w:rsidP="008931D5"/>
    <w:p w14:paraId="77026AA0" w14:textId="77777777" w:rsidR="008931D5" w:rsidRDefault="008931D5" w:rsidP="008931D5">
      <w:r w:rsidRPr="00BE4E88">
        <w:lastRenderedPageBreak/>
        <w:t xml:space="preserve">3. Попередня редакція </w:t>
      </w:r>
      <w:r>
        <w:t>Д</w:t>
      </w:r>
      <w:r w:rsidRPr="00BE4E88">
        <w:t>одатку 3 до Програми:</w:t>
      </w:r>
    </w:p>
    <w:tbl>
      <w:tblPr>
        <w:tblW w:w="14554" w:type="dxa"/>
        <w:tblLayout w:type="fixed"/>
        <w:tblLook w:val="0400" w:firstRow="0" w:lastRow="0" w:firstColumn="0" w:lastColumn="0" w:noHBand="0" w:noVBand="1"/>
      </w:tblPr>
      <w:tblGrid>
        <w:gridCol w:w="408"/>
        <w:gridCol w:w="4914"/>
        <w:gridCol w:w="3916"/>
        <w:gridCol w:w="811"/>
        <w:gridCol w:w="901"/>
        <w:gridCol w:w="901"/>
        <w:gridCol w:w="901"/>
        <w:gridCol w:w="901"/>
        <w:gridCol w:w="901"/>
      </w:tblGrid>
      <w:tr w:rsidR="008931D5" w:rsidRPr="00D95FE9" w14:paraId="703CEA2F" w14:textId="77777777" w:rsidTr="00C4399B">
        <w:trPr>
          <w:trHeight w:val="750"/>
        </w:trPr>
        <w:tc>
          <w:tcPr>
            <w:tcW w:w="4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171C3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1.2</w:t>
            </w:r>
          </w:p>
        </w:tc>
        <w:tc>
          <w:tcPr>
            <w:tcW w:w="49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62693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914304">
              <w:rPr>
                <w:sz w:val="24"/>
                <w:szCs w:val="24"/>
              </w:rPr>
              <w:t>відеоаналітики</w:t>
            </w:r>
            <w:proofErr w:type="spellEnd"/>
            <w:r w:rsidRPr="00914304">
              <w:rPr>
                <w:sz w:val="24"/>
                <w:szCs w:val="24"/>
              </w:rPr>
              <w:t xml:space="preserve"> «Безпечне місто Миколаїв» м. Миколаїв, Миколаївської області (Коригування)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29BFC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затрат:</w:t>
            </w:r>
            <w:r w:rsidRPr="00914304">
              <w:rPr>
                <w:sz w:val="24"/>
                <w:szCs w:val="24"/>
              </w:rPr>
              <w:br/>
              <w:t xml:space="preserve"> - витрати на </w:t>
            </w:r>
            <w:proofErr w:type="spellStart"/>
            <w:r w:rsidRPr="00914304">
              <w:rPr>
                <w:sz w:val="24"/>
                <w:szCs w:val="24"/>
              </w:rPr>
              <w:t>проєктування</w:t>
            </w:r>
            <w:proofErr w:type="spellEnd"/>
            <w:r w:rsidRPr="00914304">
              <w:rPr>
                <w:sz w:val="24"/>
                <w:szCs w:val="24"/>
              </w:rPr>
              <w:t xml:space="preserve"> </w:t>
            </w:r>
            <w:proofErr w:type="spellStart"/>
            <w:r w:rsidRPr="00914304">
              <w:rPr>
                <w:sz w:val="24"/>
                <w:szCs w:val="24"/>
              </w:rPr>
              <w:t>обєкту</w:t>
            </w:r>
            <w:proofErr w:type="spellEnd"/>
            <w:r w:rsidRPr="00914304">
              <w:rPr>
                <w:sz w:val="24"/>
                <w:szCs w:val="24"/>
              </w:rPr>
              <w:t>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6F06E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29CA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674,496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093B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F1C7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48E9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F5D5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</w:tr>
      <w:tr w:rsidR="008931D5" w:rsidRPr="00D95FE9" w14:paraId="07FBF0EB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0F885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AF271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390BA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затрат:</w:t>
            </w:r>
            <w:r w:rsidRPr="00914304">
              <w:rPr>
                <w:sz w:val="24"/>
                <w:szCs w:val="24"/>
              </w:rPr>
              <w:br/>
              <w:t xml:space="preserve"> - будівництво об’єкту,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3E17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DB7BE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EFD9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10 525,709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3769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19 052,424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8D4BF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32</w:t>
            </w:r>
            <w:r w:rsidRPr="00914304">
              <w:rPr>
                <w:sz w:val="24"/>
                <w:szCs w:val="24"/>
                <w:lang w:val="en-US"/>
              </w:rPr>
              <w:t> </w:t>
            </w:r>
            <w:r w:rsidRPr="00914304">
              <w:rPr>
                <w:sz w:val="24"/>
                <w:szCs w:val="24"/>
              </w:rPr>
              <w:t>404</w:t>
            </w:r>
            <w:r w:rsidRPr="00914304">
              <w:rPr>
                <w:sz w:val="24"/>
                <w:szCs w:val="24"/>
                <w:lang w:val="en-US"/>
              </w:rPr>
              <w:t>,</w:t>
            </w:r>
            <w:r w:rsidRPr="00914304">
              <w:rPr>
                <w:sz w:val="24"/>
                <w:szCs w:val="24"/>
              </w:rPr>
              <w:t>098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67A3B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16 000,186</w:t>
            </w:r>
          </w:p>
        </w:tc>
      </w:tr>
      <w:tr w:rsidR="008931D5" w:rsidRPr="00D95FE9" w14:paraId="4C9CA632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625C9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4759F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13A4A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затрат:</w:t>
            </w:r>
            <w:r w:rsidRPr="00914304">
              <w:rPr>
                <w:sz w:val="24"/>
                <w:szCs w:val="24"/>
              </w:rPr>
              <w:br/>
              <w:t xml:space="preserve"> - обсяг будівництва, кількість точок відео спостереження, од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60784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B3C9B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0BE2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254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ADE3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144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ACE5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213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B104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99</w:t>
            </w:r>
          </w:p>
        </w:tc>
      </w:tr>
      <w:tr w:rsidR="008931D5" w:rsidRPr="00D95FE9" w14:paraId="0BB4DD8B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A0B8A9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905D6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19F6F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продукту: </w:t>
            </w:r>
            <w:r w:rsidRPr="00914304">
              <w:rPr>
                <w:sz w:val="24"/>
                <w:szCs w:val="24"/>
              </w:rPr>
              <w:br/>
              <w:t xml:space="preserve">-кількість </w:t>
            </w:r>
            <w:proofErr w:type="spellStart"/>
            <w:r w:rsidRPr="00914304">
              <w:rPr>
                <w:sz w:val="24"/>
                <w:szCs w:val="24"/>
              </w:rPr>
              <w:t>проєктів</w:t>
            </w:r>
            <w:proofErr w:type="spellEnd"/>
            <w:r w:rsidRPr="00914304">
              <w:rPr>
                <w:sz w:val="24"/>
                <w:szCs w:val="24"/>
              </w:rPr>
              <w:t xml:space="preserve"> для будівництва об’єктів, од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E441B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7B765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373A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7F4CE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74C5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886B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7CF69E11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3E6C7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92C80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CD390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-кількість об’єктів, які планується побудувати, од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D037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AE95B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7554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1,00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0391F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0,330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C457B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0,309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27D1E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0,36</w:t>
            </w:r>
          </w:p>
        </w:tc>
      </w:tr>
      <w:tr w:rsidR="008931D5" w:rsidRPr="00D95FE9" w14:paraId="109DB7F0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AFEE5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14F76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24B83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ефективності, середні витрати на розробку </w:t>
            </w:r>
            <w:proofErr w:type="spellStart"/>
            <w:r w:rsidRPr="00914304">
              <w:rPr>
                <w:sz w:val="24"/>
                <w:szCs w:val="24"/>
              </w:rPr>
              <w:t>проєкту</w:t>
            </w:r>
            <w:proofErr w:type="spellEnd"/>
            <w:r w:rsidRPr="00914304">
              <w:rPr>
                <w:sz w:val="24"/>
                <w:szCs w:val="24"/>
              </w:rPr>
              <w:t>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7E52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E55FE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674,496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5C8C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4CD3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19D0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224E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78147F72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630C2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9294A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1D92B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ефективності:</w:t>
            </w:r>
            <w:r w:rsidRPr="00914304">
              <w:rPr>
                <w:sz w:val="24"/>
                <w:szCs w:val="24"/>
              </w:rPr>
              <w:br/>
              <w:t xml:space="preserve"> - середні витрати на будівництво точки відеоспостереження,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525EE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CF71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0598B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41,440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7ECD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132,309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672B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152,132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B923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161,618</w:t>
            </w:r>
          </w:p>
        </w:tc>
      </w:tr>
      <w:tr w:rsidR="008931D5" w:rsidRPr="00D95FE9" w14:paraId="6C353C5D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6A3F36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7CBC4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0ED2D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ефективності: </w:t>
            </w:r>
            <w:r w:rsidRPr="00914304">
              <w:rPr>
                <w:sz w:val="24"/>
                <w:szCs w:val="24"/>
              </w:rPr>
              <w:br/>
              <w:t>- годові витрати на будівництво об’єкта,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7C26B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A727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51E4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10 525,709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7AA1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19 052,424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415F5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32</w:t>
            </w:r>
            <w:r w:rsidRPr="00914304">
              <w:rPr>
                <w:sz w:val="24"/>
                <w:szCs w:val="24"/>
                <w:lang w:val="en-US"/>
              </w:rPr>
              <w:t> </w:t>
            </w:r>
            <w:r w:rsidRPr="00914304">
              <w:rPr>
                <w:sz w:val="24"/>
                <w:szCs w:val="24"/>
              </w:rPr>
              <w:t>404</w:t>
            </w:r>
            <w:r w:rsidRPr="00914304">
              <w:rPr>
                <w:sz w:val="24"/>
                <w:szCs w:val="24"/>
                <w:lang w:val="en-US"/>
              </w:rPr>
              <w:t>,</w:t>
            </w:r>
            <w:r w:rsidRPr="00914304">
              <w:rPr>
                <w:sz w:val="24"/>
                <w:szCs w:val="24"/>
              </w:rPr>
              <w:t>098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B324B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16 000,186</w:t>
            </w:r>
          </w:p>
        </w:tc>
      </w:tr>
      <w:tr w:rsidR="008931D5" w:rsidRPr="00D95FE9" w14:paraId="3ECD2B82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9A2D0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C7D61B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DD420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якості, рівень готовності </w:t>
            </w:r>
            <w:proofErr w:type="spellStart"/>
            <w:r w:rsidRPr="00914304">
              <w:rPr>
                <w:sz w:val="24"/>
                <w:szCs w:val="24"/>
              </w:rPr>
              <w:t>проєктної</w:t>
            </w:r>
            <w:proofErr w:type="spellEnd"/>
            <w:r w:rsidRPr="00914304">
              <w:rPr>
                <w:sz w:val="24"/>
                <w:szCs w:val="24"/>
              </w:rPr>
              <w:t xml:space="preserve"> документації, %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FB57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0F74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B84C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0ED20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5DF2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DF49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682AB5EF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AEE38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1CBF0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977C0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якості:</w:t>
            </w:r>
            <w:r w:rsidRPr="00914304">
              <w:rPr>
                <w:sz w:val="24"/>
                <w:szCs w:val="24"/>
              </w:rPr>
              <w:br/>
              <w:t>- рівень готовності об’єктів будівництва %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3D81E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6C8C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2020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521D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33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0C1DF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66,9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A76C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</w:tr>
      <w:tr w:rsidR="008931D5" w:rsidRPr="00D95FE9" w14:paraId="14C77743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27A46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9B137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04007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якості: </w:t>
            </w:r>
            <w:r w:rsidRPr="00914304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914304">
              <w:rPr>
                <w:sz w:val="24"/>
                <w:szCs w:val="24"/>
              </w:rPr>
              <w:t>дінаміка</w:t>
            </w:r>
            <w:proofErr w:type="spellEnd"/>
            <w:r w:rsidRPr="00914304">
              <w:rPr>
                <w:sz w:val="24"/>
                <w:szCs w:val="24"/>
              </w:rPr>
              <w:t xml:space="preserve"> кількості об’єктів будівництва порівняно з попереднім роком, %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53D75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3A770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B7024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A09F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D305B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4F4FD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366D10DC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707A7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D61FE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51C53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якості: - </w:t>
            </w:r>
            <w:proofErr w:type="spellStart"/>
            <w:r w:rsidRPr="00914304">
              <w:rPr>
                <w:sz w:val="24"/>
                <w:szCs w:val="24"/>
              </w:rPr>
              <w:t>дінаміка</w:t>
            </w:r>
            <w:proofErr w:type="spellEnd"/>
            <w:r w:rsidRPr="00914304">
              <w:rPr>
                <w:sz w:val="24"/>
                <w:szCs w:val="24"/>
              </w:rPr>
              <w:t xml:space="preserve"> обсягу об’єктів будівництва порівняно з попереднім роком %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C67D5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81B6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F89F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CC33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33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AD45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66,9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053D6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</w:tr>
      <w:tr w:rsidR="008931D5" w:rsidRPr="00D95FE9" w14:paraId="38F319F7" w14:textId="77777777" w:rsidTr="00C4399B">
        <w:trPr>
          <w:trHeight w:val="750"/>
        </w:trPr>
        <w:tc>
          <w:tcPr>
            <w:tcW w:w="4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C92C7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1.3</w:t>
            </w:r>
          </w:p>
        </w:tc>
        <w:tc>
          <w:tcPr>
            <w:tcW w:w="49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07A160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914304">
              <w:rPr>
                <w:sz w:val="24"/>
                <w:szCs w:val="24"/>
              </w:rPr>
              <w:t>відеоаналітики</w:t>
            </w:r>
            <w:proofErr w:type="spellEnd"/>
            <w:r w:rsidRPr="00914304">
              <w:rPr>
                <w:sz w:val="24"/>
                <w:szCs w:val="24"/>
              </w:rPr>
              <w:t xml:space="preserve"> «Безпечне місто Миколаїв. Район Центрального Ринку» </w:t>
            </w:r>
            <w:proofErr w:type="spellStart"/>
            <w:r w:rsidRPr="00914304">
              <w:rPr>
                <w:sz w:val="24"/>
                <w:szCs w:val="24"/>
              </w:rPr>
              <w:t>м.Миколаїв</w:t>
            </w:r>
            <w:proofErr w:type="spellEnd"/>
            <w:r w:rsidRPr="00914304">
              <w:rPr>
                <w:sz w:val="24"/>
                <w:szCs w:val="24"/>
              </w:rPr>
              <w:t xml:space="preserve">, Миколаївської області, у </w:t>
            </w:r>
            <w:proofErr w:type="spellStart"/>
            <w:r w:rsidRPr="00914304">
              <w:rPr>
                <w:sz w:val="24"/>
                <w:szCs w:val="24"/>
              </w:rPr>
              <w:t>т.ч</w:t>
            </w:r>
            <w:proofErr w:type="spellEnd"/>
            <w:r w:rsidRPr="00914304">
              <w:rPr>
                <w:sz w:val="24"/>
                <w:szCs w:val="24"/>
              </w:rPr>
              <w:t xml:space="preserve">. </w:t>
            </w:r>
            <w:proofErr w:type="spellStart"/>
            <w:r w:rsidRPr="00914304">
              <w:rPr>
                <w:sz w:val="24"/>
                <w:szCs w:val="24"/>
              </w:rPr>
              <w:t>проєктні</w:t>
            </w:r>
            <w:proofErr w:type="spellEnd"/>
            <w:r w:rsidRPr="00914304">
              <w:rPr>
                <w:sz w:val="24"/>
                <w:szCs w:val="24"/>
              </w:rPr>
              <w:t xml:space="preserve"> роботи та експертиза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6CBD9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затрат: </w:t>
            </w:r>
            <w:r w:rsidRPr="00914304">
              <w:rPr>
                <w:sz w:val="24"/>
                <w:szCs w:val="24"/>
              </w:rPr>
              <w:br/>
              <w:t xml:space="preserve">- витрати на </w:t>
            </w:r>
            <w:proofErr w:type="spellStart"/>
            <w:r w:rsidRPr="00914304">
              <w:rPr>
                <w:sz w:val="24"/>
                <w:szCs w:val="24"/>
              </w:rPr>
              <w:t>проєктування</w:t>
            </w:r>
            <w:proofErr w:type="spellEnd"/>
            <w:r w:rsidRPr="00914304">
              <w:rPr>
                <w:sz w:val="24"/>
                <w:szCs w:val="24"/>
              </w:rPr>
              <w:t xml:space="preserve"> </w:t>
            </w:r>
            <w:proofErr w:type="spellStart"/>
            <w:r w:rsidRPr="00914304">
              <w:rPr>
                <w:sz w:val="24"/>
                <w:szCs w:val="24"/>
              </w:rPr>
              <w:t>обєкту</w:t>
            </w:r>
            <w:proofErr w:type="spellEnd"/>
            <w:r w:rsidRPr="00914304">
              <w:rPr>
                <w:sz w:val="24"/>
                <w:szCs w:val="24"/>
              </w:rPr>
              <w:t>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713EE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471F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50F2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2759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60,000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65E2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6C366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</w:tr>
      <w:tr w:rsidR="008931D5" w:rsidRPr="00D95FE9" w14:paraId="1C2CC3DE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37E096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FBBC0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285BF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затрат:</w:t>
            </w:r>
            <w:r w:rsidRPr="00914304">
              <w:rPr>
                <w:sz w:val="24"/>
                <w:szCs w:val="24"/>
              </w:rPr>
              <w:br/>
              <w:t xml:space="preserve"> - будівництво об’єкту,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1D7C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02D56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804A0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63370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2 940,000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B003D6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012C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0,000</w:t>
            </w:r>
          </w:p>
        </w:tc>
      </w:tr>
      <w:tr w:rsidR="008931D5" w:rsidRPr="00D95FE9" w14:paraId="1BCB585F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2ED64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A1C0C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2E8FB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затрат: </w:t>
            </w:r>
            <w:r w:rsidRPr="00914304">
              <w:rPr>
                <w:sz w:val="24"/>
                <w:szCs w:val="24"/>
              </w:rPr>
              <w:br/>
              <w:t>- обсяг будівництва, кількість точок відео спостереження, од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098F5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8DC8D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1D62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B07FB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04D25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C711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4F586A72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A0642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EF256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39758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продукту:</w:t>
            </w:r>
            <w:r w:rsidRPr="00914304">
              <w:rPr>
                <w:sz w:val="24"/>
                <w:szCs w:val="24"/>
              </w:rPr>
              <w:br/>
              <w:t xml:space="preserve"> -кількість </w:t>
            </w:r>
            <w:proofErr w:type="spellStart"/>
            <w:r w:rsidRPr="00914304">
              <w:rPr>
                <w:sz w:val="24"/>
                <w:szCs w:val="24"/>
              </w:rPr>
              <w:t>проєктів</w:t>
            </w:r>
            <w:proofErr w:type="spellEnd"/>
            <w:r w:rsidRPr="00914304">
              <w:rPr>
                <w:sz w:val="24"/>
                <w:szCs w:val="24"/>
              </w:rPr>
              <w:t xml:space="preserve"> для будівництва об’єктів, од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91FD75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5605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3D1C6F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87E5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1,00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42D1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2D73F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40E4AE40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88590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8993E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B8E48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-кількість об’єктів, які планується побудувати, од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E20D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DE8C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75DD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7517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1,00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C94E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9198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16F2BCF4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DAA2A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5C9B9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8AE72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ефективності, середні витрати на розробку </w:t>
            </w:r>
            <w:proofErr w:type="spellStart"/>
            <w:r w:rsidRPr="00914304">
              <w:rPr>
                <w:sz w:val="24"/>
                <w:szCs w:val="24"/>
              </w:rPr>
              <w:t>проєкту</w:t>
            </w:r>
            <w:proofErr w:type="spellEnd"/>
            <w:r w:rsidRPr="00914304">
              <w:rPr>
                <w:sz w:val="24"/>
                <w:szCs w:val="24"/>
              </w:rPr>
              <w:t>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94F5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677AD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A206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A19A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60,000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7471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FA110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7B4A4147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7A3D2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49E8F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3A3BF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ефективності:</w:t>
            </w:r>
            <w:r w:rsidRPr="00914304">
              <w:rPr>
                <w:sz w:val="24"/>
                <w:szCs w:val="24"/>
              </w:rPr>
              <w:br/>
              <w:t xml:space="preserve"> - середні витрати на будівництво точки відеоспостереження,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DC16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0B52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17560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0BB2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147,00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92B8D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88C46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68D569D2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B7378D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B18AF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E99BD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ефективності: </w:t>
            </w:r>
            <w:r w:rsidRPr="00914304">
              <w:rPr>
                <w:sz w:val="24"/>
                <w:szCs w:val="24"/>
              </w:rPr>
              <w:br/>
              <w:t>- середні витрати на будівництво об’єкта,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CA8E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9479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C4E64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80056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3 000,000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1AAF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7FF9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3E91798F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98404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A686B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497FB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якості, рівень готовності </w:t>
            </w:r>
            <w:proofErr w:type="spellStart"/>
            <w:r w:rsidRPr="00914304">
              <w:rPr>
                <w:sz w:val="24"/>
                <w:szCs w:val="24"/>
              </w:rPr>
              <w:t>проєктної</w:t>
            </w:r>
            <w:proofErr w:type="spellEnd"/>
            <w:r w:rsidRPr="00914304">
              <w:rPr>
                <w:sz w:val="24"/>
                <w:szCs w:val="24"/>
              </w:rPr>
              <w:t xml:space="preserve"> документації, %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73A20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D8B1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E6E7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0950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250E4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5ED6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08F1519E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F14793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3D06E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FF9E2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якості:</w:t>
            </w:r>
            <w:r w:rsidRPr="00914304">
              <w:rPr>
                <w:sz w:val="24"/>
                <w:szCs w:val="24"/>
              </w:rPr>
              <w:br/>
              <w:t>- рівень готовності об’єктів будівництва %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2187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22E8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FD6F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5DCF4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A4AB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132A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4C17B324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4D42B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DC512E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35090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якості: </w:t>
            </w:r>
            <w:r w:rsidRPr="00914304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914304">
              <w:rPr>
                <w:sz w:val="24"/>
                <w:szCs w:val="24"/>
              </w:rPr>
              <w:t>дінаміка</w:t>
            </w:r>
            <w:proofErr w:type="spellEnd"/>
            <w:r w:rsidRPr="00914304">
              <w:rPr>
                <w:sz w:val="24"/>
                <w:szCs w:val="24"/>
              </w:rPr>
              <w:t xml:space="preserve"> кількості об’єктів будівництва порівняно з попереднім роком, %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69215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F0D7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36B6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C804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2C5B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6E83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-</w:t>
            </w:r>
          </w:p>
        </w:tc>
      </w:tr>
      <w:tr w:rsidR="008931D5" w:rsidRPr="00D95FE9" w14:paraId="0BE88CCD" w14:textId="77777777" w:rsidTr="00C4399B">
        <w:trPr>
          <w:trHeight w:val="750"/>
        </w:trPr>
        <w:tc>
          <w:tcPr>
            <w:tcW w:w="4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03D27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1.4</w:t>
            </w:r>
          </w:p>
        </w:tc>
        <w:tc>
          <w:tcPr>
            <w:tcW w:w="49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76C92C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08C2E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затрат,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E897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1 000,000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C8261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1 000,000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2AF8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1 000,000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3FA1F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1 000,000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F66AF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1 000,000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2FEDF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1 000,000</w:t>
            </w:r>
          </w:p>
        </w:tc>
      </w:tr>
      <w:tr w:rsidR="008931D5" w:rsidRPr="00D95FE9" w14:paraId="039CA37E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B80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94531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06735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42037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4AE2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9F5A6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18EDD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2788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7588C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25</w:t>
            </w:r>
          </w:p>
        </w:tc>
      </w:tr>
      <w:tr w:rsidR="008931D5" w:rsidRPr="00D95FE9" w14:paraId="2BE49CAD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8C7D4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56EC8D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DC392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4BCE4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40,000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F2C40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40,000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180A4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40,000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11B46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40,000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0247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40,000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3F9D8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40,000</w:t>
            </w:r>
          </w:p>
        </w:tc>
      </w:tr>
      <w:tr w:rsidR="008931D5" w:rsidRPr="00D95FE9" w14:paraId="6606BDAC" w14:textId="77777777" w:rsidTr="00C4399B">
        <w:trPr>
          <w:trHeight w:val="750"/>
        </w:trPr>
        <w:tc>
          <w:tcPr>
            <w:tcW w:w="4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B7515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79778" w14:textId="77777777" w:rsidR="008931D5" w:rsidRPr="00914304" w:rsidRDefault="008931D5" w:rsidP="00C43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AC5B6" w14:textId="77777777" w:rsidR="008931D5" w:rsidRPr="00914304" w:rsidRDefault="008931D5" w:rsidP="00C4399B">
            <w:pPr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 xml:space="preserve">показник якості, відсоток введених в експлуатацію інформаційних табло від </w:t>
            </w:r>
            <w:proofErr w:type="spellStart"/>
            <w:r w:rsidRPr="00914304">
              <w:rPr>
                <w:sz w:val="24"/>
                <w:szCs w:val="24"/>
              </w:rPr>
              <w:t>заплановоного</w:t>
            </w:r>
            <w:proofErr w:type="spellEnd"/>
            <w:r w:rsidRPr="00914304">
              <w:rPr>
                <w:sz w:val="24"/>
                <w:szCs w:val="24"/>
              </w:rPr>
              <w:t>, %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FBF44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97FF9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F5F5A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9EF1D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70932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89EF3" w14:textId="77777777" w:rsidR="008931D5" w:rsidRPr="00914304" w:rsidRDefault="008931D5" w:rsidP="00C4399B">
            <w:pPr>
              <w:jc w:val="center"/>
              <w:rPr>
                <w:sz w:val="24"/>
                <w:szCs w:val="24"/>
              </w:rPr>
            </w:pPr>
            <w:r w:rsidRPr="00914304">
              <w:rPr>
                <w:sz w:val="24"/>
                <w:szCs w:val="24"/>
              </w:rPr>
              <w:t>100</w:t>
            </w:r>
          </w:p>
        </w:tc>
      </w:tr>
    </w:tbl>
    <w:p w14:paraId="2BA750D1" w14:textId="77777777" w:rsidR="008931D5" w:rsidRPr="00BE4E88" w:rsidRDefault="008931D5" w:rsidP="008931D5"/>
    <w:p w14:paraId="4CD439E4" w14:textId="77777777" w:rsidR="008931D5" w:rsidRPr="00914304" w:rsidRDefault="008931D5" w:rsidP="008931D5">
      <w:r w:rsidRPr="00914304">
        <w:t xml:space="preserve">Пропонована редакція </w:t>
      </w:r>
      <w:r>
        <w:t>Д</w:t>
      </w:r>
      <w:r w:rsidRPr="00914304">
        <w:t>одатку 3 до Програми: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928"/>
        <w:gridCol w:w="3794"/>
        <w:gridCol w:w="1104"/>
        <w:gridCol w:w="1104"/>
        <w:gridCol w:w="1104"/>
        <w:gridCol w:w="1192"/>
        <w:gridCol w:w="1016"/>
        <w:gridCol w:w="1105"/>
      </w:tblGrid>
      <w:tr w:rsidR="008931D5" w:rsidRPr="004A67EF" w14:paraId="7694FE69" w14:textId="77777777" w:rsidTr="00C4399B">
        <w:trPr>
          <w:trHeight w:val="27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DC31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1.2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2D67F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4A67EF">
              <w:rPr>
                <w:sz w:val="24"/>
                <w:szCs w:val="24"/>
              </w:rPr>
              <w:t>відеоаналітики</w:t>
            </w:r>
            <w:proofErr w:type="spellEnd"/>
            <w:r w:rsidRPr="004A67EF">
              <w:rPr>
                <w:sz w:val="24"/>
                <w:szCs w:val="24"/>
              </w:rPr>
              <w:t xml:space="preserve"> «Безпечне місто Миколаїв» м. Миколаїв, Миколаївської області (Коригування)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BB15C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затрат:</w:t>
            </w:r>
          </w:p>
          <w:p w14:paraId="526FED90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- витрати на </w:t>
            </w:r>
            <w:proofErr w:type="spellStart"/>
            <w:r w:rsidRPr="004A67EF">
              <w:rPr>
                <w:sz w:val="24"/>
                <w:szCs w:val="24"/>
              </w:rPr>
              <w:t>проєктування</w:t>
            </w:r>
            <w:proofErr w:type="spellEnd"/>
            <w:r w:rsidRPr="004A67EF">
              <w:rPr>
                <w:sz w:val="24"/>
                <w:szCs w:val="24"/>
              </w:rPr>
              <w:t xml:space="preserve"> об’єкта,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990A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FC46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674,496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EFD9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4211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72E6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BE96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</w:tr>
      <w:tr w:rsidR="008931D5" w:rsidRPr="004A67EF" w14:paraId="503ACCCA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99F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4CC1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079B5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затрат:</w:t>
            </w:r>
          </w:p>
          <w:p w14:paraId="69F9D650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будівництво об’єкта,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FB8C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115A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822D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10 525,709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EAD3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19 052,424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8CA0A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50</w:t>
            </w:r>
            <w:r w:rsidRPr="004A67EF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4A67EF">
              <w:rPr>
                <w:b/>
                <w:bCs/>
                <w:sz w:val="24"/>
                <w:szCs w:val="24"/>
              </w:rPr>
              <w:t>051</w:t>
            </w:r>
            <w:r w:rsidRPr="004A67EF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4A67EF">
              <w:rPr>
                <w:b/>
                <w:bCs/>
                <w:sz w:val="24"/>
                <w:szCs w:val="24"/>
              </w:rPr>
              <w:t>766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BA30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16 000,186</w:t>
            </w:r>
          </w:p>
        </w:tc>
      </w:tr>
      <w:tr w:rsidR="008931D5" w:rsidRPr="004A67EF" w14:paraId="72488CC2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3B85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4ADC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3C95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затрат:</w:t>
            </w:r>
          </w:p>
          <w:p w14:paraId="2BAFEC58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обсяг будівництва, кількість точок відеоспостереження, од.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AA85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9BAB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C205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2B0F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B75AE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E636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99</w:t>
            </w:r>
          </w:p>
        </w:tc>
      </w:tr>
      <w:tr w:rsidR="008931D5" w:rsidRPr="004A67EF" w14:paraId="76D97182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D19B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0D22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ECBC9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продукту:</w:t>
            </w:r>
          </w:p>
          <w:p w14:paraId="362CB05E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- кількість </w:t>
            </w:r>
            <w:proofErr w:type="spellStart"/>
            <w:r w:rsidRPr="004A67EF">
              <w:rPr>
                <w:sz w:val="24"/>
                <w:szCs w:val="24"/>
              </w:rPr>
              <w:t>проєктів</w:t>
            </w:r>
            <w:proofErr w:type="spellEnd"/>
            <w:r w:rsidRPr="004A67EF">
              <w:rPr>
                <w:sz w:val="24"/>
                <w:szCs w:val="24"/>
              </w:rPr>
              <w:t xml:space="preserve"> для будівництва об’єктів, од.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6D18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0F78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55EB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EAC4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402E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0FD7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7B257B41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84E9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9BB5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17061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кількість об’єктів, які планується побудувати, од.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11C5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A27F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C75E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37E0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68FF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0,309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E8E4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0,36</w:t>
            </w:r>
          </w:p>
        </w:tc>
      </w:tr>
      <w:tr w:rsidR="008931D5" w:rsidRPr="004A67EF" w14:paraId="2351D4B5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6CD0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5FAB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829D8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показник ефективності, середні витрати на розробку </w:t>
            </w:r>
            <w:proofErr w:type="spellStart"/>
            <w:r w:rsidRPr="004A67EF">
              <w:rPr>
                <w:sz w:val="24"/>
                <w:szCs w:val="24"/>
              </w:rPr>
              <w:t>проєкту</w:t>
            </w:r>
            <w:proofErr w:type="spellEnd"/>
            <w:r w:rsidRPr="004A67EF">
              <w:rPr>
                <w:sz w:val="24"/>
                <w:szCs w:val="24"/>
              </w:rPr>
              <w:t>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A0DB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D4C4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674,496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3D9A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15BF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2087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ABEA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52AF35BC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DFC6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755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540BC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ефективності:</w:t>
            </w:r>
          </w:p>
          <w:p w14:paraId="12B13EDF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5AAE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B55F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D8E9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41,440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50B7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132,309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63D7B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159,909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182A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161,618</w:t>
            </w:r>
          </w:p>
        </w:tc>
      </w:tr>
      <w:tr w:rsidR="008931D5" w:rsidRPr="004A67EF" w14:paraId="6EEDE169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60C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E1A6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F8E99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ефективності:</w:t>
            </w:r>
          </w:p>
          <w:p w14:paraId="4D4E4FA2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годові витрати на будівництво об’єкта, тис. 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1E1B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C86C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BC96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10 525,709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A3BF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19 052,424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BAB34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50</w:t>
            </w:r>
            <w:r w:rsidRPr="004A67EF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4A67EF">
              <w:rPr>
                <w:b/>
                <w:bCs/>
                <w:sz w:val="24"/>
                <w:szCs w:val="24"/>
              </w:rPr>
              <w:t>051</w:t>
            </w:r>
            <w:r w:rsidRPr="004A67EF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4A67EF">
              <w:rPr>
                <w:b/>
                <w:bCs/>
                <w:sz w:val="24"/>
                <w:szCs w:val="24"/>
              </w:rPr>
              <w:t>766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3CB60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16 000,186</w:t>
            </w:r>
          </w:p>
        </w:tc>
      </w:tr>
      <w:tr w:rsidR="008931D5" w:rsidRPr="004A67EF" w14:paraId="29325D72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7A8C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1B02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006DF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показник якості, рівень готовності </w:t>
            </w:r>
            <w:proofErr w:type="spellStart"/>
            <w:r w:rsidRPr="004A67EF">
              <w:rPr>
                <w:sz w:val="24"/>
                <w:szCs w:val="24"/>
              </w:rPr>
              <w:t>проєктної</w:t>
            </w:r>
            <w:proofErr w:type="spellEnd"/>
            <w:r w:rsidRPr="004A67EF">
              <w:rPr>
                <w:sz w:val="24"/>
                <w:szCs w:val="24"/>
              </w:rPr>
              <w:t xml:space="preserve"> документації,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48F7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0F58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88E2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1E13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977D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70E7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0DA87753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A812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338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1DC8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якості:</w:t>
            </w:r>
          </w:p>
          <w:p w14:paraId="3C65F113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рівень готовності об’єктів будівництва,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E2B10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6D16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BB53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4725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398F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66,9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05DB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</w:tr>
      <w:tr w:rsidR="008931D5" w:rsidRPr="004A67EF" w14:paraId="4546E4A5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5AF6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3E80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671A4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якості:</w:t>
            </w:r>
          </w:p>
          <w:p w14:paraId="180282D0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11E0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AFDA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14E6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9866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5239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2FDF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11E181C9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72F2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820F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6529D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якості:</w:t>
            </w:r>
          </w:p>
          <w:p w14:paraId="673C30B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динаміка обсягу об’єктів будівництва порівняно з попереднім роком,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5DAF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DDA3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981C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B50E5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4891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66,9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BC42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</w:tr>
      <w:tr w:rsidR="008931D5" w:rsidRPr="004A67EF" w14:paraId="64DD3CE3" w14:textId="77777777" w:rsidTr="00C4399B">
        <w:trPr>
          <w:trHeight w:val="27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CBF8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1.3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C9123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color w:val="000000" w:themeColor="text1"/>
                <w:sz w:val="24"/>
                <w:szCs w:val="24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4A67EF">
              <w:rPr>
                <w:color w:val="000000" w:themeColor="text1"/>
                <w:sz w:val="24"/>
                <w:szCs w:val="24"/>
              </w:rPr>
              <w:t>відеоаналітики</w:t>
            </w:r>
            <w:proofErr w:type="spellEnd"/>
            <w:r w:rsidRPr="004A67EF">
              <w:rPr>
                <w:color w:val="000000" w:themeColor="text1"/>
                <w:sz w:val="24"/>
                <w:szCs w:val="24"/>
              </w:rPr>
              <w:t xml:space="preserve"> «Безпечне місто Миколаїв. Район Центрального </w:t>
            </w:r>
            <w:r w:rsidRPr="004A67EF">
              <w:rPr>
                <w:color w:val="000000" w:themeColor="text1"/>
                <w:sz w:val="24"/>
                <w:szCs w:val="24"/>
              </w:rPr>
              <w:lastRenderedPageBreak/>
              <w:t xml:space="preserve">Ринку» м. Миколаїв, Миколаївської області, </w:t>
            </w:r>
            <w:r w:rsidRPr="004A67EF">
              <w:rPr>
                <w:sz w:val="24"/>
                <w:szCs w:val="24"/>
              </w:rPr>
              <w:t xml:space="preserve">у </w:t>
            </w:r>
            <w:proofErr w:type="spellStart"/>
            <w:r w:rsidRPr="004A67EF">
              <w:rPr>
                <w:sz w:val="24"/>
                <w:szCs w:val="24"/>
              </w:rPr>
              <w:t>т.ч</w:t>
            </w:r>
            <w:proofErr w:type="spellEnd"/>
            <w:r w:rsidRPr="004A67EF">
              <w:rPr>
                <w:sz w:val="24"/>
                <w:szCs w:val="24"/>
              </w:rPr>
              <w:t xml:space="preserve">. </w:t>
            </w:r>
            <w:proofErr w:type="spellStart"/>
            <w:r w:rsidRPr="004A67EF">
              <w:rPr>
                <w:sz w:val="24"/>
                <w:szCs w:val="24"/>
              </w:rPr>
              <w:t>проєктні</w:t>
            </w:r>
            <w:proofErr w:type="spellEnd"/>
            <w:r w:rsidRPr="004A67EF">
              <w:rPr>
                <w:sz w:val="24"/>
                <w:szCs w:val="24"/>
              </w:rPr>
              <w:t xml:space="preserve"> роботи та експертиза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89F31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lastRenderedPageBreak/>
              <w:t>показник затрат:</w:t>
            </w:r>
          </w:p>
          <w:p w14:paraId="7AEFEC78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- витрати на </w:t>
            </w:r>
            <w:proofErr w:type="spellStart"/>
            <w:r w:rsidRPr="004A67EF">
              <w:rPr>
                <w:sz w:val="24"/>
                <w:szCs w:val="24"/>
              </w:rPr>
              <w:t>проєктування</w:t>
            </w:r>
            <w:proofErr w:type="spellEnd"/>
            <w:r w:rsidRPr="004A67EF">
              <w:rPr>
                <w:sz w:val="24"/>
                <w:szCs w:val="24"/>
              </w:rPr>
              <w:t xml:space="preserve"> об’єкта,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FB75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99FA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DDC9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3BB4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3B43D" w14:textId="77777777" w:rsidR="008931D5" w:rsidRPr="004A67EF" w:rsidRDefault="008931D5" w:rsidP="00C4399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632F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</w:tr>
      <w:tr w:rsidR="008931D5" w:rsidRPr="004A67EF" w14:paraId="402CEF7D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C9EB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F16C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D86CA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затрат:</w:t>
            </w:r>
          </w:p>
          <w:p w14:paraId="2FD8C2F5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будівництво об’єкта,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C071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9189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1D9E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287A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2 940,000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C0098" w14:textId="77777777" w:rsidR="008931D5" w:rsidRPr="004A67EF" w:rsidRDefault="008931D5" w:rsidP="00C4399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2 940,000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F8DB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0,000</w:t>
            </w:r>
          </w:p>
        </w:tc>
      </w:tr>
      <w:tr w:rsidR="008931D5" w:rsidRPr="004A67EF" w14:paraId="5278370F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5CD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4495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AC7BE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затрат:</w:t>
            </w:r>
          </w:p>
          <w:p w14:paraId="71ADA60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обсяг будівництва, кількість точок відеоспостереження, од.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74AD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FBE8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DFEE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8383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2339B" w14:textId="77777777" w:rsidR="008931D5" w:rsidRPr="004A67EF" w:rsidRDefault="008931D5" w:rsidP="00C4399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2AB0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5587C6A9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1C87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E54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39CF3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продукту:</w:t>
            </w:r>
          </w:p>
          <w:p w14:paraId="7648E759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- кількість </w:t>
            </w:r>
            <w:proofErr w:type="spellStart"/>
            <w:r w:rsidRPr="004A67EF">
              <w:rPr>
                <w:sz w:val="24"/>
                <w:szCs w:val="24"/>
              </w:rPr>
              <w:t>проєктів</w:t>
            </w:r>
            <w:proofErr w:type="spellEnd"/>
            <w:r w:rsidRPr="004A67EF">
              <w:rPr>
                <w:sz w:val="24"/>
                <w:szCs w:val="24"/>
              </w:rPr>
              <w:t xml:space="preserve"> для будівництва об’єктів, од.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02FB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2D54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D945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064E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C0501" w14:textId="77777777" w:rsidR="008931D5" w:rsidRPr="004A67EF" w:rsidRDefault="008931D5" w:rsidP="00C4399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8C05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0FECDE42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214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73FE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5BC21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кількість об’єктів, які планується побудувати, од.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F043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0D39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166F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83D9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0A441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9FA8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49BCB019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50A3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BB4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854F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показник ефективності, середні витрати на розробку </w:t>
            </w:r>
            <w:proofErr w:type="spellStart"/>
            <w:r w:rsidRPr="004A67EF">
              <w:rPr>
                <w:sz w:val="24"/>
                <w:szCs w:val="24"/>
              </w:rPr>
              <w:t>проєкту</w:t>
            </w:r>
            <w:proofErr w:type="spellEnd"/>
            <w:r w:rsidRPr="004A67EF">
              <w:rPr>
                <w:sz w:val="24"/>
                <w:szCs w:val="24"/>
              </w:rPr>
              <w:t>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042C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E84D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BF17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A701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60,000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BF03C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C16A0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5F910375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7CDB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CC3A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DB1C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ефективності:</w:t>
            </w:r>
          </w:p>
          <w:p w14:paraId="7A59D790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F98F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BF3B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10E2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94FE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147,00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C1BCE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147,00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3661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770003EC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8C13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964F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333A1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ефективності:</w:t>
            </w:r>
          </w:p>
          <w:p w14:paraId="3F40AD03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середні витрати на будівництво об’єкта,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A19F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201D3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CDC3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9C8C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3 000,000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96CF6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3 000,000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6094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77E4A5A3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67F9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A362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0BDF7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 xml:space="preserve">показник якості, рівень готовності </w:t>
            </w:r>
            <w:proofErr w:type="spellStart"/>
            <w:r w:rsidRPr="004A67EF">
              <w:rPr>
                <w:sz w:val="24"/>
                <w:szCs w:val="24"/>
              </w:rPr>
              <w:t>проєктної</w:t>
            </w:r>
            <w:proofErr w:type="spellEnd"/>
            <w:r w:rsidRPr="004A67EF">
              <w:rPr>
                <w:sz w:val="24"/>
                <w:szCs w:val="24"/>
              </w:rPr>
              <w:t xml:space="preserve"> документації,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4A4F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A6C4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8CF10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C688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333CC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705C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104C5BC1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46F8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492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1F5DA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якості:</w:t>
            </w:r>
          </w:p>
          <w:p w14:paraId="22E17002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рівень готовності об’єктів будівництва,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2BEF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4D316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2C62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9048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0D0D9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8C1B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33D882D0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BF85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B4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D97B9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якості:</w:t>
            </w:r>
          </w:p>
          <w:p w14:paraId="50726A60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7BA5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58BA7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B67E5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DC16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1D7D9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27FA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-</w:t>
            </w:r>
          </w:p>
        </w:tc>
      </w:tr>
      <w:tr w:rsidR="008931D5" w:rsidRPr="004A67EF" w14:paraId="69555C7A" w14:textId="77777777" w:rsidTr="00C4399B">
        <w:trPr>
          <w:trHeight w:val="27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F282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1.4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50C2F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125A3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затрат,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DD1C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4B68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C061C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30D3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E6418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2F59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1 000,000</w:t>
            </w:r>
          </w:p>
        </w:tc>
      </w:tr>
      <w:tr w:rsidR="008931D5" w:rsidRPr="004A67EF" w14:paraId="531F0745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A95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FD9E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89660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DC40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5401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98C01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CB25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1B0DC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A9CD2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25</w:t>
            </w:r>
          </w:p>
        </w:tc>
      </w:tr>
      <w:tr w:rsidR="008931D5" w:rsidRPr="004A67EF" w14:paraId="653017E6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B9E1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872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332FC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7B1A9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40,000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75824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40,000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3C4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40,000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F9DBB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40,000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2F2AA" w14:textId="77777777" w:rsidR="008931D5" w:rsidRPr="004A67EF" w:rsidRDefault="008931D5" w:rsidP="00C439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4348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40,000</w:t>
            </w:r>
          </w:p>
        </w:tc>
      </w:tr>
      <w:tr w:rsidR="008931D5" w:rsidRPr="004A67EF" w14:paraId="10F00F1C" w14:textId="77777777" w:rsidTr="00C4399B">
        <w:trPr>
          <w:trHeight w:val="27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D23D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0F0E" w14:textId="77777777" w:rsidR="008931D5" w:rsidRPr="004A67EF" w:rsidRDefault="008931D5" w:rsidP="00C4399B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D5BF6" w14:textId="77777777" w:rsidR="008931D5" w:rsidRPr="004A67EF" w:rsidRDefault="008931D5" w:rsidP="00C4399B">
            <w:pPr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показник якості, відсоток введених в експлуатацію інформаційних табло від запланованого,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DC378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0C5AE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CA46A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C482D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9E61B" w14:textId="77777777" w:rsidR="008931D5" w:rsidRPr="004A67EF" w:rsidRDefault="008931D5" w:rsidP="00C4399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A67E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D41BF" w14:textId="77777777" w:rsidR="008931D5" w:rsidRPr="004A67EF" w:rsidRDefault="008931D5" w:rsidP="00C4399B">
            <w:pPr>
              <w:jc w:val="center"/>
              <w:rPr>
                <w:sz w:val="24"/>
                <w:szCs w:val="24"/>
              </w:rPr>
            </w:pPr>
            <w:r w:rsidRPr="004A67EF">
              <w:rPr>
                <w:sz w:val="24"/>
                <w:szCs w:val="24"/>
              </w:rPr>
              <w:t>100</w:t>
            </w:r>
          </w:p>
        </w:tc>
      </w:tr>
    </w:tbl>
    <w:p w14:paraId="64806D07" w14:textId="77777777" w:rsidR="008931D5" w:rsidRPr="004A67EF" w:rsidRDefault="008931D5" w:rsidP="008931D5">
      <w:pPr>
        <w:rPr>
          <w:sz w:val="24"/>
          <w:szCs w:val="24"/>
        </w:rPr>
      </w:pPr>
    </w:p>
    <w:p w14:paraId="41D72B93" w14:textId="77777777" w:rsidR="008931D5" w:rsidRDefault="008931D5">
      <w:pPr>
        <w:rPr>
          <w:color w:val="000000" w:themeColor="text1"/>
          <w:lang w:val="en-US"/>
        </w:rPr>
        <w:sectPr w:rsidR="008931D5" w:rsidSect="00630171">
          <w:pgSz w:w="16838" w:h="11906" w:orient="landscape" w:code="9"/>
          <w:pgMar w:top="1701" w:right="567" w:bottom="567" w:left="567" w:header="1276" w:footer="1276" w:gutter="0"/>
          <w:cols w:space="720"/>
        </w:sectPr>
      </w:pPr>
    </w:p>
    <w:p w14:paraId="6EDFDB94" w14:textId="450A93DC" w:rsidR="00FB4BE1" w:rsidRPr="008931D5" w:rsidRDefault="00FB4BE1" w:rsidP="00DA519F">
      <w:pPr>
        <w:ind w:right="4135"/>
        <w:rPr>
          <w:color w:val="000000" w:themeColor="text1"/>
        </w:rPr>
      </w:pPr>
    </w:p>
    <w:sectPr w:rsidR="00FB4BE1" w:rsidRPr="008931D5" w:rsidSect="008C7781">
      <w:pgSz w:w="11906" w:h="16838"/>
      <w:pgMar w:top="1134" w:right="850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991C" w14:textId="77777777" w:rsidR="00311808" w:rsidRDefault="00311808" w:rsidP="00A93AFF">
      <w:r>
        <w:separator/>
      </w:r>
    </w:p>
  </w:endnote>
  <w:endnote w:type="continuationSeparator" w:id="0">
    <w:p w14:paraId="7AD59D7E" w14:textId="77777777" w:rsidR="00311808" w:rsidRDefault="00311808" w:rsidP="00A9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E0AB" w14:textId="77777777" w:rsidR="00311808" w:rsidRDefault="00311808" w:rsidP="00A93AFF">
      <w:r>
        <w:separator/>
      </w:r>
    </w:p>
  </w:footnote>
  <w:footnote w:type="continuationSeparator" w:id="0">
    <w:p w14:paraId="12DFFB31" w14:textId="77777777" w:rsidR="00311808" w:rsidRDefault="00311808" w:rsidP="00A9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234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CB2A414" w14:textId="3125F911" w:rsidR="00A93AFF" w:rsidRPr="00030110" w:rsidRDefault="00A93AFF">
        <w:pPr>
          <w:pStyle w:val="af0"/>
          <w:jc w:val="center"/>
          <w:rPr>
            <w:sz w:val="24"/>
            <w:szCs w:val="24"/>
          </w:rPr>
        </w:pPr>
        <w:r w:rsidRPr="00030110">
          <w:rPr>
            <w:sz w:val="24"/>
            <w:szCs w:val="24"/>
          </w:rPr>
          <w:fldChar w:fldCharType="begin"/>
        </w:r>
        <w:r w:rsidRPr="00030110">
          <w:rPr>
            <w:sz w:val="24"/>
            <w:szCs w:val="24"/>
          </w:rPr>
          <w:instrText>PAGE   \* MERGEFORMAT</w:instrText>
        </w:r>
        <w:r w:rsidRPr="00030110">
          <w:rPr>
            <w:sz w:val="24"/>
            <w:szCs w:val="24"/>
          </w:rPr>
          <w:fldChar w:fldCharType="separate"/>
        </w:r>
        <w:r w:rsidR="006F21FF" w:rsidRPr="006F21FF">
          <w:rPr>
            <w:noProof/>
            <w:sz w:val="24"/>
            <w:szCs w:val="24"/>
            <w:lang w:val="ru-RU"/>
          </w:rPr>
          <w:t>20</w:t>
        </w:r>
        <w:r w:rsidRPr="0003011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6EB2"/>
    <w:multiLevelType w:val="hybridMultilevel"/>
    <w:tmpl w:val="645802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5667"/>
    <w:multiLevelType w:val="hybridMultilevel"/>
    <w:tmpl w:val="ED126F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6FA6"/>
    <w:multiLevelType w:val="hybridMultilevel"/>
    <w:tmpl w:val="03FC18AC"/>
    <w:lvl w:ilvl="0" w:tplc="B6403EA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D7"/>
    <w:rsid w:val="00030110"/>
    <w:rsid w:val="00031429"/>
    <w:rsid w:val="00045056"/>
    <w:rsid w:val="00056527"/>
    <w:rsid w:val="000674E6"/>
    <w:rsid w:val="0007248F"/>
    <w:rsid w:val="000A1568"/>
    <w:rsid w:val="000B6EFD"/>
    <w:rsid w:val="000C5865"/>
    <w:rsid w:val="000E3949"/>
    <w:rsid w:val="000E7A7A"/>
    <w:rsid w:val="001152C7"/>
    <w:rsid w:val="00125E34"/>
    <w:rsid w:val="00134275"/>
    <w:rsid w:val="00157B5A"/>
    <w:rsid w:val="00172987"/>
    <w:rsid w:val="00173BBB"/>
    <w:rsid w:val="001A0CA2"/>
    <w:rsid w:val="001C324F"/>
    <w:rsid w:val="001D116E"/>
    <w:rsid w:val="00214334"/>
    <w:rsid w:val="0025307B"/>
    <w:rsid w:val="00263508"/>
    <w:rsid w:val="002C66F9"/>
    <w:rsid w:val="00303065"/>
    <w:rsid w:val="00311808"/>
    <w:rsid w:val="00342432"/>
    <w:rsid w:val="00394681"/>
    <w:rsid w:val="003C425A"/>
    <w:rsid w:val="00463F21"/>
    <w:rsid w:val="004647CC"/>
    <w:rsid w:val="004657E7"/>
    <w:rsid w:val="0047034B"/>
    <w:rsid w:val="00475F21"/>
    <w:rsid w:val="00490E26"/>
    <w:rsid w:val="004D23C5"/>
    <w:rsid w:val="004D7416"/>
    <w:rsid w:val="0050038A"/>
    <w:rsid w:val="00512FC9"/>
    <w:rsid w:val="00525C6E"/>
    <w:rsid w:val="0054323E"/>
    <w:rsid w:val="00544C63"/>
    <w:rsid w:val="005758A0"/>
    <w:rsid w:val="00595BAD"/>
    <w:rsid w:val="005961F2"/>
    <w:rsid w:val="005D6BF5"/>
    <w:rsid w:val="00605514"/>
    <w:rsid w:val="00630171"/>
    <w:rsid w:val="00655EF8"/>
    <w:rsid w:val="006666A5"/>
    <w:rsid w:val="00680D9D"/>
    <w:rsid w:val="006A1DED"/>
    <w:rsid w:val="006B013A"/>
    <w:rsid w:val="006B207A"/>
    <w:rsid w:val="006E59D7"/>
    <w:rsid w:val="006F21FF"/>
    <w:rsid w:val="007358F6"/>
    <w:rsid w:val="007432A8"/>
    <w:rsid w:val="00755E0A"/>
    <w:rsid w:val="00785D6C"/>
    <w:rsid w:val="007909B7"/>
    <w:rsid w:val="00797529"/>
    <w:rsid w:val="007A0BB5"/>
    <w:rsid w:val="007B279E"/>
    <w:rsid w:val="007B42D1"/>
    <w:rsid w:val="007B7AB5"/>
    <w:rsid w:val="007F60FA"/>
    <w:rsid w:val="00801A3F"/>
    <w:rsid w:val="008074A8"/>
    <w:rsid w:val="008931D5"/>
    <w:rsid w:val="008D1BC2"/>
    <w:rsid w:val="009612D1"/>
    <w:rsid w:val="009966F3"/>
    <w:rsid w:val="009C643E"/>
    <w:rsid w:val="009D5F40"/>
    <w:rsid w:val="009F59E9"/>
    <w:rsid w:val="00A3776B"/>
    <w:rsid w:val="00A50CDA"/>
    <w:rsid w:val="00A56224"/>
    <w:rsid w:val="00A67067"/>
    <w:rsid w:val="00A82830"/>
    <w:rsid w:val="00A8464B"/>
    <w:rsid w:val="00A93788"/>
    <w:rsid w:val="00A93AFF"/>
    <w:rsid w:val="00A95CB3"/>
    <w:rsid w:val="00AC3EB8"/>
    <w:rsid w:val="00AD2F4E"/>
    <w:rsid w:val="00AD374F"/>
    <w:rsid w:val="00AF1FD5"/>
    <w:rsid w:val="00B31CCB"/>
    <w:rsid w:val="00BA40D9"/>
    <w:rsid w:val="00BA56DA"/>
    <w:rsid w:val="00BB14F2"/>
    <w:rsid w:val="00BB3353"/>
    <w:rsid w:val="00BB5250"/>
    <w:rsid w:val="00BF1D65"/>
    <w:rsid w:val="00C079F9"/>
    <w:rsid w:val="00C1042D"/>
    <w:rsid w:val="00C5399D"/>
    <w:rsid w:val="00C676A8"/>
    <w:rsid w:val="00CA670E"/>
    <w:rsid w:val="00CF22C8"/>
    <w:rsid w:val="00D4273F"/>
    <w:rsid w:val="00D51AD5"/>
    <w:rsid w:val="00D87E76"/>
    <w:rsid w:val="00D96D53"/>
    <w:rsid w:val="00D9775F"/>
    <w:rsid w:val="00DA519F"/>
    <w:rsid w:val="00DA5E67"/>
    <w:rsid w:val="00DB4966"/>
    <w:rsid w:val="00DB7565"/>
    <w:rsid w:val="00DC5880"/>
    <w:rsid w:val="00DE1B6D"/>
    <w:rsid w:val="00DE1C6B"/>
    <w:rsid w:val="00E05C6C"/>
    <w:rsid w:val="00E0783E"/>
    <w:rsid w:val="00E158C9"/>
    <w:rsid w:val="00E15A63"/>
    <w:rsid w:val="00E4642E"/>
    <w:rsid w:val="00E71D1E"/>
    <w:rsid w:val="00EA4B1D"/>
    <w:rsid w:val="00F70FA5"/>
    <w:rsid w:val="00F9385C"/>
    <w:rsid w:val="00FA281A"/>
    <w:rsid w:val="00FA4337"/>
    <w:rsid w:val="00FB35B7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9593"/>
  <w15:docId w15:val="{B4BE2409-A55A-4620-AA3D-2B34F1DF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5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F4D16"/>
    <w:pPr>
      <w:jc w:val="center"/>
    </w:pPr>
    <w:rPr>
      <w:rFonts w:eastAsia="Calibri"/>
      <w:szCs w:val="20"/>
    </w:rPr>
  </w:style>
  <w:style w:type="paragraph" w:styleId="a5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C0BD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A52E30"/>
    <w:pPr>
      <w:ind w:right="-1"/>
      <w:jc w:val="center"/>
    </w:pPr>
    <w:rPr>
      <w:b/>
      <w:sz w:val="27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9">
    <w:name w:val="Table Grid"/>
    <w:basedOn w:val="a1"/>
    <w:locked/>
    <w:rsid w:val="00A0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038A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Заголовок Знак"/>
    <w:basedOn w:val="a0"/>
    <w:link w:val="a3"/>
    <w:uiPriority w:val="10"/>
    <w:rsid w:val="000F4D16"/>
    <w:rPr>
      <w:rFonts w:ascii="Times New Roman" w:hAnsi="Times New Roman"/>
      <w:sz w:val="28"/>
      <w:lang w:val="uk-UA"/>
    </w:rPr>
  </w:style>
  <w:style w:type="paragraph" w:styleId="aa">
    <w:name w:val="No Spacing"/>
    <w:uiPriority w:val="1"/>
    <w:qFormat/>
    <w:rsid w:val="000F4D16"/>
    <w:rPr>
      <w:lang w:val="uk-UA"/>
    </w:rPr>
  </w:style>
  <w:style w:type="paragraph" w:styleId="ab">
    <w:name w:val="Subtitle"/>
    <w:basedOn w:val="a"/>
    <w:next w:val="a"/>
    <w:link w:val="ac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93AFF"/>
    <w:rPr>
      <w:lang w:val="uk-UA"/>
    </w:rPr>
  </w:style>
  <w:style w:type="paragraph" w:styleId="af2">
    <w:name w:val="footer"/>
    <w:basedOn w:val="a"/>
    <w:link w:val="af3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93AFF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6F21FF"/>
    <w:rPr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F21FF"/>
    <w:rPr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F21FF"/>
    <w:rPr>
      <w:b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F21FF"/>
    <w:rPr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F21FF"/>
    <w:rPr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F21FF"/>
    <w:rPr>
      <w:b/>
      <w:sz w:val="20"/>
      <w:szCs w:val="20"/>
      <w:lang w:val="uk-UA"/>
    </w:rPr>
  </w:style>
  <w:style w:type="character" w:customStyle="1" w:styleId="ac">
    <w:name w:val="Подзаголовок Знак"/>
    <w:basedOn w:val="a0"/>
    <w:link w:val="ab"/>
    <w:uiPriority w:val="11"/>
    <w:rsid w:val="006F21FF"/>
    <w:rPr>
      <w:rFonts w:ascii="Georgia" w:eastAsia="Georgia" w:hAnsi="Georgia" w:cs="Georgia"/>
      <w:i/>
      <w:color w:val="666666"/>
      <w:sz w:val="48"/>
      <w:szCs w:val="48"/>
      <w:lang w:val="uk-UA"/>
    </w:rPr>
  </w:style>
  <w:style w:type="paragraph" w:styleId="af4">
    <w:name w:val="Balloon Text"/>
    <w:basedOn w:val="a"/>
    <w:link w:val="af5"/>
    <w:uiPriority w:val="99"/>
    <w:semiHidden/>
    <w:unhideWhenUsed/>
    <w:rsid w:val="006F21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21F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3rgaEU9vcpv+6pO32kFWc+w8vA==">AMUW2mXC00oh3GOMZSulhZD8zP2ks0hdHgAbFX+rI04Q+bvawCwtFtrCvxtZyu5lsmGyIVXCFWZ0/HuYbBY61anyxF3UR/RC8nNSZjOcrcndkEoTztj6GJmWzfJIhWbW7BJmt7c0vBh6lMa9Oj8ZLR6x1QI6G5hgsDNdoT33hPgEyBXE+kBg8Eeoo3ZNZCLEbEmK3SZSRIo/</go:docsCustomData>
</go:gDocsCustomXmlDataStorage>
</file>

<file path=customXml/itemProps1.xml><?xml version="1.0" encoding="utf-8"?>
<ds:datastoreItem xmlns:ds="http://schemas.openxmlformats.org/officeDocument/2006/customXml" ds:itemID="{27B3A960-030F-4E8D-92B0-C3F4E9DFE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29137</Words>
  <Characters>16609</Characters>
  <Application>Microsoft Office Word</Application>
  <DocSecurity>0</DocSecurity>
  <Lines>138</Lines>
  <Paragraphs>91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user340a1</cp:lastModifiedBy>
  <cp:revision>3</cp:revision>
  <cp:lastPrinted>2024-03-14T14:18:00Z</cp:lastPrinted>
  <dcterms:created xsi:type="dcterms:W3CDTF">2024-03-15T07:46:00Z</dcterms:created>
  <dcterms:modified xsi:type="dcterms:W3CDTF">2024-03-15T07:47:00Z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2023-09-05T07:11:35Z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47e717c0-5762-45f7-9161-1f4a2db1bcd5</vt:lpwstr>
  </property>
  <property fmtid="{D5CDD505-2E9C-101B-9397-08002B2CF9AE}" pid="8" name="MSIP_Label_defa4170-0d19-0005-0004-bc88714345d2_ContentBits">
    <vt:lpwstr>0</vt:lpwstr>
  </property>
</Properties>
</file>