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3484" w14:textId="77777777" w:rsidR="00644614" w:rsidRPr="003D1635" w:rsidRDefault="002D50A3" w:rsidP="003D1635">
      <w:pPr>
        <w:rPr>
          <w:lang w:eastAsia="en-US"/>
        </w:rPr>
      </w:pPr>
      <w:r w:rsidRPr="003D1635">
        <w:rPr>
          <w:lang w:eastAsia="en-US"/>
        </w:rPr>
        <w:t>v-dj-</w:t>
      </w:r>
      <w:r w:rsidR="004B5C45" w:rsidRPr="003D1635">
        <w:rPr>
          <w:lang w:eastAsia="en-US"/>
        </w:rPr>
        <w:t>118</w:t>
      </w:r>
    </w:p>
    <w:p w14:paraId="2CA8B586" w14:textId="77777777" w:rsidR="00CC4426" w:rsidRPr="003D1635" w:rsidRDefault="00CC4426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5F489C09" w14:textId="77777777" w:rsidR="00CC4426" w:rsidRPr="003D1635" w:rsidRDefault="00CC4426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7F96F49C" w14:textId="77777777" w:rsidR="00CC4426" w:rsidRPr="003D1635" w:rsidRDefault="00CC4426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5D3301BA" w14:textId="77777777" w:rsidR="00CC4426" w:rsidRPr="003D1635" w:rsidRDefault="00CC4426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08D61C8F" w14:textId="77777777" w:rsidR="00CC4426" w:rsidRPr="003D1635" w:rsidRDefault="00CC4426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19124137" w14:textId="3B55A907" w:rsidR="0063027E" w:rsidRPr="003D1635" w:rsidRDefault="0063027E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60423DD1" w14:textId="684A77AE" w:rsidR="003D1635" w:rsidRPr="003D1635" w:rsidRDefault="003D1635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0BDE389D" w14:textId="672E8FD0" w:rsidR="003D1635" w:rsidRPr="003D1635" w:rsidRDefault="003D1635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005001EC" w14:textId="186668AB" w:rsidR="003D1635" w:rsidRPr="003D1635" w:rsidRDefault="003D1635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2BCA28DD" w14:textId="77777777" w:rsidR="003D1635" w:rsidRPr="003D1635" w:rsidRDefault="003D1635" w:rsidP="003D1635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6C5C9559" w14:textId="77777777" w:rsidR="003253EE" w:rsidRPr="003D1635" w:rsidRDefault="00CC4426" w:rsidP="00154576">
      <w:pPr>
        <w:tabs>
          <w:tab w:val="left" w:pos="4962"/>
          <w:tab w:val="left" w:pos="5245"/>
        </w:tabs>
        <w:ind w:right="4536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П</w:t>
      </w:r>
      <w:r w:rsidR="00730A8C" w:rsidRPr="003D1635">
        <w:rPr>
          <w:sz w:val="28"/>
          <w:szCs w:val="28"/>
        </w:rPr>
        <w:t>ро заходи з підготовки міського господарства до роботи в осінн</w:t>
      </w:r>
      <w:r w:rsidR="002D50A3" w:rsidRPr="003D1635">
        <w:rPr>
          <w:sz w:val="28"/>
          <w:szCs w:val="28"/>
        </w:rPr>
        <w:t>ьо-зимовий період 2024</w:t>
      </w:r>
      <w:r w:rsidR="00730A8C" w:rsidRPr="003D1635">
        <w:rPr>
          <w:sz w:val="28"/>
          <w:szCs w:val="28"/>
        </w:rPr>
        <w:noBreakHyphen/>
      </w:r>
      <w:r w:rsidR="002D50A3" w:rsidRPr="003D1635">
        <w:rPr>
          <w:sz w:val="28"/>
          <w:szCs w:val="28"/>
        </w:rPr>
        <w:t>2025</w:t>
      </w:r>
      <w:r w:rsidR="00730A8C" w:rsidRPr="003D1635">
        <w:rPr>
          <w:sz w:val="28"/>
          <w:szCs w:val="28"/>
        </w:rPr>
        <w:t> рр. та його сталого проходження</w:t>
      </w:r>
    </w:p>
    <w:p w14:paraId="7345D5D3" w14:textId="49A76017" w:rsidR="00730A8C" w:rsidRPr="00A62619" w:rsidRDefault="00730A8C" w:rsidP="006E2CD4">
      <w:pPr>
        <w:jc w:val="both"/>
        <w:rPr>
          <w:sz w:val="24"/>
          <w:szCs w:val="24"/>
        </w:rPr>
      </w:pPr>
    </w:p>
    <w:p w14:paraId="351E1EDC" w14:textId="77777777" w:rsidR="00A62619" w:rsidRPr="00A62619" w:rsidRDefault="00A62619" w:rsidP="006E2CD4">
      <w:pPr>
        <w:jc w:val="both"/>
        <w:rPr>
          <w:sz w:val="24"/>
          <w:szCs w:val="24"/>
        </w:rPr>
      </w:pPr>
    </w:p>
    <w:p w14:paraId="5928FE48" w14:textId="62108864" w:rsidR="003D3469" w:rsidRPr="003D1635" w:rsidRDefault="00D138AD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З метою забезпечення своєчасної підготовки об</w:t>
      </w:r>
      <w:r w:rsidR="004B5C45" w:rsidRPr="003D1635">
        <w:rPr>
          <w:sz w:val="28"/>
          <w:szCs w:val="28"/>
        </w:rPr>
        <w:t>’</w:t>
      </w:r>
      <w:r w:rsidRPr="003D1635">
        <w:rPr>
          <w:sz w:val="28"/>
          <w:szCs w:val="28"/>
        </w:rPr>
        <w:t xml:space="preserve">єктів енергетичного комплексу, житлово-комунального господарства та соціальної сфери </w:t>
      </w:r>
      <w:r w:rsidR="003D1635" w:rsidRPr="003D1635">
        <w:rPr>
          <w:sz w:val="28"/>
          <w:szCs w:val="28"/>
        </w:rPr>
        <w:t>міста</w:t>
      </w:r>
      <w:r w:rsidR="00B308E9" w:rsidRPr="003D1635">
        <w:rPr>
          <w:sz w:val="28"/>
          <w:szCs w:val="28"/>
        </w:rPr>
        <w:t> </w:t>
      </w:r>
      <w:r w:rsidR="003D1635" w:rsidRPr="003D1635">
        <w:rPr>
          <w:sz w:val="28"/>
          <w:szCs w:val="28"/>
        </w:rPr>
        <w:t> </w:t>
      </w:r>
      <w:r w:rsidR="00B308E9" w:rsidRPr="003D1635">
        <w:rPr>
          <w:sz w:val="28"/>
          <w:szCs w:val="28"/>
        </w:rPr>
        <w:t xml:space="preserve">Миколаєва </w:t>
      </w:r>
      <w:r w:rsidRPr="003D1635">
        <w:rPr>
          <w:sz w:val="28"/>
          <w:szCs w:val="28"/>
        </w:rPr>
        <w:t>до роботи в опалювальному періоді 2</w:t>
      </w:r>
      <w:r w:rsidR="006D74CB" w:rsidRPr="003D1635">
        <w:rPr>
          <w:sz w:val="28"/>
          <w:szCs w:val="28"/>
        </w:rPr>
        <w:t>024</w:t>
      </w:r>
      <w:r w:rsidRPr="003D1635">
        <w:rPr>
          <w:sz w:val="28"/>
          <w:szCs w:val="28"/>
        </w:rPr>
        <w:t>-</w:t>
      </w:r>
      <w:r w:rsidR="006D74CB" w:rsidRPr="003D1635">
        <w:rPr>
          <w:sz w:val="28"/>
          <w:szCs w:val="28"/>
        </w:rPr>
        <w:t>2025</w:t>
      </w:r>
      <w:r w:rsidRPr="003D1635">
        <w:rPr>
          <w:sz w:val="28"/>
          <w:szCs w:val="28"/>
        </w:rPr>
        <w:t xml:space="preserve"> рр.</w:t>
      </w:r>
      <w:r w:rsidR="00695924" w:rsidRPr="003D1635">
        <w:rPr>
          <w:sz w:val="28"/>
          <w:szCs w:val="28"/>
        </w:rPr>
        <w:t xml:space="preserve"> та його сталого проходження, в</w:t>
      </w:r>
      <w:r w:rsidR="00693113" w:rsidRPr="003D1635">
        <w:rPr>
          <w:sz w:val="28"/>
          <w:szCs w:val="28"/>
        </w:rPr>
        <w:t xml:space="preserve">ідповідно до наказу Міністерства палива та енергетики України (далі </w:t>
      </w:r>
      <w:r w:rsidR="003D1635">
        <w:rPr>
          <w:sz w:val="28"/>
          <w:szCs w:val="28"/>
        </w:rPr>
        <w:t>–</w:t>
      </w:r>
      <w:r w:rsidR="00693113" w:rsidRPr="003D1635">
        <w:rPr>
          <w:sz w:val="28"/>
          <w:szCs w:val="28"/>
        </w:rPr>
        <w:t xml:space="preserve"> Мінпаливенерго) та Міністерства з питань житлово-комунального господарства Укр</w:t>
      </w:r>
      <w:r w:rsidR="00730A8C" w:rsidRPr="003D1635">
        <w:rPr>
          <w:sz w:val="28"/>
          <w:szCs w:val="28"/>
        </w:rPr>
        <w:t xml:space="preserve">аїни (далі </w:t>
      </w:r>
      <w:r w:rsidR="003D1635">
        <w:rPr>
          <w:sz w:val="28"/>
          <w:szCs w:val="28"/>
        </w:rPr>
        <w:t>–</w:t>
      </w:r>
      <w:r w:rsidR="00730A8C" w:rsidRPr="003D1635">
        <w:rPr>
          <w:sz w:val="28"/>
          <w:szCs w:val="28"/>
        </w:rPr>
        <w:t xml:space="preserve"> </w:t>
      </w:r>
      <w:proofErr w:type="spellStart"/>
      <w:r w:rsidR="00730A8C" w:rsidRPr="003D1635">
        <w:rPr>
          <w:sz w:val="28"/>
          <w:szCs w:val="28"/>
        </w:rPr>
        <w:t>Мінжитлокомунгосп</w:t>
      </w:r>
      <w:proofErr w:type="spellEnd"/>
      <w:r w:rsidR="00730A8C" w:rsidRPr="003D1635">
        <w:rPr>
          <w:sz w:val="28"/>
          <w:szCs w:val="28"/>
        </w:rPr>
        <w:t>)</w:t>
      </w:r>
      <w:r w:rsidR="00693113" w:rsidRPr="003D1635">
        <w:rPr>
          <w:sz w:val="28"/>
          <w:szCs w:val="28"/>
        </w:rPr>
        <w:t xml:space="preserve"> від 10</w:t>
      </w:r>
      <w:r w:rsidR="00730A8C" w:rsidRPr="003D1635">
        <w:rPr>
          <w:sz w:val="28"/>
          <w:szCs w:val="28"/>
        </w:rPr>
        <w:t>.12.2008 № </w:t>
      </w:r>
      <w:r w:rsidR="00693113" w:rsidRPr="003D1635">
        <w:rPr>
          <w:sz w:val="28"/>
          <w:szCs w:val="28"/>
        </w:rPr>
        <w:t>620/378 «Про затвердження Правил підготовки теплових господарств до опалювального періоду», зареєстрованого в Міністерстві юстиції України 31</w:t>
      </w:r>
      <w:r w:rsidR="00730A8C" w:rsidRPr="003D1635">
        <w:rPr>
          <w:sz w:val="28"/>
          <w:szCs w:val="28"/>
        </w:rPr>
        <w:t>.12.2008 за № </w:t>
      </w:r>
      <w:r w:rsidR="008C6333" w:rsidRPr="003D1635">
        <w:rPr>
          <w:sz w:val="28"/>
          <w:szCs w:val="28"/>
        </w:rPr>
        <w:t>1310/16001</w:t>
      </w:r>
      <w:r w:rsidRPr="003D1635">
        <w:rPr>
          <w:sz w:val="28"/>
          <w:szCs w:val="28"/>
        </w:rPr>
        <w:t>,</w:t>
      </w:r>
      <w:r w:rsidR="003D3469" w:rsidRPr="003D1635">
        <w:rPr>
          <w:sz w:val="28"/>
          <w:szCs w:val="28"/>
        </w:rPr>
        <w:t xml:space="preserve"> </w:t>
      </w:r>
      <w:r w:rsidR="00730A8C" w:rsidRPr="003D1635">
        <w:rPr>
          <w:sz w:val="28"/>
          <w:szCs w:val="28"/>
        </w:rPr>
        <w:t xml:space="preserve">керуючись </w:t>
      </w:r>
      <w:proofErr w:type="spellStart"/>
      <w:r w:rsidR="00730A8C" w:rsidRPr="003D1635">
        <w:rPr>
          <w:sz w:val="28"/>
          <w:szCs w:val="28"/>
        </w:rPr>
        <w:t>пп</w:t>
      </w:r>
      <w:proofErr w:type="spellEnd"/>
      <w:r w:rsidR="00730A8C" w:rsidRPr="003D1635">
        <w:rPr>
          <w:sz w:val="28"/>
          <w:szCs w:val="28"/>
        </w:rPr>
        <w:t>. 1 п. «а» ст. 30 Закону України «</w:t>
      </w:r>
      <w:r w:rsidR="003D3469" w:rsidRPr="003D1635">
        <w:rPr>
          <w:sz w:val="28"/>
          <w:szCs w:val="28"/>
        </w:rPr>
        <w:t>Про м</w:t>
      </w:r>
      <w:r w:rsidR="00730A8C" w:rsidRPr="003D1635">
        <w:rPr>
          <w:sz w:val="28"/>
          <w:szCs w:val="28"/>
        </w:rPr>
        <w:t>ісцеве самоврядування в Україні»</w:t>
      </w:r>
      <w:r w:rsidR="003D3469" w:rsidRPr="003D1635">
        <w:rPr>
          <w:sz w:val="28"/>
          <w:szCs w:val="28"/>
        </w:rPr>
        <w:t>, виконком міської ради</w:t>
      </w:r>
    </w:p>
    <w:p w14:paraId="14AFE919" w14:textId="77777777" w:rsidR="003D3469" w:rsidRPr="00A62619" w:rsidRDefault="003D3469" w:rsidP="003D1635">
      <w:pPr>
        <w:ind w:firstLine="567"/>
        <w:jc w:val="both"/>
        <w:rPr>
          <w:sz w:val="24"/>
          <w:szCs w:val="24"/>
        </w:rPr>
      </w:pPr>
    </w:p>
    <w:p w14:paraId="3B8E2EDC" w14:textId="77777777" w:rsidR="003D3469" w:rsidRPr="003D1635" w:rsidRDefault="003D3469" w:rsidP="003D1635">
      <w:pPr>
        <w:jc w:val="both"/>
        <w:rPr>
          <w:sz w:val="28"/>
          <w:szCs w:val="28"/>
        </w:rPr>
      </w:pPr>
      <w:r w:rsidRPr="003D1635">
        <w:rPr>
          <w:sz w:val="28"/>
          <w:szCs w:val="28"/>
        </w:rPr>
        <w:t>ВИРІШИВ:</w:t>
      </w:r>
    </w:p>
    <w:p w14:paraId="58A89266" w14:textId="77777777" w:rsidR="00730A8C" w:rsidRPr="00A62619" w:rsidRDefault="00730A8C" w:rsidP="003D1635">
      <w:pPr>
        <w:ind w:firstLine="567"/>
        <w:jc w:val="both"/>
        <w:rPr>
          <w:sz w:val="24"/>
          <w:szCs w:val="24"/>
        </w:rPr>
      </w:pPr>
    </w:p>
    <w:p w14:paraId="56054325" w14:textId="6A95DB9F" w:rsidR="00A35266" w:rsidRPr="003D1635" w:rsidRDefault="0069311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1.</w:t>
      </w:r>
      <w:r w:rsidR="003D1635">
        <w:rPr>
          <w:sz w:val="28"/>
          <w:szCs w:val="28"/>
        </w:rPr>
        <w:t> </w:t>
      </w:r>
      <w:r w:rsidR="00A35266" w:rsidRPr="003D1635">
        <w:rPr>
          <w:sz w:val="28"/>
          <w:szCs w:val="28"/>
        </w:rPr>
        <w:t>Створити міський штаб з підготовки міського господарства до робо</w:t>
      </w:r>
      <w:r w:rsidR="006D74CB" w:rsidRPr="003D1635">
        <w:rPr>
          <w:sz w:val="28"/>
          <w:szCs w:val="28"/>
        </w:rPr>
        <w:t>ти в осінньо-зимовий період 2024-2025</w:t>
      </w:r>
      <w:r w:rsidR="00A35266" w:rsidRPr="003D1635">
        <w:rPr>
          <w:sz w:val="28"/>
          <w:szCs w:val="28"/>
        </w:rPr>
        <w:t xml:space="preserve"> рр. та його сталого проходження, затвердити його склад</w:t>
      </w:r>
      <w:r w:rsidR="00D138AD" w:rsidRPr="003D1635">
        <w:rPr>
          <w:sz w:val="28"/>
          <w:szCs w:val="28"/>
        </w:rPr>
        <w:t xml:space="preserve"> (додається)</w:t>
      </w:r>
      <w:r w:rsidR="008A6963" w:rsidRPr="003D1635">
        <w:rPr>
          <w:sz w:val="28"/>
          <w:szCs w:val="28"/>
        </w:rPr>
        <w:t>.</w:t>
      </w:r>
    </w:p>
    <w:p w14:paraId="22EDD875" w14:textId="77777777" w:rsidR="00A94DDB" w:rsidRPr="00A62619" w:rsidRDefault="00A94DDB" w:rsidP="003D1635">
      <w:pPr>
        <w:ind w:firstLine="567"/>
        <w:jc w:val="both"/>
        <w:rPr>
          <w:sz w:val="24"/>
          <w:szCs w:val="24"/>
        </w:rPr>
      </w:pPr>
    </w:p>
    <w:p w14:paraId="1995B734" w14:textId="77777777" w:rsidR="00693113" w:rsidRPr="003D1635" w:rsidRDefault="00A35266" w:rsidP="003D1635">
      <w:pPr>
        <w:ind w:firstLine="567"/>
        <w:jc w:val="both"/>
        <w:rPr>
          <w:sz w:val="16"/>
          <w:szCs w:val="16"/>
        </w:rPr>
      </w:pPr>
      <w:r w:rsidRPr="003D1635">
        <w:rPr>
          <w:sz w:val="28"/>
          <w:szCs w:val="28"/>
        </w:rPr>
        <w:t>2</w:t>
      </w:r>
      <w:r w:rsidR="00623265" w:rsidRPr="003D1635">
        <w:rPr>
          <w:sz w:val="28"/>
          <w:szCs w:val="28"/>
        </w:rPr>
        <w:t>. </w:t>
      </w:r>
      <w:r w:rsidRPr="003D1635">
        <w:rPr>
          <w:sz w:val="28"/>
          <w:szCs w:val="28"/>
        </w:rPr>
        <w:t>П</w:t>
      </w:r>
      <w:r w:rsidR="00693113" w:rsidRPr="003D1635">
        <w:rPr>
          <w:sz w:val="28"/>
          <w:szCs w:val="28"/>
        </w:rPr>
        <w:t>роаналізувати підсумки та проблемні пита</w:t>
      </w:r>
      <w:r w:rsidR="00531723" w:rsidRPr="003D1635">
        <w:rPr>
          <w:sz w:val="28"/>
          <w:szCs w:val="28"/>
        </w:rPr>
        <w:t>ння минулого опалювального період</w:t>
      </w:r>
      <w:r w:rsidR="00693113" w:rsidRPr="003D1635">
        <w:rPr>
          <w:sz w:val="28"/>
          <w:szCs w:val="28"/>
        </w:rPr>
        <w:t>у, розробити та затвердити заход</w:t>
      </w:r>
      <w:r w:rsidR="006D74CB" w:rsidRPr="003D1635">
        <w:rPr>
          <w:sz w:val="28"/>
          <w:szCs w:val="28"/>
        </w:rPr>
        <w:t xml:space="preserve">и на </w:t>
      </w:r>
      <w:proofErr w:type="spellStart"/>
      <w:r w:rsidR="006D74CB" w:rsidRPr="003D1635">
        <w:rPr>
          <w:sz w:val="28"/>
          <w:szCs w:val="28"/>
        </w:rPr>
        <w:t>міжопалювальний</w:t>
      </w:r>
      <w:proofErr w:type="spellEnd"/>
      <w:r w:rsidR="006D74CB" w:rsidRPr="003D1635">
        <w:rPr>
          <w:sz w:val="28"/>
          <w:szCs w:val="28"/>
        </w:rPr>
        <w:t xml:space="preserve"> період 2024</w:t>
      </w:r>
      <w:r w:rsidR="00693113" w:rsidRPr="003D1635">
        <w:rPr>
          <w:sz w:val="28"/>
          <w:szCs w:val="28"/>
        </w:rPr>
        <w:t xml:space="preserve"> року, визначивши загальну кількість житлових будинків, </w:t>
      </w:r>
      <w:proofErr w:type="spellStart"/>
      <w:r w:rsidR="00693113" w:rsidRPr="003D1635">
        <w:rPr>
          <w:sz w:val="28"/>
          <w:szCs w:val="28"/>
        </w:rPr>
        <w:t>котелень</w:t>
      </w:r>
      <w:proofErr w:type="spellEnd"/>
      <w:r w:rsidR="00693113" w:rsidRPr="003D1635">
        <w:rPr>
          <w:sz w:val="28"/>
          <w:szCs w:val="28"/>
        </w:rPr>
        <w:t xml:space="preserve">, теплових, водопровідно-каналізаційних та інших об’єктів житлово-комунального господарства, які не зазнали суттєвих руйнувань і які мають бути в стані готовності, у тому числі кількість тих, що потребують ремонту, джерела фінансування, строки </w:t>
      </w:r>
      <w:r w:rsidR="00531723" w:rsidRPr="003D1635">
        <w:rPr>
          <w:sz w:val="28"/>
          <w:szCs w:val="28"/>
        </w:rPr>
        <w:t>виконання робіт та виконавців,</w:t>
      </w:r>
      <w:r w:rsidR="00693113" w:rsidRPr="003D1635">
        <w:rPr>
          <w:sz w:val="28"/>
          <w:szCs w:val="28"/>
        </w:rPr>
        <w:t xml:space="preserve"> надати відповідну інформацію </w:t>
      </w:r>
      <w:r w:rsidR="00531723" w:rsidRPr="003D1635">
        <w:rPr>
          <w:sz w:val="28"/>
          <w:szCs w:val="28"/>
        </w:rPr>
        <w:t>у вигляді планових показників</w:t>
      </w:r>
      <w:r w:rsidR="00526673" w:rsidRPr="003D1635">
        <w:rPr>
          <w:sz w:val="28"/>
          <w:szCs w:val="28"/>
        </w:rPr>
        <w:t xml:space="preserve"> для узагальнення управлінню житлово-комунального господарства</w:t>
      </w:r>
      <w:r w:rsidR="00531723" w:rsidRPr="003D1635">
        <w:rPr>
          <w:sz w:val="28"/>
          <w:szCs w:val="28"/>
        </w:rPr>
        <w:t xml:space="preserve"> Миколаївської</w:t>
      </w:r>
      <w:r w:rsidR="00526673" w:rsidRPr="003D1635">
        <w:rPr>
          <w:sz w:val="28"/>
          <w:szCs w:val="28"/>
        </w:rPr>
        <w:t xml:space="preserve"> обласної вій</w:t>
      </w:r>
      <w:r w:rsidR="00531723" w:rsidRPr="003D1635">
        <w:rPr>
          <w:sz w:val="28"/>
          <w:szCs w:val="28"/>
        </w:rPr>
        <w:t>ськової адміністрації за формою</w:t>
      </w:r>
      <w:r w:rsidR="00BA42A6" w:rsidRPr="003D1635">
        <w:rPr>
          <w:sz w:val="28"/>
          <w:szCs w:val="28"/>
        </w:rPr>
        <w:t xml:space="preserve"> (термін</w:t>
      </w:r>
      <w:r w:rsidR="006D74CB" w:rsidRPr="003D1635">
        <w:rPr>
          <w:sz w:val="28"/>
          <w:szCs w:val="28"/>
        </w:rPr>
        <w:t>: до 30</w:t>
      </w:r>
      <w:r w:rsidR="00221BFE" w:rsidRPr="003D1635">
        <w:rPr>
          <w:sz w:val="28"/>
          <w:szCs w:val="28"/>
        </w:rPr>
        <w:t>.04.2</w:t>
      </w:r>
      <w:r w:rsidR="006D74CB" w:rsidRPr="003D1635">
        <w:rPr>
          <w:sz w:val="28"/>
          <w:szCs w:val="28"/>
        </w:rPr>
        <w:t>024</w:t>
      </w:r>
      <w:r w:rsidR="00221BFE" w:rsidRPr="003D1635">
        <w:rPr>
          <w:sz w:val="28"/>
          <w:szCs w:val="28"/>
        </w:rPr>
        <w:t>)</w:t>
      </w:r>
      <w:r w:rsidR="00122663" w:rsidRPr="003D1635">
        <w:rPr>
          <w:sz w:val="28"/>
          <w:szCs w:val="28"/>
        </w:rPr>
        <w:t>.</w:t>
      </w:r>
    </w:p>
    <w:p w14:paraId="1FA2104C" w14:textId="77777777" w:rsidR="00526673" w:rsidRPr="003D1635" w:rsidRDefault="0052667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2.1. Запровадити систему контролю за станом підготовки міського господарства до осінньо-зимового періоду, звернувши особливу увагу на:</w:t>
      </w:r>
    </w:p>
    <w:p w14:paraId="2757F540" w14:textId="77777777" w:rsidR="00531723" w:rsidRPr="003D1635" w:rsidRDefault="0052667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lastRenderedPageBreak/>
        <w:t>- забезпечення своєчасного та у повному обсязі проведення установами та організаціями, що фінансуються з місцевого бюджету, розрахунків за спожиті енергоносії та комунальні послуги і внесення у разі потреби відповідних змін д</w:t>
      </w:r>
      <w:r w:rsidR="00531723" w:rsidRPr="003D1635">
        <w:rPr>
          <w:sz w:val="28"/>
          <w:szCs w:val="28"/>
        </w:rPr>
        <w:t>о кошторисів бюджетних видатків (т</w:t>
      </w:r>
      <w:r w:rsidR="003203E8" w:rsidRPr="003D1635">
        <w:rPr>
          <w:sz w:val="28"/>
          <w:szCs w:val="28"/>
        </w:rPr>
        <w:t>ермін:</w:t>
      </w:r>
      <w:r w:rsidR="00531723" w:rsidRPr="003D1635">
        <w:rPr>
          <w:sz w:val="28"/>
          <w:szCs w:val="28"/>
        </w:rPr>
        <w:t xml:space="preserve"> постійно);</w:t>
      </w:r>
    </w:p>
    <w:p w14:paraId="74685038" w14:textId="12174598" w:rsidR="00526673" w:rsidRPr="003D1635" w:rsidRDefault="00526673" w:rsidP="003D1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 xml:space="preserve">- дотримання підприємствами, організаціями та установами міста графіків ремонту </w:t>
      </w:r>
      <w:proofErr w:type="spellStart"/>
      <w:r w:rsidRPr="003D1635">
        <w:rPr>
          <w:sz w:val="28"/>
          <w:szCs w:val="28"/>
        </w:rPr>
        <w:t>котелень</w:t>
      </w:r>
      <w:proofErr w:type="spellEnd"/>
      <w:r w:rsidRPr="003D1635">
        <w:rPr>
          <w:sz w:val="28"/>
          <w:szCs w:val="28"/>
        </w:rPr>
        <w:t>, тепломереж, систем опалення житлових будинків</w:t>
      </w:r>
      <w:r w:rsidR="00531723" w:rsidRPr="003D1635">
        <w:rPr>
          <w:sz w:val="28"/>
          <w:szCs w:val="28"/>
        </w:rPr>
        <w:t>, у</w:t>
      </w:r>
      <w:r w:rsidRPr="003D1635">
        <w:rPr>
          <w:sz w:val="28"/>
          <w:szCs w:val="28"/>
        </w:rPr>
        <w:t xml:space="preserve"> першу чергу тих, які зазнали по</w:t>
      </w:r>
      <w:r w:rsidR="00531723" w:rsidRPr="003D1635">
        <w:rPr>
          <w:sz w:val="28"/>
          <w:szCs w:val="28"/>
        </w:rPr>
        <w:t>шкоджень внаслідок бойових дій,</w:t>
      </w:r>
      <w:r w:rsidRPr="003D1635">
        <w:rPr>
          <w:sz w:val="28"/>
          <w:szCs w:val="28"/>
        </w:rPr>
        <w:t xml:space="preserve"> а також накопичення запасів інертних </w:t>
      </w:r>
      <w:proofErr w:type="spellStart"/>
      <w:r w:rsidRPr="003D1635">
        <w:rPr>
          <w:sz w:val="28"/>
          <w:szCs w:val="28"/>
        </w:rPr>
        <w:t>посипкових</w:t>
      </w:r>
      <w:proofErr w:type="spellEnd"/>
      <w:r w:rsidRPr="003D1635">
        <w:rPr>
          <w:sz w:val="28"/>
          <w:szCs w:val="28"/>
        </w:rPr>
        <w:t xml:space="preserve"> матеріалів, підготовки комунальної спеціалізованої техніки для зимового утримання доріг комунальної власності</w:t>
      </w:r>
      <w:r w:rsidR="00056BA4" w:rsidRPr="003D1635">
        <w:rPr>
          <w:sz w:val="28"/>
          <w:szCs w:val="28"/>
        </w:rPr>
        <w:t xml:space="preserve"> (</w:t>
      </w:r>
      <w:r w:rsidR="003203E8" w:rsidRPr="003D1635">
        <w:rPr>
          <w:sz w:val="28"/>
          <w:szCs w:val="28"/>
        </w:rPr>
        <w:t>термін</w:t>
      </w:r>
      <w:r w:rsidR="00056BA4" w:rsidRPr="003D1635">
        <w:rPr>
          <w:sz w:val="28"/>
          <w:szCs w:val="28"/>
        </w:rPr>
        <w:t>:</w:t>
      </w:r>
      <w:r w:rsidR="006D74CB" w:rsidRPr="003D1635">
        <w:rPr>
          <w:sz w:val="28"/>
          <w:szCs w:val="28"/>
        </w:rPr>
        <w:t xml:space="preserve"> до 01.10.2024</w:t>
      </w:r>
      <w:r w:rsidR="00531723" w:rsidRPr="003D1635">
        <w:rPr>
          <w:sz w:val="28"/>
          <w:szCs w:val="28"/>
        </w:rPr>
        <w:t>);</w:t>
      </w:r>
    </w:p>
    <w:p w14:paraId="60DA687B" w14:textId="77777777" w:rsidR="00526673" w:rsidRPr="003D1635" w:rsidRDefault="0052667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 xml:space="preserve">- своєчасне укладання договорів на постачання природного газу, вугілля, рідкого палива, електричної, теплової енергії, технічне обслуговування </w:t>
      </w:r>
      <w:proofErr w:type="spellStart"/>
      <w:r w:rsidRPr="003D1635">
        <w:rPr>
          <w:sz w:val="28"/>
          <w:szCs w:val="28"/>
        </w:rPr>
        <w:t>внутрішньобудинкових</w:t>
      </w:r>
      <w:proofErr w:type="spellEnd"/>
      <w:r w:rsidRPr="003D1635">
        <w:rPr>
          <w:sz w:val="28"/>
          <w:szCs w:val="28"/>
        </w:rPr>
        <w:t xml:space="preserve"> мереж газопостачання</w:t>
      </w:r>
      <w:r w:rsidR="00056BA4" w:rsidRPr="003D1635">
        <w:rPr>
          <w:sz w:val="28"/>
          <w:szCs w:val="28"/>
        </w:rPr>
        <w:t xml:space="preserve"> (</w:t>
      </w:r>
      <w:r w:rsidR="00B45029" w:rsidRPr="003D1635">
        <w:rPr>
          <w:sz w:val="28"/>
          <w:szCs w:val="28"/>
        </w:rPr>
        <w:t>термін</w:t>
      </w:r>
      <w:r w:rsidR="00056BA4" w:rsidRPr="003D1635">
        <w:rPr>
          <w:sz w:val="28"/>
          <w:szCs w:val="28"/>
        </w:rPr>
        <w:t xml:space="preserve">: </w:t>
      </w:r>
      <w:r w:rsidRPr="003D1635">
        <w:rPr>
          <w:sz w:val="28"/>
          <w:szCs w:val="28"/>
        </w:rPr>
        <w:t>до</w:t>
      </w:r>
      <w:r w:rsidR="00C25D01" w:rsidRPr="003D1635">
        <w:rPr>
          <w:sz w:val="28"/>
          <w:szCs w:val="28"/>
        </w:rPr>
        <w:t xml:space="preserve"> 01.10.202</w:t>
      </w:r>
      <w:r w:rsidR="006D74CB" w:rsidRPr="003D1635">
        <w:rPr>
          <w:sz w:val="28"/>
          <w:szCs w:val="28"/>
        </w:rPr>
        <w:t>4</w:t>
      </w:r>
      <w:r w:rsidR="00531723" w:rsidRPr="003D1635">
        <w:rPr>
          <w:sz w:val="28"/>
          <w:szCs w:val="28"/>
        </w:rPr>
        <w:t>)</w:t>
      </w:r>
      <w:r w:rsidRPr="003D1635">
        <w:rPr>
          <w:sz w:val="28"/>
          <w:szCs w:val="28"/>
        </w:rPr>
        <w:t>;</w:t>
      </w:r>
    </w:p>
    <w:p w14:paraId="35E72581" w14:textId="1BB876AC" w:rsidR="00526673" w:rsidRPr="003D1635" w:rsidRDefault="0052667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-</w:t>
      </w:r>
      <w:r w:rsidR="003D1635">
        <w:rPr>
          <w:sz w:val="28"/>
          <w:szCs w:val="28"/>
        </w:rPr>
        <w:t> </w:t>
      </w:r>
      <w:r w:rsidRPr="003D1635">
        <w:rPr>
          <w:sz w:val="28"/>
          <w:szCs w:val="28"/>
        </w:rPr>
        <w:t xml:space="preserve">виконання запланованих заходів щодо проведення керівниками управляючих компаній ремонту і забезпечення належного технічного стану </w:t>
      </w:r>
      <w:proofErr w:type="spellStart"/>
      <w:r w:rsidRPr="003D1635">
        <w:rPr>
          <w:sz w:val="28"/>
          <w:szCs w:val="28"/>
        </w:rPr>
        <w:t>внутрішньобудинкових</w:t>
      </w:r>
      <w:proofErr w:type="spellEnd"/>
      <w:r w:rsidRPr="003D1635">
        <w:rPr>
          <w:sz w:val="28"/>
          <w:szCs w:val="28"/>
        </w:rPr>
        <w:t xml:space="preserve"> інженерних систем, перевірки </w:t>
      </w:r>
      <w:proofErr w:type="spellStart"/>
      <w:r w:rsidRPr="003D1635">
        <w:rPr>
          <w:sz w:val="28"/>
          <w:szCs w:val="28"/>
        </w:rPr>
        <w:t>димовентиляційних</w:t>
      </w:r>
      <w:proofErr w:type="spellEnd"/>
      <w:r w:rsidRPr="003D1635">
        <w:rPr>
          <w:sz w:val="28"/>
          <w:szCs w:val="28"/>
        </w:rPr>
        <w:t xml:space="preserve"> каналів квартир житлових будинків для забезпечення надійності та безпеки індивідуального опалення</w:t>
      </w:r>
      <w:r w:rsidR="007334F0" w:rsidRPr="003D1635">
        <w:rPr>
          <w:sz w:val="28"/>
          <w:szCs w:val="28"/>
        </w:rPr>
        <w:t xml:space="preserve"> </w:t>
      </w:r>
      <w:r w:rsidR="00056BA4" w:rsidRPr="003D1635">
        <w:rPr>
          <w:sz w:val="28"/>
          <w:szCs w:val="28"/>
        </w:rPr>
        <w:t>(</w:t>
      </w:r>
      <w:r w:rsidR="003D438D" w:rsidRPr="003D1635">
        <w:rPr>
          <w:sz w:val="28"/>
          <w:szCs w:val="28"/>
        </w:rPr>
        <w:t>термін</w:t>
      </w:r>
      <w:r w:rsidR="00056BA4" w:rsidRPr="003D1635">
        <w:rPr>
          <w:sz w:val="28"/>
          <w:szCs w:val="28"/>
        </w:rPr>
        <w:t>:</w:t>
      </w:r>
      <w:r w:rsidR="00C25D01" w:rsidRPr="003D1635">
        <w:rPr>
          <w:sz w:val="28"/>
          <w:szCs w:val="28"/>
        </w:rPr>
        <w:t xml:space="preserve"> до 01.10.202</w:t>
      </w:r>
      <w:r w:rsidR="006D74CB" w:rsidRPr="003D1635">
        <w:rPr>
          <w:sz w:val="28"/>
          <w:szCs w:val="28"/>
        </w:rPr>
        <w:t>4</w:t>
      </w:r>
      <w:r w:rsidR="00A8209F" w:rsidRPr="003D1635">
        <w:rPr>
          <w:sz w:val="28"/>
          <w:szCs w:val="28"/>
        </w:rPr>
        <w:t>)</w:t>
      </w:r>
      <w:r w:rsidRPr="003D1635">
        <w:rPr>
          <w:sz w:val="28"/>
          <w:szCs w:val="28"/>
        </w:rPr>
        <w:t>;</w:t>
      </w:r>
    </w:p>
    <w:p w14:paraId="7F969223" w14:textId="0CDF8905" w:rsidR="00693113" w:rsidRPr="003D1635" w:rsidRDefault="0052667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-</w:t>
      </w:r>
      <w:r w:rsidR="003D1635">
        <w:rPr>
          <w:sz w:val="28"/>
          <w:szCs w:val="28"/>
        </w:rPr>
        <w:t> </w:t>
      </w:r>
      <w:r w:rsidR="00693113" w:rsidRPr="003D1635">
        <w:rPr>
          <w:sz w:val="28"/>
          <w:szCs w:val="28"/>
        </w:rPr>
        <w:t>проведення роз</w:t>
      </w:r>
      <w:r w:rsidR="007334F0" w:rsidRPr="003D1635">
        <w:rPr>
          <w:sz w:val="28"/>
          <w:szCs w:val="28"/>
        </w:rPr>
        <w:t>’</w:t>
      </w:r>
      <w:r w:rsidR="00693113" w:rsidRPr="003D1635">
        <w:rPr>
          <w:sz w:val="28"/>
          <w:szCs w:val="28"/>
        </w:rPr>
        <w:t>яснювальної роботи із всіма категоріями споживачів щодо погашення заборгованості з оплати використаних обсягів природного газу, електричної і теплової енергії, води та наданих послуг з водовідведення, а також забезпечення оплати поточного споживання енергоносіїв та за користування житлово-комунальними послугами згідно з договорами</w:t>
      </w:r>
      <w:r w:rsidR="00221BFE" w:rsidRPr="003D1635">
        <w:rPr>
          <w:sz w:val="28"/>
          <w:szCs w:val="28"/>
        </w:rPr>
        <w:t xml:space="preserve"> з врахуванням реальних доходів і </w:t>
      </w:r>
      <w:r w:rsidR="00693113" w:rsidRPr="003D1635">
        <w:rPr>
          <w:sz w:val="28"/>
          <w:szCs w:val="28"/>
        </w:rPr>
        <w:t xml:space="preserve">видатків місцевих </w:t>
      </w:r>
      <w:r w:rsidR="003D438D" w:rsidRPr="003D1635">
        <w:rPr>
          <w:sz w:val="28"/>
          <w:szCs w:val="28"/>
        </w:rPr>
        <w:t>бюджетів (термін</w:t>
      </w:r>
      <w:r w:rsidR="00122663" w:rsidRPr="003D1635">
        <w:rPr>
          <w:sz w:val="28"/>
          <w:szCs w:val="28"/>
        </w:rPr>
        <w:t>:</w:t>
      </w:r>
      <w:r w:rsidR="003D1635">
        <w:rPr>
          <w:sz w:val="28"/>
          <w:szCs w:val="28"/>
        </w:rPr>
        <w:t xml:space="preserve"> </w:t>
      </w:r>
      <w:r w:rsidR="000E58A7" w:rsidRPr="003D1635">
        <w:rPr>
          <w:sz w:val="28"/>
          <w:szCs w:val="28"/>
        </w:rPr>
        <w:t>до</w:t>
      </w:r>
      <w:r w:rsidR="003D1635">
        <w:rPr>
          <w:sz w:val="28"/>
          <w:szCs w:val="28"/>
        </w:rPr>
        <w:t xml:space="preserve"> </w:t>
      </w:r>
      <w:r w:rsidR="00221BFE" w:rsidRPr="003D1635">
        <w:rPr>
          <w:sz w:val="28"/>
          <w:szCs w:val="28"/>
        </w:rPr>
        <w:t>15</w:t>
      </w:r>
      <w:r w:rsidR="006D74CB" w:rsidRPr="003D1635">
        <w:rPr>
          <w:sz w:val="28"/>
          <w:szCs w:val="28"/>
        </w:rPr>
        <w:t>.10.2024</w:t>
      </w:r>
      <w:r w:rsidR="009656DD" w:rsidRPr="003D1635">
        <w:rPr>
          <w:sz w:val="28"/>
          <w:szCs w:val="28"/>
        </w:rPr>
        <w:t>).</w:t>
      </w:r>
    </w:p>
    <w:p w14:paraId="4E714578" w14:textId="688AB3CF" w:rsidR="00693113" w:rsidRPr="003D1635" w:rsidRDefault="00C25D01" w:rsidP="003D1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2.2.</w:t>
      </w:r>
      <w:r w:rsidR="003D1635">
        <w:rPr>
          <w:sz w:val="28"/>
          <w:szCs w:val="28"/>
        </w:rPr>
        <w:t> </w:t>
      </w:r>
      <w:r w:rsidRPr="003D1635">
        <w:rPr>
          <w:sz w:val="28"/>
          <w:szCs w:val="28"/>
        </w:rPr>
        <w:t>Рекомендувати управляючим компаніям, бюджетним установам і закладам с</w:t>
      </w:r>
      <w:r w:rsidR="00693113" w:rsidRPr="003D1635">
        <w:rPr>
          <w:sz w:val="28"/>
          <w:szCs w:val="28"/>
        </w:rPr>
        <w:t>творити комісії з перевірки готовності до опалювального сезону згідно з наказом Мінпалив</w:t>
      </w:r>
      <w:r w:rsidR="00221BFE" w:rsidRPr="003D1635">
        <w:rPr>
          <w:sz w:val="28"/>
          <w:szCs w:val="28"/>
        </w:rPr>
        <w:t xml:space="preserve">енерго та </w:t>
      </w:r>
      <w:proofErr w:type="spellStart"/>
      <w:r w:rsidR="00221BFE" w:rsidRPr="003D1635">
        <w:rPr>
          <w:sz w:val="28"/>
          <w:szCs w:val="28"/>
        </w:rPr>
        <w:t>Мінжитлокомунгоспу</w:t>
      </w:r>
      <w:proofErr w:type="spellEnd"/>
      <w:r w:rsidR="00693113" w:rsidRPr="003D1635">
        <w:rPr>
          <w:sz w:val="28"/>
          <w:szCs w:val="28"/>
        </w:rPr>
        <w:t xml:space="preserve"> від 10</w:t>
      </w:r>
      <w:r w:rsidR="00904B21" w:rsidRPr="003D1635">
        <w:rPr>
          <w:sz w:val="28"/>
          <w:szCs w:val="28"/>
        </w:rPr>
        <w:t>.12.</w:t>
      </w:r>
      <w:r w:rsidR="00693113" w:rsidRPr="003D1635">
        <w:rPr>
          <w:sz w:val="28"/>
          <w:szCs w:val="28"/>
        </w:rPr>
        <w:t>2</w:t>
      </w:r>
      <w:r w:rsidR="00904B21" w:rsidRPr="003D1635">
        <w:rPr>
          <w:sz w:val="28"/>
          <w:szCs w:val="28"/>
        </w:rPr>
        <w:t xml:space="preserve">008 </w:t>
      </w:r>
      <w:r w:rsidR="00693113" w:rsidRPr="003D1635">
        <w:rPr>
          <w:sz w:val="28"/>
          <w:szCs w:val="28"/>
        </w:rPr>
        <w:t>№</w:t>
      </w:r>
      <w:r w:rsidR="00904B21" w:rsidRPr="003D1635">
        <w:rPr>
          <w:sz w:val="28"/>
          <w:szCs w:val="28"/>
        </w:rPr>
        <w:t> </w:t>
      </w:r>
      <w:r w:rsidR="00693113" w:rsidRPr="003D1635">
        <w:rPr>
          <w:sz w:val="28"/>
          <w:szCs w:val="28"/>
        </w:rPr>
        <w:t>620/378 «Про затвердження</w:t>
      </w:r>
      <w:r w:rsidR="004B5C45" w:rsidRPr="003D1635">
        <w:rPr>
          <w:sz w:val="28"/>
          <w:szCs w:val="28"/>
        </w:rPr>
        <w:t xml:space="preserve"> </w:t>
      </w:r>
      <w:r w:rsidR="00693113" w:rsidRPr="003D1635">
        <w:rPr>
          <w:sz w:val="28"/>
          <w:szCs w:val="28"/>
        </w:rPr>
        <w:t>Правил підготовки теплових господарств до опалюва</w:t>
      </w:r>
      <w:r w:rsidR="009656DD" w:rsidRPr="003D1635">
        <w:rPr>
          <w:sz w:val="28"/>
          <w:szCs w:val="28"/>
        </w:rPr>
        <w:t>льного періоду», зареєстрованим</w:t>
      </w:r>
      <w:r w:rsidR="001D4BC1" w:rsidRPr="003D1635">
        <w:rPr>
          <w:sz w:val="28"/>
          <w:szCs w:val="28"/>
        </w:rPr>
        <w:t xml:space="preserve"> у</w:t>
      </w:r>
      <w:r w:rsidR="00693113" w:rsidRPr="003D1635">
        <w:rPr>
          <w:sz w:val="28"/>
          <w:szCs w:val="28"/>
        </w:rPr>
        <w:t xml:space="preserve"> Мін</w:t>
      </w:r>
      <w:r w:rsidR="00221BFE" w:rsidRPr="003D1635">
        <w:rPr>
          <w:sz w:val="28"/>
          <w:szCs w:val="28"/>
        </w:rPr>
        <w:t xml:space="preserve">істерстві юстиції України </w:t>
      </w:r>
      <w:r w:rsidR="00693113" w:rsidRPr="003D1635">
        <w:rPr>
          <w:sz w:val="28"/>
          <w:szCs w:val="28"/>
        </w:rPr>
        <w:t>31</w:t>
      </w:r>
      <w:r w:rsidR="00904B21" w:rsidRPr="003D1635">
        <w:rPr>
          <w:sz w:val="28"/>
          <w:szCs w:val="28"/>
        </w:rPr>
        <w:t xml:space="preserve">.12.2008 </w:t>
      </w:r>
      <w:r w:rsidR="00221BFE" w:rsidRPr="003D1635">
        <w:rPr>
          <w:sz w:val="28"/>
          <w:szCs w:val="28"/>
        </w:rPr>
        <w:t>за №</w:t>
      </w:r>
      <w:r w:rsidR="003D1635">
        <w:rPr>
          <w:sz w:val="28"/>
          <w:szCs w:val="28"/>
        </w:rPr>
        <w:t> </w:t>
      </w:r>
      <w:r w:rsidR="00221BFE" w:rsidRPr="003D1635">
        <w:rPr>
          <w:sz w:val="28"/>
          <w:szCs w:val="28"/>
        </w:rPr>
        <w:t>1310/16001.</w:t>
      </w:r>
    </w:p>
    <w:p w14:paraId="6A82F711" w14:textId="4CF0CDED" w:rsidR="00C25D01" w:rsidRPr="003D1635" w:rsidRDefault="005D0231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2</w:t>
      </w:r>
      <w:r w:rsidR="00C25D01" w:rsidRPr="003D1635">
        <w:rPr>
          <w:sz w:val="28"/>
          <w:szCs w:val="28"/>
        </w:rPr>
        <w:t>.3</w:t>
      </w:r>
      <w:r w:rsidR="00221BFE" w:rsidRPr="003D1635">
        <w:rPr>
          <w:sz w:val="28"/>
          <w:szCs w:val="28"/>
        </w:rPr>
        <w:t>.</w:t>
      </w:r>
      <w:r w:rsidR="003D1635">
        <w:rPr>
          <w:sz w:val="28"/>
          <w:szCs w:val="28"/>
        </w:rPr>
        <w:t> </w:t>
      </w:r>
      <w:r w:rsidR="00C25D01" w:rsidRPr="003D1635">
        <w:rPr>
          <w:sz w:val="28"/>
          <w:szCs w:val="28"/>
        </w:rPr>
        <w:t>Забезпечити контроль з</w:t>
      </w:r>
      <w:r w:rsidR="00221BFE" w:rsidRPr="003D1635">
        <w:rPr>
          <w:sz w:val="28"/>
          <w:szCs w:val="28"/>
        </w:rPr>
        <w:t>а підготовкою до опалювального період</w:t>
      </w:r>
      <w:r w:rsidR="00456E5F" w:rsidRPr="003D1635">
        <w:rPr>
          <w:sz w:val="28"/>
          <w:szCs w:val="28"/>
        </w:rPr>
        <w:t>у 202</w:t>
      </w:r>
      <w:r w:rsidR="006D74CB" w:rsidRPr="003D1635">
        <w:rPr>
          <w:sz w:val="28"/>
          <w:szCs w:val="28"/>
        </w:rPr>
        <w:t>4</w:t>
      </w:r>
      <w:r w:rsidR="003D1635">
        <w:rPr>
          <w:sz w:val="28"/>
          <w:szCs w:val="28"/>
        </w:rPr>
        <w:noBreakHyphen/>
      </w:r>
      <w:r w:rsidR="00C25D01" w:rsidRPr="003D1635">
        <w:rPr>
          <w:sz w:val="28"/>
          <w:szCs w:val="28"/>
        </w:rPr>
        <w:t>20</w:t>
      </w:r>
      <w:r w:rsidR="00456E5F" w:rsidRPr="003D1635">
        <w:rPr>
          <w:sz w:val="28"/>
          <w:szCs w:val="28"/>
        </w:rPr>
        <w:t>2</w:t>
      </w:r>
      <w:r w:rsidR="006D74CB" w:rsidRPr="003D1635">
        <w:rPr>
          <w:sz w:val="28"/>
          <w:szCs w:val="28"/>
        </w:rPr>
        <w:t>5</w:t>
      </w:r>
      <w:r w:rsidR="00C25D01" w:rsidRPr="003D1635">
        <w:rPr>
          <w:sz w:val="28"/>
          <w:szCs w:val="28"/>
        </w:rPr>
        <w:t xml:space="preserve"> рр. відомчого житлового фонду та будинків ОСББ.</w:t>
      </w:r>
    </w:p>
    <w:p w14:paraId="3D4D2549" w14:textId="4BC414D3" w:rsidR="00693113" w:rsidRPr="003D1635" w:rsidRDefault="005D0231" w:rsidP="003D1635">
      <w:pPr>
        <w:ind w:firstLine="567"/>
        <w:jc w:val="both"/>
        <w:rPr>
          <w:sz w:val="16"/>
          <w:szCs w:val="16"/>
        </w:rPr>
      </w:pPr>
      <w:r w:rsidRPr="003D1635">
        <w:rPr>
          <w:sz w:val="28"/>
          <w:szCs w:val="28"/>
        </w:rPr>
        <w:t>2</w:t>
      </w:r>
      <w:r w:rsidR="00456E5F" w:rsidRPr="003D1635">
        <w:rPr>
          <w:sz w:val="28"/>
          <w:szCs w:val="28"/>
        </w:rPr>
        <w:t>.4.</w:t>
      </w:r>
      <w:r w:rsidR="003D1635">
        <w:rPr>
          <w:sz w:val="28"/>
          <w:szCs w:val="28"/>
        </w:rPr>
        <w:t> </w:t>
      </w:r>
      <w:r w:rsidR="00456E5F" w:rsidRPr="003D1635">
        <w:rPr>
          <w:sz w:val="28"/>
          <w:szCs w:val="28"/>
        </w:rPr>
        <w:t>Керівникам підприємств, установ та організацій, які забезпечують сталу роботу систем життєзабезпечення міста, розробити і узгодити з управлінням з питань НС та ЦЗН Ми</w:t>
      </w:r>
      <w:r w:rsidR="006D74CB" w:rsidRPr="003D1635">
        <w:rPr>
          <w:sz w:val="28"/>
          <w:szCs w:val="28"/>
        </w:rPr>
        <w:t>колаївської міської ради (</w:t>
      </w:r>
      <w:proofErr w:type="spellStart"/>
      <w:r w:rsidR="006D74CB" w:rsidRPr="003D1635">
        <w:rPr>
          <w:sz w:val="28"/>
          <w:szCs w:val="28"/>
        </w:rPr>
        <w:t>Жмуром</w:t>
      </w:r>
      <w:proofErr w:type="spellEnd"/>
      <w:r w:rsidR="00456E5F" w:rsidRPr="003D1635">
        <w:rPr>
          <w:sz w:val="28"/>
          <w:szCs w:val="28"/>
        </w:rPr>
        <w:t>) оперативн</w:t>
      </w:r>
      <w:r w:rsidR="00564E39" w:rsidRPr="003D1635">
        <w:rPr>
          <w:sz w:val="28"/>
          <w:szCs w:val="28"/>
        </w:rPr>
        <w:t>і плани спільних дій, спрямованих</w:t>
      </w:r>
      <w:r w:rsidR="00456E5F" w:rsidRPr="003D1635">
        <w:rPr>
          <w:sz w:val="28"/>
          <w:szCs w:val="28"/>
        </w:rPr>
        <w:t xml:space="preserve"> на локалізацію та ліквідацію можливих наслідків аварій на системах газо-, електро-, тепло-, водопостачання та водовідведення усіх форм власності, забезпечити готовність комунальних аварійно-рятувальних служб до ліквідації наслідків надзвичайних </w:t>
      </w:r>
      <w:r w:rsidR="00056BA4" w:rsidRPr="003D1635">
        <w:rPr>
          <w:sz w:val="28"/>
          <w:szCs w:val="28"/>
        </w:rPr>
        <w:t>ситуацій (</w:t>
      </w:r>
      <w:r w:rsidR="003D438D" w:rsidRPr="003D1635">
        <w:rPr>
          <w:sz w:val="28"/>
          <w:szCs w:val="28"/>
        </w:rPr>
        <w:t>термін</w:t>
      </w:r>
      <w:r w:rsidR="00056BA4" w:rsidRPr="003D1635">
        <w:rPr>
          <w:sz w:val="28"/>
          <w:szCs w:val="28"/>
        </w:rPr>
        <w:t>:</w:t>
      </w:r>
      <w:r w:rsidR="00456E5F" w:rsidRPr="003D1635">
        <w:rPr>
          <w:sz w:val="28"/>
          <w:szCs w:val="28"/>
        </w:rPr>
        <w:t xml:space="preserve"> до 01.09.202</w:t>
      </w:r>
      <w:r w:rsidR="006D74CB" w:rsidRPr="003D1635">
        <w:rPr>
          <w:sz w:val="28"/>
          <w:szCs w:val="28"/>
        </w:rPr>
        <w:t>4</w:t>
      </w:r>
      <w:r w:rsidR="00221BFE" w:rsidRPr="003D1635">
        <w:rPr>
          <w:sz w:val="28"/>
          <w:szCs w:val="28"/>
        </w:rPr>
        <w:t>)</w:t>
      </w:r>
      <w:r w:rsidR="00456E5F" w:rsidRPr="003D1635">
        <w:rPr>
          <w:sz w:val="28"/>
          <w:szCs w:val="28"/>
        </w:rPr>
        <w:t>.</w:t>
      </w:r>
    </w:p>
    <w:p w14:paraId="539C40C1" w14:textId="41B9E5DF" w:rsidR="00693113" w:rsidRPr="003D1635" w:rsidRDefault="005D0231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2</w:t>
      </w:r>
      <w:r w:rsidR="00147D9C" w:rsidRPr="003D1635">
        <w:rPr>
          <w:sz w:val="28"/>
          <w:szCs w:val="28"/>
        </w:rPr>
        <w:t>.5.</w:t>
      </w:r>
      <w:r w:rsidR="003D1635">
        <w:rPr>
          <w:sz w:val="28"/>
          <w:szCs w:val="28"/>
        </w:rPr>
        <w:t> </w:t>
      </w:r>
      <w:r w:rsidR="00181DAD" w:rsidRPr="003D1635">
        <w:rPr>
          <w:sz w:val="28"/>
          <w:szCs w:val="28"/>
        </w:rPr>
        <w:t>Департаменту житлово-</w:t>
      </w:r>
      <w:r w:rsidR="008D4F06" w:rsidRPr="003D1635">
        <w:rPr>
          <w:sz w:val="28"/>
          <w:szCs w:val="28"/>
        </w:rPr>
        <w:t>комунального господарства Микола</w:t>
      </w:r>
      <w:r w:rsidR="009C2956" w:rsidRPr="003D1635">
        <w:rPr>
          <w:sz w:val="28"/>
          <w:szCs w:val="28"/>
        </w:rPr>
        <w:t>ї</w:t>
      </w:r>
      <w:r w:rsidR="008D4F06" w:rsidRPr="003D1635">
        <w:rPr>
          <w:sz w:val="28"/>
          <w:szCs w:val="28"/>
        </w:rPr>
        <w:t>всько</w:t>
      </w:r>
      <w:r w:rsidR="009C2956" w:rsidRPr="003D1635">
        <w:rPr>
          <w:sz w:val="28"/>
          <w:szCs w:val="28"/>
        </w:rPr>
        <w:t>ї</w:t>
      </w:r>
      <w:r w:rsidR="008D4F06" w:rsidRPr="003D1635">
        <w:rPr>
          <w:sz w:val="28"/>
          <w:szCs w:val="28"/>
        </w:rPr>
        <w:t xml:space="preserve"> м</w:t>
      </w:r>
      <w:r w:rsidR="009C2956" w:rsidRPr="003D1635">
        <w:rPr>
          <w:sz w:val="28"/>
          <w:szCs w:val="28"/>
        </w:rPr>
        <w:t>і</w:t>
      </w:r>
      <w:r w:rsidR="008D4F06" w:rsidRPr="003D1635">
        <w:rPr>
          <w:sz w:val="28"/>
          <w:szCs w:val="28"/>
        </w:rPr>
        <w:t>сько</w:t>
      </w:r>
      <w:r w:rsidR="009C2956" w:rsidRPr="003D1635">
        <w:rPr>
          <w:sz w:val="28"/>
          <w:szCs w:val="28"/>
        </w:rPr>
        <w:t>ї</w:t>
      </w:r>
      <w:r w:rsidR="008D4F06" w:rsidRPr="003D1635">
        <w:rPr>
          <w:sz w:val="28"/>
          <w:szCs w:val="28"/>
        </w:rPr>
        <w:t xml:space="preserve"> ради щ</w:t>
      </w:r>
      <w:r w:rsidR="00693113" w:rsidRPr="003D1635">
        <w:rPr>
          <w:sz w:val="28"/>
          <w:szCs w:val="28"/>
        </w:rPr>
        <w:t>омісяця до 10 та 25 числа, починаючи з 10</w:t>
      </w:r>
      <w:r w:rsidR="00056BA4" w:rsidRPr="003D1635">
        <w:rPr>
          <w:sz w:val="28"/>
          <w:szCs w:val="28"/>
        </w:rPr>
        <w:t>.05.2</w:t>
      </w:r>
      <w:r w:rsidR="006D74CB" w:rsidRPr="003D1635">
        <w:rPr>
          <w:sz w:val="28"/>
          <w:szCs w:val="28"/>
        </w:rPr>
        <w:t>024</w:t>
      </w:r>
      <w:r w:rsidR="00693113" w:rsidRPr="003D1635">
        <w:rPr>
          <w:sz w:val="28"/>
          <w:szCs w:val="28"/>
        </w:rPr>
        <w:t xml:space="preserve">, надавати управлінню житлово-комунального господарства </w:t>
      </w:r>
      <w:r w:rsidR="00FC72B9" w:rsidRPr="003D1635">
        <w:rPr>
          <w:sz w:val="28"/>
          <w:szCs w:val="28"/>
        </w:rPr>
        <w:t xml:space="preserve">Миколаївської </w:t>
      </w:r>
      <w:r w:rsidR="00693113" w:rsidRPr="003D1635">
        <w:rPr>
          <w:sz w:val="28"/>
          <w:szCs w:val="28"/>
        </w:rPr>
        <w:t xml:space="preserve">обласної військової адміністрації інформацію про стан підготовки житлового фонду, об’єктів теплопостачання комунальної теплоенергетики та бюджетної сфери, </w:t>
      </w:r>
      <w:r w:rsidR="00693113" w:rsidRPr="003D1635">
        <w:rPr>
          <w:sz w:val="28"/>
          <w:szCs w:val="28"/>
        </w:rPr>
        <w:lastRenderedPageBreak/>
        <w:t>водопровідно-каналізаційного, дорожнього господарства до роботи в опалювальному сезоні за формами, визначеними наказом Міністерства регіонального розвитку, будівництва та житлово-комунального господарства України від 01</w:t>
      </w:r>
      <w:r w:rsidR="00CC470D" w:rsidRPr="003D1635">
        <w:rPr>
          <w:sz w:val="28"/>
          <w:szCs w:val="28"/>
        </w:rPr>
        <w:t xml:space="preserve">.06.2012 </w:t>
      </w:r>
      <w:r w:rsidR="00693113" w:rsidRPr="003D1635">
        <w:rPr>
          <w:sz w:val="28"/>
          <w:szCs w:val="28"/>
        </w:rPr>
        <w:t>№</w:t>
      </w:r>
      <w:r w:rsidR="003D1635">
        <w:rPr>
          <w:sz w:val="28"/>
          <w:szCs w:val="28"/>
        </w:rPr>
        <w:t> </w:t>
      </w:r>
      <w:r w:rsidR="00693113" w:rsidRPr="003D1635">
        <w:rPr>
          <w:sz w:val="28"/>
          <w:szCs w:val="28"/>
        </w:rPr>
        <w:t>288</w:t>
      </w:r>
      <w:r w:rsidR="00371609">
        <w:rPr>
          <w:sz w:val="28"/>
          <w:szCs w:val="28"/>
        </w:rPr>
        <w:t>.</w:t>
      </w:r>
    </w:p>
    <w:p w14:paraId="2C6D00C9" w14:textId="77777777" w:rsidR="00847481" w:rsidRPr="00A62619" w:rsidRDefault="00847481" w:rsidP="003D1635">
      <w:pPr>
        <w:ind w:firstLine="567"/>
        <w:jc w:val="both"/>
        <w:rPr>
          <w:sz w:val="24"/>
          <w:szCs w:val="24"/>
        </w:rPr>
      </w:pPr>
    </w:p>
    <w:p w14:paraId="6CC3DC3C" w14:textId="6AD9628A" w:rsidR="005D0231" w:rsidRPr="003D1635" w:rsidRDefault="005D0231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3.</w:t>
      </w:r>
      <w:r w:rsidR="003D1635">
        <w:rPr>
          <w:sz w:val="28"/>
          <w:szCs w:val="28"/>
        </w:rPr>
        <w:t> </w:t>
      </w:r>
      <w:r w:rsidRPr="003D1635">
        <w:rPr>
          <w:sz w:val="28"/>
          <w:szCs w:val="28"/>
        </w:rPr>
        <w:t>Керівникам структурних підрозділів Миколаївської міської ради, у сфері управління яких перебувають об</w:t>
      </w:r>
      <w:r w:rsidR="0030122A" w:rsidRPr="003D1635">
        <w:rPr>
          <w:sz w:val="28"/>
          <w:szCs w:val="28"/>
        </w:rPr>
        <w:t>’</w:t>
      </w:r>
      <w:r w:rsidRPr="003D1635">
        <w:rPr>
          <w:sz w:val="28"/>
          <w:szCs w:val="28"/>
        </w:rPr>
        <w:t>єкти соціальної сфери</w:t>
      </w:r>
      <w:r w:rsidR="00F40459">
        <w:rPr>
          <w:sz w:val="28"/>
          <w:szCs w:val="28"/>
        </w:rPr>
        <w:t>,</w:t>
      </w:r>
      <w:r w:rsidR="00F1409C" w:rsidRPr="003D1635">
        <w:rPr>
          <w:sz w:val="28"/>
          <w:szCs w:val="28"/>
        </w:rPr>
        <w:t xml:space="preserve"> забезпечити</w:t>
      </w:r>
      <w:r w:rsidRPr="003D1635">
        <w:rPr>
          <w:sz w:val="28"/>
          <w:szCs w:val="28"/>
        </w:rPr>
        <w:t>:</w:t>
      </w:r>
    </w:p>
    <w:p w14:paraId="30E4D2FF" w14:textId="62465F11" w:rsidR="005D0231" w:rsidRPr="003D1635" w:rsidRDefault="00F1409C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3</w:t>
      </w:r>
      <w:r w:rsidR="005D0231" w:rsidRPr="003D1635">
        <w:rPr>
          <w:sz w:val="28"/>
          <w:szCs w:val="28"/>
        </w:rPr>
        <w:t>.1. </w:t>
      </w:r>
      <w:r w:rsidR="0035632A" w:rsidRPr="003D1635">
        <w:rPr>
          <w:sz w:val="28"/>
          <w:szCs w:val="28"/>
        </w:rPr>
        <w:t>В</w:t>
      </w:r>
      <w:r w:rsidRPr="003D1635">
        <w:rPr>
          <w:sz w:val="28"/>
          <w:szCs w:val="28"/>
        </w:rPr>
        <w:t>изначення мережі установ і закладів, які необхідно готувати до наступного опалювального сезону, з врахуванням фактів руйнування будівель, відновлення яких неможливе, та вимушеного переміщення осіб у безпечні населен</w:t>
      </w:r>
      <w:r w:rsidR="00221BFE" w:rsidRPr="003D1635">
        <w:rPr>
          <w:sz w:val="28"/>
          <w:szCs w:val="28"/>
        </w:rPr>
        <w:t xml:space="preserve">і </w:t>
      </w:r>
      <w:r w:rsidR="00CE013E" w:rsidRPr="003D1635">
        <w:rPr>
          <w:sz w:val="28"/>
          <w:szCs w:val="28"/>
        </w:rPr>
        <w:t>пункти</w:t>
      </w:r>
      <w:r w:rsidR="001326C3" w:rsidRPr="003D1635">
        <w:rPr>
          <w:sz w:val="28"/>
          <w:szCs w:val="28"/>
        </w:rPr>
        <w:t xml:space="preserve"> області та за її межі (термін:</w:t>
      </w:r>
      <w:r w:rsidR="006D74CB" w:rsidRPr="003D1635">
        <w:rPr>
          <w:sz w:val="28"/>
          <w:szCs w:val="28"/>
        </w:rPr>
        <w:t xml:space="preserve"> до 01.10.2024</w:t>
      </w:r>
      <w:r w:rsidR="00221BFE" w:rsidRPr="003D1635">
        <w:rPr>
          <w:sz w:val="28"/>
          <w:szCs w:val="28"/>
        </w:rPr>
        <w:t>)</w:t>
      </w:r>
      <w:r w:rsidR="005D0231" w:rsidRPr="003D1635">
        <w:rPr>
          <w:sz w:val="28"/>
          <w:szCs w:val="28"/>
        </w:rPr>
        <w:t>.</w:t>
      </w:r>
    </w:p>
    <w:p w14:paraId="557F5B60" w14:textId="40B9EE69" w:rsidR="00F1409C" w:rsidRPr="003D1635" w:rsidRDefault="00F1409C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3</w:t>
      </w:r>
      <w:r w:rsidR="005D0231" w:rsidRPr="003D1635">
        <w:rPr>
          <w:sz w:val="28"/>
          <w:szCs w:val="28"/>
        </w:rPr>
        <w:t>.2. </w:t>
      </w:r>
      <w:r w:rsidR="0035632A" w:rsidRPr="003D1635">
        <w:rPr>
          <w:sz w:val="28"/>
          <w:szCs w:val="28"/>
        </w:rPr>
        <w:t>П</w:t>
      </w:r>
      <w:r w:rsidRPr="003D1635">
        <w:rPr>
          <w:sz w:val="28"/>
          <w:szCs w:val="28"/>
        </w:rPr>
        <w:t>роведення підпорядкованими установами, закладами, організаціями, комунальними неприбутковими підприємствами розрахунків за спожиті енергоносії та комунальні послуги і внесення у разі потреби відповідних змін до кошторисів.</w:t>
      </w:r>
    </w:p>
    <w:p w14:paraId="11E14A72" w14:textId="77777777" w:rsidR="005D0231" w:rsidRPr="003D1635" w:rsidRDefault="00F1409C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3</w:t>
      </w:r>
      <w:r w:rsidR="0035632A" w:rsidRPr="003D1635">
        <w:rPr>
          <w:sz w:val="28"/>
          <w:szCs w:val="28"/>
        </w:rPr>
        <w:t>.3. Завершення</w:t>
      </w:r>
      <w:r w:rsidR="005D0231" w:rsidRPr="003D1635">
        <w:rPr>
          <w:sz w:val="28"/>
          <w:szCs w:val="28"/>
        </w:rPr>
        <w:t xml:space="preserve"> роботи з повірки приладів обліку бюджетних </w:t>
      </w:r>
      <w:r w:rsidRPr="003D1635">
        <w:rPr>
          <w:sz w:val="28"/>
          <w:szCs w:val="28"/>
        </w:rPr>
        <w:t>закл</w:t>
      </w:r>
      <w:r w:rsidR="00221BFE" w:rsidRPr="003D1635">
        <w:rPr>
          <w:sz w:val="28"/>
          <w:szCs w:val="28"/>
        </w:rPr>
        <w:t>адів</w:t>
      </w:r>
      <w:r w:rsidR="006D1B57" w:rsidRPr="003D1635">
        <w:rPr>
          <w:sz w:val="28"/>
          <w:szCs w:val="28"/>
        </w:rPr>
        <w:t xml:space="preserve"> </w:t>
      </w:r>
      <w:r w:rsidR="00221BFE" w:rsidRPr="003D1635">
        <w:rPr>
          <w:sz w:val="28"/>
          <w:szCs w:val="28"/>
        </w:rPr>
        <w:t>(т</w:t>
      </w:r>
      <w:r w:rsidR="000057C8" w:rsidRPr="003D1635">
        <w:rPr>
          <w:sz w:val="28"/>
          <w:szCs w:val="28"/>
        </w:rPr>
        <w:t>ермін:</w:t>
      </w:r>
      <w:r w:rsidR="006D74CB" w:rsidRPr="003D1635">
        <w:rPr>
          <w:sz w:val="28"/>
          <w:szCs w:val="28"/>
        </w:rPr>
        <w:t xml:space="preserve"> до 01.10.2024</w:t>
      </w:r>
      <w:r w:rsidR="00221BFE" w:rsidRPr="003D1635">
        <w:rPr>
          <w:sz w:val="28"/>
          <w:szCs w:val="28"/>
        </w:rPr>
        <w:t>).</w:t>
      </w:r>
    </w:p>
    <w:p w14:paraId="0AF19F5B" w14:textId="2A904D1F" w:rsidR="00693113" w:rsidRPr="003D1635" w:rsidRDefault="00F1409C" w:rsidP="003D1635">
      <w:pPr>
        <w:pStyle w:val="a8"/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3D1635">
        <w:rPr>
          <w:rFonts w:ascii="Times New Roman" w:hAnsi="Times New Roman"/>
          <w:sz w:val="28"/>
          <w:szCs w:val="28"/>
          <w:lang w:val="uk-UA"/>
        </w:rPr>
        <w:t>3</w:t>
      </w:r>
      <w:r w:rsidR="005D0231" w:rsidRPr="003D1635">
        <w:rPr>
          <w:rFonts w:ascii="Times New Roman" w:hAnsi="Times New Roman"/>
          <w:sz w:val="28"/>
          <w:szCs w:val="28"/>
          <w:lang w:val="uk-UA"/>
        </w:rPr>
        <w:t>.4. </w:t>
      </w:r>
      <w:r w:rsidR="0035632A" w:rsidRPr="003D1635">
        <w:rPr>
          <w:rFonts w:ascii="Times New Roman" w:hAnsi="Times New Roman"/>
          <w:sz w:val="28"/>
          <w:szCs w:val="28"/>
          <w:lang w:val="uk-UA"/>
        </w:rPr>
        <w:t>О</w:t>
      </w:r>
      <w:r w:rsidR="005D0231" w:rsidRPr="003D1635">
        <w:rPr>
          <w:rFonts w:ascii="Times New Roman" w:hAnsi="Times New Roman"/>
          <w:sz w:val="28"/>
          <w:szCs w:val="28"/>
          <w:lang w:val="uk-UA"/>
        </w:rPr>
        <w:t>рганізацію роботи з модернізації вузлів обліку природного газу бюджетних установ з</w:t>
      </w:r>
      <w:r w:rsidR="005D0231" w:rsidRPr="003D1635">
        <w:rPr>
          <w:sz w:val="28"/>
          <w:lang w:val="uk-UA"/>
        </w:rPr>
        <w:t xml:space="preserve"> </w:t>
      </w:r>
      <w:r w:rsidR="005D0231" w:rsidRPr="003D1635">
        <w:rPr>
          <w:rFonts w:ascii="Times New Roman" w:hAnsi="Times New Roman"/>
          <w:sz w:val="28"/>
          <w:lang w:val="uk-UA"/>
        </w:rPr>
        <w:t>річним газоспоживанням</w:t>
      </w:r>
      <w:r w:rsidR="00221BFE" w:rsidRPr="003D1635">
        <w:rPr>
          <w:rFonts w:ascii="Times New Roman" w:hAnsi="Times New Roman"/>
          <w:sz w:val="28"/>
          <w:lang w:val="uk-UA"/>
        </w:rPr>
        <w:t xml:space="preserve"> від 10 тис.</w:t>
      </w:r>
      <w:r w:rsidR="00DE74D3">
        <w:rPr>
          <w:rFonts w:ascii="Times New Roman" w:hAnsi="Times New Roman"/>
          <w:sz w:val="28"/>
          <w:lang w:val="uk-UA"/>
        </w:rPr>
        <w:t> </w:t>
      </w:r>
      <w:r w:rsidR="00221BFE" w:rsidRPr="003D1635">
        <w:rPr>
          <w:rFonts w:ascii="Times New Roman" w:hAnsi="Times New Roman"/>
          <w:sz w:val="28"/>
          <w:lang w:val="uk-UA"/>
        </w:rPr>
        <w:t>куб.</w:t>
      </w:r>
      <w:r w:rsidR="00DE74D3">
        <w:rPr>
          <w:rFonts w:ascii="Times New Roman" w:hAnsi="Times New Roman"/>
          <w:sz w:val="28"/>
          <w:lang w:val="uk-UA"/>
        </w:rPr>
        <w:t> </w:t>
      </w:r>
      <w:r w:rsidR="00221BFE" w:rsidRPr="003D1635">
        <w:rPr>
          <w:rFonts w:ascii="Times New Roman" w:hAnsi="Times New Roman"/>
          <w:sz w:val="28"/>
          <w:lang w:val="uk-UA"/>
        </w:rPr>
        <w:t>м до 100 тис. </w:t>
      </w:r>
      <w:r w:rsidR="005D0231" w:rsidRPr="003D1635">
        <w:rPr>
          <w:rFonts w:ascii="Times New Roman" w:hAnsi="Times New Roman"/>
          <w:sz w:val="28"/>
          <w:lang w:val="uk-UA"/>
        </w:rPr>
        <w:t>куб.</w:t>
      </w:r>
      <w:r w:rsidR="003D1635">
        <w:rPr>
          <w:rFonts w:ascii="Times New Roman" w:hAnsi="Times New Roman"/>
          <w:sz w:val="28"/>
          <w:lang w:val="uk-UA"/>
        </w:rPr>
        <w:t> </w:t>
      </w:r>
      <w:r w:rsidR="005D0231" w:rsidRPr="003D1635">
        <w:rPr>
          <w:rFonts w:ascii="Times New Roman" w:hAnsi="Times New Roman"/>
          <w:sz w:val="28"/>
          <w:lang w:val="uk-UA"/>
        </w:rPr>
        <w:t xml:space="preserve">м із встановленням приладів дистанційної </w:t>
      </w:r>
      <w:r w:rsidR="00221BFE" w:rsidRPr="003D1635">
        <w:rPr>
          <w:rFonts w:ascii="Times New Roman" w:hAnsi="Times New Roman"/>
          <w:sz w:val="28"/>
          <w:lang w:val="uk-UA"/>
        </w:rPr>
        <w:t>передачі даних (</w:t>
      </w:r>
      <w:r w:rsidR="000057C8" w:rsidRPr="003D1635">
        <w:rPr>
          <w:rFonts w:ascii="Times New Roman" w:hAnsi="Times New Roman"/>
          <w:sz w:val="28"/>
          <w:szCs w:val="28"/>
          <w:lang w:val="uk-UA"/>
        </w:rPr>
        <w:t xml:space="preserve">термін: </w:t>
      </w:r>
      <w:r w:rsidRPr="003D1635">
        <w:rPr>
          <w:rFonts w:ascii="Times New Roman" w:hAnsi="Times New Roman"/>
          <w:sz w:val="28"/>
          <w:szCs w:val="28"/>
          <w:lang w:val="uk-UA"/>
        </w:rPr>
        <w:t>до</w:t>
      </w:r>
      <w:r w:rsidR="006D74CB" w:rsidRPr="003D1635">
        <w:rPr>
          <w:rFonts w:ascii="Times New Roman" w:hAnsi="Times New Roman"/>
          <w:sz w:val="28"/>
          <w:szCs w:val="28"/>
          <w:lang w:val="uk-UA"/>
        </w:rPr>
        <w:t xml:space="preserve"> 01.10.2024</w:t>
      </w:r>
      <w:r w:rsidR="00221BFE" w:rsidRPr="003D1635">
        <w:rPr>
          <w:rFonts w:ascii="Times New Roman" w:hAnsi="Times New Roman"/>
          <w:sz w:val="28"/>
          <w:szCs w:val="28"/>
          <w:lang w:val="uk-UA"/>
        </w:rPr>
        <w:t>)</w:t>
      </w:r>
      <w:r w:rsidR="005D0231" w:rsidRPr="003D1635">
        <w:rPr>
          <w:rFonts w:ascii="Times New Roman" w:hAnsi="Times New Roman"/>
          <w:sz w:val="28"/>
          <w:szCs w:val="28"/>
          <w:lang w:val="uk-UA"/>
        </w:rPr>
        <w:t>.</w:t>
      </w:r>
    </w:p>
    <w:p w14:paraId="727B126A" w14:textId="77777777" w:rsidR="00693113" w:rsidRPr="00A62619" w:rsidRDefault="00693113" w:rsidP="003D1635">
      <w:pPr>
        <w:ind w:firstLine="567"/>
        <w:jc w:val="both"/>
        <w:rPr>
          <w:sz w:val="24"/>
          <w:szCs w:val="24"/>
        </w:rPr>
      </w:pPr>
    </w:p>
    <w:p w14:paraId="767E5AB9" w14:textId="30078F14" w:rsidR="00693113" w:rsidRPr="003D1635" w:rsidRDefault="00F1409C" w:rsidP="003D1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4</w:t>
      </w:r>
      <w:r w:rsidR="001E535D" w:rsidRPr="003D1635">
        <w:rPr>
          <w:sz w:val="28"/>
          <w:szCs w:val="28"/>
        </w:rPr>
        <w:t xml:space="preserve">. Рекомендувати АТ </w:t>
      </w:r>
      <w:r w:rsidR="00693113" w:rsidRPr="003D1635">
        <w:rPr>
          <w:sz w:val="28"/>
          <w:szCs w:val="28"/>
        </w:rPr>
        <w:t>«Миколаївобл</w:t>
      </w:r>
      <w:r w:rsidR="001E535D" w:rsidRPr="003D1635">
        <w:rPr>
          <w:sz w:val="28"/>
          <w:szCs w:val="28"/>
        </w:rPr>
        <w:t>енерго», АТ «</w:t>
      </w:r>
      <w:proofErr w:type="spellStart"/>
      <w:r w:rsidR="001E535D" w:rsidRPr="003D1635">
        <w:rPr>
          <w:sz w:val="28"/>
          <w:szCs w:val="28"/>
        </w:rPr>
        <w:t>Миколаївгаз</w:t>
      </w:r>
      <w:proofErr w:type="spellEnd"/>
      <w:r w:rsidR="001E535D" w:rsidRPr="003D1635">
        <w:rPr>
          <w:sz w:val="28"/>
          <w:szCs w:val="28"/>
        </w:rPr>
        <w:t>», ПрАТ</w:t>
      </w:r>
      <w:r w:rsidR="00696623">
        <w:rPr>
          <w:sz w:val="28"/>
          <w:szCs w:val="28"/>
        </w:rPr>
        <w:t> </w:t>
      </w:r>
      <w:r w:rsidR="00693113" w:rsidRPr="003D1635">
        <w:rPr>
          <w:sz w:val="28"/>
          <w:szCs w:val="28"/>
        </w:rPr>
        <w:t>«Миколаївська ТЕЦ», теплопостачальним підприємствам всіх форм власності:</w:t>
      </w:r>
    </w:p>
    <w:p w14:paraId="686B72E6" w14:textId="77777777" w:rsidR="00693113" w:rsidRPr="003D1635" w:rsidRDefault="002F533F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4.1. </w:t>
      </w:r>
      <w:r w:rsidR="00F1409C" w:rsidRPr="003D1635">
        <w:rPr>
          <w:sz w:val="28"/>
          <w:szCs w:val="28"/>
        </w:rPr>
        <w:t>З</w:t>
      </w:r>
      <w:r w:rsidR="00693113" w:rsidRPr="003D1635">
        <w:rPr>
          <w:sz w:val="28"/>
          <w:szCs w:val="28"/>
        </w:rPr>
        <w:t>абезпечити підготовку технологічного обладнання до ро</w:t>
      </w:r>
      <w:r w:rsidR="001E535D" w:rsidRPr="003D1635">
        <w:rPr>
          <w:sz w:val="28"/>
          <w:szCs w:val="28"/>
        </w:rPr>
        <w:t>б</w:t>
      </w:r>
      <w:r w:rsidR="006D74CB" w:rsidRPr="003D1635">
        <w:rPr>
          <w:sz w:val="28"/>
          <w:szCs w:val="28"/>
        </w:rPr>
        <w:t>оти в опалювальному періоді 2024</w:t>
      </w:r>
      <w:r w:rsidR="001E535D" w:rsidRPr="003D1635">
        <w:rPr>
          <w:sz w:val="28"/>
          <w:szCs w:val="28"/>
        </w:rPr>
        <w:t>-</w:t>
      </w:r>
      <w:r w:rsidR="006D74CB" w:rsidRPr="003D1635">
        <w:rPr>
          <w:sz w:val="28"/>
          <w:szCs w:val="28"/>
        </w:rPr>
        <w:t>2025</w:t>
      </w:r>
      <w:r w:rsidR="001E535D" w:rsidRPr="003D1635">
        <w:rPr>
          <w:sz w:val="28"/>
          <w:szCs w:val="28"/>
        </w:rPr>
        <w:t xml:space="preserve"> рр.</w:t>
      </w:r>
      <w:r w:rsidR="000057C8" w:rsidRPr="003D1635">
        <w:rPr>
          <w:sz w:val="28"/>
          <w:szCs w:val="28"/>
        </w:rPr>
        <w:t xml:space="preserve"> (термін</w:t>
      </w:r>
      <w:r w:rsidR="006D74CB" w:rsidRPr="003D1635">
        <w:rPr>
          <w:sz w:val="28"/>
          <w:szCs w:val="28"/>
        </w:rPr>
        <w:t>: до 01.10.2024</w:t>
      </w:r>
      <w:r w:rsidR="0081475F" w:rsidRPr="003D1635">
        <w:rPr>
          <w:sz w:val="28"/>
          <w:szCs w:val="28"/>
        </w:rPr>
        <w:t>).</w:t>
      </w:r>
    </w:p>
    <w:p w14:paraId="7D23DFF5" w14:textId="77777777" w:rsidR="00693113" w:rsidRPr="003D1635" w:rsidRDefault="002F533F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4.2. </w:t>
      </w:r>
      <w:r w:rsidR="00F1409C" w:rsidRPr="003D1635">
        <w:rPr>
          <w:sz w:val="28"/>
          <w:szCs w:val="28"/>
        </w:rPr>
        <w:t>С</w:t>
      </w:r>
      <w:r w:rsidR="00693113" w:rsidRPr="003D1635">
        <w:rPr>
          <w:sz w:val="28"/>
          <w:szCs w:val="28"/>
        </w:rPr>
        <w:t xml:space="preserve">творити матеріальний резерв обладнання для ліквідації можливих аварійних ситуацій в </w:t>
      </w:r>
      <w:r w:rsidR="0081475F" w:rsidRPr="003D1635">
        <w:rPr>
          <w:sz w:val="28"/>
          <w:szCs w:val="28"/>
        </w:rPr>
        <w:t>насту</w:t>
      </w:r>
      <w:r w:rsidR="000057C8" w:rsidRPr="003D1635">
        <w:rPr>
          <w:sz w:val="28"/>
          <w:szCs w:val="28"/>
        </w:rPr>
        <w:t>пному опалювальному сезоні (термін</w:t>
      </w:r>
      <w:r w:rsidR="006D74CB" w:rsidRPr="003D1635">
        <w:rPr>
          <w:sz w:val="28"/>
          <w:szCs w:val="28"/>
        </w:rPr>
        <w:t>: до 01.10.2024</w:t>
      </w:r>
      <w:r w:rsidR="006567EE" w:rsidRPr="003D1635">
        <w:rPr>
          <w:sz w:val="28"/>
          <w:szCs w:val="28"/>
        </w:rPr>
        <w:t>).</w:t>
      </w:r>
    </w:p>
    <w:p w14:paraId="6453A440" w14:textId="77777777" w:rsidR="00693113" w:rsidRPr="003D1635" w:rsidRDefault="002F533F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4.3. </w:t>
      </w:r>
      <w:r w:rsidR="00F1409C" w:rsidRPr="003D1635">
        <w:rPr>
          <w:sz w:val="28"/>
          <w:szCs w:val="28"/>
        </w:rPr>
        <w:t>С</w:t>
      </w:r>
      <w:r w:rsidR="00693113" w:rsidRPr="003D1635">
        <w:rPr>
          <w:sz w:val="28"/>
          <w:szCs w:val="28"/>
        </w:rPr>
        <w:t xml:space="preserve">прияти у підготовці житлового фонду </w:t>
      </w:r>
      <w:r w:rsidR="00F1409C" w:rsidRPr="003D1635">
        <w:rPr>
          <w:sz w:val="28"/>
          <w:szCs w:val="28"/>
        </w:rPr>
        <w:t xml:space="preserve">міста </w:t>
      </w:r>
      <w:r w:rsidR="00693113" w:rsidRPr="003D1635">
        <w:rPr>
          <w:sz w:val="28"/>
          <w:szCs w:val="28"/>
        </w:rPr>
        <w:t>та об’єктів соціальної сфери до роботи в зимових умовах.</w:t>
      </w:r>
    </w:p>
    <w:p w14:paraId="77D11AF7" w14:textId="77777777" w:rsidR="00A94DDB" w:rsidRPr="00A62619" w:rsidRDefault="00A94DDB" w:rsidP="003D1635">
      <w:pPr>
        <w:ind w:firstLine="567"/>
        <w:jc w:val="both"/>
        <w:rPr>
          <w:sz w:val="24"/>
          <w:szCs w:val="24"/>
        </w:rPr>
      </w:pPr>
    </w:p>
    <w:p w14:paraId="2C046F44" w14:textId="4A812932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5</w:t>
      </w:r>
      <w:r w:rsidR="00693113" w:rsidRPr="003D1635">
        <w:rPr>
          <w:sz w:val="28"/>
          <w:szCs w:val="28"/>
        </w:rPr>
        <w:t>.</w:t>
      </w:r>
      <w:r w:rsidR="003D1635">
        <w:rPr>
          <w:sz w:val="28"/>
          <w:szCs w:val="28"/>
        </w:rPr>
        <w:t> </w:t>
      </w:r>
      <w:r w:rsidR="00221BFE" w:rsidRPr="003D1635">
        <w:rPr>
          <w:sz w:val="28"/>
          <w:szCs w:val="28"/>
        </w:rPr>
        <w:t>МКП «</w:t>
      </w:r>
      <w:proofErr w:type="spellStart"/>
      <w:r w:rsidR="00221BFE" w:rsidRPr="003D1635">
        <w:rPr>
          <w:sz w:val="28"/>
          <w:szCs w:val="28"/>
        </w:rPr>
        <w:t>Миколаївводоканал</w:t>
      </w:r>
      <w:proofErr w:type="spellEnd"/>
      <w:r w:rsidR="00221BFE" w:rsidRPr="003D1635">
        <w:rPr>
          <w:sz w:val="28"/>
          <w:szCs w:val="28"/>
        </w:rPr>
        <w:t>»</w:t>
      </w:r>
      <w:r w:rsidR="00F1409C" w:rsidRPr="003D1635">
        <w:rPr>
          <w:sz w:val="28"/>
          <w:szCs w:val="28"/>
        </w:rPr>
        <w:t xml:space="preserve"> (</w:t>
      </w:r>
      <w:proofErr w:type="spellStart"/>
      <w:r w:rsidR="00F1409C" w:rsidRPr="003D1635">
        <w:rPr>
          <w:sz w:val="28"/>
          <w:szCs w:val="28"/>
        </w:rPr>
        <w:t>Дуденку</w:t>
      </w:r>
      <w:proofErr w:type="spellEnd"/>
      <w:r w:rsidR="00F1409C" w:rsidRPr="003D1635">
        <w:rPr>
          <w:sz w:val="28"/>
          <w:szCs w:val="28"/>
        </w:rPr>
        <w:t>):</w:t>
      </w:r>
    </w:p>
    <w:p w14:paraId="412D4F28" w14:textId="77777777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5</w:t>
      </w:r>
      <w:r w:rsidR="00F1409C" w:rsidRPr="003D1635">
        <w:rPr>
          <w:sz w:val="28"/>
          <w:szCs w:val="28"/>
        </w:rPr>
        <w:t>.1. Своєчасно вживати заходів щодо ліквідації підтоплень теплових мереж міста водою та каналізаційними стоками.</w:t>
      </w:r>
    </w:p>
    <w:p w14:paraId="02428801" w14:textId="77777777" w:rsidR="006E7823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5</w:t>
      </w:r>
      <w:r w:rsidR="00247011" w:rsidRPr="003D1635">
        <w:rPr>
          <w:sz w:val="28"/>
          <w:szCs w:val="28"/>
        </w:rPr>
        <w:t>.2. </w:t>
      </w:r>
      <w:r w:rsidR="00F1409C" w:rsidRPr="003D1635">
        <w:rPr>
          <w:sz w:val="28"/>
          <w:szCs w:val="28"/>
        </w:rPr>
        <w:t xml:space="preserve">Підготувати спецтехніку та обладнання </w:t>
      </w:r>
      <w:r w:rsidRPr="003D1635">
        <w:rPr>
          <w:sz w:val="28"/>
          <w:szCs w:val="28"/>
        </w:rPr>
        <w:t>до осінньо</w:t>
      </w:r>
      <w:r w:rsidR="006D74CB" w:rsidRPr="003D1635">
        <w:rPr>
          <w:sz w:val="28"/>
          <w:szCs w:val="28"/>
        </w:rPr>
        <w:t>-зимового періоду 2024-2025</w:t>
      </w:r>
      <w:r w:rsidR="00247011" w:rsidRPr="003D1635">
        <w:rPr>
          <w:sz w:val="28"/>
          <w:szCs w:val="28"/>
        </w:rPr>
        <w:t> </w:t>
      </w:r>
      <w:r w:rsidR="00F1409C" w:rsidRPr="003D1635">
        <w:rPr>
          <w:sz w:val="28"/>
          <w:szCs w:val="28"/>
        </w:rPr>
        <w:t>рр.</w:t>
      </w:r>
      <w:r w:rsidR="00247011" w:rsidRPr="003D1635">
        <w:rPr>
          <w:sz w:val="28"/>
          <w:szCs w:val="28"/>
        </w:rPr>
        <w:t xml:space="preserve">, </w:t>
      </w:r>
      <w:r w:rsidR="00F1409C" w:rsidRPr="003D1635">
        <w:rPr>
          <w:sz w:val="28"/>
          <w:szCs w:val="28"/>
        </w:rPr>
        <w:t>виконати ре</w:t>
      </w:r>
      <w:r w:rsidR="0081475F" w:rsidRPr="003D1635">
        <w:rPr>
          <w:sz w:val="28"/>
          <w:szCs w:val="28"/>
        </w:rPr>
        <w:t xml:space="preserve">візію </w:t>
      </w:r>
      <w:proofErr w:type="spellStart"/>
      <w:r w:rsidR="0081475F" w:rsidRPr="003D1635">
        <w:rPr>
          <w:sz w:val="28"/>
          <w:szCs w:val="28"/>
        </w:rPr>
        <w:t>водоканалізаційних</w:t>
      </w:r>
      <w:proofErr w:type="spellEnd"/>
      <w:r w:rsidR="0081475F" w:rsidRPr="003D1635">
        <w:rPr>
          <w:sz w:val="28"/>
          <w:szCs w:val="28"/>
        </w:rPr>
        <w:t xml:space="preserve"> мереж (т</w:t>
      </w:r>
      <w:r w:rsidR="00E20C03" w:rsidRPr="003D1635">
        <w:rPr>
          <w:sz w:val="28"/>
          <w:szCs w:val="28"/>
        </w:rPr>
        <w:t>ермін:</w:t>
      </w:r>
      <w:r w:rsidR="00247011" w:rsidRPr="003D1635">
        <w:rPr>
          <w:sz w:val="28"/>
          <w:szCs w:val="28"/>
        </w:rPr>
        <w:t xml:space="preserve"> </w:t>
      </w:r>
      <w:r w:rsidR="0081475F" w:rsidRPr="003D1635">
        <w:rPr>
          <w:sz w:val="28"/>
          <w:szCs w:val="28"/>
        </w:rPr>
        <w:t>до</w:t>
      </w:r>
      <w:r w:rsidR="00E20C03" w:rsidRPr="003D1635">
        <w:rPr>
          <w:sz w:val="28"/>
          <w:szCs w:val="28"/>
        </w:rPr>
        <w:t> </w:t>
      </w:r>
      <w:r w:rsidR="0081475F" w:rsidRPr="003D1635">
        <w:rPr>
          <w:sz w:val="28"/>
          <w:szCs w:val="28"/>
        </w:rPr>
        <w:t>01</w:t>
      </w:r>
      <w:r w:rsidR="006D74CB" w:rsidRPr="003D1635">
        <w:rPr>
          <w:sz w:val="28"/>
          <w:szCs w:val="28"/>
        </w:rPr>
        <w:t>.10.2024</w:t>
      </w:r>
      <w:r w:rsidR="0081475F" w:rsidRPr="003D1635">
        <w:rPr>
          <w:sz w:val="28"/>
          <w:szCs w:val="28"/>
        </w:rPr>
        <w:t>)</w:t>
      </w:r>
    </w:p>
    <w:p w14:paraId="4D683301" w14:textId="77777777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5</w:t>
      </w:r>
      <w:r w:rsidR="00F1409C" w:rsidRPr="003D1635">
        <w:rPr>
          <w:sz w:val="28"/>
          <w:szCs w:val="28"/>
        </w:rPr>
        <w:t>.3. Включити до план</w:t>
      </w:r>
      <w:r w:rsidR="006D74CB" w:rsidRPr="003D1635">
        <w:rPr>
          <w:sz w:val="28"/>
          <w:szCs w:val="28"/>
        </w:rPr>
        <w:t>ів робіт на 2024</w:t>
      </w:r>
      <w:r w:rsidR="00F1409C" w:rsidRPr="003D1635">
        <w:rPr>
          <w:sz w:val="28"/>
          <w:szCs w:val="28"/>
        </w:rPr>
        <w:t xml:space="preserve"> рік ремонт та закриття водопровідно-каналізаційних люків.</w:t>
      </w:r>
    </w:p>
    <w:p w14:paraId="31798063" w14:textId="77777777" w:rsidR="0081475F" w:rsidRPr="00A62619" w:rsidRDefault="0081475F" w:rsidP="003D1635">
      <w:pPr>
        <w:ind w:firstLine="567"/>
        <w:jc w:val="both"/>
        <w:rPr>
          <w:sz w:val="24"/>
          <w:szCs w:val="24"/>
        </w:rPr>
      </w:pPr>
    </w:p>
    <w:p w14:paraId="1D3F2A56" w14:textId="77777777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6</w:t>
      </w:r>
      <w:r w:rsidR="00221BFE" w:rsidRPr="003D1635">
        <w:rPr>
          <w:sz w:val="28"/>
          <w:szCs w:val="28"/>
        </w:rPr>
        <w:t>. Рекомендувати АТ «</w:t>
      </w:r>
      <w:r w:rsidR="00F1409C" w:rsidRPr="003D1635">
        <w:rPr>
          <w:sz w:val="28"/>
          <w:szCs w:val="28"/>
        </w:rPr>
        <w:t>Мик</w:t>
      </w:r>
      <w:r w:rsidR="00221BFE" w:rsidRPr="003D1635">
        <w:rPr>
          <w:sz w:val="28"/>
          <w:szCs w:val="28"/>
        </w:rPr>
        <w:t>олаївобленерго»</w:t>
      </w:r>
      <w:r w:rsidR="00F1409C" w:rsidRPr="003D1635">
        <w:rPr>
          <w:sz w:val="28"/>
          <w:szCs w:val="28"/>
        </w:rPr>
        <w:t>:</w:t>
      </w:r>
    </w:p>
    <w:p w14:paraId="1B47ECF3" w14:textId="77777777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6</w:t>
      </w:r>
      <w:r w:rsidR="00F1409C" w:rsidRPr="003D1635">
        <w:rPr>
          <w:sz w:val="28"/>
          <w:szCs w:val="28"/>
        </w:rPr>
        <w:t xml:space="preserve">.1. До початку опалювального </w:t>
      </w:r>
      <w:r w:rsidR="00D75E6A" w:rsidRPr="003D1635">
        <w:rPr>
          <w:sz w:val="28"/>
          <w:szCs w:val="28"/>
        </w:rPr>
        <w:t>періоду</w:t>
      </w:r>
      <w:r w:rsidR="00F1409C" w:rsidRPr="003D1635">
        <w:rPr>
          <w:sz w:val="28"/>
          <w:szCs w:val="28"/>
        </w:rPr>
        <w:t xml:space="preserve"> забезпечити виконання заходів щодо підготовки до безаварійної роботи трансформаторних підстанцій, кабельних і повітряних ліній, що подають електроенергію на котельні, житлові </w:t>
      </w:r>
      <w:r w:rsidR="00F1409C" w:rsidRPr="003D1635">
        <w:rPr>
          <w:sz w:val="28"/>
          <w:szCs w:val="28"/>
        </w:rPr>
        <w:lastRenderedPageBreak/>
        <w:t>масиви та інші комунальні об’єкти, забезпечити наявність резервних кабельних ліній.</w:t>
      </w:r>
    </w:p>
    <w:p w14:paraId="3159F999" w14:textId="77777777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6</w:t>
      </w:r>
      <w:r w:rsidR="00F1409C" w:rsidRPr="003D1635">
        <w:rPr>
          <w:sz w:val="28"/>
          <w:szCs w:val="28"/>
        </w:rPr>
        <w:t>.2. Вжити заходів щодо прийняття на баланс відомчих електричних мереж і трансформаторних підстанцій.</w:t>
      </w:r>
    </w:p>
    <w:p w14:paraId="63C93BD2" w14:textId="77777777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6</w:t>
      </w:r>
      <w:r w:rsidR="00F1409C" w:rsidRPr="003D1635">
        <w:rPr>
          <w:sz w:val="28"/>
          <w:szCs w:val="28"/>
        </w:rPr>
        <w:t>.3. Своєчасно виконати роботи з обрізання дерев, які становлять загрозу обриву ліній електропостачання.</w:t>
      </w:r>
    </w:p>
    <w:p w14:paraId="3A08CDF1" w14:textId="77777777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6</w:t>
      </w:r>
      <w:r w:rsidR="00F1409C" w:rsidRPr="003D1635">
        <w:rPr>
          <w:sz w:val="28"/>
          <w:szCs w:val="28"/>
        </w:rPr>
        <w:t>.4. Сприяти в установленому порядку органам місцевого самоврядування, бюджетним організаціям, теплопостачальним підприємствам та потенційним інвесторам в отриманні технічних умов щодо переведення теплоджерел на електричне та альтернативне опалення.</w:t>
      </w:r>
    </w:p>
    <w:p w14:paraId="7ED16A8B" w14:textId="77777777" w:rsidR="0081475F" w:rsidRPr="00A62619" w:rsidRDefault="0081475F" w:rsidP="003D1635">
      <w:pPr>
        <w:ind w:firstLine="567"/>
        <w:jc w:val="both"/>
        <w:rPr>
          <w:sz w:val="24"/>
          <w:szCs w:val="24"/>
        </w:rPr>
      </w:pPr>
    </w:p>
    <w:p w14:paraId="42F14816" w14:textId="58165162" w:rsidR="00F1409C" w:rsidRPr="003D1635" w:rsidRDefault="006E7823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7</w:t>
      </w:r>
      <w:r w:rsidR="00F1409C" w:rsidRPr="003D1635">
        <w:rPr>
          <w:sz w:val="28"/>
          <w:szCs w:val="28"/>
        </w:rPr>
        <w:t>. Рекомендуват</w:t>
      </w:r>
      <w:r w:rsidR="00FD2B0E" w:rsidRPr="003D1635">
        <w:rPr>
          <w:sz w:val="28"/>
          <w:szCs w:val="28"/>
        </w:rPr>
        <w:t>и Миколаївському відділенню АТ «</w:t>
      </w:r>
      <w:proofErr w:type="spellStart"/>
      <w:r w:rsidR="00FD2B0E" w:rsidRPr="003D1635">
        <w:rPr>
          <w:sz w:val="28"/>
          <w:szCs w:val="28"/>
        </w:rPr>
        <w:t>Миколаївгаз</w:t>
      </w:r>
      <w:proofErr w:type="spellEnd"/>
      <w:r w:rsidR="00FD2B0E" w:rsidRPr="003D1635">
        <w:rPr>
          <w:sz w:val="28"/>
          <w:szCs w:val="28"/>
        </w:rPr>
        <w:t>»</w:t>
      </w:r>
      <w:r w:rsidRPr="003D1635">
        <w:rPr>
          <w:sz w:val="28"/>
          <w:szCs w:val="28"/>
        </w:rPr>
        <w:t>:</w:t>
      </w:r>
    </w:p>
    <w:p w14:paraId="3D675BEB" w14:textId="07E1CB76" w:rsidR="00F1409C" w:rsidRPr="003D1635" w:rsidRDefault="00A4479D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7</w:t>
      </w:r>
      <w:r w:rsidR="00F1409C" w:rsidRPr="003D1635">
        <w:rPr>
          <w:sz w:val="28"/>
          <w:szCs w:val="28"/>
        </w:rPr>
        <w:t>.1. Забезпечити своєчасну підготовку газових мереж та обладнан</w:t>
      </w:r>
      <w:r w:rsidR="006D74CB" w:rsidRPr="003D1635">
        <w:rPr>
          <w:sz w:val="28"/>
          <w:szCs w:val="28"/>
        </w:rPr>
        <w:t>ня до опалювального періоду 2024</w:t>
      </w:r>
      <w:r w:rsidR="00F1409C" w:rsidRPr="003D1635">
        <w:rPr>
          <w:sz w:val="28"/>
          <w:szCs w:val="28"/>
        </w:rPr>
        <w:t>-</w:t>
      </w:r>
      <w:r w:rsidR="006D74CB" w:rsidRPr="003D1635">
        <w:rPr>
          <w:sz w:val="28"/>
          <w:szCs w:val="28"/>
        </w:rPr>
        <w:t>2025</w:t>
      </w:r>
      <w:r w:rsidR="00F1409C" w:rsidRPr="003D1635">
        <w:rPr>
          <w:sz w:val="28"/>
          <w:szCs w:val="28"/>
        </w:rPr>
        <w:t xml:space="preserve"> рр.</w:t>
      </w:r>
      <w:r w:rsidR="007657A1" w:rsidRPr="003D1635">
        <w:rPr>
          <w:sz w:val="28"/>
          <w:szCs w:val="28"/>
        </w:rPr>
        <w:t>(термін:</w:t>
      </w:r>
      <w:r w:rsidR="00F1409C" w:rsidRPr="003D1635">
        <w:rPr>
          <w:sz w:val="28"/>
          <w:szCs w:val="28"/>
        </w:rPr>
        <w:t xml:space="preserve"> </w:t>
      </w:r>
      <w:r w:rsidR="00DE74D3">
        <w:rPr>
          <w:sz w:val="28"/>
          <w:szCs w:val="28"/>
        </w:rPr>
        <w:t xml:space="preserve">до </w:t>
      </w:r>
      <w:r w:rsidR="00F1409C" w:rsidRPr="003D1635">
        <w:rPr>
          <w:sz w:val="28"/>
          <w:szCs w:val="28"/>
        </w:rPr>
        <w:t>01.10.</w:t>
      </w:r>
      <w:r w:rsidR="006D74CB" w:rsidRPr="003D1635">
        <w:rPr>
          <w:sz w:val="28"/>
          <w:szCs w:val="28"/>
        </w:rPr>
        <w:t>2024</w:t>
      </w:r>
      <w:r w:rsidR="007657A1" w:rsidRPr="003D1635">
        <w:rPr>
          <w:sz w:val="28"/>
          <w:szCs w:val="28"/>
        </w:rPr>
        <w:t>)</w:t>
      </w:r>
      <w:r w:rsidR="00F1409C" w:rsidRPr="003D1635">
        <w:rPr>
          <w:sz w:val="28"/>
          <w:szCs w:val="28"/>
        </w:rPr>
        <w:t>.</w:t>
      </w:r>
    </w:p>
    <w:p w14:paraId="413E1DBD" w14:textId="3B015830" w:rsidR="00F1409C" w:rsidRPr="003D1635" w:rsidRDefault="00A4479D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7</w:t>
      </w:r>
      <w:r w:rsidR="00007D7D" w:rsidRPr="003D1635">
        <w:rPr>
          <w:sz w:val="28"/>
          <w:szCs w:val="28"/>
        </w:rPr>
        <w:t>.2. Забезпечити</w:t>
      </w:r>
      <w:r w:rsidR="00F1409C" w:rsidRPr="003D1635">
        <w:rPr>
          <w:sz w:val="28"/>
          <w:szCs w:val="28"/>
        </w:rPr>
        <w:t xml:space="preserve"> в установл</w:t>
      </w:r>
      <w:r w:rsidR="00007D7D" w:rsidRPr="003D1635">
        <w:rPr>
          <w:sz w:val="28"/>
          <w:szCs w:val="28"/>
        </w:rPr>
        <w:t>еному порядку</w:t>
      </w:r>
      <w:r w:rsidR="00F1409C" w:rsidRPr="003D1635">
        <w:rPr>
          <w:sz w:val="28"/>
          <w:szCs w:val="28"/>
        </w:rPr>
        <w:t xml:space="preserve"> оперативний розгляд заяв бюджетних установ і організацій щодо модернізації вузлів обліку природного газу та </w:t>
      </w:r>
      <w:proofErr w:type="spellStart"/>
      <w:r w:rsidR="00F1409C" w:rsidRPr="003D1635">
        <w:rPr>
          <w:sz w:val="28"/>
          <w:szCs w:val="28"/>
        </w:rPr>
        <w:t>газовикористовуючого</w:t>
      </w:r>
      <w:proofErr w:type="spellEnd"/>
      <w:r w:rsidR="00F1409C" w:rsidRPr="003D1635">
        <w:rPr>
          <w:sz w:val="28"/>
          <w:szCs w:val="28"/>
        </w:rPr>
        <w:t xml:space="preserve"> обладнання</w:t>
      </w:r>
      <w:r w:rsidR="006D1B57" w:rsidRPr="003D1635">
        <w:rPr>
          <w:sz w:val="28"/>
          <w:szCs w:val="28"/>
        </w:rPr>
        <w:t xml:space="preserve"> </w:t>
      </w:r>
      <w:r w:rsidR="0081475F" w:rsidRPr="003D1635">
        <w:rPr>
          <w:sz w:val="28"/>
          <w:szCs w:val="28"/>
        </w:rPr>
        <w:t>(т</w:t>
      </w:r>
      <w:r w:rsidR="007657A1" w:rsidRPr="003D1635">
        <w:rPr>
          <w:sz w:val="28"/>
          <w:szCs w:val="28"/>
        </w:rPr>
        <w:t xml:space="preserve">ермін: </w:t>
      </w:r>
      <w:r w:rsidR="00DE74D3">
        <w:rPr>
          <w:sz w:val="28"/>
          <w:szCs w:val="28"/>
        </w:rPr>
        <w:t xml:space="preserve">до </w:t>
      </w:r>
      <w:r w:rsidR="006D74CB" w:rsidRPr="003D1635">
        <w:rPr>
          <w:sz w:val="28"/>
          <w:szCs w:val="28"/>
        </w:rPr>
        <w:t>01.10.2024</w:t>
      </w:r>
      <w:r w:rsidR="0081475F" w:rsidRPr="003D1635">
        <w:rPr>
          <w:sz w:val="28"/>
          <w:szCs w:val="28"/>
        </w:rPr>
        <w:t>)</w:t>
      </w:r>
      <w:r w:rsidR="00F1409C" w:rsidRPr="003D1635">
        <w:rPr>
          <w:sz w:val="28"/>
          <w:szCs w:val="28"/>
        </w:rPr>
        <w:t>.</w:t>
      </w:r>
    </w:p>
    <w:p w14:paraId="0707AD90" w14:textId="77777777" w:rsidR="0081475F" w:rsidRPr="00A62619" w:rsidRDefault="0081475F" w:rsidP="003D1635">
      <w:pPr>
        <w:ind w:firstLine="567"/>
        <w:jc w:val="both"/>
        <w:rPr>
          <w:sz w:val="24"/>
          <w:szCs w:val="24"/>
        </w:rPr>
      </w:pPr>
    </w:p>
    <w:p w14:paraId="4C9A0EE1" w14:textId="1DE3B1EC" w:rsidR="00F1409C" w:rsidRPr="003D1635" w:rsidRDefault="00A4479D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8</w:t>
      </w:r>
      <w:r w:rsidR="00F1409C" w:rsidRPr="003D1635">
        <w:rPr>
          <w:sz w:val="28"/>
          <w:szCs w:val="28"/>
        </w:rPr>
        <w:t>. Щомісяця, до 09 та 24 числа, починаючи з 10.05</w:t>
      </w:r>
      <w:r w:rsidR="006D74CB" w:rsidRPr="003D1635">
        <w:rPr>
          <w:sz w:val="28"/>
          <w:szCs w:val="28"/>
        </w:rPr>
        <w:t>.2024</w:t>
      </w:r>
      <w:r w:rsidR="00F1409C" w:rsidRPr="003D1635">
        <w:rPr>
          <w:sz w:val="28"/>
          <w:szCs w:val="28"/>
        </w:rPr>
        <w:t>, адміністраціям районів Миколаївської міської ради, теплопо</w:t>
      </w:r>
      <w:r w:rsidR="00847481" w:rsidRPr="003D1635">
        <w:rPr>
          <w:sz w:val="28"/>
          <w:szCs w:val="28"/>
        </w:rPr>
        <w:t>стачальним підприємствам ОКП </w:t>
      </w:r>
      <w:r w:rsidR="00FD2B0E" w:rsidRPr="003D1635">
        <w:rPr>
          <w:sz w:val="28"/>
          <w:szCs w:val="28"/>
        </w:rPr>
        <w:t>«</w:t>
      </w:r>
      <w:proofErr w:type="spellStart"/>
      <w:r w:rsidR="00FD2B0E" w:rsidRPr="003D1635">
        <w:rPr>
          <w:sz w:val="28"/>
          <w:szCs w:val="28"/>
        </w:rPr>
        <w:t>Миколаївоблтеплоенерго</w:t>
      </w:r>
      <w:proofErr w:type="spellEnd"/>
      <w:r w:rsidR="00FD2B0E" w:rsidRPr="003D1635">
        <w:rPr>
          <w:sz w:val="28"/>
          <w:szCs w:val="28"/>
        </w:rPr>
        <w:t>»</w:t>
      </w:r>
      <w:r w:rsidR="00F1409C" w:rsidRPr="003D1635">
        <w:rPr>
          <w:sz w:val="28"/>
          <w:szCs w:val="28"/>
        </w:rPr>
        <w:t>, ПрА</w:t>
      </w:r>
      <w:r w:rsidR="00FD2B0E" w:rsidRPr="003D1635">
        <w:rPr>
          <w:sz w:val="28"/>
          <w:szCs w:val="28"/>
        </w:rPr>
        <w:t>Т</w:t>
      </w:r>
      <w:r w:rsidR="00041F0B" w:rsidRPr="003D1635">
        <w:rPr>
          <w:sz w:val="28"/>
          <w:szCs w:val="28"/>
        </w:rPr>
        <w:t xml:space="preserve"> </w:t>
      </w:r>
      <w:r w:rsidR="00FD2B0E" w:rsidRPr="003D1635">
        <w:rPr>
          <w:sz w:val="28"/>
          <w:szCs w:val="28"/>
        </w:rPr>
        <w:t>«</w:t>
      </w:r>
      <w:r w:rsidR="00041F0B" w:rsidRPr="003D1635">
        <w:rPr>
          <w:sz w:val="28"/>
          <w:szCs w:val="28"/>
        </w:rPr>
        <w:t>Миколаївська ТЕЦ», МКП «</w:t>
      </w:r>
      <w:proofErr w:type="spellStart"/>
      <w:r w:rsidR="00041F0B" w:rsidRPr="003D1635">
        <w:rPr>
          <w:sz w:val="28"/>
          <w:szCs w:val="28"/>
        </w:rPr>
        <w:t>Миколаївводоканал</w:t>
      </w:r>
      <w:proofErr w:type="spellEnd"/>
      <w:r w:rsidR="00041F0B" w:rsidRPr="003D1635">
        <w:rPr>
          <w:sz w:val="28"/>
          <w:szCs w:val="28"/>
        </w:rPr>
        <w:t>»</w:t>
      </w:r>
      <w:r w:rsidR="00F1409C" w:rsidRPr="003D1635">
        <w:rPr>
          <w:sz w:val="28"/>
          <w:szCs w:val="28"/>
        </w:rPr>
        <w:t>, управлінню охорони здоров’я Миколаївської міської ради, управлінню освіти Миколаївської міської ради, управлінню з питань культури та охорони культурної спадщини Миколаївської міської ради, управлінню у справах фізичної культури і спорту Миколаївської міської ради, департаменту праці та соціального захисту населення Миколаївської міської ради, управляючим компаніям міста надавати департаменту житлово-комунального господарства Миколаївської міської ради інформацію про стан підготовки житлового фонду, об’єктів теплопостачання до роботи в осінньо-зимовий період за формами, визначеними наказом Міністерства регіонального розвитку, будівництва та житлово-комунального господарства України від</w:t>
      </w:r>
      <w:r w:rsidR="003D1635">
        <w:rPr>
          <w:sz w:val="28"/>
          <w:szCs w:val="28"/>
        </w:rPr>
        <w:t> </w:t>
      </w:r>
      <w:r w:rsidR="00F1409C" w:rsidRPr="003D1635">
        <w:rPr>
          <w:sz w:val="28"/>
          <w:szCs w:val="28"/>
        </w:rPr>
        <w:t>01.06.2012 № 288.</w:t>
      </w:r>
    </w:p>
    <w:p w14:paraId="4D39B5F7" w14:textId="77777777" w:rsidR="00A94DDB" w:rsidRPr="00A62619" w:rsidRDefault="00A94DDB" w:rsidP="003D1635">
      <w:pPr>
        <w:ind w:firstLine="567"/>
        <w:jc w:val="both"/>
        <w:rPr>
          <w:sz w:val="24"/>
          <w:szCs w:val="24"/>
        </w:rPr>
      </w:pPr>
    </w:p>
    <w:p w14:paraId="3A06919C" w14:textId="408F37C1" w:rsidR="00F1409C" w:rsidRPr="003D1635" w:rsidRDefault="00A4479D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9</w:t>
      </w:r>
      <w:r w:rsidR="00F1409C" w:rsidRPr="003D1635">
        <w:rPr>
          <w:sz w:val="28"/>
          <w:szCs w:val="28"/>
        </w:rPr>
        <w:t xml:space="preserve">. Визнати таким, що втратило чинність, рішення виконкому міської ради від </w:t>
      </w:r>
      <w:r w:rsidR="002A7CD1" w:rsidRPr="003D1635">
        <w:rPr>
          <w:sz w:val="28"/>
          <w:szCs w:val="28"/>
        </w:rPr>
        <w:t>10.04.2023</w:t>
      </w:r>
      <w:r w:rsidR="00F1409C" w:rsidRPr="003D1635">
        <w:rPr>
          <w:sz w:val="28"/>
          <w:szCs w:val="28"/>
        </w:rPr>
        <w:t xml:space="preserve"> №</w:t>
      </w:r>
      <w:r w:rsidR="003D1635">
        <w:rPr>
          <w:sz w:val="28"/>
          <w:szCs w:val="28"/>
        </w:rPr>
        <w:t> </w:t>
      </w:r>
      <w:r w:rsidR="002A7CD1" w:rsidRPr="003D1635">
        <w:rPr>
          <w:sz w:val="28"/>
          <w:szCs w:val="28"/>
        </w:rPr>
        <w:t xml:space="preserve">187 </w:t>
      </w:r>
      <w:r w:rsidR="00041F0B" w:rsidRPr="003D1635">
        <w:rPr>
          <w:sz w:val="28"/>
          <w:szCs w:val="28"/>
        </w:rPr>
        <w:t>«</w:t>
      </w:r>
      <w:r w:rsidR="00F1409C" w:rsidRPr="003D1635">
        <w:rPr>
          <w:sz w:val="28"/>
          <w:szCs w:val="28"/>
        </w:rPr>
        <w:t>Про заходи щодо підготовки міського господарства до роботи в осінньо-зимо</w:t>
      </w:r>
      <w:r w:rsidR="006E7823" w:rsidRPr="003D1635">
        <w:rPr>
          <w:sz w:val="28"/>
          <w:szCs w:val="28"/>
        </w:rPr>
        <w:t>вий період 202</w:t>
      </w:r>
      <w:r w:rsidR="006329B9" w:rsidRPr="003D1635">
        <w:rPr>
          <w:sz w:val="28"/>
          <w:szCs w:val="28"/>
        </w:rPr>
        <w:t>3</w:t>
      </w:r>
      <w:r w:rsidR="006E7823" w:rsidRPr="003D1635">
        <w:rPr>
          <w:sz w:val="28"/>
          <w:szCs w:val="28"/>
        </w:rPr>
        <w:t>-202</w:t>
      </w:r>
      <w:r w:rsidR="006329B9" w:rsidRPr="003D1635">
        <w:rPr>
          <w:sz w:val="28"/>
          <w:szCs w:val="28"/>
        </w:rPr>
        <w:t>4</w:t>
      </w:r>
      <w:r w:rsidR="00F1409C" w:rsidRPr="003D1635">
        <w:rPr>
          <w:sz w:val="28"/>
          <w:szCs w:val="28"/>
        </w:rPr>
        <w:t xml:space="preserve"> </w:t>
      </w:r>
      <w:r w:rsidR="0081475F" w:rsidRPr="003D1635">
        <w:rPr>
          <w:sz w:val="28"/>
          <w:szCs w:val="28"/>
        </w:rPr>
        <w:t>рр. та його сталого проходження»</w:t>
      </w:r>
      <w:r w:rsidR="00F1409C" w:rsidRPr="003D1635">
        <w:rPr>
          <w:sz w:val="28"/>
          <w:szCs w:val="28"/>
        </w:rPr>
        <w:t>.</w:t>
      </w:r>
    </w:p>
    <w:p w14:paraId="290CCF16" w14:textId="77777777" w:rsidR="00A94DDB" w:rsidRPr="00A62619" w:rsidRDefault="00A94DDB" w:rsidP="003D1635">
      <w:pPr>
        <w:ind w:firstLine="567"/>
        <w:jc w:val="both"/>
        <w:rPr>
          <w:sz w:val="24"/>
          <w:szCs w:val="24"/>
        </w:rPr>
      </w:pPr>
    </w:p>
    <w:p w14:paraId="6B71486B" w14:textId="77777777" w:rsidR="00F1409C" w:rsidRPr="003D1635" w:rsidRDefault="00F1409C" w:rsidP="003D1635">
      <w:pPr>
        <w:ind w:firstLine="567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1</w:t>
      </w:r>
      <w:r w:rsidR="006329B9" w:rsidRPr="003D1635">
        <w:rPr>
          <w:sz w:val="28"/>
          <w:szCs w:val="28"/>
        </w:rPr>
        <w:t>0</w:t>
      </w:r>
      <w:r w:rsidRPr="003D1635">
        <w:rPr>
          <w:sz w:val="28"/>
          <w:szCs w:val="28"/>
        </w:rPr>
        <w:t>. Контроль за виконанням даного рішення покласти на директора департаменту житлово-комунального господарства Миколаївської м</w:t>
      </w:r>
      <w:r w:rsidR="00FA2667" w:rsidRPr="003D1635">
        <w:rPr>
          <w:sz w:val="28"/>
          <w:szCs w:val="28"/>
        </w:rPr>
        <w:t>іської ради</w:t>
      </w:r>
      <w:r w:rsidR="00C4732A" w:rsidRPr="003D1635">
        <w:rPr>
          <w:sz w:val="28"/>
          <w:szCs w:val="28"/>
        </w:rPr>
        <w:t xml:space="preserve"> Бездольного Д.С.</w:t>
      </w:r>
      <w:r w:rsidRPr="003D1635">
        <w:rPr>
          <w:sz w:val="28"/>
          <w:szCs w:val="28"/>
        </w:rPr>
        <w:t>, заступників міського голови згідно з розподілом обов’язків.</w:t>
      </w:r>
    </w:p>
    <w:p w14:paraId="5C265E5F" w14:textId="385D8401" w:rsidR="00F73487" w:rsidRDefault="00F73487" w:rsidP="006E2CD4">
      <w:pPr>
        <w:jc w:val="both"/>
        <w:rPr>
          <w:sz w:val="28"/>
          <w:szCs w:val="28"/>
        </w:rPr>
      </w:pPr>
    </w:p>
    <w:p w14:paraId="769DE810" w14:textId="22DC9584" w:rsidR="00A62619" w:rsidRDefault="00A62619" w:rsidP="006E2CD4">
      <w:pPr>
        <w:jc w:val="both"/>
        <w:rPr>
          <w:sz w:val="28"/>
          <w:szCs w:val="28"/>
        </w:rPr>
      </w:pPr>
    </w:p>
    <w:p w14:paraId="0360AB6B" w14:textId="77777777" w:rsidR="00A62619" w:rsidRDefault="00A62619" w:rsidP="006E2CD4">
      <w:pPr>
        <w:jc w:val="both"/>
        <w:rPr>
          <w:sz w:val="28"/>
          <w:szCs w:val="28"/>
        </w:rPr>
      </w:pPr>
    </w:p>
    <w:p w14:paraId="5E13A34C" w14:textId="58B96A0D" w:rsidR="00F1409C" w:rsidRPr="003D1635" w:rsidRDefault="00F1409C" w:rsidP="006E2CD4">
      <w:pPr>
        <w:jc w:val="both"/>
        <w:rPr>
          <w:sz w:val="28"/>
          <w:szCs w:val="28"/>
        </w:rPr>
      </w:pPr>
      <w:r w:rsidRPr="003D1635">
        <w:rPr>
          <w:sz w:val="28"/>
          <w:szCs w:val="28"/>
        </w:rPr>
        <w:t xml:space="preserve">Міський голова  </w:t>
      </w:r>
      <w:r w:rsidR="003D1635">
        <w:rPr>
          <w:sz w:val="28"/>
          <w:szCs w:val="28"/>
        </w:rPr>
        <w:t xml:space="preserve">  </w:t>
      </w:r>
      <w:r w:rsidRPr="003D1635">
        <w:rPr>
          <w:sz w:val="28"/>
          <w:szCs w:val="28"/>
        </w:rPr>
        <w:t xml:space="preserve">                                                                             </w:t>
      </w:r>
      <w:r w:rsidR="003D1635">
        <w:rPr>
          <w:sz w:val="28"/>
          <w:szCs w:val="28"/>
        </w:rPr>
        <w:t xml:space="preserve">                               </w:t>
      </w:r>
      <w:r w:rsidRPr="003D1635">
        <w:rPr>
          <w:sz w:val="28"/>
          <w:szCs w:val="28"/>
        </w:rPr>
        <w:t xml:space="preserve"> О.</w:t>
      </w:r>
      <w:r w:rsidR="003D1635">
        <w:rPr>
          <w:sz w:val="28"/>
          <w:szCs w:val="28"/>
        </w:rPr>
        <w:t> </w:t>
      </w:r>
      <w:r w:rsidRPr="003D1635">
        <w:rPr>
          <w:sz w:val="28"/>
          <w:szCs w:val="28"/>
        </w:rPr>
        <w:t>СЄНКЕВИЧ</w:t>
      </w:r>
    </w:p>
    <w:p w14:paraId="326C939F" w14:textId="77777777" w:rsidR="008C1A04" w:rsidRPr="003D1635" w:rsidRDefault="00F1409C" w:rsidP="00C534A6">
      <w:pPr>
        <w:spacing w:line="360" w:lineRule="auto"/>
        <w:ind w:firstLine="5387"/>
        <w:rPr>
          <w:sz w:val="28"/>
          <w:szCs w:val="28"/>
        </w:rPr>
      </w:pPr>
      <w:r w:rsidRPr="003D1635">
        <w:rPr>
          <w:sz w:val="28"/>
          <w:szCs w:val="28"/>
        </w:rPr>
        <w:br w:type="page"/>
      </w:r>
      <w:r w:rsidR="008C1A04" w:rsidRPr="003D1635">
        <w:rPr>
          <w:sz w:val="28"/>
          <w:szCs w:val="28"/>
        </w:rPr>
        <w:lastRenderedPageBreak/>
        <w:t>ЗАТВЕРДЖЕНО</w:t>
      </w:r>
    </w:p>
    <w:p w14:paraId="0A67FBA7" w14:textId="77777777" w:rsidR="008C1A04" w:rsidRPr="003D1635" w:rsidRDefault="008C1A04" w:rsidP="00C534A6">
      <w:pPr>
        <w:spacing w:line="360" w:lineRule="auto"/>
        <w:ind w:firstLine="5387"/>
        <w:rPr>
          <w:sz w:val="28"/>
          <w:szCs w:val="28"/>
        </w:rPr>
      </w:pPr>
      <w:r w:rsidRPr="003D1635">
        <w:rPr>
          <w:sz w:val="28"/>
          <w:szCs w:val="28"/>
        </w:rPr>
        <w:t>рішення виконкому</w:t>
      </w:r>
      <w:r w:rsidR="00C534A6" w:rsidRPr="003D1635">
        <w:rPr>
          <w:sz w:val="28"/>
          <w:szCs w:val="28"/>
        </w:rPr>
        <w:t xml:space="preserve"> </w:t>
      </w:r>
      <w:r w:rsidRPr="003D1635">
        <w:rPr>
          <w:sz w:val="28"/>
          <w:szCs w:val="28"/>
        </w:rPr>
        <w:t>міської ради</w:t>
      </w:r>
    </w:p>
    <w:p w14:paraId="522DF4AF" w14:textId="77777777" w:rsidR="008C1A04" w:rsidRPr="003D1635" w:rsidRDefault="00A94DDB" w:rsidP="00C534A6">
      <w:pPr>
        <w:spacing w:line="360" w:lineRule="auto"/>
        <w:ind w:firstLine="5387"/>
        <w:rPr>
          <w:sz w:val="28"/>
          <w:szCs w:val="28"/>
        </w:rPr>
      </w:pPr>
      <w:r w:rsidRPr="003D1635">
        <w:rPr>
          <w:sz w:val="28"/>
          <w:szCs w:val="28"/>
        </w:rPr>
        <w:t>від _______________________</w:t>
      </w:r>
      <w:r w:rsidR="00C534A6" w:rsidRPr="003D1635">
        <w:rPr>
          <w:sz w:val="28"/>
          <w:szCs w:val="28"/>
        </w:rPr>
        <w:t>__</w:t>
      </w:r>
    </w:p>
    <w:p w14:paraId="4810AE32" w14:textId="77777777" w:rsidR="008C1A04" w:rsidRPr="003D1635" w:rsidRDefault="00F80BBC" w:rsidP="00C534A6">
      <w:pPr>
        <w:spacing w:line="360" w:lineRule="auto"/>
        <w:ind w:firstLine="5387"/>
        <w:rPr>
          <w:sz w:val="28"/>
          <w:szCs w:val="28"/>
        </w:rPr>
      </w:pPr>
      <w:r w:rsidRPr="003D1635">
        <w:rPr>
          <w:sz w:val="28"/>
          <w:szCs w:val="28"/>
        </w:rPr>
        <w:t xml:space="preserve">№ </w:t>
      </w:r>
      <w:r w:rsidR="008C1A04" w:rsidRPr="003D1635">
        <w:rPr>
          <w:sz w:val="28"/>
          <w:szCs w:val="28"/>
        </w:rPr>
        <w:t>________________________</w:t>
      </w:r>
      <w:r w:rsidR="00C534A6" w:rsidRPr="003D1635">
        <w:rPr>
          <w:sz w:val="28"/>
          <w:szCs w:val="28"/>
        </w:rPr>
        <w:t>__</w:t>
      </w:r>
    </w:p>
    <w:p w14:paraId="42F79F16" w14:textId="2F3D38AE" w:rsidR="00F80BBC" w:rsidRDefault="00F80BBC" w:rsidP="003D1635">
      <w:pPr>
        <w:rPr>
          <w:sz w:val="28"/>
          <w:szCs w:val="28"/>
        </w:rPr>
      </w:pPr>
    </w:p>
    <w:p w14:paraId="5AB4420D" w14:textId="77777777" w:rsidR="003D1635" w:rsidRPr="003D1635" w:rsidRDefault="003D1635" w:rsidP="003D1635">
      <w:pPr>
        <w:rPr>
          <w:sz w:val="28"/>
          <w:szCs w:val="28"/>
        </w:rPr>
      </w:pPr>
    </w:p>
    <w:p w14:paraId="309EF08D" w14:textId="77777777" w:rsidR="008C1A04" w:rsidRPr="003D1635" w:rsidRDefault="008C1A04" w:rsidP="006E2CD4">
      <w:pPr>
        <w:jc w:val="center"/>
        <w:rPr>
          <w:spacing w:val="54"/>
          <w:sz w:val="28"/>
          <w:szCs w:val="28"/>
        </w:rPr>
      </w:pPr>
      <w:r w:rsidRPr="003D1635">
        <w:rPr>
          <w:spacing w:val="54"/>
          <w:sz w:val="28"/>
          <w:szCs w:val="28"/>
        </w:rPr>
        <w:t>СКЛАД</w:t>
      </w:r>
    </w:p>
    <w:p w14:paraId="5C7F17BB" w14:textId="77777777" w:rsidR="008C1A04" w:rsidRPr="003D1635" w:rsidRDefault="008C1A04" w:rsidP="006E2CD4">
      <w:pPr>
        <w:jc w:val="center"/>
        <w:rPr>
          <w:sz w:val="28"/>
          <w:szCs w:val="28"/>
        </w:rPr>
      </w:pPr>
      <w:r w:rsidRPr="003D1635">
        <w:rPr>
          <w:sz w:val="28"/>
          <w:szCs w:val="28"/>
        </w:rPr>
        <w:t>міського штабу з підготовки міського господарства до роботи</w:t>
      </w:r>
    </w:p>
    <w:p w14:paraId="12BE37DA" w14:textId="77777777" w:rsidR="008C1A04" w:rsidRPr="003D1635" w:rsidRDefault="008C1A04" w:rsidP="006E2CD4">
      <w:pPr>
        <w:jc w:val="center"/>
        <w:rPr>
          <w:sz w:val="28"/>
          <w:szCs w:val="28"/>
        </w:rPr>
      </w:pPr>
      <w:r w:rsidRPr="003D1635">
        <w:rPr>
          <w:sz w:val="28"/>
          <w:szCs w:val="28"/>
        </w:rPr>
        <w:t>в осінньо-зимовий період 202</w:t>
      </w:r>
      <w:r w:rsidR="0023227B" w:rsidRPr="003D1635">
        <w:rPr>
          <w:sz w:val="28"/>
          <w:szCs w:val="28"/>
        </w:rPr>
        <w:t>4</w:t>
      </w:r>
      <w:r w:rsidRPr="003D1635">
        <w:rPr>
          <w:sz w:val="28"/>
          <w:szCs w:val="28"/>
        </w:rPr>
        <w:t>-202</w:t>
      </w:r>
      <w:r w:rsidR="0023227B" w:rsidRPr="003D1635">
        <w:rPr>
          <w:sz w:val="28"/>
          <w:szCs w:val="28"/>
        </w:rPr>
        <w:t>5</w:t>
      </w:r>
      <w:r w:rsidRPr="003D1635">
        <w:rPr>
          <w:sz w:val="28"/>
          <w:szCs w:val="28"/>
        </w:rPr>
        <w:t> рр. та його сталого проходження</w:t>
      </w:r>
    </w:p>
    <w:p w14:paraId="267174A6" w14:textId="77777777" w:rsidR="008C1A04" w:rsidRPr="003D1635" w:rsidRDefault="008C1A04" w:rsidP="006E2CD4">
      <w:pPr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5528"/>
      </w:tblGrid>
      <w:tr w:rsidR="008C1A04" w:rsidRPr="003D1635" w14:paraId="408724F5" w14:textId="77777777" w:rsidTr="003D1635">
        <w:trPr>
          <w:trHeight w:val="283"/>
        </w:trPr>
        <w:tc>
          <w:tcPr>
            <w:tcW w:w="9639" w:type="dxa"/>
            <w:gridSpan w:val="3"/>
          </w:tcPr>
          <w:p w14:paraId="6994BE99" w14:textId="77777777" w:rsidR="008C1A04" w:rsidRPr="003D1635" w:rsidRDefault="008C1A04" w:rsidP="003D1635">
            <w:pPr>
              <w:jc w:val="center"/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Голова міського штабу</w:t>
            </w:r>
          </w:p>
          <w:p w14:paraId="0A60D990" w14:textId="77777777" w:rsidR="008C1A04" w:rsidRPr="003D1635" w:rsidRDefault="008C1A04" w:rsidP="003D16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A04" w:rsidRPr="003D1635" w14:paraId="0B976079" w14:textId="77777777" w:rsidTr="003D1635">
        <w:trPr>
          <w:trHeight w:val="283"/>
        </w:trPr>
        <w:tc>
          <w:tcPr>
            <w:tcW w:w="3828" w:type="dxa"/>
            <w:hideMark/>
          </w:tcPr>
          <w:p w14:paraId="1BA194F6" w14:textId="77777777" w:rsidR="008C1A04" w:rsidRPr="003D1635" w:rsidRDefault="00D75E6A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А</w:t>
            </w:r>
            <w:r w:rsidR="002A615F" w:rsidRPr="003D1635">
              <w:rPr>
                <w:sz w:val="28"/>
                <w:szCs w:val="28"/>
              </w:rPr>
              <w:t>ндрієнко</w:t>
            </w:r>
          </w:p>
          <w:p w14:paraId="20DC5F8F" w14:textId="77777777" w:rsidR="00C4732A" w:rsidRPr="003D1635" w:rsidRDefault="00C4732A" w:rsidP="003D1635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3D1635">
              <w:rPr>
                <w:sz w:val="28"/>
                <w:szCs w:val="28"/>
              </w:rPr>
              <w:t>Юрій Георгійович</w:t>
            </w:r>
          </w:p>
        </w:tc>
        <w:tc>
          <w:tcPr>
            <w:tcW w:w="283" w:type="dxa"/>
            <w:hideMark/>
          </w:tcPr>
          <w:p w14:paraId="414AC1A6" w14:textId="77777777" w:rsidR="008C1A04" w:rsidRPr="003D1635" w:rsidRDefault="008C1A04" w:rsidP="003D1635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BF3C8D4" w14:textId="679FBB19" w:rsidR="008C1A04" w:rsidRPr="003D1635" w:rsidRDefault="00AC2397" w:rsidP="003D1635">
            <w:pPr>
              <w:ind w:left="-101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заступник міського голови</w:t>
            </w:r>
          </w:p>
          <w:p w14:paraId="026C70D2" w14:textId="77777777" w:rsidR="008C1A04" w:rsidRPr="003D1635" w:rsidRDefault="008C1A04" w:rsidP="003D1635">
            <w:pPr>
              <w:ind w:left="-101"/>
              <w:rPr>
                <w:sz w:val="28"/>
                <w:szCs w:val="28"/>
              </w:rPr>
            </w:pPr>
          </w:p>
          <w:p w14:paraId="1530C8E3" w14:textId="77777777" w:rsidR="008C1A04" w:rsidRPr="003D1635" w:rsidRDefault="008C1A04" w:rsidP="003D1635">
            <w:pPr>
              <w:ind w:left="-101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C1A04" w:rsidRPr="003D1635" w14:paraId="0840912A" w14:textId="77777777" w:rsidTr="003D1635">
        <w:trPr>
          <w:trHeight w:val="283"/>
        </w:trPr>
        <w:tc>
          <w:tcPr>
            <w:tcW w:w="9639" w:type="dxa"/>
            <w:gridSpan w:val="3"/>
          </w:tcPr>
          <w:p w14:paraId="495CA852" w14:textId="77777777" w:rsidR="008C1A04" w:rsidRPr="003D1635" w:rsidRDefault="008C1A04" w:rsidP="003D1635">
            <w:pPr>
              <w:jc w:val="center"/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За</w:t>
            </w:r>
            <w:r w:rsidR="00F63303" w:rsidRPr="003D1635">
              <w:rPr>
                <w:sz w:val="28"/>
                <w:szCs w:val="28"/>
              </w:rPr>
              <w:t>ступник</w:t>
            </w:r>
            <w:r w:rsidRPr="003D1635">
              <w:rPr>
                <w:sz w:val="28"/>
                <w:szCs w:val="28"/>
              </w:rPr>
              <w:t xml:space="preserve"> голови міського штабу</w:t>
            </w:r>
          </w:p>
          <w:p w14:paraId="02B22BA2" w14:textId="77777777" w:rsidR="008C1A04" w:rsidRPr="003D1635" w:rsidRDefault="008C1A04" w:rsidP="003D16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A04" w:rsidRPr="003D1635" w14:paraId="09FAB611" w14:textId="77777777" w:rsidTr="003D1635">
        <w:trPr>
          <w:trHeight w:val="283"/>
        </w:trPr>
        <w:tc>
          <w:tcPr>
            <w:tcW w:w="3828" w:type="dxa"/>
            <w:hideMark/>
          </w:tcPr>
          <w:p w14:paraId="300DAB4A" w14:textId="77777777" w:rsidR="008C1A04" w:rsidRPr="003D1635" w:rsidRDefault="002A615F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Бездольний</w:t>
            </w:r>
          </w:p>
          <w:p w14:paraId="1770F4BE" w14:textId="77777777" w:rsidR="00311283" w:rsidRPr="003D1635" w:rsidRDefault="00311283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283" w:type="dxa"/>
            <w:hideMark/>
          </w:tcPr>
          <w:p w14:paraId="6369D076" w14:textId="77777777" w:rsidR="008C1A04" w:rsidRPr="003D1635" w:rsidRDefault="008C1A04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D6F203C" w14:textId="77777777" w:rsidR="008C1A04" w:rsidRPr="003D1635" w:rsidRDefault="00311283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директор департаменту житлово-комунального господарства Миколаївської міської ради</w:t>
            </w:r>
          </w:p>
          <w:p w14:paraId="5B348C64" w14:textId="77777777" w:rsidR="00311283" w:rsidRPr="003D1635" w:rsidRDefault="00311283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8C1A04" w:rsidRPr="003D1635" w14:paraId="6C35990E" w14:textId="77777777" w:rsidTr="003D1635">
        <w:trPr>
          <w:trHeight w:val="283"/>
        </w:trPr>
        <w:tc>
          <w:tcPr>
            <w:tcW w:w="9639" w:type="dxa"/>
            <w:gridSpan w:val="3"/>
          </w:tcPr>
          <w:p w14:paraId="72276691" w14:textId="77777777" w:rsidR="008C1A04" w:rsidRPr="003D1635" w:rsidRDefault="008C1A04" w:rsidP="003D1635">
            <w:pPr>
              <w:jc w:val="center"/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Секретар міського штабу</w:t>
            </w:r>
          </w:p>
          <w:p w14:paraId="6C96B1F3" w14:textId="77777777" w:rsidR="008C1A04" w:rsidRPr="003D1635" w:rsidRDefault="008C1A04" w:rsidP="003D16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A04" w:rsidRPr="003D1635" w14:paraId="552B3ED2" w14:textId="77777777" w:rsidTr="003D1635">
        <w:trPr>
          <w:trHeight w:val="283"/>
        </w:trPr>
        <w:tc>
          <w:tcPr>
            <w:tcW w:w="3828" w:type="dxa"/>
            <w:hideMark/>
          </w:tcPr>
          <w:p w14:paraId="5F3DAFEF" w14:textId="77777777" w:rsidR="008C1A04" w:rsidRPr="003D1635" w:rsidRDefault="002A615F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Балюбаш</w:t>
            </w:r>
            <w:proofErr w:type="spellEnd"/>
          </w:p>
          <w:p w14:paraId="5C935BC8" w14:textId="77777777" w:rsidR="008C1A04" w:rsidRPr="003D1635" w:rsidRDefault="008C1A04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83" w:type="dxa"/>
            <w:hideMark/>
          </w:tcPr>
          <w:p w14:paraId="1C350071" w14:textId="77777777" w:rsidR="008C1A04" w:rsidRPr="003D1635" w:rsidRDefault="008C1A04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85EC166" w14:textId="77777777" w:rsidR="008C1A04" w:rsidRPr="003D1635" w:rsidRDefault="00A74F1B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г</w:t>
            </w:r>
            <w:r w:rsidR="0023227B" w:rsidRPr="003D1635">
              <w:rPr>
                <w:sz w:val="28"/>
                <w:szCs w:val="28"/>
              </w:rPr>
              <w:t xml:space="preserve">оловний спеціаліст </w:t>
            </w:r>
            <w:r w:rsidR="008C1A04" w:rsidRPr="003D1635">
              <w:rPr>
                <w:sz w:val="28"/>
                <w:szCs w:val="28"/>
              </w:rPr>
              <w:t>відді</w:t>
            </w:r>
            <w:r w:rsidR="0023227B" w:rsidRPr="003D1635">
              <w:rPr>
                <w:sz w:val="28"/>
                <w:szCs w:val="28"/>
              </w:rPr>
              <w:t>лу впровадження житлової політики</w:t>
            </w:r>
            <w:r w:rsidR="008C1A04" w:rsidRPr="003D1635">
              <w:rPr>
                <w:sz w:val="28"/>
                <w:szCs w:val="28"/>
              </w:rPr>
              <w:t xml:space="preserve"> у</w:t>
            </w:r>
            <w:r w:rsidR="0023227B" w:rsidRPr="003D1635">
              <w:rPr>
                <w:sz w:val="28"/>
                <w:szCs w:val="28"/>
              </w:rPr>
              <w:t>правління сталого розвитку міста</w:t>
            </w:r>
            <w:r w:rsidR="008C1A04" w:rsidRPr="003D1635">
              <w:rPr>
                <w:sz w:val="28"/>
                <w:szCs w:val="28"/>
              </w:rPr>
              <w:t xml:space="preserve"> департаменту житлово-комунального господарства Миколаївської міської ради</w:t>
            </w:r>
          </w:p>
          <w:p w14:paraId="262E316F" w14:textId="77777777" w:rsidR="008C1A04" w:rsidRPr="003D1635" w:rsidRDefault="008C1A04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8C1A04" w:rsidRPr="003D1635" w14:paraId="4FA93D83" w14:textId="77777777" w:rsidTr="003D1635">
        <w:trPr>
          <w:trHeight w:val="283"/>
        </w:trPr>
        <w:tc>
          <w:tcPr>
            <w:tcW w:w="9639" w:type="dxa"/>
            <w:gridSpan w:val="3"/>
          </w:tcPr>
          <w:p w14:paraId="7715F3C6" w14:textId="77777777" w:rsidR="008C1A04" w:rsidRPr="003D1635" w:rsidRDefault="008C1A04" w:rsidP="003D1635">
            <w:pPr>
              <w:jc w:val="center"/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Члени міського штабу</w:t>
            </w:r>
          </w:p>
          <w:p w14:paraId="2035EBF1" w14:textId="77777777" w:rsidR="00D75E6A" w:rsidRPr="003D1635" w:rsidRDefault="00D75E6A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30513E86" w14:textId="77777777" w:rsidTr="003D1635">
        <w:trPr>
          <w:trHeight w:val="283"/>
        </w:trPr>
        <w:tc>
          <w:tcPr>
            <w:tcW w:w="3828" w:type="dxa"/>
            <w:hideMark/>
          </w:tcPr>
          <w:p w14:paraId="22D29F75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Гвозденко</w:t>
            </w:r>
            <w:proofErr w:type="spellEnd"/>
          </w:p>
          <w:p w14:paraId="053C0E32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Олександр Павлович</w:t>
            </w:r>
          </w:p>
        </w:tc>
        <w:tc>
          <w:tcPr>
            <w:tcW w:w="283" w:type="dxa"/>
            <w:hideMark/>
          </w:tcPr>
          <w:p w14:paraId="6BF93A9A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34A06C0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перший заступник голови адміністрації Корабельного району Миколаївської міської ради</w:t>
            </w:r>
          </w:p>
          <w:p w14:paraId="59F1E7AA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5D06C088" w14:textId="77777777" w:rsidTr="003D1635">
        <w:trPr>
          <w:trHeight w:val="283"/>
        </w:trPr>
        <w:tc>
          <w:tcPr>
            <w:tcW w:w="3828" w:type="dxa"/>
            <w:hideMark/>
          </w:tcPr>
          <w:p w14:paraId="37D86562" w14:textId="77777777" w:rsidR="003D1635" w:rsidRPr="003D1635" w:rsidRDefault="003D1635" w:rsidP="003D1635">
            <w:pPr>
              <w:rPr>
                <w:sz w:val="28"/>
                <w:szCs w:val="28"/>
              </w:rPr>
            </w:pPr>
            <w:proofErr w:type="spellStart"/>
            <w:r w:rsidRPr="003D1635">
              <w:rPr>
                <w:sz w:val="28"/>
                <w:szCs w:val="28"/>
              </w:rPr>
              <w:t>Жмур</w:t>
            </w:r>
            <w:proofErr w:type="spellEnd"/>
          </w:p>
          <w:p w14:paraId="03B63E1E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Сергій Олексійович</w:t>
            </w:r>
          </w:p>
        </w:tc>
        <w:tc>
          <w:tcPr>
            <w:tcW w:w="283" w:type="dxa"/>
            <w:hideMark/>
          </w:tcPr>
          <w:p w14:paraId="0179AC6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3D7213D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в.о.</w:t>
            </w:r>
            <w:r>
              <w:rPr>
                <w:sz w:val="28"/>
                <w:szCs w:val="28"/>
              </w:rPr>
              <w:t> </w:t>
            </w:r>
            <w:r w:rsidRPr="003D1635">
              <w:rPr>
                <w:sz w:val="28"/>
                <w:szCs w:val="28"/>
              </w:rPr>
              <w:t>начальника управління з питань надзвичайних ситуацій та цивільного захисту населення Миколаївської міської ради</w:t>
            </w:r>
          </w:p>
          <w:p w14:paraId="5F2301BE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7F84A5BD" w14:textId="77777777" w:rsidTr="003D1635">
        <w:trPr>
          <w:trHeight w:val="283"/>
        </w:trPr>
        <w:tc>
          <w:tcPr>
            <w:tcW w:w="3828" w:type="dxa"/>
            <w:hideMark/>
          </w:tcPr>
          <w:p w14:paraId="6715162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Ізетов</w:t>
            </w:r>
            <w:proofErr w:type="spellEnd"/>
          </w:p>
          <w:p w14:paraId="2EFF6322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Ескендер</w:t>
            </w:r>
            <w:proofErr w:type="spellEnd"/>
            <w:r w:rsidRPr="003D1635">
              <w:rPr>
                <w:sz w:val="28"/>
                <w:szCs w:val="28"/>
              </w:rPr>
              <w:t xml:space="preserve"> </w:t>
            </w:r>
            <w:proofErr w:type="spellStart"/>
            <w:r w:rsidRPr="003D1635">
              <w:rPr>
                <w:sz w:val="28"/>
                <w:szCs w:val="28"/>
              </w:rPr>
              <w:t>Енверович</w:t>
            </w:r>
            <w:proofErr w:type="spellEnd"/>
          </w:p>
        </w:tc>
        <w:tc>
          <w:tcPr>
            <w:tcW w:w="283" w:type="dxa"/>
            <w:hideMark/>
          </w:tcPr>
          <w:p w14:paraId="168AD317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6D0D49F" w14:textId="0B34B018" w:rsidR="003D1635" w:rsidRPr="003D1635" w:rsidRDefault="003D1635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 xml:space="preserve">начальник інспекції </w:t>
            </w:r>
            <w:proofErr w:type="spellStart"/>
            <w:r w:rsidRPr="003D1635">
              <w:rPr>
                <w:sz w:val="28"/>
                <w:szCs w:val="28"/>
              </w:rPr>
              <w:t>Держенергонагляду</w:t>
            </w:r>
            <w:proofErr w:type="spellEnd"/>
            <w:r w:rsidRPr="003D163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 </w:t>
            </w:r>
            <w:r w:rsidRPr="003D1635">
              <w:rPr>
                <w:sz w:val="28"/>
                <w:szCs w:val="28"/>
              </w:rPr>
              <w:t>Миколаївській області (за</w:t>
            </w:r>
            <w:r>
              <w:rPr>
                <w:sz w:val="28"/>
                <w:szCs w:val="28"/>
              </w:rPr>
              <w:t> </w:t>
            </w:r>
            <w:r w:rsidRPr="003D1635">
              <w:rPr>
                <w:sz w:val="28"/>
                <w:szCs w:val="28"/>
              </w:rPr>
              <w:t>погодженням)</w:t>
            </w:r>
          </w:p>
          <w:p w14:paraId="7479CB99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48121D74" w14:textId="77777777" w:rsidTr="003D1635">
        <w:trPr>
          <w:trHeight w:val="283"/>
        </w:trPr>
        <w:tc>
          <w:tcPr>
            <w:tcW w:w="3828" w:type="dxa"/>
            <w:hideMark/>
          </w:tcPr>
          <w:p w14:paraId="1ED738ED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lastRenderedPageBreak/>
              <w:t>Косьянов</w:t>
            </w:r>
            <w:proofErr w:type="spellEnd"/>
          </w:p>
          <w:p w14:paraId="41AF99EA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283" w:type="dxa"/>
            <w:hideMark/>
          </w:tcPr>
          <w:p w14:paraId="08B07A3B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DB89A48" w14:textId="77777777" w:rsidR="003D1635" w:rsidRDefault="003D1635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перший заступник голови адміністрації Центрального району Миколаївської міської ради</w:t>
            </w:r>
          </w:p>
          <w:p w14:paraId="754DE333" w14:textId="7F543D1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7E891746" w14:textId="77777777" w:rsidTr="003D1635">
        <w:trPr>
          <w:cantSplit/>
          <w:trHeight w:val="283"/>
        </w:trPr>
        <w:tc>
          <w:tcPr>
            <w:tcW w:w="3828" w:type="dxa"/>
            <w:hideMark/>
          </w:tcPr>
          <w:p w14:paraId="7A00C3C7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Личко</w:t>
            </w:r>
          </w:p>
          <w:p w14:paraId="0A63A4EE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83" w:type="dxa"/>
            <w:hideMark/>
          </w:tcPr>
          <w:p w14:paraId="2BBAE6D9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C36E900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начальник управління освіти Миколаївської міської ради</w:t>
            </w:r>
          </w:p>
          <w:p w14:paraId="21957A7F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2037E814" w14:textId="77777777" w:rsidTr="003D1635">
        <w:trPr>
          <w:trHeight w:val="283"/>
        </w:trPr>
        <w:tc>
          <w:tcPr>
            <w:tcW w:w="3828" w:type="dxa"/>
            <w:hideMark/>
          </w:tcPr>
          <w:p w14:paraId="6C4EE106" w14:textId="77777777" w:rsidR="003D1635" w:rsidRPr="003D1635" w:rsidRDefault="003D1635" w:rsidP="003D1635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color w:val="000000"/>
                <w:sz w:val="28"/>
                <w:szCs w:val="28"/>
              </w:rPr>
              <w:t>Лінченко</w:t>
            </w:r>
            <w:proofErr w:type="spellEnd"/>
          </w:p>
          <w:p w14:paraId="291B821E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color w:val="000000"/>
                <w:sz w:val="28"/>
                <w:szCs w:val="28"/>
              </w:rPr>
              <w:t>Валентин Володимирович</w:t>
            </w:r>
          </w:p>
        </w:tc>
        <w:tc>
          <w:tcPr>
            <w:tcW w:w="283" w:type="dxa"/>
            <w:hideMark/>
          </w:tcPr>
          <w:p w14:paraId="1F5B71C5" w14:textId="77777777" w:rsidR="003D1635" w:rsidRPr="003D1635" w:rsidRDefault="003D1635" w:rsidP="003D1635">
            <w:pPr>
              <w:rPr>
                <w:color w:val="000000"/>
                <w:sz w:val="28"/>
                <w:szCs w:val="28"/>
                <w:lang w:eastAsia="en-US"/>
              </w:rPr>
            </w:pPr>
            <w:r w:rsidRPr="003D163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228673D" w14:textId="77777777" w:rsidR="003D1635" w:rsidRPr="003D1635" w:rsidRDefault="003D1635" w:rsidP="003D1635">
            <w:pPr>
              <w:rPr>
                <w:color w:val="000000"/>
                <w:sz w:val="28"/>
                <w:szCs w:val="28"/>
                <w:lang w:eastAsia="en-US"/>
              </w:rPr>
            </w:pPr>
            <w:r w:rsidRPr="003D1635">
              <w:rPr>
                <w:color w:val="000000"/>
                <w:sz w:val="28"/>
                <w:szCs w:val="28"/>
              </w:rPr>
              <w:t xml:space="preserve">директор </w:t>
            </w:r>
            <w:r w:rsidRPr="003D1635">
              <w:rPr>
                <w:rFonts w:eastAsiaTheme="majorEastAsia"/>
                <w:color w:val="000000"/>
                <w:sz w:val="28"/>
                <w:szCs w:val="28"/>
              </w:rPr>
              <w:t xml:space="preserve">ТОВ «Миколаївська </w:t>
            </w:r>
            <w:proofErr w:type="spellStart"/>
            <w:r w:rsidRPr="003D1635">
              <w:rPr>
                <w:rFonts w:eastAsiaTheme="majorEastAsia"/>
                <w:color w:val="000000"/>
                <w:sz w:val="28"/>
                <w:szCs w:val="28"/>
              </w:rPr>
              <w:t>електропостачальна</w:t>
            </w:r>
            <w:proofErr w:type="spellEnd"/>
            <w:r w:rsidRPr="003D1635">
              <w:rPr>
                <w:rFonts w:eastAsiaTheme="majorEastAsia"/>
                <w:color w:val="000000"/>
                <w:sz w:val="28"/>
                <w:szCs w:val="28"/>
              </w:rPr>
              <w:t xml:space="preserve"> компанія»</w:t>
            </w:r>
            <w:r w:rsidRPr="003D1635">
              <w:rPr>
                <w:color w:val="000000"/>
                <w:sz w:val="28"/>
                <w:szCs w:val="28"/>
              </w:rPr>
              <w:t xml:space="preserve"> (за погодженням)</w:t>
            </w:r>
          </w:p>
          <w:p w14:paraId="330D4C61" w14:textId="77777777" w:rsidR="003D1635" w:rsidRPr="003D1635" w:rsidRDefault="003D1635" w:rsidP="003D163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D1635" w:rsidRPr="003D1635" w14:paraId="7205A0BF" w14:textId="77777777" w:rsidTr="003D1635">
        <w:trPr>
          <w:trHeight w:val="283"/>
        </w:trPr>
        <w:tc>
          <w:tcPr>
            <w:tcW w:w="3828" w:type="dxa"/>
            <w:hideMark/>
          </w:tcPr>
          <w:p w14:paraId="1BCEFBA5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Логвінов</w:t>
            </w:r>
            <w:proofErr w:type="spellEnd"/>
          </w:p>
          <w:p w14:paraId="6E989B2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Микола Юрійович</w:t>
            </w:r>
          </w:p>
        </w:tc>
        <w:tc>
          <w:tcPr>
            <w:tcW w:w="283" w:type="dxa"/>
            <w:hideMark/>
          </w:tcPr>
          <w:p w14:paraId="6F84A8BD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717E6E30" w14:textId="73A87DB9" w:rsidR="003D1635" w:rsidRDefault="003D1635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директор ОКП «</w:t>
            </w:r>
            <w:proofErr w:type="spellStart"/>
            <w:r w:rsidRPr="003D1635">
              <w:rPr>
                <w:sz w:val="28"/>
                <w:szCs w:val="28"/>
              </w:rPr>
              <w:t>Миколаївоблтеплоенерго</w:t>
            </w:r>
            <w:proofErr w:type="spellEnd"/>
            <w:r w:rsidRPr="003D1635">
              <w:rPr>
                <w:sz w:val="28"/>
                <w:szCs w:val="28"/>
              </w:rPr>
              <w:t>»</w:t>
            </w:r>
          </w:p>
          <w:p w14:paraId="21EC2A9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  <w:p w14:paraId="1A560B8B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48886A6F" w14:textId="77777777" w:rsidTr="003D1635">
        <w:trPr>
          <w:trHeight w:val="283"/>
        </w:trPr>
        <w:tc>
          <w:tcPr>
            <w:tcW w:w="3828" w:type="dxa"/>
            <w:hideMark/>
          </w:tcPr>
          <w:p w14:paraId="5CF4A3A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Любаров</w:t>
            </w:r>
            <w:proofErr w:type="spellEnd"/>
          </w:p>
          <w:p w14:paraId="3036A5EB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Юрій Йосипович</w:t>
            </w:r>
          </w:p>
        </w:tc>
        <w:tc>
          <w:tcPr>
            <w:tcW w:w="283" w:type="dxa"/>
            <w:hideMark/>
          </w:tcPr>
          <w:p w14:paraId="3B87EBF5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873E9B2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начальник управління з питань культури та охорони культурної спадщини Миколаївської міської ради</w:t>
            </w:r>
          </w:p>
          <w:p w14:paraId="41D94DBF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2DA93FD9" w14:textId="77777777" w:rsidTr="003D1635">
        <w:trPr>
          <w:trHeight w:val="283"/>
        </w:trPr>
        <w:tc>
          <w:tcPr>
            <w:tcW w:w="3828" w:type="dxa"/>
            <w:hideMark/>
          </w:tcPr>
          <w:p w14:paraId="3467FA31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Машталірук</w:t>
            </w:r>
            <w:proofErr w:type="spellEnd"/>
          </w:p>
          <w:p w14:paraId="13F609C9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Микола Олексійович</w:t>
            </w:r>
          </w:p>
        </w:tc>
        <w:tc>
          <w:tcPr>
            <w:tcW w:w="283" w:type="dxa"/>
            <w:hideMark/>
          </w:tcPr>
          <w:p w14:paraId="60E231A5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09767AC" w14:textId="4961D2DE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начальник Миколаївського відділення АТ</w:t>
            </w:r>
            <w:r w:rsidR="00F73487">
              <w:rPr>
                <w:sz w:val="28"/>
                <w:szCs w:val="28"/>
              </w:rPr>
              <w:t> </w:t>
            </w:r>
            <w:r w:rsidRPr="003D1635">
              <w:rPr>
                <w:sz w:val="28"/>
                <w:szCs w:val="28"/>
              </w:rPr>
              <w:t>«</w:t>
            </w:r>
            <w:proofErr w:type="spellStart"/>
            <w:r w:rsidRPr="003D1635">
              <w:rPr>
                <w:sz w:val="28"/>
                <w:szCs w:val="28"/>
              </w:rPr>
              <w:t>Миколаївгаз</w:t>
            </w:r>
            <w:proofErr w:type="spellEnd"/>
            <w:r w:rsidRPr="003D1635">
              <w:rPr>
                <w:sz w:val="28"/>
                <w:szCs w:val="28"/>
              </w:rPr>
              <w:t>» (за погодженням)</w:t>
            </w:r>
          </w:p>
          <w:p w14:paraId="2B711E6F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094413F8" w14:textId="77777777" w:rsidTr="003D1635">
        <w:trPr>
          <w:trHeight w:val="283"/>
        </w:trPr>
        <w:tc>
          <w:tcPr>
            <w:tcW w:w="3828" w:type="dxa"/>
            <w:hideMark/>
          </w:tcPr>
          <w:p w14:paraId="51033229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Мирошниченко</w:t>
            </w:r>
          </w:p>
          <w:p w14:paraId="02A82FEE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Дмитро Миколайович</w:t>
            </w:r>
          </w:p>
        </w:tc>
        <w:tc>
          <w:tcPr>
            <w:tcW w:w="283" w:type="dxa"/>
            <w:hideMark/>
          </w:tcPr>
          <w:p w14:paraId="0943798F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7C9B09FC" w14:textId="77777777" w:rsidR="003D1635" w:rsidRPr="003D1635" w:rsidRDefault="003D1635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голова правління ПрАТ «Миколаївська ТЕЦ» ( за погодженням)</w:t>
            </w:r>
          </w:p>
          <w:p w14:paraId="62DB11BB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707F3668" w14:textId="77777777" w:rsidTr="003D1635">
        <w:trPr>
          <w:trHeight w:val="283"/>
        </w:trPr>
        <w:tc>
          <w:tcPr>
            <w:tcW w:w="3828" w:type="dxa"/>
          </w:tcPr>
          <w:p w14:paraId="13BECD30" w14:textId="77777777" w:rsidR="003D1635" w:rsidRPr="003D1635" w:rsidRDefault="003D1635" w:rsidP="003D1635">
            <w:pPr>
              <w:rPr>
                <w:sz w:val="28"/>
                <w:szCs w:val="28"/>
              </w:rPr>
            </w:pPr>
            <w:proofErr w:type="spellStart"/>
            <w:r w:rsidRPr="003D1635">
              <w:rPr>
                <w:sz w:val="28"/>
                <w:szCs w:val="28"/>
              </w:rPr>
              <w:t>Ніколайчук</w:t>
            </w:r>
            <w:proofErr w:type="spellEnd"/>
          </w:p>
          <w:p w14:paraId="19D277D7" w14:textId="77777777" w:rsidR="003D1635" w:rsidRPr="003D1635" w:rsidRDefault="003D1635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Володимир Сергійович</w:t>
            </w:r>
          </w:p>
        </w:tc>
        <w:tc>
          <w:tcPr>
            <w:tcW w:w="283" w:type="dxa"/>
          </w:tcPr>
          <w:p w14:paraId="3A4C3EEF" w14:textId="77777777" w:rsidR="003D1635" w:rsidRPr="003D1635" w:rsidRDefault="003D1635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A1729C6" w14:textId="77777777" w:rsidR="003D1635" w:rsidRPr="003D1635" w:rsidRDefault="003D1635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начальник управління сталого розвитку міста департаменту житлово-комунального господарства Миколаївської міської ради</w:t>
            </w:r>
          </w:p>
          <w:p w14:paraId="05AA4755" w14:textId="77777777" w:rsidR="003D1635" w:rsidRPr="003D1635" w:rsidRDefault="003D1635" w:rsidP="003D1635">
            <w:pPr>
              <w:rPr>
                <w:sz w:val="28"/>
                <w:szCs w:val="28"/>
              </w:rPr>
            </w:pPr>
          </w:p>
        </w:tc>
      </w:tr>
      <w:tr w:rsidR="003D1635" w:rsidRPr="003D1635" w14:paraId="276739F1" w14:textId="77777777" w:rsidTr="003D1635">
        <w:trPr>
          <w:trHeight w:val="283"/>
        </w:trPr>
        <w:tc>
          <w:tcPr>
            <w:tcW w:w="3828" w:type="dxa"/>
            <w:hideMark/>
          </w:tcPr>
          <w:p w14:paraId="5B572C4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Сметана</w:t>
            </w:r>
          </w:p>
          <w:p w14:paraId="3A4A098A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Юрій Олександрович</w:t>
            </w:r>
          </w:p>
        </w:tc>
        <w:tc>
          <w:tcPr>
            <w:tcW w:w="283" w:type="dxa"/>
            <w:hideMark/>
          </w:tcPr>
          <w:p w14:paraId="455CCEFF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47DDAA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3D1635">
              <w:rPr>
                <w:sz w:val="28"/>
                <w:szCs w:val="28"/>
              </w:rPr>
              <w:t>КП ММР «Миколаївелектротранс»</w:t>
            </w:r>
          </w:p>
          <w:p w14:paraId="3B397C6D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3B8BDAE0" w14:textId="77777777" w:rsidTr="003D1635">
        <w:trPr>
          <w:trHeight w:val="283"/>
        </w:trPr>
        <w:tc>
          <w:tcPr>
            <w:tcW w:w="3828" w:type="dxa"/>
            <w:hideMark/>
          </w:tcPr>
          <w:p w14:paraId="3E268BF2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Тельпіс</w:t>
            </w:r>
            <w:proofErr w:type="spellEnd"/>
          </w:p>
          <w:p w14:paraId="67D3A1FF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Василь Степанович</w:t>
            </w:r>
          </w:p>
        </w:tc>
        <w:tc>
          <w:tcPr>
            <w:tcW w:w="283" w:type="dxa"/>
            <w:hideMark/>
          </w:tcPr>
          <w:p w14:paraId="3CFAA0BC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5B70190" w14:textId="0CA81438" w:rsidR="003D1635" w:rsidRPr="003D1635" w:rsidRDefault="003D1635" w:rsidP="003D1635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технічний директор МКП</w:t>
            </w:r>
            <w:r>
              <w:rPr>
                <w:sz w:val="28"/>
                <w:szCs w:val="28"/>
              </w:rPr>
              <w:t> </w:t>
            </w:r>
            <w:r w:rsidRPr="003D1635">
              <w:rPr>
                <w:sz w:val="28"/>
                <w:szCs w:val="28"/>
              </w:rPr>
              <w:t>«</w:t>
            </w:r>
            <w:proofErr w:type="spellStart"/>
            <w:r w:rsidRPr="003D1635">
              <w:rPr>
                <w:sz w:val="28"/>
                <w:szCs w:val="28"/>
              </w:rPr>
              <w:t>Миколаївводоканал</w:t>
            </w:r>
            <w:proofErr w:type="spellEnd"/>
            <w:r w:rsidRPr="003D1635">
              <w:rPr>
                <w:sz w:val="28"/>
                <w:szCs w:val="28"/>
              </w:rPr>
              <w:t>»</w:t>
            </w:r>
          </w:p>
          <w:p w14:paraId="68C3D33E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63C75E8D" w14:textId="77777777" w:rsidTr="003D1635">
        <w:trPr>
          <w:trHeight w:val="283"/>
        </w:trPr>
        <w:tc>
          <w:tcPr>
            <w:tcW w:w="3828" w:type="dxa"/>
            <w:hideMark/>
          </w:tcPr>
          <w:p w14:paraId="7F5885AF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D1635">
              <w:rPr>
                <w:sz w:val="28"/>
                <w:szCs w:val="28"/>
              </w:rPr>
              <w:t>Ужва</w:t>
            </w:r>
            <w:proofErr w:type="spellEnd"/>
          </w:p>
          <w:p w14:paraId="020D814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Антон Анатолійович</w:t>
            </w:r>
          </w:p>
        </w:tc>
        <w:tc>
          <w:tcPr>
            <w:tcW w:w="283" w:type="dxa"/>
            <w:hideMark/>
          </w:tcPr>
          <w:p w14:paraId="5B24B663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0805B6BE" w14:textId="186EA121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перший заступник голови адміністрації Інгульського району Миколаївської міської ради</w:t>
            </w:r>
          </w:p>
          <w:p w14:paraId="5E404C98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61EAB3C0" w14:textId="77777777" w:rsidTr="003D1635">
        <w:trPr>
          <w:trHeight w:val="283"/>
        </w:trPr>
        <w:tc>
          <w:tcPr>
            <w:tcW w:w="3828" w:type="dxa"/>
            <w:hideMark/>
          </w:tcPr>
          <w:p w14:paraId="7283204F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Шамрай</w:t>
            </w:r>
          </w:p>
          <w:p w14:paraId="2B7B75C7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Ірина Валентинівна</w:t>
            </w:r>
          </w:p>
        </w:tc>
        <w:tc>
          <w:tcPr>
            <w:tcW w:w="283" w:type="dxa"/>
            <w:hideMark/>
          </w:tcPr>
          <w:p w14:paraId="3A622F88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3C63EE2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начальник управління охорони здоров’я Миколаївської міської ради</w:t>
            </w:r>
          </w:p>
          <w:p w14:paraId="47675312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</w:p>
        </w:tc>
      </w:tr>
      <w:tr w:rsidR="003D1635" w:rsidRPr="003D1635" w14:paraId="564C9056" w14:textId="77777777" w:rsidTr="003D1635">
        <w:trPr>
          <w:trHeight w:val="283"/>
        </w:trPr>
        <w:tc>
          <w:tcPr>
            <w:tcW w:w="3828" w:type="dxa"/>
            <w:hideMark/>
          </w:tcPr>
          <w:p w14:paraId="03FEC144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Шевченко</w:t>
            </w:r>
          </w:p>
          <w:p w14:paraId="5F49127C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Сергій Васильович</w:t>
            </w:r>
          </w:p>
        </w:tc>
        <w:tc>
          <w:tcPr>
            <w:tcW w:w="283" w:type="dxa"/>
            <w:hideMark/>
          </w:tcPr>
          <w:p w14:paraId="11571583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4E0FCBC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директор АТ «Миколаївобленерго» Центрального округу (за погодженням)</w:t>
            </w:r>
          </w:p>
        </w:tc>
      </w:tr>
      <w:tr w:rsidR="003D1635" w:rsidRPr="003D1635" w14:paraId="6AC4BC09" w14:textId="77777777" w:rsidTr="003D1635">
        <w:trPr>
          <w:trHeight w:val="283"/>
        </w:trPr>
        <w:tc>
          <w:tcPr>
            <w:tcW w:w="3828" w:type="dxa"/>
            <w:hideMark/>
          </w:tcPr>
          <w:p w14:paraId="524A1D7D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lastRenderedPageBreak/>
              <w:t>Яковина</w:t>
            </w:r>
          </w:p>
          <w:p w14:paraId="005A33FC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Анатолій Володимирович</w:t>
            </w:r>
          </w:p>
        </w:tc>
        <w:tc>
          <w:tcPr>
            <w:tcW w:w="283" w:type="dxa"/>
            <w:hideMark/>
          </w:tcPr>
          <w:p w14:paraId="1F88E96B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26F816A" w14:textId="77777777" w:rsidR="003D1635" w:rsidRPr="003D1635" w:rsidRDefault="003D1635" w:rsidP="003D1635">
            <w:pPr>
              <w:rPr>
                <w:sz w:val="28"/>
                <w:szCs w:val="28"/>
                <w:lang w:eastAsia="en-US"/>
              </w:rPr>
            </w:pPr>
            <w:r w:rsidRPr="003D1635">
              <w:rPr>
                <w:sz w:val="28"/>
                <w:szCs w:val="28"/>
              </w:rPr>
              <w:t>перший заступник голови адміністрації Заводського району Миколаївської міської ради</w:t>
            </w:r>
          </w:p>
        </w:tc>
      </w:tr>
    </w:tbl>
    <w:p w14:paraId="70D36D51" w14:textId="77777777" w:rsidR="008C1A04" w:rsidRPr="003D1635" w:rsidRDefault="008C1A04" w:rsidP="006E2CD4">
      <w:pPr>
        <w:rPr>
          <w:sz w:val="28"/>
          <w:szCs w:val="28"/>
          <w:lang w:eastAsia="en-US"/>
        </w:rPr>
      </w:pPr>
    </w:p>
    <w:p w14:paraId="7A15C2D8" w14:textId="77777777" w:rsidR="00F1409C" w:rsidRPr="003D1635" w:rsidRDefault="000D44B8" w:rsidP="006E2CD4">
      <w:pPr>
        <w:ind w:firstLine="720"/>
        <w:jc w:val="both"/>
        <w:rPr>
          <w:sz w:val="28"/>
          <w:szCs w:val="28"/>
        </w:rPr>
      </w:pPr>
      <w:r w:rsidRPr="003D1635">
        <w:rPr>
          <w:sz w:val="28"/>
          <w:szCs w:val="28"/>
        </w:rPr>
        <w:t>_____________________________________________________</w:t>
      </w:r>
    </w:p>
    <w:p w14:paraId="2FE0D394" w14:textId="4772EEA5" w:rsidR="00C17749" w:rsidRDefault="00C1774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0F13CE" w14:textId="77777777" w:rsidR="00C17749" w:rsidRDefault="00C17749" w:rsidP="00C17749">
      <w:pPr>
        <w:pStyle w:val="ad"/>
        <w:ind w:left="-284" w:right="282"/>
        <w:rPr>
          <w:bCs/>
          <w:sz w:val="22"/>
          <w:szCs w:val="22"/>
        </w:rPr>
      </w:pPr>
    </w:p>
    <w:sectPr w:rsidR="00C17749" w:rsidSect="00C006B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1B64" w14:textId="77777777" w:rsidR="00126176" w:rsidRDefault="00126176">
      <w:r>
        <w:separator/>
      </w:r>
    </w:p>
  </w:endnote>
  <w:endnote w:type="continuationSeparator" w:id="0">
    <w:p w14:paraId="098DFF6B" w14:textId="77777777" w:rsidR="00126176" w:rsidRDefault="0012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D5E5" w14:textId="77777777" w:rsidR="00126176" w:rsidRDefault="00126176">
      <w:r>
        <w:separator/>
      </w:r>
    </w:p>
  </w:footnote>
  <w:footnote w:type="continuationSeparator" w:id="0">
    <w:p w14:paraId="01CF8879" w14:textId="77777777" w:rsidR="00126176" w:rsidRDefault="0012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2655" w14:textId="77777777" w:rsidR="00693113" w:rsidRDefault="00693113">
    <w:pP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806CCF" w14:textId="77777777" w:rsidR="00693113" w:rsidRDefault="00693113">
    <w:pPr>
      <w:tabs>
        <w:tab w:val="center" w:pos="4819"/>
        <w:tab w:val="right" w:pos="9639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2589" w14:textId="77777777" w:rsidR="00693113" w:rsidRDefault="00693113">
    <w:pP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52E60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1738C919" w14:textId="77777777" w:rsidR="00693113" w:rsidRDefault="00693113">
    <w:pP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7"/>
    <w:rsid w:val="000057C8"/>
    <w:rsid w:val="00007D7D"/>
    <w:rsid w:val="00041F0B"/>
    <w:rsid w:val="00056BA4"/>
    <w:rsid w:val="000832C5"/>
    <w:rsid w:val="000D25DE"/>
    <w:rsid w:val="000D44B8"/>
    <w:rsid w:val="000E58A7"/>
    <w:rsid w:val="000F25B7"/>
    <w:rsid w:val="0010174D"/>
    <w:rsid w:val="00113AA6"/>
    <w:rsid w:val="00122663"/>
    <w:rsid w:val="00126176"/>
    <w:rsid w:val="001326C3"/>
    <w:rsid w:val="00140D4C"/>
    <w:rsid w:val="001452CE"/>
    <w:rsid w:val="00147D9C"/>
    <w:rsid w:val="00154576"/>
    <w:rsid w:val="00181DAD"/>
    <w:rsid w:val="001C14C5"/>
    <w:rsid w:val="001D4BC1"/>
    <w:rsid w:val="001E2D32"/>
    <w:rsid w:val="001E535D"/>
    <w:rsid w:val="0021309D"/>
    <w:rsid w:val="00221BFE"/>
    <w:rsid w:val="0023227B"/>
    <w:rsid w:val="00247011"/>
    <w:rsid w:val="002A615F"/>
    <w:rsid w:val="002A7CD1"/>
    <w:rsid w:val="002C172F"/>
    <w:rsid w:val="002D50A3"/>
    <w:rsid w:val="002F3EF7"/>
    <w:rsid w:val="002F533F"/>
    <w:rsid w:val="0030122A"/>
    <w:rsid w:val="00311283"/>
    <w:rsid w:val="0031278F"/>
    <w:rsid w:val="003203E8"/>
    <w:rsid w:val="003211BA"/>
    <w:rsid w:val="003253EE"/>
    <w:rsid w:val="003303BF"/>
    <w:rsid w:val="00336583"/>
    <w:rsid w:val="0035632A"/>
    <w:rsid w:val="00371609"/>
    <w:rsid w:val="00384AC2"/>
    <w:rsid w:val="003C46C5"/>
    <w:rsid w:val="003C62E1"/>
    <w:rsid w:val="003D1635"/>
    <w:rsid w:val="003D3469"/>
    <w:rsid w:val="003D438D"/>
    <w:rsid w:val="003D7BEC"/>
    <w:rsid w:val="0040390E"/>
    <w:rsid w:val="0045430C"/>
    <w:rsid w:val="00456E5F"/>
    <w:rsid w:val="004A3ABE"/>
    <w:rsid w:val="004B5C45"/>
    <w:rsid w:val="004E5ABE"/>
    <w:rsid w:val="00526673"/>
    <w:rsid w:val="00531723"/>
    <w:rsid w:val="00545068"/>
    <w:rsid w:val="005514B7"/>
    <w:rsid w:val="00564E39"/>
    <w:rsid w:val="00573CBF"/>
    <w:rsid w:val="00575170"/>
    <w:rsid w:val="005755D5"/>
    <w:rsid w:val="005A1CE3"/>
    <w:rsid w:val="005D0231"/>
    <w:rsid w:val="006013FF"/>
    <w:rsid w:val="00611077"/>
    <w:rsid w:val="00615E4C"/>
    <w:rsid w:val="00623265"/>
    <w:rsid w:val="006263B4"/>
    <w:rsid w:val="0063027E"/>
    <w:rsid w:val="0063223E"/>
    <w:rsid w:val="006329B9"/>
    <w:rsid w:val="0063317E"/>
    <w:rsid w:val="006370EA"/>
    <w:rsid w:val="00637890"/>
    <w:rsid w:val="00644614"/>
    <w:rsid w:val="00646E83"/>
    <w:rsid w:val="006567EE"/>
    <w:rsid w:val="006661F8"/>
    <w:rsid w:val="00693113"/>
    <w:rsid w:val="00695924"/>
    <w:rsid w:val="00696623"/>
    <w:rsid w:val="006968CD"/>
    <w:rsid w:val="006D1B57"/>
    <w:rsid w:val="006D1CD3"/>
    <w:rsid w:val="006D74CB"/>
    <w:rsid w:val="006E2CD4"/>
    <w:rsid w:val="006E7823"/>
    <w:rsid w:val="006F1171"/>
    <w:rsid w:val="006F6E36"/>
    <w:rsid w:val="007005CB"/>
    <w:rsid w:val="007036E7"/>
    <w:rsid w:val="00716C47"/>
    <w:rsid w:val="00730A8C"/>
    <w:rsid w:val="007334F0"/>
    <w:rsid w:val="00760F3B"/>
    <w:rsid w:val="007657A1"/>
    <w:rsid w:val="007B6E85"/>
    <w:rsid w:val="0080633E"/>
    <w:rsid w:val="0081475F"/>
    <w:rsid w:val="00847481"/>
    <w:rsid w:val="00856143"/>
    <w:rsid w:val="0088165D"/>
    <w:rsid w:val="0088659E"/>
    <w:rsid w:val="00890D7E"/>
    <w:rsid w:val="00894004"/>
    <w:rsid w:val="008A0CF5"/>
    <w:rsid w:val="008A6963"/>
    <w:rsid w:val="008C1A04"/>
    <w:rsid w:val="008C5FA7"/>
    <w:rsid w:val="008C6333"/>
    <w:rsid w:val="008D278F"/>
    <w:rsid w:val="008D4F06"/>
    <w:rsid w:val="00904B21"/>
    <w:rsid w:val="00922ABA"/>
    <w:rsid w:val="00923D0E"/>
    <w:rsid w:val="00942891"/>
    <w:rsid w:val="009547DD"/>
    <w:rsid w:val="009656DD"/>
    <w:rsid w:val="009A21A3"/>
    <w:rsid w:val="009C2956"/>
    <w:rsid w:val="00A10564"/>
    <w:rsid w:val="00A10DBC"/>
    <w:rsid w:val="00A1481D"/>
    <w:rsid w:val="00A1537B"/>
    <w:rsid w:val="00A3331E"/>
    <w:rsid w:val="00A33412"/>
    <w:rsid w:val="00A35266"/>
    <w:rsid w:val="00A41BEC"/>
    <w:rsid w:val="00A4479D"/>
    <w:rsid w:val="00A52E60"/>
    <w:rsid w:val="00A62619"/>
    <w:rsid w:val="00A74F1B"/>
    <w:rsid w:val="00A8209F"/>
    <w:rsid w:val="00A94DDB"/>
    <w:rsid w:val="00AA43EA"/>
    <w:rsid w:val="00AC2397"/>
    <w:rsid w:val="00AC67FB"/>
    <w:rsid w:val="00AE4510"/>
    <w:rsid w:val="00AF442C"/>
    <w:rsid w:val="00B03A98"/>
    <w:rsid w:val="00B12ED8"/>
    <w:rsid w:val="00B17821"/>
    <w:rsid w:val="00B308E9"/>
    <w:rsid w:val="00B34329"/>
    <w:rsid w:val="00B45029"/>
    <w:rsid w:val="00B503E8"/>
    <w:rsid w:val="00B975A8"/>
    <w:rsid w:val="00BA42A6"/>
    <w:rsid w:val="00BF1AF9"/>
    <w:rsid w:val="00C006B6"/>
    <w:rsid w:val="00C05866"/>
    <w:rsid w:val="00C11DE2"/>
    <w:rsid w:val="00C12E35"/>
    <w:rsid w:val="00C17749"/>
    <w:rsid w:val="00C25D01"/>
    <w:rsid w:val="00C37B84"/>
    <w:rsid w:val="00C4732A"/>
    <w:rsid w:val="00C534A6"/>
    <w:rsid w:val="00C55282"/>
    <w:rsid w:val="00C563A8"/>
    <w:rsid w:val="00C831BA"/>
    <w:rsid w:val="00C90BBC"/>
    <w:rsid w:val="00CA4793"/>
    <w:rsid w:val="00CC4426"/>
    <w:rsid w:val="00CC470D"/>
    <w:rsid w:val="00CC79E5"/>
    <w:rsid w:val="00CD5DCC"/>
    <w:rsid w:val="00CE013E"/>
    <w:rsid w:val="00D00EA1"/>
    <w:rsid w:val="00D138AD"/>
    <w:rsid w:val="00D55C46"/>
    <w:rsid w:val="00D75E6A"/>
    <w:rsid w:val="00D92C14"/>
    <w:rsid w:val="00D93E3B"/>
    <w:rsid w:val="00DA6D77"/>
    <w:rsid w:val="00DB399D"/>
    <w:rsid w:val="00DB4F64"/>
    <w:rsid w:val="00DE74D3"/>
    <w:rsid w:val="00E20C03"/>
    <w:rsid w:val="00E60EAB"/>
    <w:rsid w:val="00E64EC9"/>
    <w:rsid w:val="00E7757C"/>
    <w:rsid w:val="00E874B3"/>
    <w:rsid w:val="00E94563"/>
    <w:rsid w:val="00EA2DF3"/>
    <w:rsid w:val="00EA7036"/>
    <w:rsid w:val="00EC2C2D"/>
    <w:rsid w:val="00ED02DB"/>
    <w:rsid w:val="00EF4A09"/>
    <w:rsid w:val="00F1409C"/>
    <w:rsid w:val="00F22B02"/>
    <w:rsid w:val="00F360E6"/>
    <w:rsid w:val="00F40459"/>
    <w:rsid w:val="00F62301"/>
    <w:rsid w:val="00F63303"/>
    <w:rsid w:val="00F73487"/>
    <w:rsid w:val="00F80BBC"/>
    <w:rsid w:val="00FA2667"/>
    <w:rsid w:val="00FA4C61"/>
    <w:rsid w:val="00FC72B9"/>
    <w:rsid w:val="00FD2B0E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13A51"/>
  <w14:defaultImageDpi w14:val="0"/>
  <w15:docId w15:val="{425FD9A4-7B11-4F5D-9004-F5403D5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D3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1C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D1C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D1C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1C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D1C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D1C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uk-UA" w:eastAsia="x-none"/>
    </w:rPr>
  </w:style>
  <w:style w:type="table" w:customStyle="1" w:styleId="TableNormal1">
    <w:name w:val="Table Normal1"/>
    <w:uiPriority w:val="99"/>
    <w:rsid w:val="006D1CD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D1C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table" w:customStyle="1" w:styleId="a5">
    <w:name w:val="Стиль"/>
    <w:basedOn w:val="TableNormal1"/>
    <w:uiPriority w:val="99"/>
    <w:rsid w:val="006D1CD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99"/>
    <w:qFormat/>
    <w:rsid w:val="006D1CD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x-none"/>
    </w:rPr>
  </w:style>
  <w:style w:type="paragraph" w:styleId="a8">
    <w:name w:val="Plain Text"/>
    <w:basedOn w:val="a"/>
    <w:link w:val="a9"/>
    <w:uiPriority w:val="99"/>
    <w:rsid w:val="005D0231"/>
    <w:rPr>
      <w:rFonts w:ascii="Courier New" w:hAnsi="Courier New"/>
      <w:lang w:val="ru-RU"/>
    </w:rPr>
  </w:style>
  <w:style w:type="character" w:customStyle="1" w:styleId="a9">
    <w:name w:val="Текст Знак"/>
    <w:basedOn w:val="a0"/>
    <w:link w:val="a8"/>
    <w:uiPriority w:val="99"/>
    <w:locked/>
    <w:rsid w:val="005D0231"/>
    <w:rPr>
      <w:rFonts w:ascii="Courier New" w:hAnsi="Courier New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C1A0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9C29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9C2956"/>
    <w:rPr>
      <w:rFonts w:ascii="Segoe UI" w:hAnsi="Segoe UI" w:cs="Segoe UI"/>
      <w:sz w:val="18"/>
      <w:szCs w:val="18"/>
      <w:lang w:val="x-none" w:eastAsia="ru-RU"/>
    </w:rPr>
  </w:style>
  <w:style w:type="paragraph" w:styleId="ad">
    <w:name w:val="Body Text"/>
    <w:basedOn w:val="a"/>
    <w:link w:val="ae"/>
    <w:unhideWhenUsed/>
    <w:rsid w:val="00C17749"/>
    <w:rPr>
      <w:sz w:val="28"/>
      <w:lang w:eastAsia="x-none"/>
    </w:rPr>
  </w:style>
  <w:style w:type="character" w:customStyle="1" w:styleId="ae">
    <w:name w:val="Основной текст Знак"/>
    <w:basedOn w:val="a0"/>
    <w:link w:val="ad"/>
    <w:rsid w:val="00C17749"/>
    <w:rPr>
      <w:sz w:val="28"/>
      <w:szCs w:val="20"/>
      <w:lang w:eastAsia="x-none"/>
    </w:rPr>
  </w:style>
  <w:style w:type="paragraph" w:styleId="af">
    <w:name w:val="Body Text Indent"/>
    <w:basedOn w:val="a"/>
    <w:link w:val="af0"/>
    <w:unhideWhenUsed/>
    <w:rsid w:val="00C17749"/>
    <w:pPr>
      <w:ind w:firstLine="720"/>
      <w:jc w:val="both"/>
    </w:pPr>
    <w:rPr>
      <w:sz w:val="28"/>
      <w:lang w:eastAsia="x-none"/>
    </w:rPr>
  </w:style>
  <w:style w:type="character" w:customStyle="1" w:styleId="af0">
    <w:name w:val="Основной текст с отступом Знак"/>
    <w:basedOn w:val="a0"/>
    <w:link w:val="af"/>
    <w:rsid w:val="00C17749"/>
    <w:rPr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6342-AD9A-4485-9C4E-890ADB1D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7805</Words>
  <Characters>4450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3</cp:revision>
  <cp:lastPrinted>2024-03-28T07:30:00Z</cp:lastPrinted>
  <dcterms:created xsi:type="dcterms:W3CDTF">2024-04-05T10:45:00Z</dcterms:created>
  <dcterms:modified xsi:type="dcterms:W3CDTF">2024-04-05T10:45:00Z</dcterms:modified>
</cp:coreProperties>
</file>