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F51" w14:textId="1E6B4DFF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74E3">
        <w:rPr>
          <w:rFonts w:ascii="Times New Roman" w:hAnsi="Times New Roman" w:cs="Times New Roman"/>
          <w:sz w:val="20"/>
          <w:szCs w:val="20"/>
          <w:lang w:val="uk-UA"/>
        </w:rPr>
        <w:t>v-pg-0</w:t>
      </w:r>
      <w:r w:rsidR="00270EFA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640870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14:paraId="6069433A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B0335F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Hlk133921403"/>
    </w:p>
    <w:bookmarkEnd w:id="0"/>
    <w:p w14:paraId="7E7F43A8" w14:textId="0398A6AC" w:rsidR="0000285B" w:rsidRPr="00640870" w:rsidRDefault="0000285B" w:rsidP="00B31A2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</w:t>
      </w:r>
      <w:r w:rsidR="00117D1F" w:rsidRPr="0064087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F92D95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17D1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рік»</w:t>
      </w:r>
      <w:r w:rsidR="00073600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537F79" w14:textId="77777777" w:rsidR="0000285B" w:rsidRPr="00640870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640870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0E431242" w:rsidR="0000285B" w:rsidRPr="00640870" w:rsidRDefault="0000285B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640870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587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64087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6408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640870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640870" w:rsidRDefault="0000285B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640870" w:rsidRDefault="0000285B" w:rsidP="005877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640870" w:rsidRDefault="0000285B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5DF4C213" w:rsidR="00EB22F5" w:rsidRPr="00640870" w:rsidRDefault="00386657" w:rsidP="005877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5805FA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4227E" w:rsidRPr="006408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1249C" w14:textId="7726CB73" w:rsidR="0019759F" w:rsidRPr="00640870" w:rsidRDefault="0054227E" w:rsidP="005877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1A2A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504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6408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AC0FD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87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AC0FD4">
        <w:rPr>
          <w:rFonts w:ascii="Times New Roman" w:hAnsi="Times New Roman" w:cs="Times New Roman"/>
          <w:sz w:val="28"/>
          <w:szCs w:val="28"/>
          <w:lang w:val="uk-UA"/>
        </w:rPr>
        <w:t>6 та 1.27</w:t>
      </w:r>
      <w:r w:rsidR="005F35F1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9F" w:rsidRPr="00640870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7E366DAD" w14:textId="325EC9D5" w:rsidR="0019759F" w:rsidRPr="00640870" w:rsidRDefault="0019759F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«1.2</w:t>
      </w:r>
      <w:r w:rsidR="00640870" w:rsidRPr="006408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A2A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C174E3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ММР 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0870" w:rsidRPr="00640870">
        <w:rPr>
          <w:rFonts w:ascii="Times New Roman" w:hAnsi="Times New Roman" w:cs="Times New Roman"/>
          <w:sz w:val="28"/>
          <w:szCs w:val="28"/>
          <w:lang w:val="uk-UA"/>
        </w:rPr>
        <w:t>Миколаївські парки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0870" w:rsidRPr="006408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CF0D24" w14:textId="5654529E" w:rsidR="00640870" w:rsidRPr="00640870" w:rsidRDefault="00640870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«1.27.</w:t>
      </w:r>
      <w:r w:rsidR="005877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40870">
        <w:rPr>
          <w:rFonts w:ascii="Times New Roman" w:hAnsi="Times New Roman" w:cs="Times New Roman"/>
          <w:sz w:val="28"/>
          <w:szCs w:val="28"/>
          <w:lang w:val="uk-UA"/>
        </w:rPr>
        <w:t>КП «Міський інформаційно-обчислювальний центр».</w:t>
      </w:r>
    </w:p>
    <w:p w14:paraId="26402968" w14:textId="77777777" w:rsidR="005805FA" w:rsidRPr="00640870" w:rsidRDefault="005805FA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A938A" w14:textId="0681499C" w:rsidR="00606F65" w:rsidRPr="00640870" w:rsidRDefault="00620765" w:rsidP="005877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117D1F" w:rsidRPr="0064087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117D1F" w:rsidRPr="0064087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117D1F" w:rsidRPr="0064087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28F19C72" w14:textId="77777777" w:rsidR="005805FA" w:rsidRPr="00640870" w:rsidRDefault="005805FA" w:rsidP="005877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ADB30" w14:textId="77777777" w:rsidR="00990A12" w:rsidRPr="00640870" w:rsidRDefault="00620765" w:rsidP="005877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6408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64087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5ED7BA45" w14:textId="77777777" w:rsidR="00F56F5E" w:rsidRPr="00640870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1D03F" w14:textId="77777777" w:rsidR="00963C99" w:rsidRPr="00640870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77777777" w:rsidR="000D6B92" w:rsidRPr="00640870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97D92" w14:textId="49D8BD72" w:rsidR="00990A12" w:rsidRDefault="00034C56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6408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 СЄНКЕВИЧ</w:t>
      </w:r>
    </w:p>
    <w:p w14:paraId="1AE8A525" w14:textId="23AA3A1B" w:rsidR="00587799" w:rsidRDefault="005877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6B5B15C" w14:textId="1A3EEBDF" w:rsidR="00426874" w:rsidRPr="00587799" w:rsidRDefault="00426874" w:rsidP="00587799">
      <w:pPr>
        <w:spacing w:after="0" w:line="240" w:lineRule="auto"/>
        <w:rPr>
          <w:rFonts w:ascii="Times New Roman" w:hAnsi="Times New Roman" w:cs="Times New Roman"/>
          <w:bCs/>
          <w:sz w:val="20"/>
          <w:lang w:val="uk-UA"/>
        </w:rPr>
      </w:pPr>
      <w:r w:rsidRPr="00587799">
        <w:rPr>
          <w:rFonts w:ascii="Times New Roman" w:hAnsi="Times New Roman" w:cs="Times New Roman"/>
          <w:bCs/>
          <w:sz w:val="20"/>
        </w:rPr>
        <w:lastRenderedPageBreak/>
        <w:t>v-pg-</w:t>
      </w:r>
      <w:r w:rsidRPr="00587799">
        <w:rPr>
          <w:rFonts w:ascii="Times New Roman" w:hAnsi="Times New Roman" w:cs="Times New Roman"/>
          <w:bCs/>
          <w:spacing w:val="-5"/>
          <w:sz w:val="20"/>
        </w:rPr>
        <w:t>04</w:t>
      </w:r>
      <w:r w:rsidR="00640870" w:rsidRPr="00587799">
        <w:rPr>
          <w:rFonts w:ascii="Times New Roman" w:hAnsi="Times New Roman" w:cs="Times New Roman"/>
          <w:bCs/>
          <w:spacing w:val="-5"/>
          <w:sz w:val="20"/>
          <w:lang w:val="uk-UA"/>
        </w:rPr>
        <w:t>3</w:t>
      </w:r>
    </w:p>
    <w:p w14:paraId="5361C70D" w14:textId="77777777" w:rsidR="00426874" w:rsidRPr="00587799" w:rsidRDefault="00426874" w:rsidP="00587799">
      <w:pPr>
        <w:pStyle w:val="a6"/>
        <w:rPr>
          <w:bCs/>
        </w:rPr>
      </w:pPr>
    </w:p>
    <w:p w14:paraId="691E1324" w14:textId="77777777" w:rsidR="00426874" w:rsidRPr="00640870" w:rsidRDefault="00426874" w:rsidP="00426874">
      <w:pPr>
        <w:pStyle w:val="a6"/>
        <w:ind w:firstLine="567"/>
        <w:jc w:val="center"/>
      </w:pPr>
    </w:p>
    <w:p w14:paraId="41D1289D" w14:textId="77777777" w:rsidR="00426874" w:rsidRPr="00640870" w:rsidRDefault="00426874" w:rsidP="00426874">
      <w:pPr>
        <w:pStyle w:val="a6"/>
        <w:jc w:val="center"/>
      </w:pPr>
      <w:r w:rsidRPr="00640870">
        <w:t>ПОЯСНЮВАЛЬНА</w:t>
      </w:r>
      <w:r w:rsidRPr="00640870">
        <w:rPr>
          <w:spacing w:val="-11"/>
        </w:rPr>
        <w:t xml:space="preserve"> </w:t>
      </w:r>
      <w:r w:rsidRPr="00640870">
        <w:rPr>
          <w:spacing w:val="-2"/>
        </w:rPr>
        <w:t>ЗАПИСКА</w:t>
      </w:r>
    </w:p>
    <w:p w14:paraId="100FF564" w14:textId="77777777" w:rsidR="00426874" w:rsidRPr="00640870" w:rsidRDefault="00426874" w:rsidP="00426874">
      <w:pPr>
        <w:pStyle w:val="a6"/>
        <w:jc w:val="center"/>
      </w:pPr>
      <w:r w:rsidRPr="00640870">
        <w:t>до</w:t>
      </w:r>
      <w:r w:rsidRPr="00640870">
        <w:rPr>
          <w:spacing w:val="-1"/>
        </w:rPr>
        <w:t xml:space="preserve"> </w:t>
      </w:r>
      <w:proofErr w:type="spellStart"/>
      <w:r w:rsidRPr="00640870">
        <w:t>проєкту</w:t>
      </w:r>
      <w:proofErr w:type="spellEnd"/>
      <w:r w:rsidRPr="00640870">
        <w:t xml:space="preserve"> рішення виконавчого комітету</w:t>
      </w:r>
      <w:r w:rsidRPr="00640870">
        <w:rPr>
          <w:spacing w:val="-1"/>
        </w:rPr>
        <w:t xml:space="preserve"> </w:t>
      </w:r>
      <w:r w:rsidRPr="00640870">
        <w:t>Миколаївської</w:t>
      </w:r>
      <w:r w:rsidRPr="00640870">
        <w:rPr>
          <w:spacing w:val="-1"/>
        </w:rPr>
        <w:t xml:space="preserve"> </w:t>
      </w:r>
      <w:r w:rsidRPr="00640870">
        <w:t>міської ради</w:t>
      </w:r>
      <w:r w:rsidRPr="00640870">
        <w:rPr>
          <w:spacing w:val="-1"/>
        </w:rPr>
        <w:t xml:space="preserve"> </w:t>
      </w:r>
      <w:r w:rsidRPr="00640870">
        <w:rPr>
          <w:spacing w:val="-4"/>
        </w:rPr>
        <w:t>«Про</w:t>
      </w:r>
    </w:p>
    <w:p w14:paraId="4F45B573" w14:textId="75570512" w:rsidR="00426874" w:rsidRDefault="00426874" w:rsidP="00426874">
      <w:pPr>
        <w:pStyle w:val="a6"/>
        <w:jc w:val="center"/>
        <w:rPr>
          <w:spacing w:val="-4"/>
        </w:rPr>
      </w:pPr>
      <w:r w:rsidRPr="00640870">
        <w:t>внесення доповнень до рішення виконкому міської ради від 22.11.2023 № 1370 «Про затвердження</w:t>
      </w:r>
      <w:r w:rsidRPr="00640870">
        <w:rPr>
          <w:spacing w:val="-3"/>
        </w:rPr>
        <w:t xml:space="preserve"> </w:t>
      </w:r>
      <w:r w:rsidRPr="00640870">
        <w:t>фінансових</w:t>
      </w:r>
      <w:r w:rsidRPr="00640870">
        <w:rPr>
          <w:spacing w:val="-2"/>
        </w:rPr>
        <w:t xml:space="preserve"> </w:t>
      </w:r>
      <w:r w:rsidRPr="00640870">
        <w:t>планів</w:t>
      </w:r>
      <w:r w:rsidRPr="00640870">
        <w:rPr>
          <w:spacing w:val="-3"/>
        </w:rPr>
        <w:t xml:space="preserve"> </w:t>
      </w:r>
      <w:r w:rsidRPr="00640870">
        <w:t>комунальних</w:t>
      </w:r>
      <w:r w:rsidRPr="00640870">
        <w:rPr>
          <w:spacing w:val="-2"/>
        </w:rPr>
        <w:t xml:space="preserve"> </w:t>
      </w:r>
      <w:r w:rsidRPr="00640870">
        <w:t>підприємств</w:t>
      </w:r>
      <w:r w:rsidRPr="00640870">
        <w:rPr>
          <w:spacing w:val="-4"/>
        </w:rPr>
        <w:t xml:space="preserve"> </w:t>
      </w:r>
      <w:r w:rsidRPr="00640870">
        <w:t>м.</w:t>
      </w:r>
      <w:r w:rsidRPr="00640870">
        <w:rPr>
          <w:spacing w:val="-2"/>
        </w:rPr>
        <w:t xml:space="preserve"> </w:t>
      </w:r>
      <w:r w:rsidRPr="00640870">
        <w:t>Миколаєва</w:t>
      </w:r>
      <w:r w:rsidRPr="00640870">
        <w:rPr>
          <w:spacing w:val="-2"/>
        </w:rPr>
        <w:t xml:space="preserve"> </w:t>
      </w:r>
      <w:r w:rsidRPr="00640870">
        <w:t>на</w:t>
      </w:r>
      <w:r w:rsidRPr="00640870">
        <w:rPr>
          <w:spacing w:val="-2"/>
        </w:rPr>
        <w:t xml:space="preserve"> </w:t>
      </w:r>
      <w:r w:rsidRPr="00640870">
        <w:t>2024</w:t>
      </w:r>
      <w:r w:rsidRPr="00640870">
        <w:rPr>
          <w:spacing w:val="-2"/>
        </w:rPr>
        <w:t xml:space="preserve"> </w:t>
      </w:r>
      <w:r w:rsidRPr="00640870">
        <w:rPr>
          <w:spacing w:val="-4"/>
        </w:rPr>
        <w:t>рік»</w:t>
      </w:r>
    </w:p>
    <w:p w14:paraId="266A86F7" w14:textId="77777777" w:rsidR="00587799" w:rsidRPr="00640870" w:rsidRDefault="00587799" w:rsidP="00426874">
      <w:pPr>
        <w:pStyle w:val="a6"/>
        <w:jc w:val="center"/>
      </w:pPr>
    </w:p>
    <w:p w14:paraId="2BD419D7" w14:textId="77777777" w:rsidR="00426874" w:rsidRPr="00FA16DD" w:rsidRDefault="00426874" w:rsidP="00426874">
      <w:pPr>
        <w:pStyle w:val="a6"/>
        <w:ind w:firstLine="567"/>
        <w:jc w:val="both"/>
      </w:pPr>
      <w:r w:rsidRPr="00FA16DD">
        <w:t xml:space="preserve">Суб’єкт подання </w:t>
      </w:r>
      <w:proofErr w:type="spellStart"/>
      <w:r w:rsidRPr="00FA16DD">
        <w:t>проєкту</w:t>
      </w:r>
      <w:proofErr w:type="spellEnd"/>
      <w:r w:rsidRPr="00FA16DD">
        <w:t xml:space="preserve"> рішення виконкому «Про внесення доповнень до рішення</w:t>
      </w:r>
      <w:r w:rsidRPr="00FA16DD">
        <w:rPr>
          <w:spacing w:val="-13"/>
        </w:rPr>
        <w:t xml:space="preserve"> </w:t>
      </w:r>
      <w:r w:rsidRPr="00FA16DD">
        <w:t>виконкому</w:t>
      </w:r>
      <w:r w:rsidRPr="00FA16DD">
        <w:rPr>
          <w:spacing w:val="-13"/>
        </w:rPr>
        <w:t xml:space="preserve"> </w:t>
      </w:r>
      <w:r w:rsidRPr="00FA16DD">
        <w:t>міської</w:t>
      </w:r>
      <w:r w:rsidRPr="00FA16DD">
        <w:rPr>
          <w:spacing w:val="-13"/>
        </w:rPr>
        <w:t xml:space="preserve"> </w:t>
      </w:r>
      <w:r w:rsidRPr="00FA16DD">
        <w:t>ради</w:t>
      </w:r>
      <w:r w:rsidRPr="00FA16DD">
        <w:rPr>
          <w:spacing w:val="-13"/>
        </w:rPr>
        <w:t xml:space="preserve"> </w:t>
      </w:r>
      <w:r w:rsidRPr="00FA16DD">
        <w:t>від</w:t>
      </w:r>
      <w:r w:rsidRPr="00FA16DD">
        <w:rPr>
          <w:spacing w:val="-13"/>
        </w:rPr>
        <w:t xml:space="preserve"> </w:t>
      </w:r>
      <w:r w:rsidRPr="00FA16DD">
        <w:t>22.11.2023</w:t>
      </w:r>
      <w:r w:rsidRPr="00FA16DD">
        <w:rPr>
          <w:spacing w:val="-13"/>
        </w:rPr>
        <w:t xml:space="preserve"> </w:t>
      </w:r>
      <w:r w:rsidRPr="00FA16DD">
        <w:t>№</w:t>
      </w:r>
      <w:r w:rsidRPr="00FA16DD">
        <w:rPr>
          <w:spacing w:val="-13"/>
        </w:rPr>
        <w:t xml:space="preserve"> </w:t>
      </w:r>
      <w:r w:rsidRPr="00FA16DD">
        <w:t>1370</w:t>
      </w:r>
      <w:r w:rsidRPr="00FA16DD">
        <w:rPr>
          <w:spacing w:val="-13"/>
        </w:rPr>
        <w:t xml:space="preserve"> </w:t>
      </w:r>
      <w:r w:rsidRPr="00FA16DD">
        <w:t>«Про</w:t>
      </w:r>
      <w:r w:rsidRPr="00FA16DD">
        <w:rPr>
          <w:spacing w:val="-13"/>
        </w:rPr>
        <w:t xml:space="preserve"> </w:t>
      </w:r>
      <w:r w:rsidRPr="00FA16DD">
        <w:t>затвердження</w:t>
      </w:r>
      <w:r w:rsidRPr="00FA16DD">
        <w:rPr>
          <w:spacing w:val="-13"/>
        </w:rPr>
        <w:t xml:space="preserve"> </w:t>
      </w:r>
      <w:r w:rsidRPr="00FA16DD">
        <w:t xml:space="preserve">фінансових планів комунальних підприємств м. Миколаєва на 2024 рік» (далі - </w:t>
      </w:r>
      <w:proofErr w:type="spellStart"/>
      <w:r w:rsidRPr="00FA16DD">
        <w:t>проєкт</w:t>
      </w:r>
      <w:proofErr w:type="spellEnd"/>
      <w:r w:rsidRPr="00FA16DD">
        <w:t xml:space="preserve"> рішення) - департамент економічного розвитку Миколаївської міської ради в особі </w:t>
      </w:r>
      <w:proofErr w:type="spellStart"/>
      <w:r w:rsidRPr="00FA16DD">
        <w:t>Шуліченко</w:t>
      </w:r>
      <w:proofErr w:type="spellEnd"/>
      <w:r w:rsidRPr="00FA16DD">
        <w:t xml:space="preserve"> Тетяни Василівни - директора департаменту економічного розвитку Миколаївської міської ради, </w:t>
      </w:r>
      <w:proofErr w:type="spellStart"/>
      <w:r w:rsidRPr="00FA16DD">
        <w:t>тел</w:t>
      </w:r>
      <w:proofErr w:type="spellEnd"/>
      <w:r w:rsidRPr="00FA16DD">
        <w:t>. 37-34-46.</w:t>
      </w:r>
    </w:p>
    <w:p w14:paraId="02F00C33" w14:textId="77777777" w:rsidR="00426874" w:rsidRPr="00FA16DD" w:rsidRDefault="00426874" w:rsidP="00426874">
      <w:pPr>
        <w:pStyle w:val="a6"/>
        <w:ind w:firstLine="567"/>
        <w:jc w:val="both"/>
      </w:pPr>
      <w:r w:rsidRPr="00FA16DD">
        <w:t xml:space="preserve">Розробник </w:t>
      </w:r>
      <w:proofErr w:type="spellStart"/>
      <w:r w:rsidRPr="00FA16DD">
        <w:t>проєкту</w:t>
      </w:r>
      <w:proofErr w:type="spellEnd"/>
      <w:r w:rsidRPr="00FA16DD">
        <w:t xml:space="preserve">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</w:t>
      </w:r>
      <w:r w:rsidRPr="00FA16DD">
        <w:rPr>
          <w:spacing w:val="-1"/>
        </w:rPr>
        <w:t xml:space="preserve"> </w:t>
      </w:r>
      <w:r w:rsidRPr="00FA16DD">
        <w:t>міської</w:t>
      </w:r>
      <w:r w:rsidRPr="00FA16DD">
        <w:rPr>
          <w:spacing w:val="-1"/>
        </w:rPr>
        <w:t xml:space="preserve"> </w:t>
      </w:r>
      <w:r w:rsidRPr="00FA16DD">
        <w:t>ради</w:t>
      </w:r>
      <w:r w:rsidRPr="00FA16DD">
        <w:rPr>
          <w:spacing w:val="-1"/>
        </w:rPr>
        <w:t xml:space="preserve"> </w:t>
      </w:r>
      <w:r w:rsidRPr="00FA16DD">
        <w:t>–</w:t>
      </w:r>
      <w:r w:rsidRPr="00FA16DD">
        <w:rPr>
          <w:spacing w:val="-1"/>
        </w:rPr>
        <w:t xml:space="preserve"> </w:t>
      </w:r>
      <w:r w:rsidRPr="00FA16DD">
        <w:t>начальника</w:t>
      </w:r>
      <w:r w:rsidRPr="00FA16DD">
        <w:rPr>
          <w:spacing w:val="-1"/>
        </w:rPr>
        <w:t xml:space="preserve"> </w:t>
      </w:r>
      <w:r w:rsidRPr="00FA16DD">
        <w:t>управління</w:t>
      </w:r>
      <w:r w:rsidRPr="00FA16DD">
        <w:rPr>
          <w:spacing w:val="-1"/>
        </w:rPr>
        <w:t xml:space="preserve"> </w:t>
      </w:r>
      <w:r w:rsidRPr="00FA16DD">
        <w:t>економіки</w:t>
      </w:r>
      <w:r w:rsidRPr="00FA16DD">
        <w:rPr>
          <w:spacing w:val="-1"/>
        </w:rPr>
        <w:t xml:space="preserve"> </w:t>
      </w:r>
      <w:r w:rsidRPr="00FA16DD">
        <w:t>та</w:t>
      </w:r>
      <w:r w:rsidRPr="00FA16DD">
        <w:rPr>
          <w:spacing w:val="-1"/>
        </w:rPr>
        <w:t xml:space="preserve"> </w:t>
      </w:r>
      <w:r w:rsidRPr="00FA16DD">
        <w:t>інвестицій,</w:t>
      </w:r>
      <w:r w:rsidRPr="00FA16DD">
        <w:rPr>
          <w:spacing w:val="-1"/>
        </w:rPr>
        <w:t xml:space="preserve"> </w:t>
      </w:r>
      <w:proofErr w:type="spellStart"/>
      <w:r w:rsidRPr="00FA16DD">
        <w:t>тел</w:t>
      </w:r>
      <w:proofErr w:type="spellEnd"/>
      <w:r w:rsidRPr="00FA16DD">
        <w:t>.</w:t>
      </w:r>
      <w:r w:rsidRPr="00FA16DD">
        <w:rPr>
          <w:spacing w:val="-1"/>
        </w:rPr>
        <w:t xml:space="preserve"> </w:t>
      </w:r>
      <w:r w:rsidRPr="00FA16DD">
        <w:t xml:space="preserve">37- </w:t>
      </w:r>
      <w:r w:rsidRPr="00FA16DD">
        <w:rPr>
          <w:spacing w:val="-2"/>
        </w:rPr>
        <w:t>20-37.</w:t>
      </w:r>
    </w:p>
    <w:p w14:paraId="4E10B1C1" w14:textId="2620099A" w:rsidR="00426874" w:rsidRPr="00FA16DD" w:rsidRDefault="00426874" w:rsidP="00426874">
      <w:pPr>
        <w:pStyle w:val="a6"/>
        <w:ind w:firstLine="567"/>
        <w:jc w:val="both"/>
      </w:pPr>
      <w:r w:rsidRPr="00FA16DD">
        <w:t>Особ</w:t>
      </w:r>
      <w:r w:rsidR="0031201D" w:rsidRPr="00FA16DD">
        <w:t>ою</w:t>
      </w:r>
      <w:r w:rsidRPr="00FA16DD">
        <w:t xml:space="preserve">, яка супроводжує </w:t>
      </w:r>
      <w:proofErr w:type="spellStart"/>
      <w:r w:rsidRPr="00FA16DD">
        <w:t>проєкт</w:t>
      </w:r>
      <w:proofErr w:type="spellEnd"/>
      <w:r w:rsidRPr="00FA16DD">
        <w:t xml:space="preserve"> рішення виконкому є </w:t>
      </w:r>
      <w:r w:rsidR="0031201D" w:rsidRPr="00FA16DD">
        <w:t>головний спеціаліст</w:t>
      </w:r>
      <w:r w:rsidRPr="00FA16DD">
        <w:t xml:space="preserve"> відділу </w:t>
      </w:r>
      <w:proofErr w:type="spellStart"/>
      <w:r w:rsidRPr="00FA16DD">
        <w:t>проєктів</w:t>
      </w:r>
      <w:proofErr w:type="spellEnd"/>
      <w:r w:rsidRPr="00FA16DD">
        <w:t xml:space="preserve"> та співпраці з міжнародними організаціями управління економіки та інвестицій департаменту економічного розвитку Миколаївської міської ради, </w:t>
      </w:r>
      <w:r w:rsidR="0031201D" w:rsidRPr="00FA16DD">
        <w:t>Іващенко Ольга</w:t>
      </w:r>
      <w:r w:rsidRPr="00FA16DD">
        <w:t xml:space="preserve"> (</w:t>
      </w:r>
      <w:proofErr w:type="spellStart"/>
      <w:r w:rsidRPr="00FA16DD">
        <w:t>м.Миколаїв</w:t>
      </w:r>
      <w:proofErr w:type="spellEnd"/>
      <w:r w:rsidRPr="00FA16DD">
        <w:t xml:space="preserve">, вул. Адміральська, 20. </w:t>
      </w:r>
      <w:proofErr w:type="spellStart"/>
      <w:r w:rsidRPr="00FA16DD">
        <w:t>тел</w:t>
      </w:r>
      <w:proofErr w:type="spellEnd"/>
      <w:r w:rsidRPr="00FA16DD">
        <w:t>. 093</w:t>
      </w:r>
      <w:r w:rsidR="0031201D" w:rsidRPr="00FA16DD">
        <w:t>7637680</w:t>
      </w:r>
      <w:r w:rsidRPr="00FA16DD">
        <w:t>).</w:t>
      </w:r>
    </w:p>
    <w:p w14:paraId="24A1299F" w14:textId="3B947FE3" w:rsidR="00426874" w:rsidRPr="00640870" w:rsidRDefault="00426874" w:rsidP="0031201D">
      <w:pPr>
        <w:pStyle w:val="a6"/>
        <w:ind w:firstLine="567"/>
        <w:jc w:val="both"/>
        <w:rPr>
          <w:color w:val="FF0000"/>
        </w:rPr>
      </w:pPr>
      <w:proofErr w:type="spellStart"/>
      <w:r w:rsidRPr="00FA16DD">
        <w:t>Проєкт</w:t>
      </w:r>
      <w:proofErr w:type="spellEnd"/>
      <w:r w:rsidRPr="00FA16DD">
        <w:rPr>
          <w:spacing w:val="40"/>
        </w:rPr>
        <w:t xml:space="preserve"> </w:t>
      </w:r>
      <w:r w:rsidRPr="00FA16DD">
        <w:t>рішення</w:t>
      </w:r>
      <w:r w:rsidRPr="00FA16DD">
        <w:rPr>
          <w:spacing w:val="40"/>
        </w:rPr>
        <w:t xml:space="preserve"> </w:t>
      </w:r>
      <w:r w:rsidRPr="00FA16DD">
        <w:t>розроблено</w:t>
      </w:r>
      <w:r w:rsidRPr="00FA16DD">
        <w:rPr>
          <w:spacing w:val="40"/>
        </w:rPr>
        <w:t xml:space="preserve"> </w:t>
      </w:r>
      <w:r w:rsidRPr="00FA16DD">
        <w:t>на</w:t>
      </w:r>
      <w:r w:rsidRPr="00FA16DD">
        <w:rPr>
          <w:spacing w:val="40"/>
        </w:rPr>
        <w:t xml:space="preserve"> </w:t>
      </w:r>
      <w:r w:rsidRPr="00FA16DD">
        <w:t>виконання</w:t>
      </w:r>
      <w:r w:rsidRPr="00FA16DD">
        <w:rPr>
          <w:spacing w:val="40"/>
        </w:rPr>
        <w:t xml:space="preserve"> </w:t>
      </w:r>
      <w:r w:rsidRPr="00FA16DD">
        <w:t>рішення</w:t>
      </w:r>
      <w:r w:rsidRPr="00FA16DD">
        <w:rPr>
          <w:spacing w:val="40"/>
        </w:rPr>
        <w:t xml:space="preserve"> </w:t>
      </w:r>
      <w:r w:rsidRPr="00FA16DD">
        <w:t>виконкому</w:t>
      </w:r>
      <w:r w:rsidRPr="00FA16DD">
        <w:rPr>
          <w:spacing w:val="40"/>
        </w:rPr>
        <w:t xml:space="preserve"> </w:t>
      </w:r>
      <w:r w:rsidRPr="00FA16DD">
        <w:t>міської</w:t>
      </w:r>
      <w:r w:rsidRPr="00FA16DD">
        <w:rPr>
          <w:spacing w:val="40"/>
        </w:rPr>
        <w:t xml:space="preserve"> </w:t>
      </w:r>
      <w:r w:rsidRPr="00FA16DD">
        <w:t>ради</w:t>
      </w:r>
      <w:r w:rsidRPr="00FA16DD">
        <w:rPr>
          <w:spacing w:val="40"/>
        </w:rPr>
        <w:t xml:space="preserve"> </w:t>
      </w:r>
      <w:r w:rsidRPr="00FA16DD">
        <w:t>від</w:t>
      </w:r>
      <w:r w:rsidRPr="00FA16DD">
        <w:rPr>
          <w:spacing w:val="-2"/>
        </w:rPr>
        <w:t xml:space="preserve"> </w:t>
      </w:r>
      <w:r w:rsidRPr="00FA16DD">
        <w:t>24.04.2009 №</w:t>
      </w:r>
      <w:r w:rsidRPr="00FA16DD">
        <w:rPr>
          <w:spacing w:val="-3"/>
        </w:rPr>
        <w:t xml:space="preserve"> </w:t>
      </w:r>
      <w:r w:rsidRPr="00FA16DD"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FA16DD">
        <w:t>пп</w:t>
      </w:r>
      <w:proofErr w:type="spellEnd"/>
      <w:r w:rsidRPr="00FA16DD">
        <w:t>.</w:t>
      </w:r>
      <w:r w:rsidRPr="00FA16DD">
        <w:rPr>
          <w:spacing w:val="-1"/>
        </w:rPr>
        <w:t xml:space="preserve"> </w:t>
      </w:r>
      <w:r w:rsidRPr="00FA16DD">
        <w:t>4 п. «а» ст.</w:t>
      </w:r>
      <w:r w:rsidRPr="00FA16DD">
        <w:rPr>
          <w:spacing w:val="-1"/>
        </w:rPr>
        <w:t xml:space="preserve"> </w:t>
      </w:r>
      <w:r w:rsidRPr="00FA16DD">
        <w:t xml:space="preserve">27 Закону України «Про місцеве самоврядування в Україні», враховуючи лист департаменту фінансів Миколаївської міської ради </w:t>
      </w:r>
      <w:r w:rsidRPr="002A1F78">
        <w:t xml:space="preserve">від </w:t>
      </w:r>
      <w:r w:rsidR="002A1F78" w:rsidRPr="002A1F78">
        <w:t>29</w:t>
      </w:r>
      <w:r w:rsidR="0031201D" w:rsidRPr="002A1F78">
        <w:t>.02.2024</w:t>
      </w:r>
      <w:r w:rsidRPr="002A1F78">
        <w:t xml:space="preserve"> №</w:t>
      </w:r>
      <w:r w:rsidR="002A1F78" w:rsidRPr="002A1F78">
        <w:t>89/07.04-30/24</w:t>
      </w:r>
      <w:r w:rsidR="0031201D" w:rsidRPr="002A1F78">
        <w:t xml:space="preserve"> </w:t>
      </w:r>
      <w:r w:rsidRPr="002A1F78">
        <w:t xml:space="preserve">щодо </w:t>
      </w:r>
      <w:r w:rsidRPr="00054B22">
        <w:t>передачі на затвердження у встановленому</w:t>
      </w:r>
      <w:r w:rsidRPr="00054B22">
        <w:rPr>
          <w:spacing w:val="-9"/>
        </w:rPr>
        <w:t xml:space="preserve"> </w:t>
      </w:r>
      <w:r w:rsidRPr="00054B22">
        <w:t>порядку</w:t>
      </w:r>
      <w:r w:rsidRPr="00054B22">
        <w:rPr>
          <w:spacing w:val="-6"/>
        </w:rPr>
        <w:t xml:space="preserve"> </w:t>
      </w:r>
      <w:r w:rsidRPr="00054B22">
        <w:t>фінансов</w:t>
      </w:r>
      <w:r w:rsidR="00FA16DD" w:rsidRPr="00054B22">
        <w:t>их</w:t>
      </w:r>
      <w:r w:rsidRPr="00054B22">
        <w:rPr>
          <w:spacing w:val="-6"/>
        </w:rPr>
        <w:t xml:space="preserve"> </w:t>
      </w:r>
      <w:r w:rsidRPr="00054B22">
        <w:t>план</w:t>
      </w:r>
      <w:r w:rsidR="00FA16DD" w:rsidRPr="00054B22">
        <w:t>ів</w:t>
      </w:r>
      <w:r w:rsidRPr="00054B22">
        <w:rPr>
          <w:spacing w:val="-7"/>
        </w:rPr>
        <w:t xml:space="preserve"> </w:t>
      </w:r>
      <w:r w:rsidR="0031201D" w:rsidRPr="00054B22">
        <w:t xml:space="preserve">КП </w:t>
      </w:r>
      <w:r w:rsidR="00FA16DD" w:rsidRPr="00054B22">
        <w:t xml:space="preserve">ММР </w:t>
      </w:r>
      <w:r w:rsidR="0031201D" w:rsidRPr="00054B22">
        <w:t>«</w:t>
      </w:r>
      <w:r w:rsidR="00FA16DD" w:rsidRPr="00054B22">
        <w:t>Миколаївські парки</w:t>
      </w:r>
      <w:r w:rsidRPr="00054B22">
        <w:t>»</w:t>
      </w:r>
      <w:r w:rsidR="00054B22" w:rsidRPr="00054B22">
        <w:t xml:space="preserve"> та КП «Міський інформаційно-обчислювальний центр»</w:t>
      </w:r>
      <w:r w:rsidR="0031201D" w:rsidRPr="00054B22">
        <w:t xml:space="preserve"> на 2024 рік.</w:t>
      </w:r>
    </w:p>
    <w:p w14:paraId="55C680EB" w14:textId="77777777" w:rsidR="00426874" w:rsidRPr="00587799" w:rsidRDefault="00426874" w:rsidP="00426874">
      <w:pPr>
        <w:pStyle w:val="a6"/>
        <w:ind w:firstLine="567"/>
        <w:rPr>
          <w:color w:val="000000" w:themeColor="text1"/>
        </w:rPr>
      </w:pPr>
    </w:p>
    <w:p w14:paraId="0F09CB59" w14:textId="77777777" w:rsidR="00E62D6D" w:rsidRPr="00587799" w:rsidRDefault="00E62D6D" w:rsidP="00426874">
      <w:pPr>
        <w:pStyle w:val="a6"/>
        <w:jc w:val="both"/>
        <w:rPr>
          <w:color w:val="000000" w:themeColor="text1"/>
          <w:spacing w:val="-1"/>
        </w:rPr>
      </w:pPr>
      <w:r w:rsidRPr="00587799">
        <w:rPr>
          <w:color w:val="000000" w:themeColor="text1"/>
        </w:rPr>
        <w:t>Заступник д</w:t>
      </w:r>
      <w:r w:rsidR="00426874" w:rsidRPr="00587799">
        <w:rPr>
          <w:color w:val="000000" w:themeColor="text1"/>
        </w:rPr>
        <w:t>иректора</w:t>
      </w:r>
      <w:r w:rsidR="00426874" w:rsidRPr="00587799">
        <w:rPr>
          <w:color w:val="000000" w:themeColor="text1"/>
          <w:spacing w:val="-1"/>
        </w:rPr>
        <w:t xml:space="preserve"> </w:t>
      </w:r>
      <w:r w:rsidR="00426874" w:rsidRPr="00587799">
        <w:rPr>
          <w:color w:val="000000" w:themeColor="text1"/>
        </w:rPr>
        <w:t>департаменту</w:t>
      </w:r>
      <w:r w:rsidR="00426874" w:rsidRPr="00587799">
        <w:rPr>
          <w:color w:val="000000" w:themeColor="text1"/>
          <w:spacing w:val="-1"/>
        </w:rPr>
        <w:t xml:space="preserve"> </w:t>
      </w:r>
    </w:p>
    <w:p w14:paraId="5266CC01" w14:textId="309448D2" w:rsidR="00E62D6D" w:rsidRPr="00587799" w:rsidRDefault="00E62D6D" w:rsidP="00E62D6D">
      <w:pPr>
        <w:pStyle w:val="a6"/>
        <w:jc w:val="both"/>
        <w:rPr>
          <w:color w:val="000000" w:themeColor="text1"/>
        </w:rPr>
      </w:pPr>
      <w:r w:rsidRPr="00587799">
        <w:rPr>
          <w:color w:val="000000" w:themeColor="text1"/>
          <w:spacing w:val="-2"/>
        </w:rPr>
        <w:t>е</w:t>
      </w:r>
      <w:r w:rsidR="00426874" w:rsidRPr="00587799">
        <w:rPr>
          <w:color w:val="000000" w:themeColor="text1"/>
          <w:spacing w:val="-2"/>
        </w:rPr>
        <w:t>кономічного</w:t>
      </w:r>
      <w:r w:rsidRPr="00587799">
        <w:rPr>
          <w:color w:val="000000" w:themeColor="text1"/>
        </w:rPr>
        <w:t xml:space="preserve"> р</w:t>
      </w:r>
      <w:r w:rsidR="00426874" w:rsidRPr="00587799">
        <w:rPr>
          <w:color w:val="000000" w:themeColor="text1"/>
        </w:rPr>
        <w:t>озвитку</w:t>
      </w:r>
      <w:r w:rsidRPr="00587799">
        <w:rPr>
          <w:color w:val="000000" w:themeColor="text1"/>
        </w:rPr>
        <w:t xml:space="preserve"> – начальник </w:t>
      </w:r>
    </w:p>
    <w:p w14:paraId="282A78C2" w14:textId="4CB06902" w:rsidR="00426874" w:rsidRPr="00587799" w:rsidRDefault="00E62D6D" w:rsidP="00E62D6D">
      <w:pPr>
        <w:pStyle w:val="a6"/>
        <w:jc w:val="both"/>
        <w:rPr>
          <w:color w:val="000000" w:themeColor="text1"/>
        </w:rPr>
      </w:pPr>
      <w:r w:rsidRPr="00587799">
        <w:rPr>
          <w:color w:val="000000" w:themeColor="text1"/>
        </w:rPr>
        <w:t xml:space="preserve">управління економіки та інвестицій </w:t>
      </w:r>
      <w:r w:rsidR="00426874" w:rsidRPr="00587799">
        <w:rPr>
          <w:color w:val="000000" w:themeColor="text1"/>
          <w:spacing w:val="-1"/>
        </w:rPr>
        <w:t xml:space="preserve"> </w:t>
      </w:r>
      <w:r w:rsidR="00426874" w:rsidRPr="00587799">
        <w:rPr>
          <w:color w:val="000000" w:themeColor="text1"/>
        </w:rPr>
        <w:t xml:space="preserve">          </w:t>
      </w:r>
      <w:r w:rsidRPr="00587799">
        <w:rPr>
          <w:color w:val="000000" w:themeColor="text1"/>
        </w:rPr>
        <w:t xml:space="preserve">                                          Діна ШЕВЧЕНКО</w:t>
      </w:r>
    </w:p>
    <w:p w14:paraId="00676959" w14:textId="77777777" w:rsidR="00426874" w:rsidRPr="00587799" w:rsidRDefault="00426874" w:rsidP="00426874">
      <w:pPr>
        <w:pStyle w:val="a6"/>
        <w:ind w:firstLine="567"/>
        <w:rPr>
          <w:color w:val="000000" w:themeColor="text1"/>
        </w:rPr>
      </w:pPr>
    </w:p>
    <w:p w14:paraId="1A412EA9" w14:textId="77777777" w:rsidR="00426874" w:rsidRPr="00587799" w:rsidRDefault="00426874" w:rsidP="00426874">
      <w:pPr>
        <w:pStyle w:val="a6"/>
        <w:ind w:firstLine="567"/>
        <w:rPr>
          <w:color w:val="000000" w:themeColor="text1"/>
        </w:rPr>
      </w:pPr>
    </w:p>
    <w:p w14:paraId="51A7CD21" w14:textId="15955599" w:rsidR="00426874" w:rsidRPr="00587799" w:rsidRDefault="0031201D" w:rsidP="00AC0FD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lang w:val="uk-UA"/>
        </w:rPr>
      </w:pPr>
      <w:r w:rsidRPr="00587799">
        <w:rPr>
          <w:rFonts w:ascii="Times New Roman" w:hAnsi="Times New Roman" w:cs="Times New Roman"/>
          <w:i/>
          <w:color w:val="000000" w:themeColor="text1"/>
          <w:sz w:val="16"/>
          <w:lang w:val="uk-UA"/>
        </w:rPr>
        <w:t>Ольга Іващенко</w:t>
      </w:r>
    </w:p>
    <w:p w14:paraId="2D755AFD" w14:textId="67CCA240" w:rsidR="00426874" w:rsidRPr="00587799" w:rsidRDefault="00426874" w:rsidP="00AC0FD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lang w:val="uk-UA"/>
        </w:rPr>
      </w:pPr>
      <w:r w:rsidRPr="00587799">
        <w:rPr>
          <w:rFonts w:ascii="Times New Roman" w:hAnsi="Times New Roman" w:cs="Times New Roman"/>
          <w:i/>
          <w:color w:val="000000" w:themeColor="text1"/>
          <w:spacing w:val="-2"/>
          <w:sz w:val="16"/>
        </w:rPr>
        <w:t>+38093</w:t>
      </w:r>
      <w:r w:rsidR="0031201D" w:rsidRPr="00587799">
        <w:rPr>
          <w:rFonts w:ascii="Times New Roman" w:hAnsi="Times New Roman" w:cs="Times New Roman"/>
          <w:i/>
          <w:color w:val="000000" w:themeColor="text1"/>
          <w:spacing w:val="-2"/>
          <w:sz w:val="16"/>
          <w:lang w:val="uk-UA"/>
        </w:rPr>
        <w:t>7637680</w:t>
      </w:r>
    </w:p>
    <w:p w14:paraId="1891F4B2" w14:textId="77777777" w:rsidR="00426874" w:rsidRPr="00587799" w:rsidRDefault="00426874" w:rsidP="00963C99">
      <w:pPr>
        <w:spacing w:after="0"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426874" w:rsidRPr="00587799" w:rsidSect="0039315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4B22"/>
    <w:rsid w:val="00057C71"/>
    <w:rsid w:val="00073600"/>
    <w:rsid w:val="000D6B92"/>
    <w:rsid w:val="001127BF"/>
    <w:rsid w:val="00117D1F"/>
    <w:rsid w:val="0019759F"/>
    <w:rsid w:val="001C6223"/>
    <w:rsid w:val="00245657"/>
    <w:rsid w:val="0025047D"/>
    <w:rsid w:val="00270EFA"/>
    <w:rsid w:val="002A1F78"/>
    <w:rsid w:val="002A3244"/>
    <w:rsid w:val="00307258"/>
    <w:rsid w:val="0031201D"/>
    <w:rsid w:val="003275AE"/>
    <w:rsid w:val="00343DB5"/>
    <w:rsid w:val="00346509"/>
    <w:rsid w:val="00381933"/>
    <w:rsid w:val="00381B5C"/>
    <w:rsid w:val="00382C94"/>
    <w:rsid w:val="00386657"/>
    <w:rsid w:val="003926F2"/>
    <w:rsid w:val="00393156"/>
    <w:rsid w:val="00423C18"/>
    <w:rsid w:val="00426874"/>
    <w:rsid w:val="0048372B"/>
    <w:rsid w:val="00483E11"/>
    <w:rsid w:val="004B6E9F"/>
    <w:rsid w:val="004F4148"/>
    <w:rsid w:val="00504D34"/>
    <w:rsid w:val="0051584A"/>
    <w:rsid w:val="0054227E"/>
    <w:rsid w:val="00555B9B"/>
    <w:rsid w:val="005805FA"/>
    <w:rsid w:val="00587799"/>
    <w:rsid w:val="005C059F"/>
    <w:rsid w:val="005C62AB"/>
    <w:rsid w:val="005C7C4F"/>
    <w:rsid w:val="005F35F1"/>
    <w:rsid w:val="00606F65"/>
    <w:rsid w:val="00620765"/>
    <w:rsid w:val="00623D85"/>
    <w:rsid w:val="00640870"/>
    <w:rsid w:val="006D5428"/>
    <w:rsid w:val="00704ADC"/>
    <w:rsid w:val="00720381"/>
    <w:rsid w:val="00735105"/>
    <w:rsid w:val="007414CF"/>
    <w:rsid w:val="007715A0"/>
    <w:rsid w:val="00782572"/>
    <w:rsid w:val="007A258B"/>
    <w:rsid w:val="007D3F20"/>
    <w:rsid w:val="007F64A7"/>
    <w:rsid w:val="00837000"/>
    <w:rsid w:val="00885526"/>
    <w:rsid w:val="008A1B88"/>
    <w:rsid w:val="008E206C"/>
    <w:rsid w:val="00947981"/>
    <w:rsid w:val="00963C99"/>
    <w:rsid w:val="00971E10"/>
    <w:rsid w:val="00982D9C"/>
    <w:rsid w:val="00990A12"/>
    <w:rsid w:val="009A03F7"/>
    <w:rsid w:val="00A432BD"/>
    <w:rsid w:val="00AA511E"/>
    <w:rsid w:val="00AA5CC7"/>
    <w:rsid w:val="00AC0FD4"/>
    <w:rsid w:val="00AE2CBA"/>
    <w:rsid w:val="00B0335F"/>
    <w:rsid w:val="00B31A2A"/>
    <w:rsid w:val="00B347A7"/>
    <w:rsid w:val="00B36F89"/>
    <w:rsid w:val="00B81C6D"/>
    <w:rsid w:val="00B9440F"/>
    <w:rsid w:val="00BA1A72"/>
    <w:rsid w:val="00C174E3"/>
    <w:rsid w:val="00C63738"/>
    <w:rsid w:val="00C87B04"/>
    <w:rsid w:val="00CF305D"/>
    <w:rsid w:val="00D12D06"/>
    <w:rsid w:val="00DA4DC9"/>
    <w:rsid w:val="00DA74DF"/>
    <w:rsid w:val="00E41D58"/>
    <w:rsid w:val="00E546F9"/>
    <w:rsid w:val="00E62D6D"/>
    <w:rsid w:val="00E71DEE"/>
    <w:rsid w:val="00E937D5"/>
    <w:rsid w:val="00EB22F5"/>
    <w:rsid w:val="00EC020B"/>
    <w:rsid w:val="00ED3945"/>
    <w:rsid w:val="00F55BD8"/>
    <w:rsid w:val="00F56F5E"/>
    <w:rsid w:val="00F92D95"/>
    <w:rsid w:val="00FA16DD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2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4268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2024-04-04T10:14:00Z</cp:lastPrinted>
  <dcterms:created xsi:type="dcterms:W3CDTF">2024-04-05T08:42:00Z</dcterms:created>
  <dcterms:modified xsi:type="dcterms:W3CDTF">2024-04-05T08:42:00Z</dcterms:modified>
</cp:coreProperties>
</file>