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25C1B" w14:textId="3E1EC16F" w:rsidR="00576B2C" w:rsidRPr="00DA59FE" w:rsidRDefault="003852A2" w:rsidP="00DA59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59FE">
        <w:rPr>
          <w:rFonts w:ascii="Times New Roman" w:hAnsi="Times New Roman" w:cs="Times New Roman"/>
          <w:sz w:val="20"/>
          <w:szCs w:val="20"/>
          <w:lang w:val="en-US"/>
        </w:rPr>
        <w:t>v</w:t>
      </w:r>
      <w:r w:rsidR="00576B2C" w:rsidRPr="00DA59FE">
        <w:rPr>
          <w:rFonts w:ascii="Times New Roman" w:hAnsi="Times New Roman" w:cs="Times New Roman"/>
          <w:sz w:val="20"/>
          <w:szCs w:val="20"/>
          <w:lang w:val="en-US"/>
        </w:rPr>
        <w:t>-</w:t>
      </w:r>
      <w:proofErr w:type="spellStart"/>
      <w:r w:rsidR="00576B2C" w:rsidRPr="00DA59FE">
        <w:rPr>
          <w:rFonts w:ascii="Times New Roman" w:hAnsi="Times New Roman" w:cs="Times New Roman"/>
          <w:sz w:val="20"/>
          <w:szCs w:val="20"/>
          <w:lang w:val="en-US"/>
        </w:rPr>
        <w:t>dj</w:t>
      </w:r>
      <w:proofErr w:type="spellEnd"/>
      <w:r w:rsidR="00576B2C" w:rsidRPr="00DA59FE">
        <w:rPr>
          <w:rFonts w:ascii="Times New Roman" w:hAnsi="Times New Roman" w:cs="Times New Roman"/>
          <w:sz w:val="20"/>
          <w:szCs w:val="20"/>
          <w:lang w:val="en-US"/>
        </w:rPr>
        <w:t>-</w:t>
      </w:r>
      <w:r w:rsidR="00905CA5" w:rsidRPr="00DA59FE">
        <w:rPr>
          <w:rFonts w:ascii="Times New Roman" w:hAnsi="Times New Roman" w:cs="Times New Roman"/>
          <w:sz w:val="20"/>
          <w:szCs w:val="20"/>
        </w:rPr>
        <w:t>122</w:t>
      </w:r>
    </w:p>
    <w:p w14:paraId="50ED8056" w14:textId="597658B5" w:rsidR="00F37D90" w:rsidRPr="00DA59FE" w:rsidRDefault="00F37D90" w:rsidP="00DA5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3604A0" w14:textId="77777777" w:rsidR="004C3351" w:rsidRPr="00DA59FE" w:rsidRDefault="004C3351" w:rsidP="00DA5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613A02" w14:textId="50E7C1CA" w:rsidR="00F37D90" w:rsidRPr="00DA59FE" w:rsidRDefault="00F37D90" w:rsidP="00DA5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023D45" w14:textId="7EF56691" w:rsidR="00571DF4" w:rsidRPr="00DA59FE" w:rsidRDefault="00571DF4" w:rsidP="00DA5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6EA44D" w14:textId="3CEF9438" w:rsidR="00571DF4" w:rsidRPr="00DA59FE" w:rsidRDefault="00571DF4" w:rsidP="00DA5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15FA77" w14:textId="77777777" w:rsidR="00905CA5" w:rsidRPr="00DA59FE" w:rsidRDefault="00905CA5" w:rsidP="00DA5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C363F1" w14:textId="77777777" w:rsidR="00014036" w:rsidRPr="00DA59FE" w:rsidRDefault="00014036" w:rsidP="00DA5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C97E27" w14:textId="77777777" w:rsidR="00DA59FE" w:rsidRDefault="00DA59FE" w:rsidP="00DA5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78A4B3" w14:textId="77777777" w:rsidR="00DA59FE" w:rsidRDefault="00DA59FE" w:rsidP="00DA5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BBFB0D" w14:textId="77777777" w:rsidR="00DA59FE" w:rsidRDefault="00DA59FE" w:rsidP="00DA5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AA0DD9" w14:textId="4E505E92" w:rsidR="00622ACB" w:rsidRPr="00DA59FE" w:rsidRDefault="00F93C47" w:rsidP="00DA59FE">
      <w:pPr>
        <w:spacing w:after="0" w:line="240" w:lineRule="auto"/>
        <w:ind w:right="3684"/>
        <w:jc w:val="both"/>
        <w:rPr>
          <w:rFonts w:ascii="Times New Roman" w:hAnsi="Times New Roman" w:cs="Times New Roman"/>
          <w:sz w:val="28"/>
          <w:szCs w:val="28"/>
        </w:rPr>
      </w:pPr>
      <w:r w:rsidRPr="00DA59FE">
        <w:rPr>
          <w:rFonts w:ascii="Times New Roman" w:hAnsi="Times New Roman" w:cs="Times New Roman"/>
          <w:sz w:val="28"/>
          <w:szCs w:val="28"/>
        </w:rPr>
        <w:t>Про внесення змін</w:t>
      </w:r>
      <w:r w:rsidR="00905CA5" w:rsidRPr="00DA59FE">
        <w:rPr>
          <w:rFonts w:ascii="Times New Roman" w:hAnsi="Times New Roman" w:cs="Times New Roman"/>
          <w:sz w:val="28"/>
          <w:szCs w:val="28"/>
        </w:rPr>
        <w:t xml:space="preserve"> </w:t>
      </w:r>
      <w:r w:rsidRPr="00DA59FE">
        <w:rPr>
          <w:rFonts w:ascii="Times New Roman" w:hAnsi="Times New Roman" w:cs="Times New Roman"/>
          <w:sz w:val="28"/>
          <w:szCs w:val="28"/>
        </w:rPr>
        <w:t xml:space="preserve">до </w:t>
      </w:r>
      <w:bookmarkStart w:id="0" w:name="_Hlk147315504"/>
      <w:r w:rsidRPr="00DA59FE">
        <w:rPr>
          <w:rFonts w:ascii="Times New Roman" w:hAnsi="Times New Roman" w:cs="Times New Roman"/>
          <w:sz w:val="28"/>
          <w:szCs w:val="28"/>
        </w:rPr>
        <w:t>рішення виконкому міської ради від</w:t>
      </w:r>
      <w:r w:rsidR="00014036" w:rsidRPr="00DA59FE">
        <w:rPr>
          <w:rFonts w:ascii="Times New Roman" w:hAnsi="Times New Roman" w:cs="Times New Roman"/>
          <w:sz w:val="28"/>
          <w:szCs w:val="28"/>
        </w:rPr>
        <w:t> </w:t>
      </w:r>
      <w:r w:rsidRPr="00DA59FE">
        <w:rPr>
          <w:rFonts w:ascii="Times New Roman" w:hAnsi="Times New Roman" w:cs="Times New Roman"/>
          <w:sz w:val="28"/>
          <w:szCs w:val="28"/>
        </w:rPr>
        <w:t>24.05.2023 №</w:t>
      </w:r>
      <w:r w:rsidR="00A3528A" w:rsidRPr="00DA59FE">
        <w:rPr>
          <w:rFonts w:ascii="Times New Roman" w:hAnsi="Times New Roman" w:cs="Times New Roman"/>
          <w:sz w:val="28"/>
          <w:szCs w:val="28"/>
        </w:rPr>
        <w:t> </w:t>
      </w:r>
      <w:r w:rsidRPr="00DA59FE">
        <w:rPr>
          <w:rFonts w:ascii="Times New Roman" w:hAnsi="Times New Roman" w:cs="Times New Roman"/>
          <w:sz w:val="28"/>
          <w:szCs w:val="28"/>
        </w:rPr>
        <w:t>350 «</w:t>
      </w:r>
      <w:r w:rsidR="00050C2D" w:rsidRPr="00DA59FE">
        <w:rPr>
          <w:rFonts w:ascii="Times New Roman" w:hAnsi="Times New Roman" w:cs="Times New Roman"/>
          <w:sz w:val="28"/>
          <w:szCs w:val="28"/>
        </w:rPr>
        <w:t>Про організацію робіт з демонтажу</w:t>
      </w:r>
      <w:r w:rsidR="00014036" w:rsidRPr="00DA59FE">
        <w:rPr>
          <w:rFonts w:ascii="Times New Roman" w:hAnsi="Times New Roman" w:cs="Times New Roman"/>
          <w:sz w:val="28"/>
          <w:szCs w:val="28"/>
        </w:rPr>
        <w:t xml:space="preserve"> </w:t>
      </w:r>
      <w:r w:rsidR="00050C2D" w:rsidRPr="00DA59FE">
        <w:rPr>
          <w:rFonts w:ascii="Times New Roman" w:hAnsi="Times New Roman" w:cs="Times New Roman"/>
          <w:sz w:val="28"/>
          <w:szCs w:val="28"/>
        </w:rPr>
        <w:t>(повного/часткового) об’єктів,</w:t>
      </w:r>
      <w:r w:rsidR="00014036" w:rsidRPr="00DA59FE">
        <w:rPr>
          <w:rFonts w:ascii="Times New Roman" w:hAnsi="Times New Roman" w:cs="Times New Roman"/>
          <w:sz w:val="28"/>
          <w:szCs w:val="28"/>
        </w:rPr>
        <w:t xml:space="preserve"> </w:t>
      </w:r>
      <w:r w:rsidR="00050C2D" w:rsidRPr="00DA59FE">
        <w:rPr>
          <w:rFonts w:ascii="Times New Roman" w:hAnsi="Times New Roman" w:cs="Times New Roman"/>
          <w:sz w:val="28"/>
          <w:szCs w:val="28"/>
        </w:rPr>
        <w:t>пошкоджених або зруйнованих</w:t>
      </w:r>
      <w:r w:rsidR="00014036" w:rsidRPr="00DA59FE">
        <w:rPr>
          <w:rFonts w:ascii="Times New Roman" w:hAnsi="Times New Roman" w:cs="Times New Roman"/>
          <w:sz w:val="28"/>
          <w:szCs w:val="28"/>
        </w:rPr>
        <w:t xml:space="preserve"> </w:t>
      </w:r>
      <w:r w:rsidR="00050C2D" w:rsidRPr="00DA59FE">
        <w:rPr>
          <w:rFonts w:ascii="Times New Roman" w:hAnsi="Times New Roman" w:cs="Times New Roman"/>
          <w:sz w:val="28"/>
          <w:szCs w:val="28"/>
        </w:rPr>
        <w:t>внаслідок військової агресії</w:t>
      </w:r>
      <w:r w:rsidRPr="00DA59FE">
        <w:rPr>
          <w:rFonts w:ascii="Times New Roman" w:hAnsi="Times New Roman" w:cs="Times New Roman"/>
          <w:sz w:val="28"/>
          <w:szCs w:val="28"/>
        </w:rPr>
        <w:t xml:space="preserve"> </w:t>
      </w:r>
      <w:r w:rsidR="00050C2D" w:rsidRPr="00DA59FE">
        <w:rPr>
          <w:rFonts w:ascii="Times New Roman" w:hAnsi="Times New Roman" w:cs="Times New Roman"/>
          <w:sz w:val="28"/>
          <w:szCs w:val="28"/>
        </w:rPr>
        <w:t>Російської Федерації</w:t>
      </w:r>
      <w:r w:rsidRPr="00DA59FE"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14:paraId="65113ED3" w14:textId="77777777" w:rsidR="00050C2D" w:rsidRPr="00DA59FE" w:rsidRDefault="00050C2D" w:rsidP="00DA5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7B7447" w14:textId="77777777" w:rsidR="0085195A" w:rsidRPr="00DA59FE" w:rsidRDefault="0085195A" w:rsidP="00DA5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E303A8" w14:textId="71B00417" w:rsidR="0085195A" w:rsidRPr="00DA59FE" w:rsidRDefault="0085195A" w:rsidP="00DA59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9FE">
        <w:rPr>
          <w:rFonts w:ascii="Times New Roman" w:hAnsi="Times New Roman" w:cs="Times New Roman"/>
          <w:sz w:val="28"/>
          <w:szCs w:val="28"/>
        </w:rPr>
        <w:t>З метою забезпечення організації робіт з демонтажу об’єктів, пошкоджених або зруйнованих внаслідок військової агресії Російської Федерації, на підставі рішен</w:t>
      </w:r>
      <w:r w:rsidR="00050C2D" w:rsidRPr="00DA59FE">
        <w:rPr>
          <w:rFonts w:ascii="Times New Roman" w:hAnsi="Times New Roman" w:cs="Times New Roman"/>
          <w:sz w:val="28"/>
          <w:szCs w:val="28"/>
        </w:rPr>
        <w:t>ня</w:t>
      </w:r>
      <w:r w:rsidR="000F76DF" w:rsidRPr="00DA59FE">
        <w:rPr>
          <w:rFonts w:ascii="Times New Roman" w:hAnsi="Times New Roman" w:cs="Times New Roman"/>
          <w:sz w:val="28"/>
          <w:szCs w:val="28"/>
        </w:rPr>
        <w:t xml:space="preserve"> </w:t>
      </w:r>
      <w:r w:rsidRPr="00DA59FE">
        <w:rPr>
          <w:rFonts w:ascii="Times New Roman" w:hAnsi="Times New Roman" w:cs="Times New Roman"/>
          <w:sz w:val="28"/>
          <w:szCs w:val="28"/>
        </w:rPr>
        <w:t>чергов</w:t>
      </w:r>
      <w:r w:rsidR="00050C2D" w:rsidRPr="00DA59FE">
        <w:rPr>
          <w:rFonts w:ascii="Times New Roman" w:hAnsi="Times New Roman" w:cs="Times New Roman"/>
          <w:sz w:val="28"/>
          <w:szCs w:val="28"/>
        </w:rPr>
        <w:t>ого</w:t>
      </w:r>
      <w:r w:rsidRPr="00DA59FE">
        <w:rPr>
          <w:rFonts w:ascii="Times New Roman" w:hAnsi="Times New Roman" w:cs="Times New Roman"/>
          <w:sz w:val="28"/>
          <w:szCs w:val="28"/>
        </w:rPr>
        <w:t xml:space="preserve"> засідан</w:t>
      </w:r>
      <w:r w:rsidR="00050C2D" w:rsidRPr="00DA59FE">
        <w:rPr>
          <w:rFonts w:ascii="Times New Roman" w:hAnsi="Times New Roman" w:cs="Times New Roman"/>
          <w:sz w:val="28"/>
          <w:szCs w:val="28"/>
        </w:rPr>
        <w:t>ня</w:t>
      </w:r>
      <w:r w:rsidRPr="00DA59FE">
        <w:rPr>
          <w:rFonts w:ascii="Times New Roman" w:hAnsi="Times New Roman" w:cs="Times New Roman"/>
          <w:sz w:val="28"/>
          <w:szCs w:val="28"/>
        </w:rPr>
        <w:t xml:space="preserve"> регіональної комісії з питань техногенно-екологічної безпеки і надзвичайних ситуацій </w:t>
      </w:r>
      <w:r w:rsidR="00A3528A" w:rsidRPr="00DA59FE">
        <w:rPr>
          <w:rFonts w:ascii="Times New Roman" w:hAnsi="Times New Roman" w:cs="Times New Roman"/>
          <w:sz w:val="28"/>
          <w:szCs w:val="28"/>
        </w:rPr>
        <w:t>від 2</w:t>
      </w:r>
      <w:r w:rsidR="000F76DF" w:rsidRPr="00DA59FE">
        <w:rPr>
          <w:rFonts w:ascii="Times New Roman" w:hAnsi="Times New Roman" w:cs="Times New Roman"/>
          <w:sz w:val="28"/>
          <w:szCs w:val="28"/>
        </w:rPr>
        <w:t>5</w:t>
      </w:r>
      <w:r w:rsidR="00A3528A" w:rsidRPr="00DA59FE">
        <w:rPr>
          <w:rFonts w:ascii="Times New Roman" w:hAnsi="Times New Roman" w:cs="Times New Roman"/>
          <w:sz w:val="28"/>
          <w:szCs w:val="28"/>
        </w:rPr>
        <w:t>.0</w:t>
      </w:r>
      <w:r w:rsidR="000F76DF" w:rsidRPr="00DA59FE">
        <w:rPr>
          <w:rFonts w:ascii="Times New Roman" w:hAnsi="Times New Roman" w:cs="Times New Roman"/>
          <w:sz w:val="28"/>
          <w:szCs w:val="28"/>
        </w:rPr>
        <w:t>3</w:t>
      </w:r>
      <w:r w:rsidR="00A3528A" w:rsidRPr="00DA59FE">
        <w:rPr>
          <w:rFonts w:ascii="Times New Roman" w:hAnsi="Times New Roman" w:cs="Times New Roman"/>
          <w:sz w:val="28"/>
          <w:szCs w:val="28"/>
        </w:rPr>
        <w:t>.202</w:t>
      </w:r>
      <w:r w:rsidR="000F76DF" w:rsidRPr="00DA59FE">
        <w:rPr>
          <w:rFonts w:ascii="Times New Roman" w:hAnsi="Times New Roman" w:cs="Times New Roman"/>
          <w:sz w:val="28"/>
          <w:szCs w:val="28"/>
        </w:rPr>
        <w:t>4</w:t>
      </w:r>
      <w:r w:rsidR="00871053">
        <w:rPr>
          <w:rFonts w:ascii="Times New Roman" w:hAnsi="Times New Roman" w:cs="Times New Roman"/>
          <w:sz w:val="28"/>
          <w:szCs w:val="28"/>
        </w:rPr>
        <w:t>,</w:t>
      </w:r>
      <w:r w:rsidR="00A3528A" w:rsidRPr="00DA59FE">
        <w:rPr>
          <w:rFonts w:ascii="Times New Roman" w:hAnsi="Times New Roman" w:cs="Times New Roman"/>
          <w:sz w:val="28"/>
          <w:szCs w:val="28"/>
        </w:rPr>
        <w:t xml:space="preserve"> </w:t>
      </w:r>
      <w:r w:rsidRPr="00DA59FE">
        <w:rPr>
          <w:rFonts w:ascii="Times New Roman" w:hAnsi="Times New Roman" w:cs="Times New Roman"/>
          <w:sz w:val="28"/>
          <w:szCs w:val="28"/>
        </w:rPr>
        <w:t>протокол №</w:t>
      </w:r>
      <w:r w:rsidR="00014036" w:rsidRPr="00DA59FE">
        <w:rPr>
          <w:rFonts w:ascii="Times New Roman" w:hAnsi="Times New Roman" w:cs="Times New Roman"/>
          <w:sz w:val="28"/>
          <w:szCs w:val="28"/>
        </w:rPr>
        <w:t> </w:t>
      </w:r>
      <w:r w:rsidR="000F76DF" w:rsidRPr="00DA59FE">
        <w:rPr>
          <w:rFonts w:ascii="Times New Roman" w:hAnsi="Times New Roman" w:cs="Times New Roman"/>
          <w:sz w:val="28"/>
          <w:szCs w:val="28"/>
        </w:rPr>
        <w:t>3</w:t>
      </w:r>
      <w:r w:rsidRPr="00DA59FE">
        <w:rPr>
          <w:rFonts w:ascii="Times New Roman" w:hAnsi="Times New Roman" w:cs="Times New Roman"/>
          <w:sz w:val="28"/>
          <w:szCs w:val="28"/>
        </w:rPr>
        <w:t>, відповідно до Порядку виконання робіт з демонтажу об’єктів, пошкоджених або зруйнованих внаслідок надзвичайних ситуацій, воєнних дій або терористичних актів, затвердженого постановою Кабінету Міністрів України від 19</w:t>
      </w:r>
      <w:r w:rsidR="00A3528A" w:rsidRPr="00DA59FE">
        <w:rPr>
          <w:rFonts w:ascii="Times New Roman" w:hAnsi="Times New Roman" w:cs="Times New Roman"/>
          <w:sz w:val="28"/>
          <w:szCs w:val="28"/>
        </w:rPr>
        <w:t>.04.</w:t>
      </w:r>
      <w:r w:rsidRPr="00DA59FE">
        <w:rPr>
          <w:rFonts w:ascii="Times New Roman" w:hAnsi="Times New Roman" w:cs="Times New Roman"/>
          <w:sz w:val="28"/>
          <w:szCs w:val="28"/>
        </w:rPr>
        <w:t xml:space="preserve">2022 № 474, беручи до уваги </w:t>
      </w:r>
      <w:proofErr w:type="spellStart"/>
      <w:r w:rsidRPr="00DA59FE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DA59FE">
        <w:rPr>
          <w:rFonts w:ascii="Times New Roman" w:hAnsi="Times New Roman" w:cs="Times New Roman"/>
          <w:sz w:val="28"/>
          <w:szCs w:val="28"/>
        </w:rPr>
        <w:t>. 9-7 Прикінцевих положень Закону України «Про регулювання містобудівної діяльності», керуючись ч. 6 ст. 59 Закону України «Про місцеве самоврядування в Україні», виконком міської ради</w:t>
      </w:r>
    </w:p>
    <w:p w14:paraId="79100870" w14:textId="3D64FC4A" w:rsidR="0085195A" w:rsidRPr="00DA59FE" w:rsidRDefault="0085195A" w:rsidP="00DA59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20AAAB" w14:textId="77777777" w:rsidR="0085195A" w:rsidRPr="00DA59FE" w:rsidRDefault="0085195A" w:rsidP="00DA5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9FE">
        <w:rPr>
          <w:rFonts w:ascii="Times New Roman" w:hAnsi="Times New Roman" w:cs="Times New Roman"/>
          <w:sz w:val="28"/>
          <w:szCs w:val="28"/>
        </w:rPr>
        <w:t>ВИРІШИВ:</w:t>
      </w:r>
    </w:p>
    <w:p w14:paraId="3B40573C" w14:textId="662F7946" w:rsidR="0085195A" w:rsidRPr="00DA59FE" w:rsidRDefault="0085195A" w:rsidP="00DA59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B4DC192" w14:textId="51FBAAB6" w:rsidR="00F93C47" w:rsidRPr="00DA59FE" w:rsidRDefault="0085195A" w:rsidP="00DA59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9FE">
        <w:rPr>
          <w:rFonts w:ascii="Times New Roman" w:hAnsi="Times New Roman" w:cs="Times New Roman"/>
          <w:sz w:val="28"/>
          <w:szCs w:val="28"/>
        </w:rPr>
        <w:t>1. </w:t>
      </w:r>
      <w:r w:rsidR="00F93C47" w:rsidRPr="00DA59FE">
        <w:rPr>
          <w:rFonts w:ascii="Times New Roman" w:hAnsi="Times New Roman" w:cs="Times New Roman"/>
          <w:sz w:val="28"/>
          <w:szCs w:val="28"/>
        </w:rPr>
        <w:t>Внести зміни до рішення виконкому міської ради від</w:t>
      </w:r>
      <w:r w:rsidR="00014036" w:rsidRPr="00DA59FE">
        <w:rPr>
          <w:rFonts w:ascii="Times New Roman" w:hAnsi="Times New Roman" w:cs="Times New Roman"/>
          <w:sz w:val="28"/>
          <w:szCs w:val="28"/>
        </w:rPr>
        <w:t> </w:t>
      </w:r>
      <w:r w:rsidR="00F93C47" w:rsidRPr="00DA59FE">
        <w:rPr>
          <w:rFonts w:ascii="Times New Roman" w:hAnsi="Times New Roman" w:cs="Times New Roman"/>
          <w:sz w:val="28"/>
          <w:szCs w:val="28"/>
        </w:rPr>
        <w:t>24.05.2023 №</w:t>
      </w:r>
      <w:r w:rsidR="00A3528A" w:rsidRPr="00DA59FE">
        <w:rPr>
          <w:rFonts w:ascii="Times New Roman" w:hAnsi="Times New Roman" w:cs="Times New Roman"/>
          <w:sz w:val="28"/>
          <w:szCs w:val="28"/>
        </w:rPr>
        <w:t> </w:t>
      </w:r>
      <w:r w:rsidR="00F93C47" w:rsidRPr="00DA59FE">
        <w:rPr>
          <w:rFonts w:ascii="Times New Roman" w:hAnsi="Times New Roman" w:cs="Times New Roman"/>
          <w:sz w:val="28"/>
          <w:szCs w:val="28"/>
        </w:rPr>
        <w:t>350 «Про організацію робіт з демонтажу (повного/часткового) об’єктів, пошкоджених або зруйнованих внаслідок військової агресії Російської Федерації»:</w:t>
      </w:r>
    </w:p>
    <w:p w14:paraId="50A31636" w14:textId="68C4E4EF" w:rsidR="006267E0" w:rsidRPr="00DA59FE" w:rsidRDefault="00F93C47" w:rsidP="00DA59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9FE">
        <w:rPr>
          <w:rFonts w:ascii="Times New Roman" w:hAnsi="Times New Roman" w:cs="Times New Roman"/>
          <w:sz w:val="28"/>
          <w:szCs w:val="28"/>
        </w:rPr>
        <w:t>1.1.</w:t>
      </w:r>
      <w:r w:rsidR="00014036" w:rsidRPr="00DA59FE">
        <w:rPr>
          <w:rFonts w:ascii="Times New Roman" w:hAnsi="Times New Roman" w:cs="Times New Roman"/>
          <w:sz w:val="28"/>
          <w:szCs w:val="28"/>
        </w:rPr>
        <w:t> </w:t>
      </w:r>
      <w:r w:rsidR="003C3375" w:rsidRPr="00DA59FE">
        <w:rPr>
          <w:rFonts w:ascii="Times New Roman" w:hAnsi="Times New Roman" w:cs="Times New Roman"/>
          <w:sz w:val="28"/>
          <w:szCs w:val="28"/>
        </w:rPr>
        <w:t xml:space="preserve">У </w:t>
      </w:r>
      <w:r w:rsidR="006267E0" w:rsidRPr="00DA59FE">
        <w:rPr>
          <w:rFonts w:ascii="Times New Roman" w:hAnsi="Times New Roman" w:cs="Times New Roman"/>
          <w:sz w:val="28"/>
          <w:szCs w:val="28"/>
        </w:rPr>
        <w:t>Перелік</w:t>
      </w:r>
      <w:r w:rsidR="003C3375" w:rsidRPr="00DA59FE">
        <w:rPr>
          <w:rFonts w:ascii="Times New Roman" w:hAnsi="Times New Roman" w:cs="Times New Roman"/>
          <w:sz w:val="28"/>
          <w:szCs w:val="28"/>
        </w:rPr>
        <w:t>у</w:t>
      </w:r>
      <w:r w:rsidR="006267E0" w:rsidRPr="00DA59FE">
        <w:rPr>
          <w:rFonts w:ascii="Times New Roman" w:hAnsi="Times New Roman" w:cs="Times New Roman"/>
          <w:sz w:val="28"/>
          <w:szCs w:val="28"/>
        </w:rPr>
        <w:t xml:space="preserve"> потенційно аварійно-небезпечних об’єктів пошкоджених будівель житлового фонду м.</w:t>
      </w:r>
      <w:r w:rsidR="00014036" w:rsidRPr="00DA59FE">
        <w:rPr>
          <w:rFonts w:ascii="Times New Roman" w:hAnsi="Times New Roman" w:cs="Times New Roman"/>
          <w:sz w:val="28"/>
          <w:szCs w:val="28"/>
        </w:rPr>
        <w:t> </w:t>
      </w:r>
      <w:r w:rsidR="006267E0" w:rsidRPr="00DA59FE">
        <w:rPr>
          <w:rFonts w:ascii="Times New Roman" w:hAnsi="Times New Roman" w:cs="Times New Roman"/>
          <w:sz w:val="28"/>
          <w:szCs w:val="28"/>
        </w:rPr>
        <w:t>Миколаєва, які потребують невідкладних робіт щодо часткового демонтажу частин об’єктів або окремих їх конструкцій внаслідок військової агресії Російської Федерації</w:t>
      </w:r>
      <w:r w:rsidR="00014036" w:rsidRPr="00DA59FE">
        <w:rPr>
          <w:rFonts w:ascii="Times New Roman" w:hAnsi="Times New Roman" w:cs="Times New Roman"/>
          <w:sz w:val="28"/>
          <w:szCs w:val="28"/>
        </w:rPr>
        <w:t>,</w:t>
      </w:r>
      <w:r w:rsidR="006267E0" w:rsidRPr="00DA59F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014036" w:rsidRPr="00DA59FE">
        <w:rPr>
          <w:rFonts w:ascii="Times New Roman" w:hAnsi="Times New Roman" w:cs="Times New Roman"/>
          <w:sz w:val="28"/>
          <w:szCs w:val="28"/>
        </w:rPr>
        <w:t xml:space="preserve"> </w:t>
      </w:r>
      <w:r w:rsidR="00905CA5" w:rsidRPr="00DA59FE">
        <w:rPr>
          <w:rFonts w:ascii="Times New Roman" w:hAnsi="Times New Roman" w:cs="Times New Roman"/>
          <w:sz w:val="28"/>
          <w:szCs w:val="28"/>
        </w:rPr>
        <w:t xml:space="preserve">6 викласти </w:t>
      </w:r>
      <w:r w:rsidR="00871053">
        <w:rPr>
          <w:rFonts w:ascii="Times New Roman" w:hAnsi="Times New Roman" w:cs="Times New Roman"/>
          <w:sz w:val="28"/>
          <w:szCs w:val="28"/>
        </w:rPr>
        <w:t>у новій</w:t>
      </w:r>
      <w:r w:rsidR="00905CA5" w:rsidRPr="00DA59FE">
        <w:rPr>
          <w:rFonts w:ascii="Times New Roman" w:hAnsi="Times New Roman" w:cs="Times New Roman"/>
          <w:sz w:val="28"/>
          <w:szCs w:val="28"/>
        </w:rPr>
        <w:t xml:space="preserve"> редакції (додається)</w:t>
      </w:r>
      <w:r w:rsidR="006267E0" w:rsidRPr="00DA59FE">
        <w:rPr>
          <w:rFonts w:ascii="Times New Roman" w:hAnsi="Times New Roman" w:cs="Times New Roman"/>
          <w:sz w:val="28"/>
          <w:szCs w:val="28"/>
        </w:rPr>
        <w:t>.</w:t>
      </w:r>
    </w:p>
    <w:p w14:paraId="1E863E66" w14:textId="6F757395" w:rsidR="0085195A" w:rsidRPr="00DA59FE" w:rsidRDefault="00154768" w:rsidP="00DA59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9FE">
        <w:rPr>
          <w:rFonts w:ascii="Times New Roman" w:hAnsi="Times New Roman" w:cs="Times New Roman"/>
          <w:sz w:val="28"/>
          <w:szCs w:val="28"/>
        </w:rPr>
        <w:t>2</w:t>
      </w:r>
      <w:r w:rsidR="0085195A" w:rsidRPr="00DA59FE">
        <w:rPr>
          <w:rFonts w:ascii="Times New Roman" w:hAnsi="Times New Roman" w:cs="Times New Roman"/>
          <w:sz w:val="28"/>
          <w:szCs w:val="28"/>
        </w:rPr>
        <w:t>. Контроль за виконанням даного рішення покласти на заступника міського голови Андрієнка Ю.Г.</w:t>
      </w:r>
    </w:p>
    <w:p w14:paraId="55613E66" w14:textId="3B20C214" w:rsidR="005B4440" w:rsidRPr="00DA59FE" w:rsidRDefault="005B4440" w:rsidP="00DA5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C24970" w14:textId="2288352A" w:rsidR="00014036" w:rsidRPr="00DA59FE" w:rsidRDefault="00014036" w:rsidP="00DA5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991789" w14:textId="52291688" w:rsidR="003076EF" w:rsidRPr="00DA59FE" w:rsidRDefault="00427E4E" w:rsidP="00DA59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9FE">
        <w:rPr>
          <w:rFonts w:ascii="Times New Roman" w:hAnsi="Times New Roman" w:cs="Times New Roman"/>
          <w:sz w:val="28"/>
          <w:szCs w:val="28"/>
        </w:rPr>
        <w:t xml:space="preserve">Міський голова    </w:t>
      </w:r>
      <w:r w:rsidR="00622ACB" w:rsidRPr="00DA59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37D90" w:rsidRPr="00DA59F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2ACB" w:rsidRPr="00DA59FE">
        <w:rPr>
          <w:rFonts w:ascii="Times New Roman" w:hAnsi="Times New Roman" w:cs="Times New Roman"/>
          <w:sz w:val="28"/>
          <w:szCs w:val="28"/>
        </w:rPr>
        <w:t xml:space="preserve">         О. СЄНКЕВИЧ</w:t>
      </w:r>
    </w:p>
    <w:p w14:paraId="37327FD4" w14:textId="3C368411" w:rsidR="0021334D" w:rsidRPr="00DA59FE" w:rsidRDefault="00014036" w:rsidP="00DA59FE">
      <w:pPr>
        <w:spacing w:after="0" w:line="36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DA59FE">
        <w:rPr>
          <w:rFonts w:ascii="Times New Roman" w:hAnsi="Times New Roman" w:cs="Times New Roman"/>
          <w:sz w:val="28"/>
          <w:szCs w:val="28"/>
        </w:rPr>
        <w:br w:type="page"/>
      </w:r>
      <w:r w:rsidR="0021334D" w:rsidRPr="00DA59FE"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14:paraId="275EB68B" w14:textId="77777777" w:rsidR="0021334D" w:rsidRPr="00622ACB" w:rsidRDefault="0021334D" w:rsidP="00DA59FE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622ACB">
        <w:rPr>
          <w:rFonts w:ascii="Times New Roman" w:hAnsi="Times New Roman" w:cs="Times New Roman"/>
          <w:sz w:val="28"/>
          <w:szCs w:val="28"/>
        </w:rPr>
        <w:t>рішення виконкому міської ради</w:t>
      </w:r>
    </w:p>
    <w:p w14:paraId="778DB3C1" w14:textId="0A3FB720" w:rsidR="0021334D" w:rsidRPr="00622ACB" w:rsidRDefault="0021334D" w:rsidP="00DA59FE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622ACB">
        <w:rPr>
          <w:rFonts w:ascii="Times New Roman" w:hAnsi="Times New Roman" w:cs="Times New Roman"/>
          <w:sz w:val="28"/>
          <w:szCs w:val="28"/>
        </w:rPr>
        <w:t>від</w:t>
      </w:r>
      <w:r w:rsidR="00456C1F" w:rsidRPr="00456C1F">
        <w:rPr>
          <w:rFonts w:ascii="Times New Roman" w:hAnsi="Times New Roman" w:cs="Times New Roman"/>
          <w:sz w:val="28"/>
          <w:szCs w:val="28"/>
        </w:rPr>
        <w:t xml:space="preserve"> </w:t>
      </w:r>
      <w:r w:rsidRPr="00622ACB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1235FB56" w14:textId="09E12ECD" w:rsidR="0021334D" w:rsidRPr="00622ACB" w:rsidRDefault="0021334D" w:rsidP="00DA59FE">
      <w:pPr>
        <w:spacing w:after="0" w:line="36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622ACB">
        <w:rPr>
          <w:rFonts w:ascii="Times New Roman" w:hAnsi="Times New Roman" w:cs="Times New Roman"/>
          <w:sz w:val="28"/>
          <w:szCs w:val="28"/>
        </w:rPr>
        <w:t>№</w:t>
      </w:r>
      <w:r w:rsidR="00456C1F" w:rsidRPr="00905CA5">
        <w:rPr>
          <w:rFonts w:ascii="Times New Roman" w:hAnsi="Times New Roman" w:cs="Times New Roman"/>
          <w:sz w:val="28"/>
          <w:szCs w:val="28"/>
        </w:rPr>
        <w:t xml:space="preserve">  </w:t>
      </w:r>
      <w:r w:rsidRPr="00622ACB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3BF7CE69" w14:textId="41B34BC5" w:rsidR="0021334D" w:rsidRDefault="0021334D" w:rsidP="00DA59F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66E9AA9" w14:textId="77777777" w:rsidR="00014036" w:rsidRPr="00622ACB" w:rsidRDefault="00014036" w:rsidP="000140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B66684" w14:textId="4451F1B4" w:rsidR="0021334D" w:rsidRDefault="0021334D" w:rsidP="00014036">
      <w:pPr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</w:rPr>
      </w:pPr>
      <w:r w:rsidRPr="00622ACB">
        <w:rPr>
          <w:rFonts w:ascii="Times New Roman" w:hAnsi="Times New Roman" w:cs="Times New Roman"/>
          <w:spacing w:val="54"/>
          <w:sz w:val="28"/>
          <w:szCs w:val="28"/>
        </w:rPr>
        <w:t>ПЕРЕЛІК</w:t>
      </w:r>
    </w:p>
    <w:p w14:paraId="435E8DCD" w14:textId="7DFF40F7" w:rsidR="0021334D" w:rsidRDefault="00905CA5" w:rsidP="00905CA5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905CA5">
        <w:rPr>
          <w:rFonts w:ascii="Times New Roman" w:hAnsi="Times New Roman" w:cs="Times New Roman"/>
          <w:sz w:val="28"/>
          <w:szCs w:val="28"/>
        </w:rPr>
        <w:t>потенційно аварійно-небезпечних об’єктів пошкоджених будівель житлового фонду м.</w:t>
      </w:r>
      <w:r w:rsidR="00DA59FE">
        <w:rPr>
          <w:rFonts w:ascii="Times New Roman" w:hAnsi="Times New Roman" w:cs="Times New Roman"/>
          <w:sz w:val="28"/>
          <w:szCs w:val="28"/>
        </w:rPr>
        <w:t> </w:t>
      </w:r>
      <w:r w:rsidRPr="00905CA5">
        <w:rPr>
          <w:rFonts w:ascii="Times New Roman" w:hAnsi="Times New Roman" w:cs="Times New Roman"/>
          <w:sz w:val="28"/>
          <w:szCs w:val="28"/>
        </w:rPr>
        <w:t>Миколаєва, які потребують невідкладних робіт щодо часткового демонтажу частин об’єктів або окремих їх конструкцій внаслідок військової агресії Російської Федерації</w:t>
      </w:r>
    </w:p>
    <w:p w14:paraId="6EFA7D6D" w14:textId="77777777" w:rsidR="00905CA5" w:rsidRDefault="00905CA5" w:rsidP="00456C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594"/>
        <w:gridCol w:w="2302"/>
        <w:gridCol w:w="2207"/>
        <w:gridCol w:w="2632"/>
        <w:gridCol w:w="1898"/>
      </w:tblGrid>
      <w:tr w:rsidR="0021334D" w:rsidRPr="00014036" w14:paraId="1420914E" w14:textId="77777777" w:rsidTr="00163602">
        <w:trPr>
          <w:trHeight w:val="567"/>
        </w:trPr>
        <w:tc>
          <w:tcPr>
            <w:tcW w:w="594" w:type="dxa"/>
            <w:vAlign w:val="center"/>
          </w:tcPr>
          <w:p w14:paraId="3219084B" w14:textId="64EA162C" w:rsidR="0021334D" w:rsidRPr="00DB0116" w:rsidRDefault="0021334D" w:rsidP="00014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11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02" w:type="dxa"/>
            <w:vAlign w:val="center"/>
          </w:tcPr>
          <w:p w14:paraId="055FEC22" w14:textId="3E14D668" w:rsidR="0021334D" w:rsidRPr="00DB0116" w:rsidRDefault="0021334D" w:rsidP="00014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116">
              <w:rPr>
                <w:rFonts w:ascii="Times New Roman" w:hAnsi="Times New Roman" w:cs="Times New Roman"/>
                <w:sz w:val="28"/>
                <w:szCs w:val="28"/>
              </w:rPr>
              <w:t>Назва (опис) об’єкта</w:t>
            </w:r>
          </w:p>
        </w:tc>
        <w:tc>
          <w:tcPr>
            <w:tcW w:w="2207" w:type="dxa"/>
            <w:vAlign w:val="center"/>
          </w:tcPr>
          <w:p w14:paraId="4BF28162" w14:textId="007CE280" w:rsidR="0021334D" w:rsidRPr="00DB0116" w:rsidRDefault="0021334D" w:rsidP="00014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116">
              <w:rPr>
                <w:rFonts w:ascii="Times New Roman" w:hAnsi="Times New Roman" w:cs="Times New Roman"/>
                <w:sz w:val="28"/>
                <w:szCs w:val="28"/>
              </w:rPr>
              <w:t>Номер технічного звіту</w:t>
            </w:r>
          </w:p>
        </w:tc>
        <w:tc>
          <w:tcPr>
            <w:tcW w:w="2632" w:type="dxa"/>
            <w:vAlign w:val="center"/>
          </w:tcPr>
          <w:p w14:paraId="315A6CD0" w14:textId="5209F4B5" w:rsidR="0021334D" w:rsidRPr="00DB0116" w:rsidRDefault="0021334D" w:rsidP="00014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116">
              <w:rPr>
                <w:rFonts w:ascii="Times New Roman" w:hAnsi="Times New Roman" w:cs="Times New Roman"/>
                <w:sz w:val="28"/>
                <w:szCs w:val="28"/>
              </w:rPr>
              <w:t>Адреса розташування</w:t>
            </w:r>
          </w:p>
        </w:tc>
        <w:tc>
          <w:tcPr>
            <w:tcW w:w="1898" w:type="dxa"/>
            <w:vAlign w:val="center"/>
          </w:tcPr>
          <w:p w14:paraId="750D23BA" w14:textId="0B1CA4C7" w:rsidR="0021334D" w:rsidRPr="00DB0116" w:rsidRDefault="0021334D" w:rsidP="00014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116">
              <w:rPr>
                <w:rFonts w:ascii="Times New Roman" w:hAnsi="Times New Roman" w:cs="Times New Roman"/>
                <w:sz w:val="28"/>
                <w:szCs w:val="28"/>
              </w:rPr>
              <w:t>Перелік необхідних робіт (умови та вимоги)</w:t>
            </w:r>
          </w:p>
        </w:tc>
      </w:tr>
      <w:tr w:rsidR="00DB0116" w:rsidRPr="00014036" w14:paraId="655ED773" w14:textId="77777777" w:rsidTr="00163602">
        <w:trPr>
          <w:trHeight w:val="567"/>
        </w:trPr>
        <w:tc>
          <w:tcPr>
            <w:tcW w:w="594" w:type="dxa"/>
          </w:tcPr>
          <w:p w14:paraId="36D4D692" w14:textId="2A151B06" w:rsidR="00DB0116" w:rsidRPr="00014036" w:rsidRDefault="00DB0116" w:rsidP="00DB0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7319477"/>
            <w:r w:rsidRPr="0001403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02" w:type="dxa"/>
          </w:tcPr>
          <w:p w14:paraId="1E38798E" w14:textId="63B98C7B" w:rsidR="00DB0116" w:rsidRPr="00DB0116" w:rsidRDefault="00DB0116" w:rsidP="00DB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116">
              <w:rPr>
                <w:rFonts w:ascii="Times New Roman" w:hAnsi="Times New Roman" w:cs="Times New Roman"/>
                <w:sz w:val="28"/>
                <w:szCs w:val="28"/>
              </w:rPr>
              <w:t>Житловий будинок</w:t>
            </w:r>
          </w:p>
        </w:tc>
        <w:tc>
          <w:tcPr>
            <w:tcW w:w="2207" w:type="dxa"/>
          </w:tcPr>
          <w:p w14:paraId="697C07A2" w14:textId="5DD3FC7B" w:rsidR="00163602" w:rsidRDefault="00163602" w:rsidP="00DB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Додаток 1 (доповнення) до технічного звіту</w:t>
            </w:r>
          </w:p>
          <w:p w14:paraId="779C003E" w14:textId="2BCCC3B0" w:rsidR="00DB0116" w:rsidRPr="00DB0116" w:rsidRDefault="00DB0116" w:rsidP="00DB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116">
              <w:rPr>
                <w:rFonts w:ascii="Times New Roman" w:hAnsi="Times New Roman" w:cs="Times New Roman"/>
                <w:sz w:val="28"/>
                <w:szCs w:val="28"/>
              </w:rPr>
              <w:t>152/022-ТЗ</w:t>
            </w:r>
          </w:p>
        </w:tc>
        <w:tc>
          <w:tcPr>
            <w:tcW w:w="2632" w:type="dxa"/>
          </w:tcPr>
          <w:p w14:paraId="1B4923EB" w14:textId="265591A5" w:rsidR="00DB0116" w:rsidRPr="00DB0116" w:rsidRDefault="00DB0116" w:rsidP="00DB011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DB0116">
              <w:rPr>
                <w:sz w:val="28"/>
                <w:szCs w:val="28"/>
              </w:rPr>
              <w:t>м.</w:t>
            </w:r>
            <w:r w:rsidR="00DA59FE">
              <w:rPr>
                <w:sz w:val="28"/>
                <w:szCs w:val="28"/>
              </w:rPr>
              <w:t> </w:t>
            </w:r>
            <w:r w:rsidRPr="00DB0116">
              <w:rPr>
                <w:sz w:val="28"/>
                <w:szCs w:val="28"/>
              </w:rPr>
              <w:t>Миколаїв,</w:t>
            </w:r>
          </w:p>
          <w:p w14:paraId="36C24B8D" w14:textId="0E91712A" w:rsidR="00DB0116" w:rsidRPr="00DB0116" w:rsidRDefault="00DB0116" w:rsidP="00DB0116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DB0116">
              <w:rPr>
                <w:sz w:val="28"/>
                <w:szCs w:val="28"/>
              </w:rPr>
              <w:t>вул.</w:t>
            </w:r>
            <w:r w:rsidR="00871053">
              <w:rPr>
                <w:sz w:val="28"/>
                <w:szCs w:val="28"/>
              </w:rPr>
              <w:t> </w:t>
            </w:r>
            <w:r w:rsidRPr="00DB0116">
              <w:rPr>
                <w:sz w:val="28"/>
                <w:szCs w:val="28"/>
              </w:rPr>
              <w:t>Погранична, 43</w:t>
            </w:r>
          </w:p>
        </w:tc>
        <w:tc>
          <w:tcPr>
            <w:tcW w:w="1898" w:type="dxa"/>
          </w:tcPr>
          <w:p w14:paraId="56D931F8" w14:textId="4B2AB7A6" w:rsidR="00DB0116" w:rsidRPr="00DB0116" w:rsidRDefault="00DB0116" w:rsidP="00DB01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116">
              <w:rPr>
                <w:rFonts w:ascii="Times New Roman" w:hAnsi="Times New Roman" w:cs="Times New Roman"/>
                <w:sz w:val="28"/>
                <w:szCs w:val="28"/>
              </w:rPr>
              <w:t xml:space="preserve">Демонтаж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пошкоджених і зруйнованих конструкцій під’їздів №</w:t>
            </w:r>
            <w:r w:rsidR="00DA59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 №</w:t>
            </w:r>
            <w:r w:rsidR="00DA59F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bookmarkEnd w:id="1"/>
    </w:tbl>
    <w:p w14:paraId="29B82FB7" w14:textId="564E77D6" w:rsidR="007229F1" w:rsidRDefault="007229F1" w:rsidP="0085195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B583D83" w14:textId="77777777" w:rsidR="007229F1" w:rsidRDefault="007229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712D911" w14:textId="77777777" w:rsidR="007229F1" w:rsidRPr="007229F1" w:rsidRDefault="007229F1" w:rsidP="007229F1">
      <w:pPr>
        <w:spacing w:after="0" w:line="240" w:lineRule="auto"/>
        <w:ind w:left="-284" w:right="282"/>
        <w:rPr>
          <w:rFonts w:ascii="Times New Roman" w:eastAsia="Times New Roman" w:hAnsi="Times New Roman" w:cs="Times New Roman"/>
          <w:bCs/>
          <w:lang w:eastAsia="x-none"/>
        </w:rPr>
      </w:pPr>
      <w:r w:rsidRPr="007229F1">
        <w:rPr>
          <w:rFonts w:ascii="Times New Roman" w:eastAsia="Times New Roman" w:hAnsi="Times New Roman" w:cs="Times New Roman"/>
          <w:bCs/>
          <w:lang w:eastAsia="x-none"/>
        </w:rPr>
        <w:lastRenderedPageBreak/>
        <w:t>v-</w:t>
      </w:r>
      <w:proofErr w:type="spellStart"/>
      <w:r w:rsidRPr="007229F1">
        <w:rPr>
          <w:rFonts w:ascii="Times New Roman" w:eastAsia="Times New Roman" w:hAnsi="Times New Roman" w:cs="Times New Roman"/>
          <w:bCs/>
          <w:lang w:eastAsia="x-none"/>
        </w:rPr>
        <w:t>dj</w:t>
      </w:r>
      <w:proofErr w:type="spellEnd"/>
      <w:r w:rsidRPr="007229F1">
        <w:rPr>
          <w:rFonts w:ascii="Times New Roman" w:eastAsia="Times New Roman" w:hAnsi="Times New Roman" w:cs="Times New Roman"/>
          <w:bCs/>
          <w:lang w:eastAsia="x-none"/>
        </w:rPr>
        <w:t>-</w:t>
      </w:r>
      <w:r w:rsidRPr="007229F1">
        <w:rPr>
          <w:rFonts w:ascii="Times New Roman" w:eastAsia="Times New Roman" w:hAnsi="Times New Roman" w:cs="Times New Roman"/>
          <w:bCs/>
          <w:lang w:val="ru-RU" w:eastAsia="x-none"/>
        </w:rPr>
        <w:t xml:space="preserve">122                                                                                                                                  </w:t>
      </w:r>
    </w:p>
    <w:p w14:paraId="591E51F1" w14:textId="77777777" w:rsidR="007229F1" w:rsidRPr="007229F1" w:rsidRDefault="007229F1" w:rsidP="007229F1">
      <w:pPr>
        <w:spacing w:after="0" w:line="240" w:lineRule="auto"/>
        <w:ind w:left="-284" w:right="28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7229F1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Пояснювальна записка </w:t>
      </w:r>
    </w:p>
    <w:p w14:paraId="7B3A728C" w14:textId="77777777" w:rsidR="007229F1" w:rsidRPr="007229F1" w:rsidRDefault="007229F1" w:rsidP="007229F1">
      <w:pPr>
        <w:tabs>
          <w:tab w:val="left" w:pos="0"/>
        </w:tabs>
        <w:spacing w:after="0" w:line="240" w:lineRule="auto"/>
        <w:ind w:left="-284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722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72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виконкому міської ради  </w:t>
      </w:r>
    </w:p>
    <w:p w14:paraId="0C496990" w14:textId="77777777" w:rsidR="007229F1" w:rsidRPr="007229F1" w:rsidRDefault="007229F1" w:rsidP="007229F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внесення змін до  рішення виконкому міської ради від 24.05.2023 № 350 «Про організацію робіт з демонтажу (повного/часткового) </w:t>
      </w:r>
    </w:p>
    <w:p w14:paraId="776360CC" w14:textId="77777777" w:rsidR="007229F1" w:rsidRPr="007229F1" w:rsidRDefault="007229F1" w:rsidP="007229F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об’єктів, пошкоджених або зруйнованих внаслідок </w:t>
      </w:r>
    </w:p>
    <w:p w14:paraId="3A8567BF" w14:textId="77777777" w:rsidR="007229F1" w:rsidRPr="007229F1" w:rsidRDefault="007229F1" w:rsidP="007229F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9F1">
        <w:rPr>
          <w:rFonts w:ascii="Times New Roman" w:eastAsia="Times New Roman" w:hAnsi="Times New Roman" w:cs="Times New Roman"/>
          <w:sz w:val="28"/>
          <w:szCs w:val="28"/>
          <w:lang w:eastAsia="ru-RU"/>
        </w:rPr>
        <w:t>військової агресії Російської Федерації»</w:t>
      </w:r>
    </w:p>
    <w:p w14:paraId="2AE9EB1F" w14:textId="77777777" w:rsidR="007229F1" w:rsidRPr="007229F1" w:rsidRDefault="007229F1" w:rsidP="007229F1">
      <w:pPr>
        <w:tabs>
          <w:tab w:val="left" w:pos="3686"/>
        </w:tabs>
        <w:spacing w:after="0" w:line="240" w:lineRule="auto"/>
        <w:ind w:left="-284"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EDCAD8" w14:textId="77777777" w:rsidR="007229F1" w:rsidRPr="007229F1" w:rsidRDefault="007229F1" w:rsidP="007229F1">
      <w:pPr>
        <w:numPr>
          <w:ilvl w:val="0"/>
          <w:numId w:val="1"/>
        </w:numPr>
        <w:spacing w:after="0" w:line="240" w:lineRule="auto"/>
        <w:ind w:left="-284" w:right="-142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Суб’єктом подання </w:t>
      </w:r>
      <w:proofErr w:type="spellStart"/>
      <w:r w:rsidRPr="00722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72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Миколаївської міської ради є директор департаменту житлово-комунального господарства Миколаївської міської ради Бездольний Дмитро Сергійович (м. Миколаїв, вул. Адмірала Макарова, 7; </w:t>
      </w:r>
      <w:proofErr w:type="spellStart"/>
      <w:r w:rsidRPr="007229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proofErr w:type="spellEnd"/>
      <w:r w:rsidRPr="0072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53-77-11, </w:t>
      </w:r>
      <w:hyperlink r:id="rId7" w:history="1">
        <w:r w:rsidRPr="007229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obshdgkh@mkrada.gov.ua</w:t>
        </w:r>
      </w:hyperlink>
      <w:r w:rsidRPr="007229F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F8B9E5B" w14:textId="77777777" w:rsidR="007229F1" w:rsidRPr="007229F1" w:rsidRDefault="007229F1" w:rsidP="007229F1">
      <w:pPr>
        <w:numPr>
          <w:ilvl w:val="0"/>
          <w:numId w:val="1"/>
        </w:numPr>
        <w:spacing w:after="0" w:line="240" w:lineRule="auto"/>
        <w:ind w:left="-284" w:right="-142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Розробником </w:t>
      </w:r>
      <w:proofErr w:type="spellStart"/>
      <w:r w:rsidRPr="00722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72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Миколаївської міської ради є департамент житлово-комунального господарства Миколаївської міської ради, в особі першого заступника директора департаменту житлово-комунального господарства Миколаївської міської ради </w:t>
      </w:r>
      <w:proofErr w:type="spellStart"/>
      <w:r w:rsidRPr="007229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Набатова</w:t>
      </w:r>
      <w:proofErr w:type="spellEnd"/>
      <w:r w:rsidRPr="0072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Ігоря Ігоровича (м. Миколаїв, вул. Адмірала Макарова, 7, </w:t>
      </w:r>
      <w:proofErr w:type="spellStart"/>
      <w:r w:rsidRPr="007229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proofErr w:type="spellEnd"/>
      <w:r w:rsidRPr="007229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229F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2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53-77-11, </w:t>
      </w:r>
      <w:hyperlink r:id="rId8" w:history="1">
        <w:r w:rsidRPr="007229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obshdgkh@mkrada.gov.ua</w:t>
        </w:r>
      </w:hyperlink>
      <w:r w:rsidRPr="007229F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A46D376" w14:textId="77777777" w:rsidR="007229F1" w:rsidRPr="007229F1" w:rsidRDefault="007229F1" w:rsidP="007229F1">
      <w:pPr>
        <w:numPr>
          <w:ilvl w:val="0"/>
          <w:numId w:val="1"/>
        </w:numPr>
        <w:spacing w:after="0" w:line="240" w:lineRule="auto"/>
        <w:ind w:left="-284" w:right="-142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Особа, відповідальна за супровід </w:t>
      </w:r>
      <w:proofErr w:type="spellStart"/>
      <w:r w:rsidRPr="00722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72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Миколаївської міської ради – начальник відділу інформаційно-комунікаційного забезпечення управління забезпечення діяльності департаменту житлово-комунального господарства Миколаївської міської ради Сизова Анна Вікторівна (м. Миколаїв, вул. Адмірала Макарова, 7, </w:t>
      </w:r>
      <w:proofErr w:type="spellStart"/>
      <w:r w:rsidRPr="007229F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proofErr w:type="spellEnd"/>
      <w:r w:rsidRPr="007229F1">
        <w:rPr>
          <w:rFonts w:ascii="Times New Roman" w:eastAsia="Times New Roman" w:hAnsi="Times New Roman" w:cs="Times New Roman"/>
          <w:sz w:val="28"/>
          <w:szCs w:val="28"/>
          <w:lang w:eastAsia="ru-RU"/>
        </w:rPr>
        <w:t>. 0982055709,</w:t>
      </w:r>
      <w:r w:rsidRPr="007229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229F1">
        <w:rPr>
          <w:rFonts w:ascii="Times New Roman" w:eastAsia="Times New Roman" w:hAnsi="Times New Roman" w:cs="Times New Roman"/>
          <w:sz w:val="28"/>
          <w:szCs w:val="28"/>
          <w:lang w:eastAsia="ru-RU"/>
        </w:rPr>
        <w:t>a.syzova@mkrada.gov.ua).</w:t>
      </w:r>
    </w:p>
    <w:p w14:paraId="3A2B3DDE" w14:textId="77777777" w:rsidR="007229F1" w:rsidRPr="007229F1" w:rsidRDefault="007229F1" w:rsidP="007229F1">
      <w:pPr>
        <w:numPr>
          <w:ilvl w:val="0"/>
          <w:numId w:val="1"/>
        </w:numPr>
        <w:spacing w:after="0" w:line="240" w:lineRule="auto"/>
        <w:ind w:left="-284" w:right="-142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Проєкт рішення виконавчого комітету Миколаївської міської ради «Про внесення змін до  рішення виконкому міської ради від 24.05.2023 № 350 «Про організацію робіт з демонтажу (повного/часткового) об’єктів, пошкоджених або зруйнованих внаслідок військової агресії Російської Федерації» підготовлено з  метою забезпечення організації робіт з демонтажу об’єктів, пошкоджених або зруйнованих внаслідок військової агресії Російської Федерації, на підставі рішення чергового засідання регіональної комісії з питань техногенно-екологічної безпеки і надзвичайних ситуацій (від 25.03.2024 протокол № 3), відповідно до Порядку виконання робіт з демонтажу об’єктів, пошкоджених або зруйнованих внаслідок надзвичайних ситуацій, воєнних дій або терористичних актів, затвердженого постановою Кабінету Міністрів України від 19.04.2022 № 474, беручи до уваги </w:t>
      </w:r>
      <w:proofErr w:type="spellStart"/>
      <w:r w:rsidRPr="007229F1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7229F1">
        <w:rPr>
          <w:rFonts w:ascii="Times New Roman" w:eastAsia="Times New Roman" w:hAnsi="Times New Roman" w:cs="Times New Roman"/>
          <w:sz w:val="28"/>
          <w:szCs w:val="28"/>
          <w:lang w:eastAsia="ru-RU"/>
        </w:rPr>
        <w:t>. 9-7 Прикінцевих положень Закону України «Про регулювання містобудівної діяльності».</w:t>
      </w:r>
    </w:p>
    <w:p w14:paraId="27F14BFC" w14:textId="77777777" w:rsidR="007229F1" w:rsidRPr="007229F1" w:rsidRDefault="007229F1" w:rsidP="007229F1">
      <w:pPr>
        <w:numPr>
          <w:ilvl w:val="0"/>
          <w:numId w:val="1"/>
        </w:numPr>
        <w:spacing w:after="0" w:line="240" w:lineRule="auto"/>
        <w:ind w:left="-284" w:right="-142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9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 рішення виконавчого комітету Миколаївської міської ради підготовлено керуючись ч. 6 ст. 59 Закону України «Про місцеве самоврядування в Україні».</w:t>
      </w:r>
    </w:p>
    <w:p w14:paraId="6EFCD052" w14:textId="77777777" w:rsidR="007229F1" w:rsidRPr="007229F1" w:rsidRDefault="007229F1" w:rsidP="007229F1">
      <w:pPr>
        <w:tabs>
          <w:tab w:val="left" w:pos="9355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73D0C875" w14:textId="77777777" w:rsidR="007229F1" w:rsidRPr="007229F1" w:rsidRDefault="007229F1" w:rsidP="007229F1">
      <w:pPr>
        <w:tabs>
          <w:tab w:val="left" w:pos="9355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229F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Директор департаменту </w:t>
      </w:r>
    </w:p>
    <w:p w14:paraId="2BA71549" w14:textId="77777777" w:rsidR="007229F1" w:rsidRPr="007229F1" w:rsidRDefault="007229F1" w:rsidP="007229F1">
      <w:pPr>
        <w:tabs>
          <w:tab w:val="left" w:pos="9355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229F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житлово-комунального господарства </w:t>
      </w:r>
    </w:p>
    <w:p w14:paraId="43E850D6" w14:textId="77777777" w:rsidR="007229F1" w:rsidRPr="007229F1" w:rsidRDefault="007229F1" w:rsidP="007229F1">
      <w:pPr>
        <w:tabs>
          <w:tab w:val="left" w:pos="9355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229F1">
        <w:rPr>
          <w:rFonts w:ascii="Times New Roman" w:eastAsia="Times New Roman" w:hAnsi="Times New Roman" w:cs="Times New Roman"/>
          <w:sz w:val="28"/>
          <w:szCs w:val="28"/>
          <w:lang w:eastAsia="x-none"/>
        </w:rPr>
        <w:t>Миколаївської міської ради                                                     Дмитро БЕЗДОЛЬНИЙ</w:t>
      </w:r>
    </w:p>
    <w:p w14:paraId="4271E7E0" w14:textId="77777777" w:rsidR="007229F1" w:rsidRPr="007229F1" w:rsidRDefault="007229F1" w:rsidP="007229F1">
      <w:pPr>
        <w:tabs>
          <w:tab w:val="left" w:pos="9355"/>
        </w:tabs>
        <w:spacing w:after="0" w:line="240" w:lineRule="auto"/>
        <w:ind w:left="-284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26D956D1" w14:textId="77777777" w:rsidR="007229F1" w:rsidRPr="007229F1" w:rsidRDefault="007229F1" w:rsidP="007229F1">
      <w:pPr>
        <w:tabs>
          <w:tab w:val="left" w:pos="9355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lang w:eastAsia="x-none"/>
        </w:rPr>
      </w:pPr>
      <w:r w:rsidRPr="007229F1">
        <w:rPr>
          <w:rFonts w:ascii="Times New Roman" w:eastAsia="Times New Roman" w:hAnsi="Times New Roman" w:cs="Times New Roman"/>
          <w:lang w:eastAsia="x-none"/>
        </w:rPr>
        <w:t>Анна Сизова, 0982055709</w:t>
      </w:r>
    </w:p>
    <w:p w14:paraId="664DEB73" w14:textId="5E52B06A" w:rsidR="00DD1109" w:rsidRDefault="00DD11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27CD3A0" w14:textId="77777777" w:rsidR="00DD1109" w:rsidRDefault="00DD1109" w:rsidP="00722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DD1109" w:rsidSect="00821463">
          <w:headerReference w:type="defaul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BB26FE3" w14:textId="77777777" w:rsidR="00DD1109" w:rsidRPr="00DD1109" w:rsidRDefault="00DD1109" w:rsidP="00DD11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DD11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v-dj-122</w:t>
      </w:r>
    </w:p>
    <w:p w14:paraId="777B18B9" w14:textId="77777777" w:rsidR="00DD1109" w:rsidRPr="00DD1109" w:rsidRDefault="00DD1109" w:rsidP="00DD1109">
      <w:pPr>
        <w:spacing w:after="0" w:line="240" w:lineRule="auto"/>
        <w:ind w:right="1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1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Порівняльна таблиця</w:t>
      </w:r>
    </w:p>
    <w:p w14:paraId="4870796D" w14:textId="77777777" w:rsidR="00DD1109" w:rsidRPr="00DD1109" w:rsidRDefault="00DD1109" w:rsidP="00DD1109">
      <w:pPr>
        <w:spacing w:after="0" w:line="240" w:lineRule="auto"/>
        <w:ind w:right="1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DD1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DD1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виконкому міської ради</w:t>
      </w:r>
    </w:p>
    <w:p w14:paraId="1DEF2D21" w14:textId="77777777" w:rsidR="00DD1109" w:rsidRPr="00DD1109" w:rsidRDefault="00DD1109" w:rsidP="00DD1109">
      <w:pPr>
        <w:spacing w:after="0" w:line="240" w:lineRule="auto"/>
        <w:ind w:right="1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1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2" w:name="_Hlk147305027"/>
      <w:r w:rsidRPr="00DD1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внесення змін до  рішення виконкому міської ради від 24.05.2023 № 350 «Про організацію робіт з демонтажу (повного/часткового) об’єктів, пошкоджених або зруйнованих внаслідок військової агресії Російської Федерації»</w:t>
      </w:r>
    </w:p>
    <w:bookmarkEnd w:id="2"/>
    <w:p w14:paraId="7BA31F5B" w14:textId="77777777" w:rsidR="00DD1109" w:rsidRPr="00DD1109" w:rsidRDefault="00DD1109" w:rsidP="00DD1109">
      <w:pPr>
        <w:spacing w:after="0" w:line="240" w:lineRule="auto"/>
        <w:ind w:right="11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15026" w:type="dxa"/>
        <w:tblInd w:w="137" w:type="dxa"/>
        <w:tblLook w:val="04A0" w:firstRow="1" w:lastRow="0" w:firstColumn="1" w:lastColumn="0" w:noHBand="0" w:noVBand="1"/>
      </w:tblPr>
      <w:tblGrid>
        <w:gridCol w:w="7229"/>
        <w:gridCol w:w="7797"/>
      </w:tblGrid>
      <w:tr w:rsidR="00DD1109" w:rsidRPr="00DD1109" w14:paraId="5CABF94D" w14:textId="77777777" w:rsidTr="00FB0F18">
        <w:trPr>
          <w:trHeight w:val="918"/>
        </w:trPr>
        <w:tc>
          <w:tcPr>
            <w:tcW w:w="7229" w:type="dxa"/>
          </w:tcPr>
          <w:p w14:paraId="3BF6D421" w14:textId="77777777" w:rsidR="00DD1109" w:rsidRPr="00DD1109" w:rsidRDefault="00DD1109" w:rsidP="00DD1109">
            <w:pPr>
              <w:ind w:right="11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734C963" w14:textId="77777777" w:rsidR="00DD1109" w:rsidRPr="00DD1109" w:rsidRDefault="00DD1109" w:rsidP="00DD1109">
            <w:pPr>
              <w:ind w:right="11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1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Чинна редакція</w:t>
            </w:r>
          </w:p>
        </w:tc>
        <w:tc>
          <w:tcPr>
            <w:tcW w:w="7797" w:type="dxa"/>
          </w:tcPr>
          <w:p w14:paraId="0F1E94D0" w14:textId="77777777" w:rsidR="00DD1109" w:rsidRPr="00DD1109" w:rsidRDefault="00DD1109" w:rsidP="00DD1109">
            <w:pPr>
              <w:ind w:right="11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33FABBB" w14:textId="77777777" w:rsidR="00DD1109" w:rsidRPr="00DD1109" w:rsidRDefault="00DD1109" w:rsidP="00DD1109">
            <w:pPr>
              <w:ind w:right="11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1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Запропонована редакція</w:t>
            </w:r>
          </w:p>
        </w:tc>
      </w:tr>
      <w:tr w:rsidR="00DD1109" w:rsidRPr="00DD1109" w14:paraId="64238E68" w14:textId="77777777" w:rsidTr="00FB0F18">
        <w:trPr>
          <w:trHeight w:val="425"/>
        </w:trPr>
        <w:tc>
          <w:tcPr>
            <w:tcW w:w="15026" w:type="dxa"/>
            <w:gridSpan w:val="2"/>
          </w:tcPr>
          <w:p w14:paraId="4C87ED0B" w14:textId="77777777" w:rsidR="00DD1109" w:rsidRPr="00DD1109" w:rsidRDefault="00DD1109" w:rsidP="00DD1109">
            <w:pPr>
              <w:ind w:left="-567"/>
              <w:jc w:val="center"/>
              <w:rPr>
                <w:rFonts w:ascii="Times New Roman" w:hAnsi="Times New Roman" w:cs="Times New Roman"/>
                <w:spacing w:val="54"/>
                <w:sz w:val="28"/>
                <w:szCs w:val="28"/>
                <w:lang w:eastAsia="ru-RU"/>
              </w:rPr>
            </w:pPr>
            <w:r w:rsidRPr="00DD1109">
              <w:rPr>
                <w:rFonts w:ascii="Times New Roman" w:hAnsi="Times New Roman" w:cs="Times New Roman"/>
                <w:spacing w:val="54"/>
                <w:sz w:val="28"/>
                <w:szCs w:val="28"/>
                <w:lang w:eastAsia="ru-RU"/>
              </w:rPr>
              <w:t>ПЕРЕЛІК</w:t>
            </w:r>
          </w:p>
          <w:p w14:paraId="159D9252" w14:textId="77777777" w:rsidR="00DD1109" w:rsidRPr="00DD1109" w:rsidRDefault="00DD1109" w:rsidP="00DD1109">
            <w:pPr>
              <w:ind w:right="11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1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потенційно аварійно-небезпечних об’єктів пошкоджених будівель житлового фонду м. Миколаєва, які потребують невідкладних робіт щодо часткового демонтажу частин об’єктів або окремих їх конструкцій </w:t>
            </w:r>
          </w:p>
          <w:p w14:paraId="590306AA" w14:textId="77777777" w:rsidR="00DD1109" w:rsidRPr="00DD1109" w:rsidRDefault="00DD1109" w:rsidP="00DD1109">
            <w:pPr>
              <w:ind w:right="11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1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внаслідок військової агресії Російської Федерації</w:t>
            </w:r>
          </w:p>
        </w:tc>
      </w:tr>
      <w:tr w:rsidR="00DD1109" w:rsidRPr="00DD1109" w14:paraId="4C8A84FE" w14:textId="77777777" w:rsidTr="00FB0F18">
        <w:trPr>
          <w:trHeight w:val="544"/>
        </w:trPr>
        <w:tc>
          <w:tcPr>
            <w:tcW w:w="7229" w:type="dxa"/>
          </w:tcPr>
          <w:p w14:paraId="431B2624" w14:textId="77777777" w:rsidR="00DD1109" w:rsidRPr="00DD1109" w:rsidRDefault="00DD1109" w:rsidP="00DD11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1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Житловий будинок</w:t>
            </w:r>
          </w:p>
          <w:p w14:paraId="0392FE4F" w14:textId="77777777" w:rsidR="00DD1109" w:rsidRPr="00DD1109" w:rsidRDefault="00DD1109" w:rsidP="00DD11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1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152/022-ТЗ</w:t>
            </w:r>
          </w:p>
          <w:p w14:paraId="3932DE43" w14:textId="77777777" w:rsidR="00DD1109" w:rsidRPr="00DD1109" w:rsidRDefault="00DD1109" w:rsidP="00DD11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1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 Миколаїв, вул. Погранична, 43</w:t>
            </w:r>
          </w:p>
          <w:p w14:paraId="6F8587B4" w14:textId="77777777" w:rsidR="00DD1109" w:rsidRPr="00DD1109" w:rsidRDefault="00DD1109" w:rsidP="00DD1109">
            <w:pPr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DD11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Демонтаж </w:t>
            </w:r>
            <w:proofErr w:type="spellStart"/>
            <w:r w:rsidRPr="00DD11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DD11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№ № 35, 38, 41, 44-50, 63, 67, 68 та сходових  клітин  3, 4 під’їздів на 3-5 поверхах</w:t>
            </w:r>
          </w:p>
        </w:tc>
        <w:tc>
          <w:tcPr>
            <w:tcW w:w="7797" w:type="dxa"/>
          </w:tcPr>
          <w:p w14:paraId="70B3FCA6" w14:textId="77777777" w:rsidR="00DD1109" w:rsidRPr="00DD1109" w:rsidRDefault="00DD1109" w:rsidP="00DD11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1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 Житловий будинок</w:t>
            </w:r>
            <w:r w:rsidRPr="00DD11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43F05AAD" w14:textId="77777777" w:rsidR="00DD1109" w:rsidRPr="00DD1109" w:rsidRDefault="00DD1109" w:rsidP="00DD11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1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Додаток 1 (доповнення) </w:t>
            </w:r>
          </w:p>
          <w:p w14:paraId="76D367C0" w14:textId="77777777" w:rsidR="00DD1109" w:rsidRPr="00DD1109" w:rsidRDefault="00DD1109" w:rsidP="00DD11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1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технічного звіту 152/022-ТЗ</w:t>
            </w:r>
          </w:p>
          <w:p w14:paraId="274026D7" w14:textId="77777777" w:rsidR="00DD1109" w:rsidRPr="00DD1109" w:rsidRDefault="00DD1109" w:rsidP="00DD11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1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 Миколаїв, вул. Погранична, 43</w:t>
            </w:r>
            <w:r w:rsidRPr="00DD11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631EC3C5" w14:textId="77777777" w:rsidR="00DD1109" w:rsidRPr="00DD1109" w:rsidRDefault="00DD1109" w:rsidP="00DD11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1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Демонтаж пошкоджених і зруйнованих </w:t>
            </w:r>
          </w:p>
          <w:p w14:paraId="2E494937" w14:textId="77777777" w:rsidR="00DD1109" w:rsidRPr="00DD1109" w:rsidRDefault="00DD1109" w:rsidP="00DD110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D11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конструкцій під’їздів № 3, № 4</w:t>
            </w:r>
          </w:p>
        </w:tc>
      </w:tr>
    </w:tbl>
    <w:p w14:paraId="791CDF15" w14:textId="77777777" w:rsidR="00DD1109" w:rsidRPr="00DD1109" w:rsidRDefault="00DD1109" w:rsidP="00DD11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46BEEE" w14:textId="6F2D28A2" w:rsidR="0021334D" w:rsidRPr="00622ACB" w:rsidRDefault="0021334D" w:rsidP="007229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1334D" w:rsidRPr="00622ACB" w:rsidSect="00FE1CF3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19989" w14:textId="77777777" w:rsidR="00022E87" w:rsidRDefault="00022E87" w:rsidP="00FC6249">
      <w:pPr>
        <w:spacing w:after="0" w:line="240" w:lineRule="auto"/>
      </w:pPr>
      <w:r>
        <w:separator/>
      </w:r>
    </w:p>
  </w:endnote>
  <w:endnote w:type="continuationSeparator" w:id="0">
    <w:p w14:paraId="4E31891A" w14:textId="77777777" w:rsidR="00022E87" w:rsidRDefault="00022E87" w:rsidP="00FC6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8EAD1" w14:textId="77777777" w:rsidR="00022E87" w:rsidRDefault="00022E87" w:rsidP="00FC6249">
      <w:pPr>
        <w:spacing w:after="0" w:line="240" w:lineRule="auto"/>
      </w:pPr>
      <w:r>
        <w:separator/>
      </w:r>
    </w:p>
  </w:footnote>
  <w:footnote w:type="continuationSeparator" w:id="0">
    <w:p w14:paraId="0017CE47" w14:textId="77777777" w:rsidR="00022E87" w:rsidRDefault="00022E87" w:rsidP="00FC6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78959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81ED727" w14:textId="0369AC18" w:rsidR="00FC6249" w:rsidRPr="00FC6249" w:rsidRDefault="00FC6249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C624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C624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C624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FC6249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FC624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B2BEB"/>
    <w:multiLevelType w:val="hybridMultilevel"/>
    <w:tmpl w:val="5AA0FEA4"/>
    <w:lvl w:ilvl="0" w:tplc="3F3A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01"/>
    <w:rsid w:val="00014036"/>
    <w:rsid w:val="00022E87"/>
    <w:rsid w:val="0004007A"/>
    <w:rsid w:val="000421F2"/>
    <w:rsid w:val="00046837"/>
    <w:rsid w:val="00050C2D"/>
    <w:rsid w:val="0006410E"/>
    <w:rsid w:val="000A7EBA"/>
    <w:rsid w:val="000C449E"/>
    <w:rsid w:val="000E08AE"/>
    <w:rsid w:val="000E3FF6"/>
    <w:rsid w:val="000F34C3"/>
    <w:rsid w:val="000F6DD3"/>
    <w:rsid w:val="000F76DF"/>
    <w:rsid w:val="00100330"/>
    <w:rsid w:val="001024B6"/>
    <w:rsid w:val="00150092"/>
    <w:rsid w:val="00154768"/>
    <w:rsid w:val="00163602"/>
    <w:rsid w:val="001A5E14"/>
    <w:rsid w:val="001C0874"/>
    <w:rsid w:val="001C287D"/>
    <w:rsid w:val="001C2D5A"/>
    <w:rsid w:val="001C32A5"/>
    <w:rsid w:val="001E6B47"/>
    <w:rsid w:val="0021334D"/>
    <w:rsid w:val="00223285"/>
    <w:rsid w:val="00225E01"/>
    <w:rsid w:val="002432A3"/>
    <w:rsid w:val="00254B58"/>
    <w:rsid w:val="00266A53"/>
    <w:rsid w:val="002B6735"/>
    <w:rsid w:val="003076EF"/>
    <w:rsid w:val="0032720C"/>
    <w:rsid w:val="00335C62"/>
    <w:rsid w:val="00355200"/>
    <w:rsid w:val="003606EB"/>
    <w:rsid w:val="00362A24"/>
    <w:rsid w:val="003852A2"/>
    <w:rsid w:val="00392050"/>
    <w:rsid w:val="003B74E3"/>
    <w:rsid w:val="003C3375"/>
    <w:rsid w:val="003F7572"/>
    <w:rsid w:val="00427E4E"/>
    <w:rsid w:val="00444C91"/>
    <w:rsid w:val="00456C1F"/>
    <w:rsid w:val="00457496"/>
    <w:rsid w:val="00474CF7"/>
    <w:rsid w:val="00480545"/>
    <w:rsid w:val="00483DC0"/>
    <w:rsid w:val="00491E92"/>
    <w:rsid w:val="00497B76"/>
    <w:rsid w:val="004C3351"/>
    <w:rsid w:val="004D729A"/>
    <w:rsid w:val="004E37CE"/>
    <w:rsid w:val="004E5B05"/>
    <w:rsid w:val="004F604E"/>
    <w:rsid w:val="005108E6"/>
    <w:rsid w:val="0051181E"/>
    <w:rsid w:val="00513573"/>
    <w:rsid w:val="00553CDE"/>
    <w:rsid w:val="00571DF4"/>
    <w:rsid w:val="00576B2C"/>
    <w:rsid w:val="005900FE"/>
    <w:rsid w:val="005B4440"/>
    <w:rsid w:val="005E3478"/>
    <w:rsid w:val="005E753A"/>
    <w:rsid w:val="00605437"/>
    <w:rsid w:val="00622ACB"/>
    <w:rsid w:val="006267E0"/>
    <w:rsid w:val="00670AC9"/>
    <w:rsid w:val="006A67D0"/>
    <w:rsid w:val="006C3042"/>
    <w:rsid w:val="006F469C"/>
    <w:rsid w:val="00700C48"/>
    <w:rsid w:val="007229F1"/>
    <w:rsid w:val="007334CD"/>
    <w:rsid w:val="00733F46"/>
    <w:rsid w:val="00734127"/>
    <w:rsid w:val="00736BBE"/>
    <w:rsid w:val="007B237E"/>
    <w:rsid w:val="007B2F0A"/>
    <w:rsid w:val="007D72ED"/>
    <w:rsid w:val="00807D17"/>
    <w:rsid w:val="00816E65"/>
    <w:rsid w:val="00821463"/>
    <w:rsid w:val="00840345"/>
    <w:rsid w:val="008446AF"/>
    <w:rsid w:val="0085195A"/>
    <w:rsid w:val="00871053"/>
    <w:rsid w:val="008B269F"/>
    <w:rsid w:val="008C5C24"/>
    <w:rsid w:val="00905CA5"/>
    <w:rsid w:val="0091375B"/>
    <w:rsid w:val="0095129C"/>
    <w:rsid w:val="0095258A"/>
    <w:rsid w:val="00961461"/>
    <w:rsid w:val="009741B2"/>
    <w:rsid w:val="0097630D"/>
    <w:rsid w:val="00985850"/>
    <w:rsid w:val="00991EA6"/>
    <w:rsid w:val="009A56BA"/>
    <w:rsid w:val="009B1815"/>
    <w:rsid w:val="009B7957"/>
    <w:rsid w:val="009C3F31"/>
    <w:rsid w:val="009E20B8"/>
    <w:rsid w:val="009E7092"/>
    <w:rsid w:val="00A0503B"/>
    <w:rsid w:val="00A30C27"/>
    <w:rsid w:val="00A3528A"/>
    <w:rsid w:val="00A57827"/>
    <w:rsid w:val="00A73EBE"/>
    <w:rsid w:val="00A97239"/>
    <w:rsid w:val="00AE2D14"/>
    <w:rsid w:val="00AE3F98"/>
    <w:rsid w:val="00AF1604"/>
    <w:rsid w:val="00AF1F86"/>
    <w:rsid w:val="00AF6CCC"/>
    <w:rsid w:val="00B045F9"/>
    <w:rsid w:val="00B22281"/>
    <w:rsid w:val="00B560FF"/>
    <w:rsid w:val="00B56C20"/>
    <w:rsid w:val="00B8098D"/>
    <w:rsid w:val="00B82B7B"/>
    <w:rsid w:val="00BA1009"/>
    <w:rsid w:val="00BA3EF4"/>
    <w:rsid w:val="00BC4B3D"/>
    <w:rsid w:val="00BE3E28"/>
    <w:rsid w:val="00BF6E52"/>
    <w:rsid w:val="00C24633"/>
    <w:rsid w:val="00C35DB6"/>
    <w:rsid w:val="00C44AB0"/>
    <w:rsid w:val="00C46F34"/>
    <w:rsid w:val="00C75A70"/>
    <w:rsid w:val="00C86CD0"/>
    <w:rsid w:val="00C96DC6"/>
    <w:rsid w:val="00CB4DD5"/>
    <w:rsid w:val="00CB791C"/>
    <w:rsid w:val="00CD347E"/>
    <w:rsid w:val="00CF0169"/>
    <w:rsid w:val="00CF46E1"/>
    <w:rsid w:val="00D11F12"/>
    <w:rsid w:val="00D12A13"/>
    <w:rsid w:val="00D37F4D"/>
    <w:rsid w:val="00D41938"/>
    <w:rsid w:val="00D444C7"/>
    <w:rsid w:val="00D46F14"/>
    <w:rsid w:val="00D66697"/>
    <w:rsid w:val="00D7253D"/>
    <w:rsid w:val="00DA0060"/>
    <w:rsid w:val="00DA59FE"/>
    <w:rsid w:val="00DB0116"/>
    <w:rsid w:val="00DD1109"/>
    <w:rsid w:val="00DD7F49"/>
    <w:rsid w:val="00DE01CA"/>
    <w:rsid w:val="00DE68F4"/>
    <w:rsid w:val="00E10364"/>
    <w:rsid w:val="00E43649"/>
    <w:rsid w:val="00E663A8"/>
    <w:rsid w:val="00E73380"/>
    <w:rsid w:val="00E76F39"/>
    <w:rsid w:val="00E97FF3"/>
    <w:rsid w:val="00EA3891"/>
    <w:rsid w:val="00EF2DA4"/>
    <w:rsid w:val="00F044FC"/>
    <w:rsid w:val="00F37D90"/>
    <w:rsid w:val="00F46954"/>
    <w:rsid w:val="00F57C2F"/>
    <w:rsid w:val="00F87FE9"/>
    <w:rsid w:val="00F93C47"/>
    <w:rsid w:val="00FB0E8B"/>
    <w:rsid w:val="00FB4FC1"/>
    <w:rsid w:val="00FB7C8E"/>
    <w:rsid w:val="00FC6249"/>
    <w:rsid w:val="00FE5564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A7247"/>
  <w15:docId w15:val="{CF410202-58F4-44AD-A817-18FD693E2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22A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22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62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E76F39"/>
    <w:rPr>
      <w:b/>
      <w:bCs/>
    </w:rPr>
  </w:style>
  <w:style w:type="table" w:styleId="a7">
    <w:name w:val="Table Grid"/>
    <w:basedOn w:val="a1"/>
    <w:uiPriority w:val="39"/>
    <w:rsid w:val="00213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C62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C6249"/>
  </w:style>
  <w:style w:type="paragraph" w:styleId="aa">
    <w:name w:val="footer"/>
    <w:basedOn w:val="a"/>
    <w:link w:val="ab"/>
    <w:uiPriority w:val="99"/>
    <w:unhideWhenUsed/>
    <w:rsid w:val="00FC624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C6249"/>
  </w:style>
  <w:style w:type="paragraph" w:styleId="ac">
    <w:name w:val="Body Text Indent"/>
    <w:basedOn w:val="a"/>
    <w:link w:val="ad"/>
    <w:uiPriority w:val="99"/>
    <w:semiHidden/>
    <w:unhideWhenUsed/>
    <w:rsid w:val="007229F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229F1"/>
  </w:style>
  <w:style w:type="table" w:customStyle="1" w:styleId="1">
    <w:name w:val="Сетка таблицы1"/>
    <w:basedOn w:val="a1"/>
    <w:next w:val="a7"/>
    <w:uiPriority w:val="39"/>
    <w:rsid w:val="00DD1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4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hdgkh@mkrada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shdgkh@mkra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3886</Words>
  <Characters>2216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addmintest123@outlook.com</dc:creator>
  <cp:keywords/>
  <dc:description/>
  <cp:lastModifiedBy>user340a1</cp:lastModifiedBy>
  <cp:revision>2</cp:revision>
  <cp:lastPrinted>2024-04-17T06:51:00Z</cp:lastPrinted>
  <dcterms:created xsi:type="dcterms:W3CDTF">2024-04-17T07:26:00Z</dcterms:created>
  <dcterms:modified xsi:type="dcterms:W3CDTF">2024-04-17T07:26:00Z</dcterms:modified>
</cp:coreProperties>
</file>