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2C49" w14:textId="77777777" w:rsidR="00A90BF5" w:rsidRDefault="00A90BF5" w:rsidP="00464523">
      <w:pPr>
        <w:jc w:val="both"/>
      </w:pPr>
      <w:r>
        <w:rPr>
          <w:sz w:val="20"/>
          <w:szCs w:val="20"/>
          <w:lang w:val="en-US"/>
        </w:rPr>
        <w:t>v</w:t>
      </w:r>
      <w:r w:rsidR="00D75BE0">
        <w:rPr>
          <w:sz w:val="20"/>
          <w:szCs w:val="20"/>
          <w:lang w:val="uk-UA"/>
        </w:rPr>
        <w:t>-zd-04</w:t>
      </w:r>
      <w:r w:rsidR="001C68F7">
        <w:rPr>
          <w:sz w:val="20"/>
          <w:szCs w:val="20"/>
          <w:lang w:val="uk-UA"/>
        </w:rPr>
        <w:t>2</w:t>
      </w:r>
    </w:p>
    <w:p w14:paraId="617DCB61" w14:textId="77777777" w:rsidR="00A90BF5" w:rsidRDefault="00A90BF5" w:rsidP="00464523">
      <w:pPr>
        <w:jc w:val="both"/>
        <w:rPr>
          <w:szCs w:val="28"/>
          <w:lang w:val="uk-UA"/>
        </w:rPr>
      </w:pPr>
    </w:p>
    <w:p w14:paraId="31F0206E" w14:textId="77777777" w:rsidR="00A90BF5" w:rsidRDefault="00A90BF5" w:rsidP="00464523">
      <w:pPr>
        <w:jc w:val="both"/>
        <w:rPr>
          <w:szCs w:val="28"/>
          <w:lang w:val="uk-UA"/>
        </w:rPr>
      </w:pPr>
    </w:p>
    <w:p w14:paraId="6418EDC8" w14:textId="77777777" w:rsidR="00A90BF5" w:rsidRDefault="00A90BF5" w:rsidP="00464523">
      <w:pPr>
        <w:jc w:val="both"/>
        <w:rPr>
          <w:szCs w:val="28"/>
          <w:lang w:val="uk-UA"/>
        </w:rPr>
      </w:pPr>
    </w:p>
    <w:p w14:paraId="4BF7C072" w14:textId="77777777" w:rsidR="00464523" w:rsidRDefault="00464523" w:rsidP="00464523">
      <w:pPr>
        <w:ind w:right="3542"/>
        <w:jc w:val="both"/>
        <w:rPr>
          <w:lang w:val="uk-UA"/>
        </w:rPr>
      </w:pPr>
    </w:p>
    <w:p w14:paraId="36FAC82A" w14:textId="77777777" w:rsidR="00464523" w:rsidRDefault="00464523" w:rsidP="00464523">
      <w:pPr>
        <w:ind w:right="3542"/>
        <w:jc w:val="both"/>
        <w:rPr>
          <w:lang w:val="uk-UA"/>
        </w:rPr>
      </w:pPr>
    </w:p>
    <w:p w14:paraId="4CFBB8D4" w14:textId="77777777" w:rsidR="00464523" w:rsidRDefault="00464523" w:rsidP="00464523">
      <w:pPr>
        <w:ind w:right="3542"/>
        <w:jc w:val="both"/>
        <w:rPr>
          <w:lang w:val="uk-UA"/>
        </w:rPr>
      </w:pPr>
    </w:p>
    <w:p w14:paraId="2AD6BB48" w14:textId="77777777" w:rsidR="00464523" w:rsidRDefault="00464523" w:rsidP="00464523">
      <w:pPr>
        <w:ind w:right="3542"/>
        <w:jc w:val="both"/>
        <w:rPr>
          <w:lang w:val="uk-UA"/>
        </w:rPr>
      </w:pPr>
    </w:p>
    <w:p w14:paraId="24E80F35" w14:textId="77777777" w:rsidR="00464523" w:rsidRDefault="00464523" w:rsidP="00464523">
      <w:pPr>
        <w:ind w:right="3542"/>
        <w:jc w:val="both"/>
        <w:rPr>
          <w:lang w:val="uk-UA"/>
        </w:rPr>
      </w:pPr>
    </w:p>
    <w:p w14:paraId="02A2D773" w14:textId="77777777" w:rsidR="00464523" w:rsidRDefault="00464523" w:rsidP="00464523">
      <w:pPr>
        <w:ind w:right="3542"/>
        <w:jc w:val="both"/>
        <w:rPr>
          <w:lang w:val="uk-UA"/>
        </w:rPr>
      </w:pPr>
    </w:p>
    <w:p w14:paraId="1C7E94D7" w14:textId="77777777" w:rsidR="00464523" w:rsidRDefault="00464523" w:rsidP="00464523">
      <w:pPr>
        <w:ind w:right="3542"/>
        <w:jc w:val="both"/>
        <w:rPr>
          <w:lang w:val="uk-UA"/>
        </w:rPr>
      </w:pPr>
    </w:p>
    <w:p w14:paraId="2B66F8FC" w14:textId="7B86C1A2" w:rsidR="00D95240" w:rsidRDefault="00D95240" w:rsidP="00464523">
      <w:pPr>
        <w:ind w:right="3542"/>
        <w:jc w:val="both"/>
        <w:rPr>
          <w:lang w:val="uk-UA"/>
        </w:rPr>
      </w:pPr>
      <w:r>
        <w:rPr>
          <w:lang w:val="uk-UA"/>
        </w:rPr>
        <w:t>Про</w:t>
      </w:r>
      <w:r>
        <w:rPr>
          <w:szCs w:val="28"/>
          <w:shd w:val="clear" w:color="auto" w:fill="FFFFFF"/>
          <w:lang w:val="uk-UA"/>
        </w:rPr>
        <w:t xml:space="preserve"> внесення змін та доповнень до рішення виконавчого комітету Миколаївської міської ради від 09.09.2020 №</w:t>
      </w:r>
      <w:r w:rsidR="00464523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802 «Про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</w:t>
      </w:r>
      <w:r w:rsidR="00464523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3» (зі змінами та доповненнями)</w:t>
      </w:r>
    </w:p>
    <w:p w14:paraId="286AA188" w14:textId="77777777" w:rsidR="00D95240" w:rsidRDefault="00D95240" w:rsidP="00464523">
      <w:pPr>
        <w:jc w:val="both"/>
        <w:rPr>
          <w:lang w:val="uk-UA"/>
        </w:rPr>
      </w:pPr>
    </w:p>
    <w:p w14:paraId="1DC3AAE9" w14:textId="77777777" w:rsidR="00D95240" w:rsidRDefault="00D95240" w:rsidP="00464523">
      <w:pPr>
        <w:jc w:val="both"/>
        <w:rPr>
          <w:szCs w:val="28"/>
          <w:lang w:val="uk-UA"/>
        </w:rPr>
      </w:pPr>
    </w:p>
    <w:p w14:paraId="76807193" w14:textId="5CB2CE9A" w:rsidR="00D95240" w:rsidRDefault="00D95240" w:rsidP="00464523">
      <w:pPr>
        <w:shd w:val="clear" w:color="auto" w:fill="FFFFFF"/>
        <w:ind w:firstLine="567"/>
        <w:jc w:val="both"/>
        <w:rPr>
          <w:rFonts w:eastAsia="Times New Roman"/>
          <w:color w:val="303030"/>
          <w:sz w:val="24"/>
          <w:lang w:val="uk-UA" w:eastAsia="ru-RU"/>
        </w:rPr>
      </w:pPr>
      <w:r>
        <w:rPr>
          <w:lang w:val="uk-UA"/>
        </w:rPr>
        <w:t xml:space="preserve">Враховуючи лист департаменту економічного розвитку Миколаївської міської </w:t>
      </w:r>
      <w:r>
        <w:rPr>
          <w:shd w:val="clear" w:color="auto" w:fill="FFFFFF"/>
          <w:lang w:val="uk-UA"/>
        </w:rPr>
        <w:t>ради від 09.04.2024 № 6473/02.02.01-40/24-2,</w:t>
      </w:r>
      <w:r>
        <w:rPr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>
        <w:rPr>
          <w:shd w:val="clear" w:color="auto" w:fill="FFFFFF"/>
          <w:lang w:val="uk-UA"/>
        </w:rPr>
        <w:t> 1</w:t>
      </w:r>
      <w:r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>
        <w:rPr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proofErr w:type="spellStart"/>
      <w:r>
        <w:rPr>
          <w:shd w:val="clear" w:color="auto" w:fill="FFFFFF"/>
          <w:lang w:val="uk-UA"/>
        </w:rPr>
        <w:t>пп</w:t>
      </w:r>
      <w:proofErr w:type="spellEnd"/>
      <w:r>
        <w:rPr>
          <w:shd w:val="clear" w:color="auto" w:fill="FFFFFF"/>
          <w:lang w:val="uk-UA"/>
        </w:rPr>
        <w:t>. 2 п. «а» ст. 28 Закону України «Про місцеве самоврядування в Україні», виконком міської ра</w:t>
      </w:r>
      <w:r>
        <w:rPr>
          <w:lang w:val="uk-UA"/>
        </w:rPr>
        <w:t>ди</w:t>
      </w:r>
      <w:r w:rsidRPr="00D95240">
        <w:rPr>
          <w:rFonts w:eastAsia="Times New Roman"/>
          <w:color w:val="303030"/>
          <w:sz w:val="24"/>
          <w:lang w:val="uk-UA" w:eastAsia="ru-RU"/>
        </w:rPr>
        <w:t xml:space="preserve"> </w:t>
      </w:r>
    </w:p>
    <w:p w14:paraId="52ACCA3A" w14:textId="77777777" w:rsidR="00464523" w:rsidRDefault="00464523" w:rsidP="00464523">
      <w:pPr>
        <w:shd w:val="clear" w:color="auto" w:fill="FFFFFF"/>
        <w:ind w:firstLine="567"/>
        <w:jc w:val="both"/>
        <w:rPr>
          <w:rFonts w:eastAsia="Times New Roman"/>
          <w:color w:val="303030"/>
          <w:sz w:val="24"/>
          <w:lang w:val="uk-UA" w:eastAsia="ru-RU"/>
        </w:rPr>
      </w:pPr>
    </w:p>
    <w:p w14:paraId="389218CD" w14:textId="49D6FC92" w:rsidR="00D95240" w:rsidRDefault="00D95240" w:rsidP="00464523">
      <w:pPr>
        <w:shd w:val="clear" w:color="auto" w:fill="FFFFFF"/>
        <w:rPr>
          <w:rStyle w:val="a3"/>
          <w:b w:val="0"/>
          <w:lang w:val="uk-UA"/>
        </w:rPr>
      </w:pPr>
      <w:r w:rsidRPr="00D95240">
        <w:rPr>
          <w:rStyle w:val="a3"/>
          <w:b w:val="0"/>
          <w:lang w:val="uk-UA"/>
        </w:rPr>
        <w:t>ВИРІШИВ:</w:t>
      </w:r>
    </w:p>
    <w:p w14:paraId="57A43D49" w14:textId="77777777" w:rsidR="00464523" w:rsidRPr="00D95240" w:rsidRDefault="00464523" w:rsidP="00464523">
      <w:pPr>
        <w:shd w:val="clear" w:color="auto" w:fill="FFFFFF"/>
        <w:rPr>
          <w:rStyle w:val="a3"/>
          <w:b w:val="0"/>
          <w:lang w:val="uk-UA"/>
        </w:rPr>
      </w:pPr>
    </w:p>
    <w:p w14:paraId="57CE48D0" w14:textId="62EF4BAF" w:rsidR="00D95240" w:rsidRPr="00D95240" w:rsidRDefault="00D95240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  <w:r w:rsidRPr="00D95240">
        <w:rPr>
          <w:rFonts w:eastAsia="Times New Roman"/>
          <w:color w:val="303030"/>
          <w:szCs w:val="28"/>
          <w:lang w:val="uk-UA" w:eastAsia="ru-RU"/>
        </w:rPr>
        <w:t>1. </w:t>
      </w:r>
      <w:proofErr w:type="spellStart"/>
      <w:r w:rsidRPr="00D95240">
        <w:rPr>
          <w:rStyle w:val="a3"/>
          <w:b w:val="0"/>
          <w:lang w:val="uk-UA"/>
        </w:rPr>
        <w:t>Внести</w:t>
      </w:r>
      <w:proofErr w:type="spellEnd"/>
      <w:r w:rsidRPr="00D95240">
        <w:rPr>
          <w:rStyle w:val="a3"/>
          <w:b w:val="0"/>
          <w:lang w:val="uk-UA"/>
        </w:rPr>
        <w:t xml:space="preserve"> зміни та доповнення до рішення виконавчого комітету Миколаївської міської ради від 09.09.2020 №</w:t>
      </w:r>
      <w:r w:rsidR="00464523">
        <w:rPr>
          <w:rStyle w:val="a3"/>
          <w:b w:val="0"/>
          <w:lang w:val="uk-UA"/>
        </w:rPr>
        <w:t> </w:t>
      </w:r>
      <w:r w:rsidRPr="00D95240">
        <w:rPr>
          <w:rStyle w:val="a3"/>
          <w:b w:val="0"/>
          <w:lang w:val="uk-UA"/>
        </w:rPr>
        <w:t>802 «Про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</w:t>
      </w:r>
      <w:r w:rsidR="00464523">
        <w:rPr>
          <w:rStyle w:val="a3"/>
          <w:b w:val="0"/>
          <w:lang w:val="uk-UA"/>
        </w:rPr>
        <w:t> </w:t>
      </w:r>
      <w:r w:rsidRPr="00D95240">
        <w:rPr>
          <w:rStyle w:val="a3"/>
          <w:b w:val="0"/>
          <w:lang w:val="uk-UA"/>
        </w:rPr>
        <w:t>3» (зі змінами і доповненнями).</w:t>
      </w:r>
    </w:p>
    <w:p w14:paraId="1FCC3353" w14:textId="706EC2F7" w:rsidR="00D95240" w:rsidRDefault="00D95240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  <w:r w:rsidRPr="00D95240">
        <w:rPr>
          <w:rStyle w:val="a3"/>
          <w:b w:val="0"/>
          <w:lang w:val="uk-UA"/>
        </w:rPr>
        <w:t>1.1. </w:t>
      </w:r>
      <w:r w:rsidR="00425C73">
        <w:rPr>
          <w:rStyle w:val="a3"/>
          <w:b w:val="0"/>
          <w:lang w:val="uk-UA"/>
        </w:rPr>
        <w:t>Р</w:t>
      </w:r>
      <w:r w:rsidRPr="00D95240">
        <w:rPr>
          <w:rStyle w:val="a3"/>
          <w:b w:val="0"/>
          <w:lang w:val="uk-UA"/>
        </w:rPr>
        <w:t>озділ</w:t>
      </w:r>
      <w:r w:rsidR="00464523">
        <w:rPr>
          <w:rStyle w:val="a3"/>
          <w:b w:val="0"/>
          <w:lang w:val="uk-UA"/>
        </w:rPr>
        <w:t> </w:t>
      </w:r>
      <w:r w:rsidRPr="00D95240">
        <w:rPr>
          <w:rStyle w:val="a3"/>
          <w:b w:val="0"/>
          <w:lang w:val="uk-UA"/>
        </w:rPr>
        <w:t>1 Тарифів на платні медичні послуги, які надаються комунальним некомерційним підприємством Миколаївської міської ради «Міська лікарня №</w:t>
      </w:r>
      <w:r w:rsidR="00464523">
        <w:rPr>
          <w:rStyle w:val="a3"/>
          <w:b w:val="0"/>
          <w:lang w:val="uk-UA"/>
        </w:rPr>
        <w:t> </w:t>
      </w:r>
      <w:r w:rsidRPr="00D95240">
        <w:rPr>
          <w:rStyle w:val="a3"/>
          <w:b w:val="0"/>
          <w:lang w:val="uk-UA"/>
        </w:rPr>
        <w:t>3»</w:t>
      </w:r>
      <w:r w:rsidR="00425C73">
        <w:rPr>
          <w:rStyle w:val="a3"/>
          <w:b w:val="0"/>
          <w:lang w:val="uk-UA"/>
        </w:rPr>
        <w:t>:</w:t>
      </w:r>
    </w:p>
    <w:p w14:paraId="3D94B3A2" w14:textId="718783D4" w:rsidR="00425C73" w:rsidRPr="00D95240" w:rsidRDefault="00E9340F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-</w:t>
      </w:r>
      <w:r w:rsidR="00425C73" w:rsidRPr="00D95240">
        <w:rPr>
          <w:rStyle w:val="a3"/>
          <w:b w:val="0"/>
          <w:lang w:val="uk-UA"/>
        </w:rPr>
        <w:t> </w:t>
      </w:r>
      <w:proofErr w:type="spellStart"/>
      <w:r>
        <w:rPr>
          <w:rStyle w:val="a3"/>
          <w:b w:val="0"/>
          <w:lang w:val="uk-UA"/>
        </w:rPr>
        <w:t>п</w:t>
      </w:r>
      <w:r w:rsidR="00425C73">
        <w:rPr>
          <w:rStyle w:val="a3"/>
          <w:b w:val="0"/>
          <w:lang w:val="uk-UA"/>
        </w:rPr>
        <w:t>.п</w:t>
      </w:r>
      <w:proofErr w:type="spellEnd"/>
      <w:r w:rsidR="00425C73">
        <w:rPr>
          <w:rStyle w:val="a3"/>
          <w:b w:val="0"/>
          <w:lang w:val="uk-UA"/>
        </w:rPr>
        <w:t>. </w:t>
      </w:r>
      <w:r w:rsidR="00425C73" w:rsidRPr="00D95240">
        <w:rPr>
          <w:rStyle w:val="a3"/>
          <w:b w:val="0"/>
          <w:lang w:val="uk-UA"/>
        </w:rPr>
        <w:t>1.</w:t>
      </w:r>
      <w:r w:rsidR="00425C73">
        <w:rPr>
          <w:rStyle w:val="a3"/>
          <w:b w:val="0"/>
          <w:lang w:val="uk-UA"/>
        </w:rPr>
        <w:t xml:space="preserve">60-1.77 </w:t>
      </w:r>
      <w:r w:rsidR="00425C73" w:rsidRPr="00D95240">
        <w:rPr>
          <w:rStyle w:val="a3"/>
          <w:b w:val="0"/>
          <w:lang w:val="uk-UA"/>
        </w:rPr>
        <w:t>викласти в новій редакції (додаються)</w:t>
      </w:r>
      <w:r>
        <w:rPr>
          <w:rStyle w:val="a3"/>
          <w:b w:val="0"/>
          <w:lang w:val="uk-UA"/>
        </w:rPr>
        <w:t>;</w:t>
      </w:r>
    </w:p>
    <w:p w14:paraId="77D9AFDF" w14:textId="5E31B752" w:rsidR="00D95240" w:rsidRDefault="00E9340F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- </w:t>
      </w:r>
      <w:r w:rsidR="00395521">
        <w:rPr>
          <w:color w:val="000000"/>
          <w:szCs w:val="28"/>
          <w:lang w:val="uk-UA" w:eastAsia="ru-RU"/>
        </w:rPr>
        <w:t xml:space="preserve">доповнити </w:t>
      </w:r>
      <w:proofErr w:type="spellStart"/>
      <w:r w:rsidR="006B72B9">
        <w:rPr>
          <w:color w:val="000000"/>
          <w:szCs w:val="28"/>
          <w:lang w:val="uk-UA" w:eastAsia="ru-RU"/>
        </w:rPr>
        <w:t>п.</w:t>
      </w:r>
      <w:r w:rsidR="00395521">
        <w:rPr>
          <w:color w:val="000000"/>
          <w:szCs w:val="28"/>
          <w:lang w:val="uk-UA" w:eastAsia="ru-RU"/>
        </w:rPr>
        <w:t>п</w:t>
      </w:r>
      <w:proofErr w:type="spellEnd"/>
      <w:r w:rsidR="00395521">
        <w:rPr>
          <w:color w:val="000000"/>
          <w:szCs w:val="28"/>
          <w:lang w:val="uk-UA" w:eastAsia="ru-RU"/>
        </w:rPr>
        <w:t>.</w:t>
      </w:r>
      <w:r w:rsidR="00464523">
        <w:rPr>
          <w:color w:val="000000"/>
          <w:szCs w:val="28"/>
          <w:lang w:val="uk-UA" w:eastAsia="ru-RU"/>
        </w:rPr>
        <w:t> </w:t>
      </w:r>
      <w:r w:rsidR="00395521">
        <w:rPr>
          <w:color w:val="000000"/>
          <w:szCs w:val="28"/>
          <w:lang w:val="uk-UA" w:eastAsia="ru-RU"/>
        </w:rPr>
        <w:t>1.67.1, 1.68.1, 1.70.1,</w:t>
      </w:r>
      <w:r w:rsidR="00644219">
        <w:rPr>
          <w:color w:val="000000"/>
          <w:szCs w:val="28"/>
          <w:lang w:val="uk-UA" w:eastAsia="ru-RU"/>
        </w:rPr>
        <w:t xml:space="preserve"> </w:t>
      </w:r>
      <w:r w:rsidR="00395521">
        <w:rPr>
          <w:color w:val="000000"/>
          <w:szCs w:val="28"/>
          <w:lang w:val="uk-UA" w:eastAsia="ru-RU"/>
        </w:rPr>
        <w:t>1.</w:t>
      </w:r>
      <w:r w:rsidR="000A6AD7">
        <w:rPr>
          <w:color w:val="000000"/>
          <w:szCs w:val="28"/>
          <w:lang w:val="uk-UA" w:eastAsia="ru-RU"/>
        </w:rPr>
        <w:t>72.1, 1.79,</w:t>
      </w:r>
      <w:r w:rsidR="00464523">
        <w:rPr>
          <w:color w:val="000000"/>
          <w:szCs w:val="28"/>
          <w:lang w:val="uk-UA" w:eastAsia="ru-RU"/>
        </w:rPr>
        <w:t xml:space="preserve"> </w:t>
      </w:r>
      <w:r w:rsidR="000A6AD7">
        <w:rPr>
          <w:color w:val="000000"/>
          <w:szCs w:val="28"/>
          <w:lang w:val="uk-UA" w:eastAsia="ru-RU"/>
        </w:rPr>
        <w:t>1.80,</w:t>
      </w:r>
      <w:r w:rsidR="00464523">
        <w:rPr>
          <w:color w:val="000000"/>
          <w:szCs w:val="28"/>
          <w:lang w:val="uk-UA" w:eastAsia="ru-RU"/>
        </w:rPr>
        <w:t xml:space="preserve"> </w:t>
      </w:r>
      <w:r w:rsidR="000A6AD7">
        <w:rPr>
          <w:color w:val="000000"/>
          <w:szCs w:val="28"/>
          <w:lang w:val="uk-UA" w:eastAsia="ru-RU"/>
        </w:rPr>
        <w:t>1.81,</w:t>
      </w:r>
      <w:r w:rsidR="00464523">
        <w:rPr>
          <w:color w:val="000000"/>
          <w:szCs w:val="28"/>
          <w:lang w:val="uk-UA" w:eastAsia="ru-RU"/>
        </w:rPr>
        <w:t xml:space="preserve"> </w:t>
      </w:r>
      <w:r w:rsidR="000A6AD7">
        <w:rPr>
          <w:color w:val="000000"/>
          <w:szCs w:val="28"/>
          <w:lang w:val="uk-UA" w:eastAsia="ru-RU"/>
        </w:rPr>
        <w:t>1.82 (додаю</w:t>
      </w:r>
      <w:r w:rsidR="00395521">
        <w:rPr>
          <w:color w:val="000000"/>
          <w:szCs w:val="28"/>
          <w:lang w:val="uk-UA" w:eastAsia="ru-RU"/>
        </w:rPr>
        <w:t>ться)</w:t>
      </w:r>
      <w:r w:rsidR="00D95240" w:rsidRPr="00D95240">
        <w:rPr>
          <w:rStyle w:val="a3"/>
          <w:b w:val="0"/>
          <w:lang w:val="uk-UA"/>
        </w:rPr>
        <w:t>.</w:t>
      </w:r>
    </w:p>
    <w:p w14:paraId="753CEB1B" w14:textId="0A5FDA41" w:rsidR="00395521" w:rsidRDefault="00395521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1.</w:t>
      </w:r>
      <w:r w:rsidR="00E9340F">
        <w:rPr>
          <w:rStyle w:val="a3"/>
          <w:b w:val="0"/>
          <w:lang w:val="uk-UA"/>
        </w:rPr>
        <w:t>2</w:t>
      </w:r>
      <w:r>
        <w:rPr>
          <w:rStyle w:val="a3"/>
          <w:b w:val="0"/>
          <w:lang w:val="uk-UA"/>
        </w:rPr>
        <w:t>.</w:t>
      </w:r>
      <w:r w:rsidR="005F4BBC">
        <w:rPr>
          <w:rStyle w:val="a3"/>
          <w:b w:val="0"/>
          <w:lang w:val="uk-UA"/>
        </w:rPr>
        <w:t> Р</w:t>
      </w:r>
      <w:r w:rsidRPr="00D95240">
        <w:rPr>
          <w:rStyle w:val="a3"/>
          <w:b w:val="0"/>
          <w:lang w:val="uk-UA"/>
        </w:rPr>
        <w:t xml:space="preserve">озділ </w:t>
      </w:r>
      <w:r w:rsidR="005735AB">
        <w:rPr>
          <w:rStyle w:val="a3"/>
          <w:b w:val="0"/>
          <w:lang w:val="uk-UA"/>
        </w:rPr>
        <w:t xml:space="preserve">3 </w:t>
      </w:r>
      <w:r w:rsidRPr="00D95240">
        <w:rPr>
          <w:rStyle w:val="a3"/>
          <w:b w:val="0"/>
          <w:lang w:val="uk-UA"/>
        </w:rPr>
        <w:t>Тарифів на платні медичні послуги, які надаються комунальним некомерційним підприємством Миколаївської міської ради «Міська лікарня №</w:t>
      </w:r>
      <w:r w:rsidR="00464523">
        <w:rPr>
          <w:rStyle w:val="a3"/>
          <w:b w:val="0"/>
          <w:lang w:val="uk-UA"/>
        </w:rPr>
        <w:t> </w:t>
      </w:r>
      <w:r w:rsidRPr="00D95240">
        <w:rPr>
          <w:rStyle w:val="a3"/>
          <w:b w:val="0"/>
          <w:lang w:val="uk-UA"/>
        </w:rPr>
        <w:t>3»</w:t>
      </w:r>
      <w:r w:rsidR="005735AB">
        <w:rPr>
          <w:rStyle w:val="a3"/>
          <w:b w:val="0"/>
          <w:lang w:val="uk-UA"/>
        </w:rPr>
        <w:t>:</w:t>
      </w:r>
    </w:p>
    <w:p w14:paraId="59CA13E6" w14:textId="05F8F585" w:rsidR="00E9340F" w:rsidRDefault="005735AB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lastRenderedPageBreak/>
        <w:t>- </w:t>
      </w:r>
      <w:proofErr w:type="spellStart"/>
      <w:r>
        <w:rPr>
          <w:rStyle w:val="a3"/>
          <w:b w:val="0"/>
          <w:lang w:val="uk-UA"/>
        </w:rPr>
        <w:t>п</w:t>
      </w:r>
      <w:r w:rsidR="00E9340F">
        <w:rPr>
          <w:rStyle w:val="a3"/>
          <w:b w:val="0"/>
          <w:lang w:val="uk-UA"/>
        </w:rPr>
        <w:t>.п</w:t>
      </w:r>
      <w:proofErr w:type="spellEnd"/>
      <w:r w:rsidR="00E9340F">
        <w:rPr>
          <w:rStyle w:val="a3"/>
          <w:b w:val="0"/>
          <w:lang w:val="uk-UA"/>
        </w:rPr>
        <w:t>. 3.1.-3.9</w:t>
      </w:r>
      <w:r w:rsidR="00E9340F" w:rsidRPr="00D95240">
        <w:rPr>
          <w:rStyle w:val="a3"/>
          <w:b w:val="0"/>
          <w:lang w:val="uk-UA"/>
        </w:rPr>
        <w:t xml:space="preserve"> викласти в новій редакції</w:t>
      </w:r>
      <w:r w:rsidR="00E9340F">
        <w:rPr>
          <w:rStyle w:val="a3"/>
          <w:b w:val="0"/>
          <w:lang w:val="uk-UA"/>
        </w:rPr>
        <w:t xml:space="preserve"> </w:t>
      </w:r>
      <w:r w:rsidR="00E9340F" w:rsidRPr="00D95240">
        <w:rPr>
          <w:rStyle w:val="a3"/>
          <w:b w:val="0"/>
          <w:lang w:val="uk-UA"/>
        </w:rPr>
        <w:t xml:space="preserve"> (додаються)</w:t>
      </w:r>
      <w:r>
        <w:rPr>
          <w:rStyle w:val="a3"/>
          <w:b w:val="0"/>
          <w:lang w:val="uk-UA"/>
        </w:rPr>
        <w:t>;</w:t>
      </w:r>
    </w:p>
    <w:p w14:paraId="3D1456A2" w14:textId="24B31F9D" w:rsidR="00395521" w:rsidRDefault="005735AB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- </w:t>
      </w:r>
      <w:r w:rsidR="004D2A46">
        <w:rPr>
          <w:color w:val="000000"/>
          <w:szCs w:val="28"/>
          <w:lang w:val="uk-UA" w:eastAsia="ru-RU"/>
        </w:rPr>
        <w:t>допо</w:t>
      </w:r>
      <w:r w:rsidR="000A6AD7">
        <w:rPr>
          <w:color w:val="000000"/>
          <w:szCs w:val="28"/>
          <w:lang w:val="uk-UA" w:eastAsia="ru-RU"/>
        </w:rPr>
        <w:t xml:space="preserve">внити </w:t>
      </w:r>
      <w:proofErr w:type="spellStart"/>
      <w:r w:rsidR="0079409B">
        <w:rPr>
          <w:color w:val="000000"/>
          <w:szCs w:val="28"/>
          <w:lang w:val="uk-UA" w:eastAsia="ru-RU"/>
        </w:rPr>
        <w:t>п.</w:t>
      </w:r>
      <w:r w:rsidR="000A6AD7">
        <w:rPr>
          <w:color w:val="000000"/>
          <w:szCs w:val="28"/>
          <w:lang w:val="uk-UA" w:eastAsia="ru-RU"/>
        </w:rPr>
        <w:t>п</w:t>
      </w:r>
      <w:proofErr w:type="spellEnd"/>
      <w:r w:rsidR="000A6AD7">
        <w:rPr>
          <w:color w:val="000000"/>
          <w:szCs w:val="28"/>
          <w:lang w:val="uk-UA" w:eastAsia="ru-RU"/>
        </w:rPr>
        <w:t>.</w:t>
      </w:r>
      <w:r w:rsidR="00464523">
        <w:rPr>
          <w:color w:val="000000"/>
          <w:szCs w:val="28"/>
          <w:lang w:val="uk-UA" w:eastAsia="ru-RU"/>
        </w:rPr>
        <w:t> </w:t>
      </w:r>
      <w:r w:rsidR="000A6AD7">
        <w:rPr>
          <w:color w:val="000000"/>
          <w:szCs w:val="28"/>
          <w:lang w:val="uk-UA" w:eastAsia="ru-RU"/>
        </w:rPr>
        <w:t>3.10, 3.11, 3.12 (додаю</w:t>
      </w:r>
      <w:r w:rsidR="004D2A46">
        <w:rPr>
          <w:color w:val="000000"/>
          <w:szCs w:val="28"/>
          <w:lang w:val="uk-UA" w:eastAsia="ru-RU"/>
        </w:rPr>
        <w:t>ться)</w:t>
      </w:r>
      <w:r w:rsidR="004D2A46" w:rsidRPr="00D95240">
        <w:rPr>
          <w:rStyle w:val="a3"/>
          <w:b w:val="0"/>
          <w:lang w:val="uk-UA"/>
        </w:rPr>
        <w:t>.</w:t>
      </w:r>
    </w:p>
    <w:p w14:paraId="5DDDBC68" w14:textId="77777777" w:rsidR="00464523" w:rsidRPr="00D95240" w:rsidRDefault="00464523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</w:p>
    <w:p w14:paraId="504C4703" w14:textId="77777777" w:rsidR="00D95240" w:rsidRPr="00D95240" w:rsidRDefault="00D95240" w:rsidP="00464523">
      <w:pPr>
        <w:shd w:val="clear" w:color="auto" w:fill="FFFFFF"/>
        <w:ind w:firstLine="567"/>
        <w:jc w:val="both"/>
        <w:rPr>
          <w:rStyle w:val="a3"/>
          <w:b w:val="0"/>
          <w:lang w:val="uk-UA"/>
        </w:rPr>
      </w:pPr>
      <w:r w:rsidRPr="00D95240">
        <w:rPr>
          <w:rStyle w:val="a3"/>
          <w:b w:val="0"/>
          <w:lang w:val="uk-UA"/>
        </w:rPr>
        <w:t>2. Контроль за виконанням даного рішення покласти на заступника міського голови Петрова А.Л</w:t>
      </w:r>
    </w:p>
    <w:p w14:paraId="194D26D8" w14:textId="1E91C271" w:rsidR="000A6AD7" w:rsidRDefault="000A6AD7" w:rsidP="00464523">
      <w:pPr>
        <w:jc w:val="both"/>
        <w:rPr>
          <w:lang w:val="uk-UA"/>
        </w:rPr>
      </w:pPr>
    </w:p>
    <w:p w14:paraId="58DD28AA" w14:textId="376DE3C4" w:rsidR="00464523" w:rsidRDefault="00464523" w:rsidP="00464523">
      <w:pPr>
        <w:jc w:val="both"/>
        <w:rPr>
          <w:lang w:val="uk-UA"/>
        </w:rPr>
      </w:pPr>
    </w:p>
    <w:p w14:paraId="0DC7A029" w14:textId="77777777" w:rsidR="00464523" w:rsidRDefault="00464523" w:rsidP="00464523">
      <w:pPr>
        <w:jc w:val="both"/>
        <w:rPr>
          <w:lang w:val="uk-UA"/>
        </w:rPr>
      </w:pPr>
    </w:p>
    <w:p w14:paraId="3FD7DD66" w14:textId="31A8AEB5" w:rsidR="00D95240" w:rsidRDefault="00E96BFF" w:rsidP="0046452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</w:t>
      </w:r>
      <w:r w:rsidR="00464523">
        <w:rPr>
          <w:lang w:val="uk-UA"/>
        </w:rPr>
        <w:t xml:space="preserve">        </w:t>
      </w:r>
      <w:r>
        <w:rPr>
          <w:lang w:val="uk-UA"/>
        </w:rPr>
        <w:t>О.</w:t>
      </w:r>
      <w:r w:rsidR="00464523">
        <w:rPr>
          <w:lang w:val="uk-UA"/>
        </w:rPr>
        <w:t> </w:t>
      </w:r>
      <w:r>
        <w:rPr>
          <w:lang w:val="uk-UA"/>
        </w:rPr>
        <w:t>СЄНКЕВИЧ</w:t>
      </w:r>
    </w:p>
    <w:p w14:paraId="57555CFB" w14:textId="77777777" w:rsidR="00A90BF5" w:rsidRDefault="00A90BF5" w:rsidP="00464523">
      <w:pPr>
        <w:jc w:val="both"/>
        <w:rPr>
          <w:szCs w:val="28"/>
          <w:lang w:val="uk-UA"/>
        </w:rPr>
      </w:pPr>
    </w:p>
    <w:p w14:paraId="00DCFB9A" w14:textId="2F431944" w:rsidR="00464523" w:rsidRDefault="00464523">
      <w:pPr>
        <w:suppressAutoHyphens w:val="0"/>
        <w:spacing w:after="200" w:line="276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14:paraId="608FE6B9" w14:textId="0B9DECC6" w:rsidR="00F23B7C" w:rsidRDefault="00F23B7C" w:rsidP="00464523">
      <w:pPr>
        <w:pageBreakBefore/>
        <w:spacing w:line="360" w:lineRule="auto"/>
        <w:ind w:firstLine="5529"/>
        <w:jc w:val="both"/>
      </w:pPr>
      <w:r>
        <w:rPr>
          <w:lang w:val="uk-UA"/>
        </w:rPr>
        <w:lastRenderedPageBreak/>
        <w:t>ЗАТВЕРДЖЕНО</w:t>
      </w:r>
    </w:p>
    <w:p w14:paraId="278CCDD7" w14:textId="15B1FB8D" w:rsidR="00F23B7C" w:rsidRDefault="00F23B7C" w:rsidP="00F23B7C">
      <w:pPr>
        <w:spacing w:line="360" w:lineRule="auto"/>
        <w:ind w:firstLine="5579"/>
        <w:jc w:val="both"/>
      </w:pPr>
      <w:r>
        <w:rPr>
          <w:lang w:val="uk-UA"/>
        </w:rPr>
        <w:t>рішення виконкому міської ради</w:t>
      </w:r>
    </w:p>
    <w:p w14:paraId="5FC18C24" w14:textId="1E1E911E" w:rsidR="00F23B7C" w:rsidRDefault="00F23B7C" w:rsidP="00F23B7C">
      <w:pPr>
        <w:spacing w:line="360" w:lineRule="auto"/>
        <w:ind w:firstLine="5579"/>
        <w:jc w:val="both"/>
      </w:pPr>
      <w:r>
        <w:rPr>
          <w:lang w:val="uk-UA"/>
        </w:rPr>
        <w:t>від</w:t>
      </w:r>
      <w:r w:rsidR="00464523">
        <w:rPr>
          <w:lang w:val="uk-UA"/>
        </w:rPr>
        <w:t xml:space="preserve"> _</w:t>
      </w:r>
      <w:r>
        <w:rPr>
          <w:lang w:val="uk-UA"/>
        </w:rPr>
        <w:t>________________________</w:t>
      </w:r>
    </w:p>
    <w:p w14:paraId="1F2A3585" w14:textId="30725624" w:rsidR="00F23B7C" w:rsidRDefault="00F23B7C" w:rsidP="00F23B7C">
      <w:pPr>
        <w:spacing w:line="360" w:lineRule="auto"/>
        <w:ind w:firstLine="5579"/>
        <w:jc w:val="both"/>
      </w:pPr>
      <w:r>
        <w:rPr>
          <w:lang w:val="uk-UA"/>
        </w:rPr>
        <w:t>№</w:t>
      </w:r>
      <w:r w:rsidR="00464523">
        <w:rPr>
          <w:lang w:val="uk-UA"/>
        </w:rPr>
        <w:t xml:space="preserve">  </w:t>
      </w:r>
      <w:r>
        <w:rPr>
          <w:lang w:val="uk-UA"/>
        </w:rPr>
        <w:t>_________________________</w:t>
      </w:r>
    </w:p>
    <w:p w14:paraId="3153ED22" w14:textId="77777777" w:rsidR="00F23B7C" w:rsidRDefault="00F23B7C" w:rsidP="00F23B7C">
      <w:pPr>
        <w:jc w:val="both"/>
        <w:rPr>
          <w:lang w:val="uk-UA"/>
        </w:rPr>
      </w:pPr>
    </w:p>
    <w:p w14:paraId="7BBD0591" w14:textId="77777777" w:rsidR="00F23B7C" w:rsidRPr="00157CA7" w:rsidRDefault="00F23B7C" w:rsidP="00F23B7C">
      <w:pPr>
        <w:jc w:val="center"/>
        <w:rPr>
          <w:lang w:val="uk-UA"/>
        </w:rPr>
      </w:pPr>
      <w:r w:rsidRPr="00157CA7">
        <w:rPr>
          <w:spacing w:val="54"/>
          <w:lang w:val="uk-UA"/>
        </w:rPr>
        <w:t>ТАРИФИ</w:t>
      </w:r>
    </w:p>
    <w:p w14:paraId="1D8B922D" w14:textId="77777777" w:rsidR="00F23B7C" w:rsidRPr="00157CA7" w:rsidRDefault="00F23B7C" w:rsidP="00F23B7C">
      <w:pPr>
        <w:jc w:val="center"/>
        <w:rPr>
          <w:lang w:val="uk-UA"/>
        </w:rPr>
      </w:pPr>
      <w:r w:rsidRPr="00157CA7">
        <w:rPr>
          <w:lang w:val="uk-UA"/>
        </w:rPr>
        <w:t>на платні медичні послуги, які надаються</w:t>
      </w:r>
    </w:p>
    <w:p w14:paraId="0E737DA0" w14:textId="77777777" w:rsidR="00F23B7C" w:rsidRPr="00157CA7" w:rsidRDefault="00F23B7C" w:rsidP="00F23B7C">
      <w:pPr>
        <w:jc w:val="center"/>
        <w:rPr>
          <w:lang w:val="uk-UA"/>
        </w:rPr>
      </w:pPr>
      <w:r w:rsidRPr="00157CA7">
        <w:rPr>
          <w:lang w:val="uk-UA"/>
        </w:rPr>
        <w:t>комунальним некомерційним підприємством Миколаївської міської ради</w:t>
      </w:r>
    </w:p>
    <w:p w14:paraId="7FA71C38" w14:textId="77777777" w:rsidR="00F23B7C" w:rsidRPr="00157CA7" w:rsidRDefault="000A6AD7" w:rsidP="00F23B7C">
      <w:pPr>
        <w:jc w:val="center"/>
        <w:rPr>
          <w:shd w:val="clear" w:color="auto" w:fill="FFFFFF"/>
          <w:lang w:val="uk-UA"/>
        </w:rPr>
      </w:pPr>
      <w:r w:rsidRPr="00157CA7">
        <w:rPr>
          <w:lang w:val="uk-UA"/>
        </w:rPr>
        <w:t>«Міська лікарня № 3</w:t>
      </w:r>
      <w:r w:rsidR="00F23B7C" w:rsidRPr="00157CA7">
        <w:rPr>
          <w:shd w:val="clear" w:color="auto" w:fill="FFFFFF"/>
          <w:lang w:val="uk-UA"/>
        </w:rPr>
        <w:t>»</w:t>
      </w:r>
    </w:p>
    <w:tbl>
      <w:tblPr>
        <w:tblW w:w="9016" w:type="dxa"/>
        <w:tblInd w:w="93" w:type="dxa"/>
        <w:tblLook w:val="04A0" w:firstRow="1" w:lastRow="0" w:firstColumn="1" w:lastColumn="0" w:noHBand="0" w:noVBand="1"/>
      </w:tblPr>
      <w:tblGrid>
        <w:gridCol w:w="916"/>
        <w:gridCol w:w="5140"/>
        <w:gridCol w:w="1280"/>
        <w:gridCol w:w="1680"/>
      </w:tblGrid>
      <w:tr w:rsidR="000A6AD7" w:rsidRPr="0031302C" w14:paraId="6F92E3C2" w14:textId="77777777" w:rsidTr="00464523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79EB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3AA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5BB0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AFE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</w:p>
        </w:tc>
      </w:tr>
      <w:tr w:rsidR="000A6AD7" w:rsidRPr="0031302C" w14:paraId="55F2B094" w14:textId="77777777" w:rsidTr="00464523">
        <w:trPr>
          <w:trHeight w:val="8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03D" w14:textId="77777777" w:rsidR="000A6AD7" w:rsidRPr="00157CA7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157CA7">
              <w:rPr>
                <w:rFonts w:eastAsia="Times New Roman"/>
                <w:lang w:val="uk-UA" w:eastAsia="ru-RU"/>
              </w:rPr>
              <w:t xml:space="preserve">№ </w:t>
            </w:r>
          </w:p>
          <w:p w14:paraId="1F9C85CB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157CA7">
              <w:rPr>
                <w:rFonts w:eastAsia="Times New Roman"/>
                <w:lang w:val="uk-UA" w:eastAsia="ru-RU"/>
              </w:rPr>
              <w:t>з</w:t>
            </w:r>
            <w:r w:rsidRPr="0031302C">
              <w:rPr>
                <w:rFonts w:eastAsia="Times New Roman"/>
                <w:lang w:val="uk-UA" w:eastAsia="ru-RU"/>
              </w:rPr>
              <w:t>/п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A4C" w14:textId="2D5F64B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157CA7">
              <w:rPr>
                <w:rFonts w:eastAsia="Times New Roman"/>
                <w:lang w:val="uk-UA" w:eastAsia="ru-RU"/>
              </w:rPr>
              <w:t xml:space="preserve">Вид </w:t>
            </w:r>
            <w:r w:rsidRPr="0031302C">
              <w:rPr>
                <w:rFonts w:eastAsia="Times New Roman"/>
                <w:lang w:val="uk-UA" w:eastAsia="ru-RU"/>
              </w:rPr>
              <w:t>послуги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F5F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Вартість послуги, без ПДВ, грн.</w:t>
            </w:r>
          </w:p>
        </w:tc>
      </w:tr>
      <w:tr w:rsidR="000A6AD7" w:rsidRPr="0031302C" w14:paraId="3967D3C4" w14:textId="77777777" w:rsidTr="00464523">
        <w:trPr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B5A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084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131C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3</w:t>
            </w:r>
          </w:p>
        </w:tc>
      </w:tr>
      <w:tr w:rsidR="000A6AD7" w:rsidRPr="0031302C" w14:paraId="646614D2" w14:textId="77777777" w:rsidTr="00464523">
        <w:trPr>
          <w:trHeight w:val="1080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E1B0" w14:textId="77777777" w:rsidR="000A6AD7" w:rsidRPr="0031302C" w:rsidRDefault="000A6AD7" w:rsidP="001B44AB">
            <w:pPr>
              <w:jc w:val="center"/>
              <w:rPr>
                <w:rFonts w:eastAsia="Times New Roman"/>
                <w:bCs/>
                <w:lang w:val="uk-UA" w:eastAsia="ru-RU"/>
              </w:rPr>
            </w:pPr>
            <w:r w:rsidRPr="0031302C">
              <w:rPr>
                <w:rFonts w:eastAsia="Times New Roman"/>
                <w:bCs/>
                <w:lang w:val="uk-UA" w:eastAsia="ru-RU"/>
              </w:rPr>
              <w:t>Лабораторні, діагностичні та консультативні послуги за зверненням громадян, що надаються без направлення лікарів, зокрема із застосуванням телемедицини</w:t>
            </w:r>
          </w:p>
        </w:tc>
      </w:tr>
      <w:tr w:rsidR="000A6AD7" w:rsidRPr="0031302C" w14:paraId="642E3321" w14:textId="77777777" w:rsidTr="00464523">
        <w:trPr>
          <w:trHeight w:val="49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AE1B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847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терапевта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6CC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107,00</w:t>
            </w:r>
          </w:p>
        </w:tc>
      </w:tr>
      <w:tr w:rsidR="000A6AD7" w:rsidRPr="0031302C" w14:paraId="2815D482" w14:textId="77777777" w:rsidTr="00464523">
        <w:trPr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5CB7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F9D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невропатолога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B2E5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118,00</w:t>
            </w:r>
          </w:p>
        </w:tc>
      </w:tr>
      <w:tr w:rsidR="000A6AD7" w:rsidRPr="0031302C" w14:paraId="59778EA6" w14:textId="77777777" w:rsidTr="00464523">
        <w:trPr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67B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2ED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ендокринолога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7357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107,00</w:t>
            </w:r>
          </w:p>
        </w:tc>
      </w:tr>
      <w:tr w:rsidR="000A6AD7" w:rsidRPr="0031302C" w14:paraId="67827262" w14:textId="77777777" w:rsidTr="00464523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500F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13C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інфекціоніста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7FD8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123,00</w:t>
            </w:r>
          </w:p>
        </w:tc>
      </w:tr>
      <w:tr w:rsidR="000A6AD7" w:rsidRPr="0031302C" w14:paraId="0760C0D9" w14:textId="77777777" w:rsidTr="00464523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0F8B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73A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кардіолога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A99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107,00</w:t>
            </w:r>
          </w:p>
        </w:tc>
      </w:tr>
      <w:tr w:rsidR="000A6AD7" w:rsidRPr="0031302C" w14:paraId="234C52D7" w14:textId="77777777" w:rsidTr="00464523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054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289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 лікаря - ревматолога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1834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109,00</w:t>
            </w:r>
          </w:p>
        </w:tc>
      </w:tr>
      <w:tr w:rsidR="000A6AD7" w:rsidRPr="0031302C" w14:paraId="3CEC33A9" w14:textId="77777777" w:rsidTr="00464523">
        <w:trPr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4AD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121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хірурга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C87D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118,00</w:t>
            </w:r>
          </w:p>
        </w:tc>
      </w:tr>
      <w:tr w:rsidR="000A6AD7" w:rsidRPr="0031302C" w14:paraId="616B60B7" w14:textId="77777777" w:rsidTr="00464523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27A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21E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 xml:space="preserve">Консультація лікаря - хірурга гнійно - септичного  відділення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53E5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118,00</w:t>
            </w:r>
          </w:p>
        </w:tc>
      </w:tr>
      <w:tr w:rsidR="000A6AD7" w:rsidRPr="0031302C" w14:paraId="726A737E" w14:textId="77777777" w:rsidTr="00464523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54D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1.67.1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F98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хірурга гнійно - септичного  відділення  з перев'язкою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78B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463,00</w:t>
            </w:r>
          </w:p>
        </w:tc>
      </w:tr>
      <w:tr w:rsidR="000A6AD7" w:rsidRPr="0031302C" w14:paraId="2DCD8867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B38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8CAF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хірурга судинного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13D4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118,00</w:t>
            </w:r>
          </w:p>
        </w:tc>
      </w:tr>
      <w:tr w:rsidR="000A6AD7" w:rsidRPr="0031302C" w14:paraId="48364E09" w14:textId="77777777" w:rsidTr="00464523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FD5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1.68.1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51B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хірурга судинного з перев'язкою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7C5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319,00</w:t>
            </w:r>
          </w:p>
        </w:tc>
      </w:tr>
      <w:tr w:rsidR="000A6AD7" w:rsidRPr="0031302C" w14:paraId="6FB64047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9791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8FE3" w14:textId="08F6AF19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акушер</w:t>
            </w:r>
            <w:r w:rsidR="00DD4897">
              <w:rPr>
                <w:rFonts w:eastAsia="Times New Roman"/>
                <w:lang w:val="uk-UA" w:eastAsia="ru-RU"/>
              </w:rPr>
              <w:t>а</w:t>
            </w:r>
            <w:r w:rsidRPr="0031302C">
              <w:rPr>
                <w:rFonts w:eastAsia="Times New Roman"/>
                <w:lang w:val="uk-UA" w:eastAsia="ru-RU"/>
              </w:rPr>
              <w:t xml:space="preserve"> -гінеколога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4C3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149,00</w:t>
            </w:r>
          </w:p>
        </w:tc>
      </w:tr>
      <w:tr w:rsidR="000A6AD7" w:rsidRPr="0031302C" w14:paraId="45042206" w14:textId="77777777" w:rsidTr="00464523">
        <w:trPr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0C6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068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проктолога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B5E0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125,00</w:t>
            </w:r>
          </w:p>
        </w:tc>
      </w:tr>
      <w:tr w:rsidR="000A6AD7" w:rsidRPr="0031302C" w14:paraId="6B741E6A" w14:textId="77777777" w:rsidTr="00464523">
        <w:trPr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1D3E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1.70.1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DEE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проктолога з перев'язкою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7519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246,00</w:t>
            </w:r>
          </w:p>
        </w:tc>
      </w:tr>
      <w:tr w:rsidR="000A6AD7" w:rsidRPr="0031302C" w14:paraId="4E4ABA4A" w14:textId="77777777" w:rsidTr="00464523">
        <w:trPr>
          <w:trHeight w:val="49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BCA5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4C3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уролога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A91E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122,00</w:t>
            </w:r>
          </w:p>
        </w:tc>
      </w:tr>
      <w:tr w:rsidR="000A6AD7" w:rsidRPr="0031302C" w14:paraId="3AE98E2D" w14:textId="77777777" w:rsidTr="00464523">
        <w:trPr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9348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lastRenderedPageBreak/>
              <w:t>1.72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84C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 xml:space="preserve">Консультація лікаря - </w:t>
            </w:r>
            <w:proofErr w:type="spellStart"/>
            <w:r w:rsidRPr="0031302C">
              <w:rPr>
                <w:rFonts w:eastAsia="Times New Roman"/>
                <w:lang w:val="uk-UA" w:eastAsia="ru-RU"/>
              </w:rPr>
              <w:t>камбустіолога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EF6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148,00</w:t>
            </w:r>
          </w:p>
        </w:tc>
      </w:tr>
      <w:tr w:rsidR="000A6AD7" w:rsidRPr="0031302C" w14:paraId="4168F453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2306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1.72.1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C60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 xml:space="preserve">Консультація лікаря- </w:t>
            </w:r>
            <w:proofErr w:type="spellStart"/>
            <w:r w:rsidRPr="0031302C">
              <w:rPr>
                <w:rFonts w:eastAsia="Times New Roman"/>
                <w:lang w:val="uk-UA" w:eastAsia="ru-RU"/>
              </w:rPr>
              <w:t>камбустіолога</w:t>
            </w:r>
            <w:proofErr w:type="spellEnd"/>
            <w:r w:rsidRPr="0031302C">
              <w:rPr>
                <w:rFonts w:eastAsia="Times New Roman"/>
                <w:lang w:val="uk-UA" w:eastAsia="ru-RU"/>
              </w:rPr>
              <w:t xml:space="preserve"> з перев'язкою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9EDB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374,00</w:t>
            </w:r>
          </w:p>
        </w:tc>
      </w:tr>
      <w:tr w:rsidR="000A6AD7" w:rsidRPr="0031302C" w14:paraId="311801AC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F9E7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663" w14:textId="7AA80F85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ортопед</w:t>
            </w:r>
            <w:r w:rsidR="00DD4897">
              <w:rPr>
                <w:rFonts w:eastAsia="Times New Roman"/>
                <w:lang w:val="uk-UA" w:eastAsia="ru-RU"/>
              </w:rPr>
              <w:t>а</w:t>
            </w:r>
            <w:r w:rsidRPr="0031302C">
              <w:rPr>
                <w:rFonts w:eastAsia="Times New Roman"/>
                <w:lang w:val="uk-UA" w:eastAsia="ru-RU"/>
              </w:rPr>
              <w:t xml:space="preserve"> - травматолога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B3FE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107,00</w:t>
            </w:r>
          </w:p>
        </w:tc>
      </w:tr>
      <w:tr w:rsidR="000A6AD7" w:rsidRPr="0031302C" w14:paraId="79DCCA62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FAA1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AF7B" w14:textId="1C685F6C" w:rsidR="000A6AD7" w:rsidRPr="0031302C" w:rsidRDefault="00DD4897" w:rsidP="001B44AB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</w:t>
            </w:r>
            <w:r w:rsidR="000A6AD7" w:rsidRPr="0031302C">
              <w:rPr>
                <w:rFonts w:eastAsia="Times New Roman"/>
                <w:lang w:val="uk-UA" w:eastAsia="ru-RU"/>
              </w:rPr>
              <w:t>онсультація лікаря - отоларинголога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D5FA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125,00</w:t>
            </w:r>
          </w:p>
        </w:tc>
      </w:tr>
      <w:tr w:rsidR="000A6AD7" w:rsidRPr="0031302C" w14:paraId="4784B288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0777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2F6D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лікаря - офтальмолога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6894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125,00</w:t>
            </w:r>
          </w:p>
        </w:tc>
      </w:tr>
      <w:tr w:rsidR="000A6AD7" w:rsidRPr="0031302C" w14:paraId="3062BE12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F129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EFF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 xml:space="preserve">Консультація лікаря- рентгенолога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D2F4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130,00</w:t>
            </w:r>
          </w:p>
        </w:tc>
      </w:tr>
      <w:tr w:rsidR="000A6AD7" w:rsidRPr="0031302C" w14:paraId="7CD2D358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93CD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273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 лікаря - онколога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3F6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116,00</w:t>
            </w:r>
          </w:p>
        </w:tc>
      </w:tr>
      <w:tr w:rsidR="000A6AD7" w:rsidRPr="0031302C" w14:paraId="5328C7AF" w14:textId="77777777" w:rsidTr="00464523">
        <w:trPr>
          <w:trHeight w:val="4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2E7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1.80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C2D" w14:textId="3BB81D9C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Консультація лікар</w:t>
            </w:r>
            <w:r w:rsidR="006A3538">
              <w:rPr>
                <w:rFonts w:eastAsia="Times New Roman"/>
                <w:lang w:val="uk-UA" w:eastAsia="ru-RU"/>
              </w:rPr>
              <w:t>я</w:t>
            </w:r>
            <w:r w:rsidRPr="0031302C">
              <w:rPr>
                <w:rFonts w:eastAsia="Times New Roman"/>
                <w:lang w:val="uk-UA" w:eastAsia="ru-RU"/>
              </w:rPr>
              <w:t xml:space="preserve">- </w:t>
            </w:r>
            <w:proofErr w:type="spellStart"/>
            <w:r w:rsidRPr="0031302C">
              <w:rPr>
                <w:rFonts w:eastAsia="Times New Roman"/>
                <w:lang w:val="uk-UA" w:eastAsia="ru-RU"/>
              </w:rPr>
              <w:t>дерматовенеролог</w:t>
            </w:r>
            <w:r w:rsidR="006A3538">
              <w:rPr>
                <w:rFonts w:eastAsia="Times New Roman"/>
                <w:lang w:val="uk-UA" w:eastAsia="ru-RU"/>
              </w:rPr>
              <w:t>а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665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125,00</w:t>
            </w:r>
          </w:p>
        </w:tc>
      </w:tr>
      <w:tr w:rsidR="000A6AD7" w:rsidRPr="00157CA7" w14:paraId="473E67B5" w14:textId="77777777" w:rsidTr="00464523">
        <w:trPr>
          <w:trHeight w:val="4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59FE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1.77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41D0" w14:textId="77777777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Заочна консультація лікаря- рентгенолога за поданням рентгенограм з оформленням протоколу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888E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287,00</w:t>
            </w:r>
          </w:p>
        </w:tc>
      </w:tr>
      <w:tr w:rsidR="000A6AD7" w:rsidRPr="00157CA7" w14:paraId="6912C7A3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6677" w14:textId="0007430F" w:rsidR="000A6AD7" w:rsidRPr="00157CA7" w:rsidRDefault="00B21911" w:rsidP="001B44AB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1.81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C9A8" w14:textId="4A451CA0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 xml:space="preserve">Денситометрія без консультації лікаря - ортопеда </w:t>
            </w:r>
            <w:r w:rsidR="006A3538">
              <w:rPr>
                <w:rFonts w:eastAsia="Times New Roman"/>
                <w:lang w:val="uk-UA" w:eastAsia="ru-RU"/>
              </w:rPr>
              <w:t>–</w:t>
            </w:r>
            <w:r w:rsidRPr="0031302C">
              <w:rPr>
                <w:rFonts w:eastAsia="Times New Roman"/>
                <w:lang w:val="uk-UA" w:eastAsia="ru-RU"/>
              </w:rPr>
              <w:t xml:space="preserve"> травматолога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177C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364,00</w:t>
            </w:r>
          </w:p>
        </w:tc>
      </w:tr>
      <w:tr w:rsidR="000A6AD7" w:rsidRPr="00157CA7" w14:paraId="26EC38F4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9F05" w14:textId="05233E12" w:rsidR="000A6AD7" w:rsidRPr="00157CA7" w:rsidRDefault="00B21911" w:rsidP="001B44AB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1.82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3E62" w14:textId="2A37E85E" w:rsidR="000A6AD7" w:rsidRPr="0031302C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 xml:space="preserve">Денситометрія з консультацією лікаря - ортопеда </w:t>
            </w:r>
            <w:r w:rsidR="006A3538">
              <w:rPr>
                <w:rFonts w:eastAsia="Times New Roman"/>
                <w:lang w:val="uk-UA" w:eastAsia="ru-RU"/>
              </w:rPr>
              <w:t>–</w:t>
            </w:r>
            <w:r w:rsidRPr="0031302C">
              <w:rPr>
                <w:rFonts w:eastAsia="Times New Roman"/>
                <w:lang w:val="uk-UA" w:eastAsia="ru-RU"/>
              </w:rPr>
              <w:t xml:space="preserve"> травматолога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1EF4" w14:textId="77777777" w:rsidR="000A6AD7" w:rsidRPr="0031302C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31302C">
              <w:rPr>
                <w:rFonts w:eastAsia="Times New Roman"/>
                <w:lang w:val="uk-UA" w:eastAsia="ru-RU"/>
              </w:rPr>
              <w:t>466,00</w:t>
            </w:r>
          </w:p>
        </w:tc>
      </w:tr>
      <w:tr w:rsidR="000A6AD7" w:rsidRPr="00157CA7" w14:paraId="0D31AAC9" w14:textId="77777777" w:rsidTr="00464523">
        <w:trPr>
          <w:trHeight w:val="465"/>
        </w:trPr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B8F7" w14:textId="77777777" w:rsidR="000A6AD7" w:rsidRPr="00157CA7" w:rsidRDefault="000A6AD7" w:rsidP="001B44AB">
            <w:pPr>
              <w:jc w:val="center"/>
              <w:rPr>
                <w:rFonts w:eastAsia="Times New Roman"/>
                <w:szCs w:val="28"/>
                <w:lang w:val="uk-UA" w:eastAsia="ru-RU"/>
              </w:rPr>
            </w:pPr>
            <w:r w:rsidRPr="00157CA7">
              <w:rPr>
                <w:szCs w:val="28"/>
                <w:lang w:val="uk-UA"/>
              </w:rPr>
              <w:t>Медичні огляди: обов`язкові попередні профілактичні медичні огляди при прийнятті на роботу та відповідні періодичні профілактичні медичні огляди</w:t>
            </w:r>
          </w:p>
        </w:tc>
      </w:tr>
      <w:tr w:rsidR="000A6AD7" w:rsidRPr="00157CA7" w14:paraId="56BE23C2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8655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5641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лікарем-терапевтом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BA42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178,00</w:t>
            </w:r>
          </w:p>
        </w:tc>
      </w:tr>
      <w:tr w:rsidR="000A6AD7" w:rsidRPr="00157CA7" w14:paraId="4501E25B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A2A4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4D43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лікарем-невропатологом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DB75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180,00</w:t>
            </w:r>
          </w:p>
        </w:tc>
      </w:tr>
      <w:tr w:rsidR="000A6AD7" w:rsidRPr="00157CA7" w14:paraId="285F5D9D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A881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48D7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 лікарем-хірургом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09D8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141,00</w:t>
            </w:r>
          </w:p>
        </w:tc>
      </w:tr>
      <w:tr w:rsidR="000A6AD7" w:rsidRPr="00157CA7" w14:paraId="475647DA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2813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4B26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лікарем-отоларингологом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E086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141,00</w:t>
            </w:r>
          </w:p>
        </w:tc>
      </w:tr>
      <w:tr w:rsidR="000A6AD7" w:rsidRPr="00157CA7" w14:paraId="54970C70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417F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9407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 урологом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CA26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141,00</w:t>
            </w:r>
          </w:p>
        </w:tc>
      </w:tr>
      <w:tr w:rsidR="000A6AD7" w:rsidRPr="00157CA7" w14:paraId="131C1A78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0F9C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B53B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лікарем-офтальмологом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5EF1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141,00</w:t>
            </w:r>
          </w:p>
        </w:tc>
      </w:tr>
      <w:tr w:rsidR="000A6AD7" w:rsidRPr="00157CA7" w14:paraId="461AB9F3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3C0B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52A8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лікарем-акушером-гінекологом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B6A6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180,00</w:t>
            </w:r>
          </w:p>
        </w:tc>
      </w:tr>
      <w:tr w:rsidR="000A6AD7" w:rsidRPr="00157CA7" w14:paraId="49229E33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693C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E0FE" w14:textId="5807B925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лікарем-ортопед</w:t>
            </w:r>
            <w:r w:rsidR="006A3538">
              <w:rPr>
                <w:rFonts w:eastAsia="Times New Roman"/>
                <w:lang w:val="uk-UA" w:eastAsia="ru-RU"/>
              </w:rPr>
              <w:t>ом</w:t>
            </w:r>
            <w:r w:rsidRPr="00962479">
              <w:rPr>
                <w:rFonts w:eastAsia="Times New Roman"/>
                <w:lang w:val="uk-UA" w:eastAsia="ru-RU"/>
              </w:rPr>
              <w:t>-травматологом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1A9B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141,00</w:t>
            </w:r>
          </w:p>
        </w:tc>
      </w:tr>
      <w:tr w:rsidR="000A6AD7" w:rsidRPr="00157CA7" w14:paraId="70EB2B2B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E7F6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9D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 інфекціоністом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1B6E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141,00</w:t>
            </w:r>
          </w:p>
        </w:tc>
      </w:tr>
      <w:tr w:rsidR="000A6AD7" w:rsidRPr="00157CA7" w14:paraId="45E9C151" w14:textId="77777777" w:rsidTr="00464523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F328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F39D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 xml:space="preserve">Медичний огляд лікарем- </w:t>
            </w:r>
            <w:proofErr w:type="spellStart"/>
            <w:r w:rsidRPr="00962479">
              <w:rPr>
                <w:rFonts w:eastAsia="Times New Roman"/>
                <w:lang w:val="uk-UA" w:eastAsia="ru-RU"/>
              </w:rPr>
              <w:t>дерматовенерологом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9CB6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141,00</w:t>
            </w:r>
          </w:p>
        </w:tc>
      </w:tr>
      <w:tr w:rsidR="00464523" w:rsidRPr="00157CA7" w14:paraId="6E0AC385" w14:textId="77777777" w:rsidTr="00464523">
        <w:trPr>
          <w:trHeight w:val="4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1B5E" w14:textId="77777777" w:rsidR="00464523" w:rsidRPr="00962479" w:rsidRDefault="00464523" w:rsidP="001B44AB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32C3C9" w14:textId="77777777" w:rsidR="00464523" w:rsidRPr="00962479" w:rsidRDefault="00464523" w:rsidP="001B44AB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B94F" w14:textId="77777777" w:rsidR="00464523" w:rsidRPr="00962479" w:rsidRDefault="00464523" w:rsidP="001B44AB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0A6AD7" w:rsidRPr="00157CA7" w14:paraId="092BEE53" w14:textId="77777777" w:rsidTr="00464523">
        <w:trPr>
          <w:trHeight w:val="465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1A0B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3.11</w:t>
            </w:r>
          </w:p>
        </w:tc>
        <w:tc>
          <w:tcPr>
            <w:tcW w:w="5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D4C4" w14:textId="77777777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Медичний огляд лікарем- стоматологом</w:t>
            </w:r>
          </w:p>
        </w:tc>
        <w:tc>
          <w:tcPr>
            <w:tcW w:w="29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2298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141,00</w:t>
            </w:r>
          </w:p>
        </w:tc>
      </w:tr>
      <w:tr w:rsidR="000A6AD7" w:rsidRPr="0031302C" w14:paraId="39D32A16" w14:textId="77777777" w:rsidTr="00464523">
        <w:trPr>
          <w:trHeight w:val="7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961B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lastRenderedPageBreak/>
              <w:t>3.12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6D3D" w14:textId="75BA0C90" w:rsidR="000A6AD7" w:rsidRPr="00962479" w:rsidRDefault="000A6AD7" w:rsidP="001B44AB">
            <w:pPr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 xml:space="preserve">Медичний огляд лікарем </w:t>
            </w:r>
            <w:r w:rsidR="006A3538">
              <w:rPr>
                <w:rFonts w:eastAsia="Times New Roman"/>
                <w:lang w:val="uk-UA" w:eastAsia="ru-RU"/>
              </w:rPr>
              <w:t>–</w:t>
            </w:r>
            <w:r w:rsidRPr="00962479">
              <w:rPr>
                <w:rFonts w:eastAsia="Times New Roman"/>
                <w:lang w:val="uk-UA" w:eastAsia="ru-RU"/>
              </w:rPr>
              <w:t xml:space="preserve"> психіатром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987F" w14:textId="77777777" w:rsidR="000A6AD7" w:rsidRPr="00962479" w:rsidRDefault="000A6AD7" w:rsidP="001B44AB">
            <w:pPr>
              <w:jc w:val="center"/>
              <w:rPr>
                <w:rFonts w:eastAsia="Times New Roman"/>
                <w:lang w:val="uk-UA" w:eastAsia="ru-RU"/>
              </w:rPr>
            </w:pPr>
            <w:r w:rsidRPr="00962479">
              <w:rPr>
                <w:rFonts w:eastAsia="Times New Roman"/>
                <w:lang w:val="uk-UA" w:eastAsia="ru-RU"/>
              </w:rPr>
              <w:t>139,00</w:t>
            </w:r>
          </w:p>
        </w:tc>
      </w:tr>
    </w:tbl>
    <w:p w14:paraId="7409EF19" w14:textId="77777777" w:rsidR="000A6AD7" w:rsidRPr="00157CA7" w:rsidRDefault="000A6AD7" w:rsidP="000A6AD7">
      <w:pPr>
        <w:rPr>
          <w:lang w:val="uk-UA"/>
        </w:rPr>
      </w:pPr>
    </w:p>
    <w:p w14:paraId="3C2680E7" w14:textId="14E129D1" w:rsidR="000A6AD7" w:rsidRDefault="000A6AD7" w:rsidP="00F23B7C">
      <w:pPr>
        <w:jc w:val="center"/>
        <w:rPr>
          <w:shd w:val="clear" w:color="auto" w:fill="FFFFFF"/>
          <w:lang w:val="uk-UA"/>
        </w:rPr>
      </w:pPr>
    </w:p>
    <w:p w14:paraId="1D0DF7E4" w14:textId="3BEBABD0" w:rsidR="00464523" w:rsidRDefault="00464523" w:rsidP="007774CF">
      <w:pPr>
        <w:jc w:val="both"/>
        <w:rPr>
          <w:shd w:val="clear" w:color="auto" w:fill="FFFFFF"/>
          <w:lang w:val="uk-UA"/>
        </w:rPr>
      </w:pPr>
    </w:p>
    <w:p w14:paraId="6BDC2FC9" w14:textId="77777777" w:rsidR="006A3538" w:rsidRDefault="00464523" w:rsidP="007774CF">
      <w:pPr>
        <w:jc w:val="both"/>
        <w:rPr>
          <w:rFonts w:eastAsia="Times New Roman"/>
          <w:sz w:val="24"/>
          <w:lang w:val="uk-UA" w:eastAsia="ru-RU"/>
        </w:rPr>
      </w:pPr>
      <w:r w:rsidRPr="005B091E">
        <w:rPr>
          <w:rFonts w:eastAsia="Times New Roman"/>
          <w:bCs/>
          <w:sz w:val="24"/>
          <w:lang w:val="uk-UA" w:eastAsia="ru-RU"/>
        </w:rPr>
        <w:t>Примітка</w:t>
      </w:r>
      <w:r w:rsidRPr="005B091E">
        <w:rPr>
          <w:rFonts w:eastAsia="Times New Roman"/>
          <w:sz w:val="24"/>
          <w:lang w:val="uk-UA" w:eastAsia="ru-RU"/>
        </w:rPr>
        <w:t>:</w:t>
      </w:r>
    </w:p>
    <w:p w14:paraId="5B2B1710" w14:textId="7DAB5ACF" w:rsidR="00464523" w:rsidRDefault="00464523" w:rsidP="006A3538">
      <w:pPr>
        <w:ind w:firstLine="567"/>
        <w:jc w:val="both"/>
        <w:rPr>
          <w:rFonts w:eastAsia="Times New Roman"/>
          <w:sz w:val="24"/>
          <w:lang w:val="uk-UA" w:eastAsia="ru-RU"/>
        </w:rPr>
      </w:pPr>
      <w:r w:rsidRPr="005B091E">
        <w:rPr>
          <w:rFonts w:eastAsia="Times New Roman"/>
          <w:sz w:val="24"/>
          <w:lang w:val="uk-UA" w:eastAsia="ru-RU"/>
        </w:rPr>
        <w:t>1.</w:t>
      </w:r>
      <w:r w:rsidR="007774CF">
        <w:rPr>
          <w:rFonts w:eastAsia="Times New Roman"/>
          <w:sz w:val="24"/>
          <w:lang w:val="uk-UA" w:eastAsia="ru-RU"/>
        </w:rPr>
        <w:t> </w:t>
      </w:r>
      <w:r w:rsidRPr="005B091E">
        <w:rPr>
          <w:rFonts w:eastAsia="Times New Roman"/>
          <w:sz w:val="24"/>
          <w:lang w:val="uk-UA" w:eastAsia="ru-RU"/>
        </w:rPr>
        <w:t xml:space="preserve">Повна вартість медичних оглядів визначається медичною установою для кожного замовника послуги в залежності від переліку спеціалістів, які беруть участь у медоглядах, складу необхідних лабораторних і функціональних досліджень згідно </w:t>
      </w:r>
      <w:r w:rsidR="006A3538">
        <w:rPr>
          <w:rFonts w:eastAsia="Times New Roman"/>
          <w:sz w:val="24"/>
          <w:lang w:val="uk-UA" w:eastAsia="ru-RU"/>
        </w:rPr>
        <w:t>і</w:t>
      </w:r>
      <w:r w:rsidRPr="005B091E">
        <w:rPr>
          <w:rFonts w:eastAsia="Times New Roman"/>
          <w:sz w:val="24"/>
          <w:lang w:val="uk-UA" w:eastAsia="ru-RU"/>
        </w:rPr>
        <w:t>з затвердженими тарифами</w:t>
      </w:r>
    </w:p>
    <w:p w14:paraId="1FDEBC2E" w14:textId="55D3BC2A" w:rsidR="00464523" w:rsidRDefault="00464523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  <w:r>
        <w:rPr>
          <w:rFonts w:eastAsia="Times New Roman"/>
          <w:sz w:val="24"/>
          <w:lang w:val="uk-UA" w:eastAsia="ru-RU"/>
        </w:rPr>
        <w:t>2.</w:t>
      </w:r>
      <w:r w:rsidR="007774CF">
        <w:rPr>
          <w:rFonts w:eastAsia="Times New Roman"/>
          <w:sz w:val="24"/>
          <w:lang w:val="uk-UA" w:eastAsia="ru-RU"/>
        </w:rPr>
        <w:t> </w:t>
      </w:r>
      <w:r>
        <w:rPr>
          <w:rFonts w:eastAsia="Times New Roman"/>
          <w:sz w:val="24"/>
          <w:lang w:val="uk-UA" w:eastAsia="ru-RU"/>
        </w:rPr>
        <w:t>У вартість платних послуг не входить вартість бланків, одноразового набору для огляду лікарем-акушер</w:t>
      </w:r>
      <w:r w:rsidR="006A3538">
        <w:rPr>
          <w:rFonts w:eastAsia="Times New Roman"/>
          <w:sz w:val="24"/>
          <w:lang w:val="uk-UA" w:eastAsia="ru-RU"/>
        </w:rPr>
        <w:t>ом</w:t>
      </w:r>
      <w:r>
        <w:rPr>
          <w:rFonts w:eastAsia="Times New Roman"/>
          <w:sz w:val="24"/>
          <w:lang w:val="uk-UA" w:eastAsia="ru-RU"/>
        </w:rPr>
        <w:t xml:space="preserve">-гінекологом та вартість </w:t>
      </w:r>
      <w:proofErr w:type="spellStart"/>
      <w:r>
        <w:rPr>
          <w:rFonts w:eastAsia="Times New Roman"/>
          <w:sz w:val="24"/>
          <w:lang w:val="uk-UA" w:eastAsia="ru-RU"/>
        </w:rPr>
        <w:t>рентгенплівки</w:t>
      </w:r>
      <w:proofErr w:type="spellEnd"/>
    </w:p>
    <w:p w14:paraId="71A5E294" w14:textId="0625B5C9" w:rsidR="00745866" w:rsidRDefault="00745866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6FBB98E3" w14:textId="00B42822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1A7450C2" w14:textId="7D645E2E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0E7E00E0" w14:textId="1A4877B7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69257554" w14:textId="52F09869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7313C391" w14:textId="44E159CE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2DA5E8B6" w14:textId="12D19C29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0E6090A9" w14:textId="0F055A9F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5B722DFF" w14:textId="041BFB81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408C4786" w14:textId="1C01BE43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09ECD73A" w14:textId="1D845893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7946D26B" w14:textId="355BA655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1808D92F" w14:textId="224A3D2B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15196D58" w14:textId="7788D93D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5802FBFC" w14:textId="229EEA0A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45854A8A" w14:textId="3A78ED51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4C351537" w14:textId="3C3D5520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17F76F17" w14:textId="02493FC9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4F20A396" w14:textId="7A687570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146E34FD" w14:textId="0AFCD054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1FD0DBB8" w14:textId="68C6F505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33B2ACDD" w14:textId="7A37BDCA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4778D63C" w14:textId="6EBDAAB6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7D4AED6B" w14:textId="50C87C77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365BC9C2" w14:textId="39751369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5B7684C6" w14:textId="4AC84E12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0167DE7C" w14:textId="493AE664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73A56810" w14:textId="312BA9B1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7319C417" w14:textId="412090A2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19596109" w14:textId="2F813C21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0BEC80E7" w14:textId="4B233DA6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2200DF2D" w14:textId="0362CB2E" w:rsidR="001B44AB" w:rsidRDefault="001B44AB" w:rsidP="007774CF">
      <w:pPr>
        <w:ind w:firstLine="567"/>
        <w:jc w:val="both"/>
        <w:rPr>
          <w:rFonts w:eastAsia="Times New Roman"/>
          <w:sz w:val="24"/>
          <w:lang w:val="uk-UA" w:eastAsia="ru-RU"/>
        </w:rPr>
      </w:pPr>
    </w:p>
    <w:p w14:paraId="56A91D68" w14:textId="59675B7C" w:rsidR="00745866" w:rsidRDefault="00745866" w:rsidP="001B44AB">
      <w:pPr>
        <w:jc w:val="both"/>
        <w:rPr>
          <w:rFonts w:eastAsia="Times New Roman"/>
          <w:sz w:val="24"/>
          <w:lang w:val="uk-UA" w:eastAsia="ru-RU"/>
        </w:rPr>
      </w:pPr>
    </w:p>
    <w:sectPr w:rsidR="00745866" w:rsidSect="0046452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01AF4" w14:textId="77777777" w:rsidR="00822FED" w:rsidRDefault="00822FED" w:rsidP="00464523">
      <w:r>
        <w:separator/>
      </w:r>
    </w:p>
  </w:endnote>
  <w:endnote w:type="continuationSeparator" w:id="0">
    <w:p w14:paraId="47EB7F2E" w14:textId="77777777" w:rsidR="00822FED" w:rsidRDefault="00822FED" w:rsidP="0046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C5075" w14:textId="77777777" w:rsidR="00822FED" w:rsidRDefault="00822FED" w:rsidP="00464523">
      <w:r>
        <w:separator/>
      </w:r>
    </w:p>
  </w:footnote>
  <w:footnote w:type="continuationSeparator" w:id="0">
    <w:p w14:paraId="604B1387" w14:textId="77777777" w:rsidR="00822FED" w:rsidRDefault="00822FED" w:rsidP="0046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D3"/>
    <w:rsid w:val="00072D59"/>
    <w:rsid w:val="000A6AD7"/>
    <w:rsid w:val="00142570"/>
    <w:rsid w:val="00157CA7"/>
    <w:rsid w:val="001B44AB"/>
    <w:rsid w:val="001C68F7"/>
    <w:rsid w:val="00231851"/>
    <w:rsid w:val="002B31FA"/>
    <w:rsid w:val="00395521"/>
    <w:rsid w:val="003B6107"/>
    <w:rsid w:val="003F3E82"/>
    <w:rsid w:val="00425C73"/>
    <w:rsid w:val="00464523"/>
    <w:rsid w:val="004D2A46"/>
    <w:rsid w:val="005735AB"/>
    <w:rsid w:val="005F4BBC"/>
    <w:rsid w:val="00644219"/>
    <w:rsid w:val="00646AE4"/>
    <w:rsid w:val="006845A9"/>
    <w:rsid w:val="006A3538"/>
    <w:rsid w:val="006B72B9"/>
    <w:rsid w:val="006D7289"/>
    <w:rsid w:val="00745866"/>
    <w:rsid w:val="007774CF"/>
    <w:rsid w:val="0079409B"/>
    <w:rsid w:val="007D17E4"/>
    <w:rsid w:val="00822FED"/>
    <w:rsid w:val="00880ED3"/>
    <w:rsid w:val="008D4A5C"/>
    <w:rsid w:val="00977B07"/>
    <w:rsid w:val="00A90BF5"/>
    <w:rsid w:val="00B21911"/>
    <w:rsid w:val="00BB54E6"/>
    <w:rsid w:val="00BD2D48"/>
    <w:rsid w:val="00C51043"/>
    <w:rsid w:val="00C54E03"/>
    <w:rsid w:val="00CF269E"/>
    <w:rsid w:val="00D75BE0"/>
    <w:rsid w:val="00D95240"/>
    <w:rsid w:val="00DD4897"/>
    <w:rsid w:val="00E43B3A"/>
    <w:rsid w:val="00E9340F"/>
    <w:rsid w:val="00E96BFF"/>
    <w:rsid w:val="00F23B7C"/>
    <w:rsid w:val="00F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366E"/>
  <w15:docId w15:val="{3DBD4C3E-C79F-4418-84DC-A76D1EC2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F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D95240"/>
    <w:rPr>
      <w:b/>
      <w:bCs/>
    </w:rPr>
  </w:style>
  <w:style w:type="paragraph" w:styleId="a4">
    <w:name w:val="header"/>
    <w:basedOn w:val="a"/>
    <w:link w:val="a5"/>
    <w:uiPriority w:val="99"/>
    <w:unhideWhenUsed/>
    <w:rsid w:val="0046452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4523"/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46452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4523"/>
    <w:rPr>
      <w:rFonts w:ascii="Times New Roman" w:eastAsia="Calibri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3217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15</cp:revision>
  <dcterms:created xsi:type="dcterms:W3CDTF">2024-05-08T08:19:00Z</dcterms:created>
  <dcterms:modified xsi:type="dcterms:W3CDTF">2024-05-13T08:08:00Z</dcterms:modified>
</cp:coreProperties>
</file>