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2D7E" w14:textId="5A770C0E" w:rsidR="006D36B0" w:rsidRPr="00F52743" w:rsidRDefault="006D36B0" w:rsidP="006D36B0">
      <w:pPr>
        <w:rPr>
          <w:sz w:val="20"/>
          <w:szCs w:val="20"/>
          <w:lang w:val="ru-RU"/>
        </w:rPr>
      </w:pPr>
      <w:r>
        <w:rPr>
          <w:sz w:val="20"/>
          <w:szCs w:val="20"/>
          <w:lang w:val="en-US"/>
        </w:rPr>
        <w:t>v</w:t>
      </w:r>
      <w:r w:rsidRPr="003D1A1E">
        <w:rPr>
          <w:sz w:val="20"/>
          <w:szCs w:val="20"/>
          <w:lang w:val="ru-RU"/>
        </w:rPr>
        <w:t>-</w:t>
      </w:r>
      <w:proofErr w:type="spellStart"/>
      <w:r>
        <w:rPr>
          <w:sz w:val="20"/>
          <w:szCs w:val="20"/>
          <w:lang w:val="en-US"/>
        </w:rPr>
        <w:t>rs</w:t>
      </w:r>
      <w:proofErr w:type="spellEnd"/>
      <w:r w:rsidRPr="003D1A1E">
        <w:rPr>
          <w:sz w:val="20"/>
          <w:szCs w:val="20"/>
          <w:lang w:val="ru-RU"/>
        </w:rPr>
        <w:t>-</w:t>
      </w:r>
      <w:r w:rsidRPr="006D36B0">
        <w:rPr>
          <w:sz w:val="20"/>
          <w:szCs w:val="20"/>
          <w:lang w:val="ru-RU"/>
        </w:rPr>
        <w:t>00</w:t>
      </w:r>
      <w:r w:rsidR="00E66F99">
        <w:rPr>
          <w:sz w:val="20"/>
          <w:szCs w:val="20"/>
          <w:lang w:val="ru-RU"/>
        </w:rPr>
        <w:t>8</w:t>
      </w:r>
    </w:p>
    <w:p w14:paraId="47180D7F" w14:textId="77777777" w:rsidR="006D36B0" w:rsidRDefault="006D36B0" w:rsidP="006D36B0">
      <w:pPr>
        <w:jc w:val="both"/>
        <w:rPr>
          <w:sz w:val="28"/>
          <w:szCs w:val="28"/>
        </w:rPr>
      </w:pPr>
    </w:p>
    <w:p w14:paraId="00CA88FF" w14:textId="77777777" w:rsidR="006D36B0" w:rsidRDefault="006D36B0" w:rsidP="006D36B0">
      <w:pPr>
        <w:jc w:val="both"/>
        <w:rPr>
          <w:sz w:val="28"/>
          <w:szCs w:val="28"/>
        </w:rPr>
      </w:pPr>
    </w:p>
    <w:p w14:paraId="74F65987" w14:textId="77777777" w:rsidR="006D36B0" w:rsidRDefault="006D36B0" w:rsidP="006D36B0">
      <w:pPr>
        <w:jc w:val="both"/>
        <w:rPr>
          <w:sz w:val="28"/>
          <w:szCs w:val="28"/>
        </w:rPr>
      </w:pPr>
    </w:p>
    <w:p w14:paraId="29D58768" w14:textId="77777777" w:rsidR="006D36B0" w:rsidRDefault="006D36B0" w:rsidP="006D36B0">
      <w:pPr>
        <w:jc w:val="both"/>
        <w:rPr>
          <w:sz w:val="28"/>
          <w:szCs w:val="28"/>
        </w:rPr>
      </w:pPr>
    </w:p>
    <w:p w14:paraId="7FB86D6E" w14:textId="77777777" w:rsidR="006D36B0" w:rsidRDefault="006D36B0" w:rsidP="006D36B0">
      <w:pPr>
        <w:jc w:val="both"/>
        <w:rPr>
          <w:sz w:val="28"/>
          <w:szCs w:val="28"/>
        </w:rPr>
      </w:pPr>
    </w:p>
    <w:p w14:paraId="614B0E31" w14:textId="77777777" w:rsidR="006D36B0" w:rsidRDefault="006D36B0" w:rsidP="006D36B0">
      <w:pPr>
        <w:jc w:val="both"/>
        <w:rPr>
          <w:sz w:val="28"/>
          <w:szCs w:val="28"/>
        </w:rPr>
      </w:pPr>
    </w:p>
    <w:p w14:paraId="176C6A1C" w14:textId="77777777" w:rsidR="006D36B0" w:rsidRDefault="006D36B0" w:rsidP="006D36B0">
      <w:pPr>
        <w:jc w:val="both"/>
        <w:rPr>
          <w:sz w:val="28"/>
          <w:szCs w:val="28"/>
        </w:rPr>
      </w:pPr>
    </w:p>
    <w:p w14:paraId="352F74C3" w14:textId="77777777" w:rsidR="006D36B0" w:rsidRPr="00C9433C" w:rsidRDefault="006D36B0" w:rsidP="006D36B0">
      <w:pPr>
        <w:jc w:val="both"/>
      </w:pPr>
    </w:p>
    <w:p w14:paraId="1FFD2C20" w14:textId="77777777" w:rsidR="00F044A8" w:rsidRDefault="00F044A8" w:rsidP="006D36B0">
      <w:pPr>
        <w:ind w:right="5244"/>
        <w:rPr>
          <w:sz w:val="28"/>
          <w:szCs w:val="28"/>
        </w:rPr>
      </w:pPr>
    </w:p>
    <w:p w14:paraId="67078968" w14:textId="77777777" w:rsidR="00F044A8" w:rsidRDefault="00F044A8" w:rsidP="006D36B0">
      <w:pPr>
        <w:ind w:right="5244"/>
        <w:rPr>
          <w:sz w:val="28"/>
          <w:szCs w:val="28"/>
        </w:rPr>
      </w:pPr>
    </w:p>
    <w:p w14:paraId="0C8EDF14" w14:textId="3D4775AF" w:rsidR="006D36B0" w:rsidRPr="00F52743" w:rsidRDefault="006D36B0" w:rsidP="00F044A8">
      <w:pPr>
        <w:ind w:right="6094"/>
        <w:rPr>
          <w:sz w:val="28"/>
          <w:szCs w:val="28"/>
          <w:lang w:val="ru-RU"/>
        </w:rPr>
      </w:pPr>
      <w:r w:rsidRPr="00C57A25">
        <w:rPr>
          <w:sz w:val="28"/>
          <w:szCs w:val="28"/>
        </w:rPr>
        <w:t>Про</w:t>
      </w:r>
      <w:r>
        <w:rPr>
          <w:sz w:val="28"/>
          <w:szCs w:val="28"/>
        </w:rPr>
        <w:t xml:space="preserve"> </w:t>
      </w:r>
      <w:r w:rsidRPr="00C57A25">
        <w:rPr>
          <w:sz w:val="28"/>
          <w:szCs w:val="28"/>
        </w:rPr>
        <w:t>перепох</w:t>
      </w:r>
      <w:r>
        <w:rPr>
          <w:sz w:val="28"/>
          <w:szCs w:val="28"/>
        </w:rPr>
        <w:t>о</w:t>
      </w:r>
      <w:r w:rsidRPr="00C57A25">
        <w:rPr>
          <w:sz w:val="28"/>
          <w:szCs w:val="28"/>
        </w:rPr>
        <w:t>ванн</w:t>
      </w:r>
      <w:r>
        <w:rPr>
          <w:sz w:val="28"/>
          <w:szCs w:val="28"/>
        </w:rPr>
        <w:t xml:space="preserve">я </w:t>
      </w:r>
      <w:r w:rsidRPr="00C57A25">
        <w:rPr>
          <w:sz w:val="28"/>
          <w:szCs w:val="28"/>
        </w:rPr>
        <w:t>останків</w:t>
      </w:r>
      <w:r>
        <w:rPr>
          <w:sz w:val="28"/>
          <w:szCs w:val="28"/>
        </w:rPr>
        <w:t xml:space="preserve"> </w:t>
      </w:r>
      <w:r w:rsidR="00E66F99">
        <w:rPr>
          <w:sz w:val="28"/>
          <w:szCs w:val="28"/>
          <w:lang w:val="ru-RU"/>
        </w:rPr>
        <w:t>Артеменк</w:t>
      </w:r>
      <w:r w:rsidR="00F044A8">
        <w:rPr>
          <w:sz w:val="28"/>
          <w:szCs w:val="28"/>
          <w:lang w:val="ru-RU"/>
        </w:rPr>
        <w:t>а</w:t>
      </w:r>
      <w:r w:rsidR="00E66F99">
        <w:rPr>
          <w:sz w:val="28"/>
          <w:szCs w:val="28"/>
          <w:lang w:val="ru-RU"/>
        </w:rPr>
        <w:t xml:space="preserve"> А.С.</w:t>
      </w:r>
    </w:p>
    <w:p w14:paraId="6010C553" w14:textId="77777777" w:rsidR="006D36B0" w:rsidRDefault="006D36B0" w:rsidP="006D36B0">
      <w:pPr>
        <w:jc w:val="both"/>
        <w:rPr>
          <w:sz w:val="28"/>
          <w:szCs w:val="28"/>
        </w:rPr>
      </w:pPr>
    </w:p>
    <w:p w14:paraId="7E6EF0CB" w14:textId="77777777" w:rsidR="006D36B0" w:rsidRPr="00C57A25" w:rsidRDefault="006D36B0" w:rsidP="006D36B0">
      <w:pPr>
        <w:jc w:val="both"/>
        <w:rPr>
          <w:sz w:val="28"/>
          <w:szCs w:val="28"/>
        </w:rPr>
      </w:pPr>
    </w:p>
    <w:p w14:paraId="01188E51" w14:textId="10DF7B6C" w:rsidR="006D36B0" w:rsidRDefault="006D36B0" w:rsidP="00F044A8">
      <w:pPr>
        <w:ind w:firstLine="567"/>
        <w:jc w:val="both"/>
        <w:rPr>
          <w:sz w:val="28"/>
          <w:szCs w:val="28"/>
        </w:rPr>
      </w:pPr>
      <w:r>
        <w:rPr>
          <w:sz w:val="28"/>
          <w:szCs w:val="28"/>
        </w:rPr>
        <w:t>Розглянувши заяву</w:t>
      </w:r>
      <w:r w:rsidRPr="00255A10">
        <w:rPr>
          <w:sz w:val="28"/>
          <w:szCs w:val="28"/>
        </w:rPr>
        <w:t xml:space="preserve"> </w:t>
      </w:r>
      <w:r w:rsidR="00AD3151">
        <w:rPr>
          <w:sz w:val="28"/>
          <w:szCs w:val="28"/>
        </w:rPr>
        <w:t>Артеменко Лілії Григорівни</w:t>
      </w:r>
      <w:r>
        <w:rPr>
          <w:sz w:val="28"/>
          <w:szCs w:val="28"/>
        </w:rPr>
        <w:t>, відповідно до ст. 21 Закону України «Про поховання та похоронну справу»</w:t>
      </w:r>
      <w:r w:rsidR="00F044A8">
        <w:rPr>
          <w:sz w:val="28"/>
          <w:szCs w:val="28"/>
        </w:rPr>
        <w:t>,</w:t>
      </w:r>
      <w:r>
        <w:rPr>
          <w:sz w:val="28"/>
          <w:szCs w:val="28"/>
        </w:rPr>
        <w:t xml:space="preserve"> керуючись ст. 40 Закону України «Про місцеве самоврядування в Україні», виконком міської ради</w:t>
      </w:r>
    </w:p>
    <w:p w14:paraId="26186290" w14:textId="77777777" w:rsidR="006D36B0" w:rsidRDefault="006D36B0" w:rsidP="00F044A8">
      <w:pPr>
        <w:ind w:firstLine="567"/>
        <w:jc w:val="both"/>
        <w:rPr>
          <w:sz w:val="28"/>
          <w:szCs w:val="28"/>
        </w:rPr>
      </w:pPr>
    </w:p>
    <w:p w14:paraId="1089FD71" w14:textId="77777777" w:rsidR="006D36B0" w:rsidRDefault="006D36B0" w:rsidP="00F044A8">
      <w:pPr>
        <w:jc w:val="both"/>
        <w:rPr>
          <w:sz w:val="28"/>
          <w:szCs w:val="28"/>
        </w:rPr>
      </w:pPr>
      <w:r>
        <w:rPr>
          <w:sz w:val="28"/>
          <w:szCs w:val="28"/>
        </w:rPr>
        <w:t>ВИРІШИВ:</w:t>
      </w:r>
    </w:p>
    <w:p w14:paraId="18CC8FD6" w14:textId="77777777" w:rsidR="006D36B0" w:rsidRDefault="006D36B0" w:rsidP="00F044A8">
      <w:pPr>
        <w:ind w:firstLine="567"/>
        <w:jc w:val="both"/>
        <w:rPr>
          <w:sz w:val="28"/>
          <w:szCs w:val="28"/>
        </w:rPr>
      </w:pPr>
    </w:p>
    <w:p w14:paraId="7AB6D446" w14:textId="72A65C1A" w:rsidR="006D36B0" w:rsidRPr="0020132D" w:rsidRDefault="006D36B0" w:rsidP="00F044A8">
      <w:pPr>
        <w:ind w:firstLine="567"/>
        <w:jc w:val="both"/>
        <w:rPr>
          <w:bCs/>
          <w:sz w:val="28"/>
          <w:szCs w:val="28"/>
          <w:lang w:eastAsia="ru-RU"/>
        </w:rPr>
      </w:pPr>
      <w:r w:rsidRPr="00CF0B1C">
        <w:rPr>
          <w:sz w:val="28"/>
          <w:szCs w:val="28"/>
        </w:rPr>
        <w:t>1. Дозволити</w:t>
      </w:r>
      <w:r w:rsidRPr="00255A10">
        <w:rPr>
          <w:sz w:val="28"/>
          <w:szCs w:val="28"/>
        </w:rPr>
        <w:t xml:space="preserve"> </w:t>
      </w:r>
      <w:bookmarkStart w:id="0" w:name="_Hlk152661498"/>
      <w:r w:rsidR="00AD3151">
        <w:rPr>
          <w:sz w:val="28"/>
          <w:szCs w:val="28"/>
        </w:rPr>
        <w:t>Артеменко Лілі</w:t>
      </w:r>
      <w:r w:rsidR="006A2CB5">
        <w:rPr>
          <w:sz w:val="28"/>
          <w:szCs w:val="28"/>
        </w:rPr>
        <w:t>ї Гр</w:t>
      </w:r>
      <w:r w:rsidR="00FA0DE2">
        <w:rPr>
          <w:sz w:val="28"/>
          <w:szCs w:val="28"/>
        </w:rPr>
        <w:t>и</w:t>
      </w:r>
      <w:r w:rsidR="006A2CB5">
        <w:rPr>
          <w:sz w:val="28"/>
          <w:szCs w:val="28"/>
        </w:rPr>
        <w:t>горівні</w:t>
      </w:r>
      <w:r w:rsidRPr="00CF0B1C">
        <w:rPr>
          <w:sz w:val="28"/>
          <w:szCs w:val="28"/>
        </w:rPr>
        <w:t xml:space="preserve"> </w:t>
      </w:r>
      <w:bookmarkEnd w:id="0"/>
      <w:r w:rsidRPr="00CF0B1C">
        <w:rPr>
          <w:sz w:val="28"/>
          <w:szCs w:val="28"/>
        </w:rPr>
        <w:t>здійснити за власні кошти перепоховання останків</w:t>
      </w:r>
      <w:r w:rsidR="00FA0DE2">
        <w:rPr>
          <w:sz w:val="28"/>
          <w:szCs w:val="28"/>
        </w:rPr>
        <w:t xml:space="preserve"> її загиблого сина</w:t>
      </w:r>
      <w:r>
        <w:rPr>
          <w:sz w:val="28"/>
          <w:szCs w:val="28"/>
        </w:rPr>
        <w:t>,</w:t>
      </w:r>
      <w:r w:rsidRPr="000C3DAA">
        <w:rPr>
          <w:sz w:val="28"/>
          <w:szCs w:val="28"/>
        </w:rPr>
        <w:t xml:space="preserve"> </w:t>
      </w:r>
      <w:bookmarkStart w:id="1" w:name="_Hlk170979446"/>
      <w:r w:rsidR="00FA0DE2">
        <w:rPr>
          <w:bCs/>
          <w:sz w:val="28"/>
          <w:szCs w:val="28"/>
        </w:rPr>
        <w:t>Артеменк</w:t>
      </w:r>
      <w:r w:rsidR="00F044A8">
        <w:rPr>
          <w:bCs/>
          <w:sz w:val="28"/>
          <w:szCs w:val="28"/>
        </w:rPr>
        <w:t>а</w:t>
      </w:r>
      <w:r w:rsidR="00FA0DE2">
        <w:rPr>
          <w:bCs/>
          <w:sz w:val="28"/>
          <w:szCs w:val="28"/>
        </w:rPr>
        <w:t xml:space="preserve"> Артема Сергійовича</w:t>
      </w:r>
      <w:bookmarkEnd w:id="1"/>
      <w:r>
        <w:rPr>
          <w:sz w:val="28"/>
          <w:szCs w:val="28"/>
        </w:rPr>
        <w:t>,</w:t>
      </w:r>
      <w:r w:rsidRPr="000C3DAA">
        <w:rPr>
          <w:sz w:val="28"/>
          <w:szCs w:val="28"/>
        </w:rPr>
        <w:t xml:space="preserve"> </w:t>
      </w:r>
      <w:r>
        <w:rPr>
          <w:sz w:val="28"/>
          <w:szCs w:val="28"/>
        </w:rPr>
        <w:t>як</w:t>
      </w:r>
      <w:r w:rsidR="00FA0DE2">
        <w:rPr>
          <w:sz w:val="28"/>
          <w:szCs w:val="28"/>
        </w:rPr>
        <w:t>ий</w:t>
      </w:r>
      <w:r>
        <w:rPr>
          <w:sz w:val="28"/>
          <w:szCs w:val="28"/>
        </w:rPr>
        <w:t xml:space="preserve"> похова</w:t>
      </w:r>
      <w:r w:rsidR="00FA0DE2">
        <w:rPr>
          <w:sz w:val="28"/>
          <w:szCs w:val="28"/>
        </w:rPr>
        <w:t>ний</w:t>
      </w:r>
      <w:r w:rsidRPr="00F52743">
        <w:rPr>
          <w:sz w:val="28"/>
          <w:szCs w:val="28"/>
          <w:lang w:eastAsia="ru-RU"/>
        </w:rPr>
        <w:t xml:space="preserve"> </w:t>
      </w:r>
      <w:r w:rsidRPr="00966A41">
        <w:rPr>
          <w:sz w:val="28"/>
          <w:szCs w:val="28"/>
        </w:rPr>
        <w:t>на</w:t>
      </w:r>
      <w:r w:rsidR="00C525FE">
        <w:rPr>
          <w:sz w:val="28"/>
          <w:szCs w:val="28"/>
        </w:rPr>
        <w:t xml:space="preserve"> новому </w:t>
      </w:r>
      <w:proofErr w:type="spellStart"/>
      <w:r w:rsidR="00C525FE">
        <w:rPr>
          <w:sz w:val="28"/>
          <w:szCs w:val="28"/>
        </w:rPr>
        <w:t>Матвіївському</w:t>
      </w:r>
      <w:proofErr w:type="spellEnd"/>
      <w:r w:rsidR="00C525FE">
        <w:rPr>
          <w:sz w:val="28"/>
          <w:szCs w:val="28"/>
        </w:rPr>
        <w:t xml:space="preserve"> кладовищі м.</w:t>
      </w:r>
      <w:r w:rsidR="00F044A8">
        <w:rPr>
          <w:sz w:val="28"/>
          <w:szCs w:val="28"/>
        </w:rPr>
        <w:t> </w:t>
      </w:r>
      <w:r w:rsidR="00C525FE">
        <w:rPr>
          <w:sz w:val="28"/>
          <w:szCs w:val="28"/>
        </w:rPr>
        <w:t>Миколаєва, Алея Слави, сектор 1-В, на місцеве кладовище, що розташоване у селі Українка Миколаївського району Миколаївської області.</w:t>
      </w:r>
    </w:p>
    <w:p w14:paraId="52FA8D95" w14:textId="77777777" w:rsidR="006D36B0" w:rsidRPr="00255A10" w:rsidRDefault="006D36B0" w:rsidP="00F044A8">
      <w:pPr>
        <w:ind w:firstLine="567"/>
        <w:jc w:val="both"/>
        <w:rPr>
          <w:bCs/>
          <w:sz w:val="28"/>
          <w:szCs w:val="28"/>
          <w:lang w:eastAsia="ru-RU"/>
        </w:rPr>
      </w:pPr>
    </w:p>
    <w:p w14:paraId="71167101" w14:textId="6D91B676" w:rsidR="006D36B0" w:rsidRDefault="006D36B0" w:rsidP="00F044A8">
      <w:pPr>
        <w:ind w:firstLine="567"/>
        <w:jc w:val="both"/>
        <w:rPr>
          <w:sz w:val="28"/>
          <w:szCs w:val="28"/>
        </w:rPr>
      </w:pPr>
      <w:r w:rsidRPr="00CF0B1C">
        <w:rPr>
          <w:sz w:val="28"/>
          <w:szCs w:val="28"/>
        </w:rPr>
        <w:t>2. </w:t>
      </w:r>
      <w:r>
        <w:rPr>
          <w:sz w:val="28"/>
          <w:szCs w:val="28"/>
        </w:rPr>
        <w:t>К</w:t>
      </w:r>
      <w:r w:rsidRPr="00CF0B1C">
        <w:rPr>
          <w:sz w:val="28"/>
          <w:szCs w:val="28"/>
        </w:rPr>
        <w:t>омунально</w:t>
      </w:r>
      <w:r>
        <w:rPr>
          <w:sz w:val="28"/>
          <w:szCs w:val="28"/>
        </w:rPr>
        <w:t>му</w:t>
      </w:r>
      <w:r w:rsidRPr="00CF0B1C">
        <w:rPr>
          <w:sz w:val="28"/>
          <w:szCs w:val="28"/>
        </w:rPr>
        <w:t xml:space="preserve"> підприємств</w:t>
      </w:r>
      <w:r>
        <w:rPr>
          <w:sz w:val="28"/>
          <w:szCs w:val="28"/>
        </w:rPr>
        <w:t xml:space="preserve">у </w:t>
      </w:r>
      <w:r w:rsidRPr="00CF0B1C">
        <w:rPr>
          <w:sz w:val="28"/>
          <w:szCs w:val="28"/>
        </w:rPr>
        <w:t>Миколаївської міської ради «Миколаївська ритуальна служба»</w:t>
      </w:r>
      <w:r>
        <w:rPr>
          <w:sz w:val="28"/>
          <w:szCs w:val="28"/>
        </w:rPr>
        <w:t>, за рахунок коштів</w:t>
      </w:r>
      <w:r w:rsidR="00FA0DE2" w:rsidRPr="00FA0DE2">
        <w:rPr>
          <w:sz w:val="28"/>
          <w:szCs w:val="28"/>
        </w:rPr>
        <w:t xml:space="preserve"> </w:t>
      </w:r>
      <w:r w:rsidR="00FA0DE2">
        <w:rPr>
          <w:sz w:val="28"/>
          <w:szCs w:val="28"/>
        </w:rPr>
        <w:t>Артеменко Лілії Григорівни</w:t>
      </w:r>
      <w:r>
        <w:rPr>
          <w:sz w:val="28"/>
          <w:szCs w:val="28"/>
        </w:rPr>
        <w:t>, здійснити ексгумацію померл</w:t>
      </w:r>
      <w:r w:rsidR="00FA0DE2">
        <w:rPr>
          <w:sz w:val="28"/>
          <w:szCs w:val="28"/>
        </w:rPr>
        <w:t>ого</w:t>
      </w:r>
      <w:r w:rsidRPr="0020132D">
        <w:t xml:space="preserve"> </w:t>
      </w:r>
      <w:r w:rsidR="00FA0DE2">
        <w:rPr>
          <w:bCs/>
          <w:sz w:val="28"/>
          <w:szCs w:val="28"/>
        </w:rPr>
        <w:t>Артеменк</w:t>
      </w:r>
      <w:r w:rsidR="00F044A8">
        <w:rPr>
          <w:bCs/>
          <w:sz w:val="28"/>
          <w:szCs w:val="28"/>
        </w:rPr>
        <w:t>а</w:t>
      </w:r>
      <w:r w:rsidR="00FA0DE2">
        <w:rPr>
          <w:bCs/>
          <w:sz w:val="28"/>
          <w:szCs w:val="28"/>
        </w:rPr>
        <w:t xml:space="preserve"> Артема Сергійовича</w:t>
      </w:r>
      <w:r w:rsidR="00FA0DE2">
        <w:rPr>
          <w:sz w:val="28"/>
          <w:szCs w:val="28"/>
        </w:rPr>
        <w:t xml:space="preserve"> </w:t>
      </w:r>
      <w:r>
        <w:rPr>
          <w:sz w:val="28"/>
          <w:szCs w:val="28"/>
        </w:rPr>
        <w:t>із дотриманням</w:t>
      </w:r>
      <w:r w:rsidRPr="00CF0B1C">
        <w:rPr>
          <w:sz w:val="28"/>
          <w:szCs w:val="28"/>
        </w:rPr>
        <w:t xml:space="preserve"> безпечних умов праці, пов’язаних з перепохованням останків</w:t>
      </w:r>
      <w:r>
        <w:rPr>
          <w:sz w:val="28"/>
          <w:szCs w:val="28"/>
        </w:rPr>
        <w:t>.</w:t>
      </w:r>
    </w:p>
    <w:p w14:paraId="04FA3871" w14:textId="77777777" w:rsidR="006D36B0" w:rsidRPr="00CF0B1C" w:rsidRDefault="006D36B0" w:rsidP="00F044A8">
      <w:pPr>
        <w:ind w:firstLine="567"/>
        <w:jc w:val="both"/>
        <w:rPr>
          <w:sz w:val="28"/>
          <w:szCs w:val="28"/>
        </w:rPr>
      </w:pPr>
    </w:p>
    <w:p w14:paraId="0E53EAF2" w14:textId="77777777" w:rsidR="006D36B0" w:rsidRDefault="006D36B0" w:rsidP="00F044A8">
      <w:pPr>
        <w:ind w:firstLine="567"/>
        <w:jc w:val="both"/>
        <w:rPr>
          <w:sz w:val="28"/>
          <w:szCs w:val="28"/>
        </w:rPr>
      </w:pPr>
      <w:r w:rsidRPr="00CF0B1C">
        <w:rPr>
          <w:sz w:val="28"/>
          <w:szCs w:val="28"/>
        </w:rPr>
        <w:t>3. Контроль за виконанням даного рішення покласти на заступника</w:t>
      </w:r>
      <w:r>
        <w:rPr>
          <w:sz w:val="28"/>
          <w:szCs w:val="28"/>
        </w:rPr>
        <w:t xml:space="preserve"> </w:t>
      </w:r>
      <w:r w:rsidRPr="00CF0B1C">
        <w:rPr>
          <w:sz w:val="28"/>
          <w:szCs w:val="28"/>
        </w:rPr>
        <w:t xml:space="preserve">міського голови </w:t>
      </w:r>
      <w:r>
        <w:rPr>
          <w:sz w:val="28"/>
          <w:szCs w:val="28"/>
        </w:rPr>
        <w:t>Андрієнка Ю.Г.</w:t>
      </w:r>
    </w:p>
    <w:p w14:paraId="4468F99D" w14:textId="77777777" w:rsidR="006D36B0" w:rsidRDefault="006D36B0" w:rsidP="00F044A8">
      <w:pPr>
        <w:jc w:val="both"/>
        <w:rPr>
          <w:sz w:val="28"/>
          <w:szCs w:val="28"/>
        </w:rPr>
      </w:pPr>
    </w:p>
    <w:p w14:paraId="0A3CE29E" w14:textId="77777777" w:rsidR="006D36B0" w:rsidRDefault="006D36B0" w:rsidP="006D36B0">
      <w:pPr>
        <w:jc w:val="both"/>
        <w:rPr>
          <w:sz w:val="28"/>
          <w:szCs w:val="28"/>
        </w:rPr>
      </w:pPr>
    </w:p>
    <w:p w14:paraId="5CCE6E0F" w14:textId="77777777" w:rsidR="006D36B0" w:rsidRDefault="006D36B0" w:rsidP="006D36B0">
      <w:pPr>
        <w:jc w:val="both"/>
        <w:rPr>
          <w:sz w:val="28"/>
          <w:szCs w:val="28"/>
        </w:rPr>
      </w:pPr>
    </w:p>
    <w:p w14:paraId="76612B29" w14:textId="6A0320FC" w:rsidR="006D36B0" w:rsidRDefault="006D36B0" w:rsidP="00F044A8">
      <w:pPr>
        <w:rPr>
          <w:sz w:val="28"/>
          <w:szCs w:val="28"/>
        </w:rPr>
      </w:pPr>
      <w:r>
        <w:rPr>
          <w:sz w:val="28"/>
          <w:szCs w:val="28"/>
        </w:rPr>
        <w:t xml:space="preserve">Міський голова                                                                  </w:t>
      </w:r>
      <w:r w:rsidR="00F044A8">
        <w:rPr>
          <w:sz w:val="28"/>
          <w:szCs w:val="28"/>
        </w:rPr>
        <w:t xml:space="preserve">                </w:t>
      </w:r>
      <w:r>
        <w:rPr>
          <w:sz w:val="28"/>
          <w:szCs w:val="28"/>
        </w:rPr>
        <w:t xml:space="preserve">  О.</w:t>
      </w:r>
      <w:r w:rsidR="00F044A8">
        <w:rPr>
          <w:sz w:val="28"/>
          <w:szCs w:val="28"/>
        </w:rPr>
        <w:t> </w:t>
      </w:r>
      <w:r>
        <w:rPr>
          <w:sz w:val="28"/>
          <w:szCs w:val="28"/>
        </w:rPr>
        <w:t>СЄНКЕВИЧ</w:t>
      </w:r>
    </w:p>
    <w:p w14:paraId="08C1AB73" w14:textId="6D987156" w:rsidR="00F044A8" w:rsidRDefault="00F044A8" w:rsidP="006D36B0">
      <w:pPr>
        <w:jc w:val="both"/>
        <w:rPr>
          <w:sz w:val="28"/>
          <w:szCs w:val="28"/>
        </w:rPr>
      </w:pPr>
      <w:r>
        <w:rPr>
          <w:sz w:val="28"/>
          <w:szCs w:val="28"/>
        </w:rPr>
        <w:br w:type="page"/>
      </w:r>
    </w:p>
    <w:p w14:paraId="2D8F74DE" w14:textId="77777777" w:rsidR="00F044A8" w:rsidRPr="00B9220B" w:rsidRDefault="00F044A8" w:rsidP="00F044A8">
      <w:pPr>
        <w:rPr>
          <w:sz w:val="20"/>
          <w:szCs w:val="20"/>
        </w:rPr>
      </w:pPr>
      <w:r>
        <w:rPr>
          <w:sz w:val="20"/>
          <w:szCs w:val="20"/>
          <w:lang w:val="en-US"/>
        </w:rPr>
        <w:lastRenderedPageBreak/>
        <w:t>v</w:t>
      </w:r>
      <w:r w:rsidRPr="00EB6BCC">
        <w:rPr>
          <w:sz w:val="20"/>
          <w:szCs w:val="20"/>
          <w:lang w:val="ru-RU"/>
        </w:rPr>
        <w:t>-</w:t>
      </w:r>
      <w:proofErr w:type="spellStart"/>
      <w:r>
        <w:rPr>
          <w:sz w:val="20"/>
          <w:szCs w:val="20"/>
          <w:lang w:val="en-US"/>
        </w:rPr>
        <w:t>rs</w:t>
      </w:r>
      <w:proofErr w:type="spellEnd"/>
      <w:r w:rsidRPr="00EB6BCC">
        <w:rPr>
          <w:sz w:val="20"/>
          <w:szCs w:val="20"/>
          <w:lang w:val="ru-RU"/>
        </w:rPr>
        <w:t>-</w:t>
      </w:r>
      <w:r w:rsidRPr="00F044A8">
        <w:rPr>
          <w:sz w:val="20"/>
          <w:szCs w:val="20"/>
          <w:lang w:val="ru-RU"/>
        </w:rPr>
        <w:t>00</w:t>
      </w:r>
      <w:r>
        <w:rPr>
          <w:sz w:val="20"/>
          <w:szCs w:val="20"/>
        </w:rPr>
        <w:t>8</w:t>
      </w:r>
    </w:p>
    <w:p w14:paraId="73833BF8" w14:textId="06D7360D" w:rsidR="00F044A8" w:rsidRPr="001500B0" w:rsidRDefault="00F044A8" w:rsidP="00F044A8">
      <w:pPr>
        <w:rPr>
          <w:sz w:val="20"/>
          <w:szCs w:val="20"/>
          <w:lang w:val="ru-RU"/>
        </w:rPr>
      </w:pPr>
    </w:p>
    <w:p w14:paraId="0CA08957" w14:textId="77777777" w:rsidR="00F044A8" w:rsidRDefault="00F044A8" w:rsidP="00F044A8">
      <w:pPr>
        <w:jc w:val="center"/>
        <w:rPr>
          <w:b/>
          <w:sz w:val="32"/>
          <w:szCs w:val="32"/>
        </w:rPr>
      </w:pPr>
      <w:r w:rsidRPr="007C2E8A">
        <w:rPr>
          <w:b/>
          <w:sz w:val="32"/>
          <w:szCs w:val="32"/>
        </w:rPr>
        <w:t>ПОЯСНЮВАЛЬНА  ЗАПИСКА</w:t>
      </w:r>
    </w:p>
    <w:p w14:paraId="05C185FB" w14:textId="77777777" w:rsidR="00F044A8" w:rsidRPr="00EB03E0" w:rsidRDefault="00F044A8" w:rsidP="00F044A8">
      <w:pPr>
        <w:jc w:val="center"/>
        <w:rPr>
          <w:b/>
          <w:sz w:val="20"/>
          <w:szCs w:val="20"/>
        </w:rPr>
      </w:pPr>
    </w:p>
    <w:p w14:paraId="6C3DAA93" w14:textId="77777777" w:rsidR="00F044A8" w:rsidRDefault="00F044A8" w:rsidP="00F044A8">
      <w:pPr>
        <w:jc w:val="center"/>
        <w:rPr>
          <w:b/>
          <w:sz w:val="28"/>
          <w:szCs w:val="28"/>
        </w:rPr>
      </w:pPr>
      <w:r w:rsidRPr="00304100">
        <w:rPr>
          <w:b/>
          <w:sz w:val="28"/>
          <w:szCs w:val="28"/>
        </w:rPr>
        <w:t>до про</w:t>
      </w:r>
      <w:r>
        <w:rPr>
          <w:b/>
          <w:sz w:val="28"/>
          <w:szCs w:val="28"/>
        </w:rPr>
        <w:t>є</w:t>
      </w:r>
      <w:r w:rsidRPr="00304100">
        <w:rPr>
          <w:b/>
          <w:sz w:val="28"/>
          <w:szCs w:val="28"/>
        </w:rPr>
        <w:t>кту рішення викон</w:t>
      </w:r>
      <w:r>
        <w:rPr>
          <w:b/>
          <w:sz w:val="28"/>
          <w:szCs w:val="28"/>
        </w:rPr>
        <w:t>авчого комітету Миколаївської міської ради</w:t>
      </w:r>
    </w:p>
    <w:p w14:paraId="14C5B2AE" w14:textId="0B922DE5" w:rsidR="00F044A8" w:rsidRPr="009C062F" w:rsidRDefault="00F044A8" w:rsidP="00F044A8">
      <w:pPr>
        <w:ind w:right="38"/>
        <w:jc w:val="center"/>
        <w:rPr>
          <w:b/>
          <w:sz w:val="28"/>
          <w:szCs w:val="28"/>
        </w:rPr>
      </w:pPr>
      <w:r w:rsidRPr="009C062F">
        <w:rPr>
          <w:b/>
          <w:sz w:val="28"/>
          <w:szCs w:val="28"/>
        </w:rPr>
        <w:t>«Про перепоховання останків</w:t>
      </w:r>
      <w:r>
        <w:t xml:space="preserve"> </w:t>
      </w:r>
      <w:r>
        <w:rPr>
          <w:b/>
          <w:bCs/>
          <w:sz w:val="28"/>
          <w:szCs w:val="28"/>
        </w:rPr>
        <w:t>Артеменка А.С.</w:t>
      </w:r>
      <w:r w:rsidRPr="009C062F">
        <w:rPr>
          <w:b/>
          <w:sz w:val="28"/>
          <w:szCs w:val="28"/>
        </w:rPr>
        <w:t>»</w:t>
      </w:r>
    </w:p>
    <w:p w14:paraId="7F6478A0" w14:textId="77777777" w:rsidR="00F044A8" w:rsidRPr="009C062F" w:rsidRDefault="00F044A8" w:rsidP="00F044A8">
      <w:pPr>
        <w:jc w:val="both"/>
        <w:rPr>
          <w:b/>
          <w:sz w:val="28"/>
          <w:szCs w:val="28"/>
        </w:rPr>
      </w:pPr>
    </w:p>
    <w:p w14:paraId="4C7493E6" w14:textId="77777777" w:rsidR="00F044A8" w:rsidRDefault="00F044A8" w:rsidP="00F044A8">
      <w:pPr>
        <w:jc w:val="center"/>
        <w:rPr>
          <w:b/>
          <w:sz w:val="32"/>
          <w:szCs w:val="32"/>
        </w:rPr>
      </w:pPr>
    </w:p>
    <w:p w14:paraId="2F5ACF79" w14:textId="3253BA87" w:rsidR="00F044A8" w:rsidRPr="009A7B3B" w:rsidRDefault="00F044A8" w:rsidP="00F044A8">
      <w:pPr>
        <w:jc w:val="both"/>
        <w:rPr>
          <w:bCs/>
          <w:sz w:val="28"/>
          <w:szCs w:val="28"/>
        </w:rPr>
      </w:pPr>
      <w:r w:rsidRPr="009A7B3B">
        <w:rPr>
          <w:b/>
          <w:sz w:val="28"/>
          <w:szCs w:val="28"/>
        </w:rPr>
        <w:t>Суб’єкт подання про</w:t>
      </w:r>
      <w:r>
        <w:rPr>
          <w:b/>
          <w:sz w:val="28"/>
          <w:szCs w:val="28"/>
        </w:rPr>
        <w:t>є</w:t>
      </w:r>
      <w:r w:rsidRPr="009A7B3B">
        <w:rPr>
          <w:b/>
          <w:sz w:val="28"/>
          <w:szCs w:val="28"/>
        </w:rPr>
        <w:t>кту рішення</w:t>
      </w:r>
      <w:r>
        <w:rPr>
          <w:bCs/>
          <w:sz w:val="28"/>
          <w:szCs w:val="28"/>
        </w:rPr>
        <w:t>: Департамент житлового – комунального господарства Миколаївської міської ради в особі директора Бездольного Дмитра Сергійовича.</w:t>
      </w:r>
    </w:p>
    <w:p w14:paraId="49D62488" w14:textId="77777777" w:rsidR="00F044A8" w:rsidRPr="009A7B3B" w:rsidRDefault="00F044A8" w:rsidP="00F044A8">
      <w:pPr>
        <w:jc w:val="both"/>
        <w:rPr>
          <w:bCs/>
          <w:sz w:val="28"/>
          <w:szCs w:val="28"/>
        </w:rPr>
      </w:pPr>
    </w:p>
    <w:p w14:paraId="37444B80" w14:textId="6EC4DF82" w:rsidR="00F044A8" w:rsidRPr="009A7B3B" w:rsidRDefault="00F044A8" w:rsidP="00F044A8">
      <w:pPr>
        <w:jc w:val="both"/>
        <w:rPr>
          <w:bCs/>
          <w:sz w:val="28"/>
          <w:szCs w:val="28"/>
        </w:rPr>
      </w:pPr>
      <w:r w:rsidRPr="009A7B3B">
        <w:rPr>
          <w:b/>
          <w:sz w:val="28"/>
          <w:szCs w:val="28"/>
        </w:rPr>
        <w:t>Розробник про</w:t>
      </w:r>
      <w:r>
        <w:rPr>
          <w:b/>
          <w:sz w:val="28"/>
          <w:szCs w:val="28"/>
        </w:rPr>
        <w:t>є</w:t>
      </w:r>
      <w:r w:rsidRPr="009A7B3B">
        <w:rPr>
          <w:b/>
          <w:sz w:val="28"/>
          <w:szCs w:val="28"/>
        </w:rPr>
        <w:t>кту рішення:</w:t>
      </w:r>
      <w:r w:rsidRPr="009A7B3B">
        <w:rPr>
          <w:bCs/>
          <w:sz w:val="28"/>
          <w:szCs w:val="28"/>
        </w:rPr>
        <w:t xml:space="preserve"> комунальне підприємство Миколаївської міської ради «Миколаївська ритуальна служба»</w:t>
      </w:r>
      <w:r>
        <w:rPr>
          <w:bCs/>
          <w:sz w:val="28"/>
          <w:szCs w:val="28"/>
        </w:rPr>
        <w:t xml:space="preserve"> в особі директора </w:t>
      </w:r>
      <w:proofErr w:type="spellStart"/>
      <w:r>
        <w:rPr>
          <w:bCs/>
          <w:sz w:val="28"/>
          <w:szCs w:val="28"/>
        </w:rPr>
        <w:t>Васелеги</w:t>
      </w:r>
      <w:proofErr w:type="spellEnd"/>
      <w:r>
        <w:rPr>
          <w:bCs/>
          <w:sz w:val="28"/>
          <w:szCs w:val="28"/>
        </w:rPr>
        <w:t xml:space="preserve"> Сергія Олександровича т. (093) 326 54 19. </w:t>
      </w:r>
    </w:p>
    <w:p w14:paraId="52113C06" w14:textId="77777777" w:rsidR="00F044A8" w:rsidRPr="009A7B3B" w:rsidRDefault="00F044A8" w:rsidP="00F044A8">
      <w:pPr>
        <w:jc w:val="both"/>
        <w:rPr>
          <w:bCs/>
          <w:sz w:val="28"/>
          <w:szCs w:val="28"/>
        </w:rPr>
      </w:pPr>
    </w:p>
    <w:p w14:paraId="7A3899CD" w14:textId="11BF6BC7" w:rsidR="00F044A8" w:rsidRPr="00A5372F" w:rsidRDefault="00F044A8" w:rsidP="00F044A8">
      <w:pPr>
        <w:jc w:val="both"/>
        <w:rPr>
          <w:bCs/>
          <w:sz w:val="28"/>
          <w:szCs w:val="28"/>
        </w:rPr>
      </w:pPr>
      <w:r w:rsidRPr="00A5372F">
        <w:rPr>
          <w:b/>
          <w:sz w:val="28"/>
          <w:szCs w:val="28"/>
        </w:rPr>
        <w:t>Правове обґрунтування необхідності прийняття рішення виконкому:</w:t>
      </w:r>
      <w:r w:rsidRPr="00A5372F">
        <w:rPr>
          <w:bCs/>
          <w:sz w:val="28"/>
          <w:szCs w:val="28"/>
        </w:rPr>
        <w:t xml:space="preserve"> </w:t>
      </w:r>
      <w:r>
        <w:rPr>
          <w:bCs/>
          <w:sz w:val="28"/>
          <w:szCs w:val="28"/>
        </w:rPr>
        <w:t>н</w:t>
      </w:r>
      <w:r w:rsidRPr="00A5372F">
        <w:rPr>
          <w:bCs/>
          <w:sz w:val="28"/>
          <w:szCs w:val="28"/>
        </w:rPr>
        <w:t xml:space="preserve">а адресу КП ММР «Миколаївська ритуальна служба» для опрацювання надійшло звернення </w:t>
      </w:r>
      <w:r>
        <w:rPr>
          <w:bCs/>
          <w:sz w:val="28"/>
          <w:szCs w:val="28"/>
        </w:rPr>
        <w:t xml:space="preserve">яке адресовано Виконавчому комітету Миколаївської міської ради </w:t>
      </w:r>
      <w:r w:rsidRPr="00A5372F">
        <w:rPr>
          <w:bCs/>
          <w:sz w:val="28"/>
          <w:szCs w:val="28"/>
        </w:rPr>
        <w:t xml:space="preserve"> </w:t>
      </w:r>
      <w:r>
        <w:rPr>
          <w:bCs/>
          <w:sz w:val="28"/>
          <w:szCs w:val="28"/>
        </w:rPr>
        <w:t xml:space="preserve">від Артеменко Лілії Григорівни </w:t>
      </w:r>
      <w:r w:rsidRPr="00A5372F">
        <w:rPr>
          <w:bCs/>
          <w:sz w:val="28"/>
          <w:szCs w:val="28"/>
        </w:rPr>
        <w:t>про надання дозволу на перепоховання ост</w:t>
      </w:r>
      <w:r>
        <w:rPr>
          <w:bCs/>
          <w:sz w:val="28"/>
          <w:szCs w:val="28"/>
        </w:rPr>
        <w:t>анків її загиблого сина захисника України Артеменка Артема Сергійовича.</w:t>
      </w:r>
    </w:p>
    <w:p w14:paraId="687155B1" w14:textId="77777777" w:rsidR="00F044A8" w:rsidRPr="00A5372F" w:rsidRDefault="00F044A8" w:rsidP="00F044A8">
      <w:pPr>
        <w:ind w:firstLine="708"/>
        <w:jc w:val="both"/>
        <w:rPr>
          <w:bCs/>
          <w:sz w:val="28"/>
          <w:szCs w:val="28"/>
        </w:rPr>
      </w:pPr>
      <w:r w:rsidRPr="00A5372F">
        <w:rPr>
          <w:sz w:val="28"/>
          <w:szCs w:val="28"/>
        </w:rPr>
        <w:t>Правовою базою для прийняття даного про</w:t>
      </w:r>
      <w:r>
        <w:rPr>
          <w:sz w:val="28"/>
          <w:szCs w:val="28"/>
        </w:rPr>
        <w:t>є</w:t>
      </w:r>
      <w:r w:rsidRPr="00A5372F">
        <w:rPr>
          <w:sz w:val="28"/>
          <w:szCs w:val="28"/>
        </w:rPr>
        <w:t>кту рішення є чинне законодавство - Закон України «Про поховання та похоронну справу»</w:t>
      </w:r>
      <w:r>
        <w:rPr>
          <w:sz w:val="28"/>
          <w:szCs w:val="28"/>
        </w:rPr>
        <w:t xml:space="preserve"> в</w:t>
      </w:r>
      <w:r w:rsidRPr="00A5372F">
        <w:rPr>
          <w:sz w:val="28"/>
          <w:szCs w:val="28"/>
        </w:rPr>
        <w:t xml:space="preserve"> порядку, визначеному статтею 21</w:t>
      </w:r>
      <w:r>
        <w:rPr>
          <w:sz w:val="28"/>
          <w:szCs w:val="28"/>
        </w:rPr>
        <w:t>: пе</w:t>
      </w:r>
      <w:r w:rsidRPr="00A5372F">
        <w:rPr>
          <w:sz w:val="28"/>
          <w:szCs w:val="28"/>
        </w:rPr>
        <w:t>репоховання останків померлих допускається у виняткових випадках за рішенням виконавчого органу сільської, селищної, міської ради на підставі письмового звернення особи, яка здійснила поховання, лікарського свідоцтва про смерть, дозволу виконавчого органу відповідної сільської, селищної, міської ради на поховання останків на іншому кладовищі.</w:t>
      </w:r>
    </w:p>
    <w:p w14:paraId="5EF149D4" w14:textId="07AD5B3D" w:rsidR="00F044A8" w:rsidRPr="00A5372F" w:rsidRDefault="00F044A8" w:rsidP="00F044A8">
      <w:pPr>
        <w:ind w:firstLine="708"/>
        <w:jc w:val="both"/>
        <w:rPr>
          <w:bCs/>
          <w:sz w:val="28"/>
          <w:szCs w:val="28"/>
        </w:rPr>
      </w:pPr>
      <w:r w:rsidRPr="00A5372F">
        <w:rPr>
          <w:sz w:val="28"/>
          <w:szCs w:val="28"/>
        </w:rPr>
        <w:t>Про</w:t>
      </w:r>
      <w:r>
        <w:rPr>
          <w:sz w:val="28"/>
          <w:szCs w:val="28"/>
        </w:rPr>
        <w:t>є</w:t>
      </w:r>
      <w:r w:rsidRPr="00A5372F">
        <w:rPr>
          <w:sz w:val="28"/>
          <w:szCs w:val="28"/>
        </w:rPr>
        <w:t>кт рішення підготовлено з метою надання дозволу виконавчого комітету Миколаївської міської ради щодо здійснення перепоховання тіла</w:t>
      </w:r>
      <w:r>
        <w:rPr>
          <w:sz w:val="28"/>
          <w:szCs w:val="28"/>
        </w:rPr>
        <w:t xml:space="preserve"> </w:t>
      </w:r>
      <w:r>
        <w:rPr>
          <w:bCs/>
          <w:sz w:val="28"/>
          <w:szCs w:val="28"/>
        </w:rPr>
        <w:t xml:space="preserve">Артеменка Артема Сергійовича, захисника України, який загинув 13 серпня 2022 року </w:t>
      </w:r>
      <w:r w:rsidRPr="00A5372F">
        <w:rPr>
          <w:sz w:val="28"/>
          <w:szCs w:val="28"/>
        </w:rPr>
        <w:t xml:space="preserve">та </w:t>
      </w:r>
      <w:bookmarkStart w:id="2" w:name="_Hlk161211707"/>
      <w:r w:rsidRPr="00A5372F">
        <w:rPr>
          <w:sz w:val="28"/>
          <w:szCs w:val="28"/>
        </w:rPr>
        <w:t>похова</w:t>
      </w:r>
      <w:r>
        <w:rPr>
          <w:sz w:val="28"/>
          <w:szCs w:val="28"/>
        </w:rPr>
        <w:t>ний</w:t>
      </w:r>
      <w:r>
        <w:t xml:space="preserve"> </w:t>
      </w:r>
      <w:r>
        <w:rPr>
          <w:sz w:val="28"/>
          <w:szCs w:val="28"/>
        </w:rPr>
        <w:t xml:space="preserve">19 серпня 2022 року на новому </w:t>
      </w:r>
      <w:proofErr w:type="spellStart"/>
      <w:r>
        <w:rPr>
          <w:sz w:val="28"/>
          <w:szCs w:val="28"/>
        </w:rPr>
        <w:t>Матвіївському</w:t>
      </w:r>
      <w:proofErr w:type="spellEnd"/>
      <w:r>
        <w:rPr>
          <w:sz w:val="28"/>
          <w:szCs w:val="28"/>
        </w:rPr>
        <w:t xml:space="preserve"> кладовищі м. Миколаєва, Алея Слави, сектор 1-В, на місцеве кладовище, що розташоване у селі Українка Миколаївського району Миколаївської області.</w:t>
      </w:r>
    </w:p>
    <w:bookmarkEnd w:id="2"/>
    <w:p w14:paraId="69AA44BF" w14:textId="194C8140" w:rsidR="00F044A8" w:rsidRPr="00A5372F" w:rsidRDefault="00F044A8" w:rsidP="00F044A8">
      <w:pPr>
        <w:ind w:firstLine="708"/>
        <w:jc w:val="both"/>
        <w:rPr>
          <w:sz w:val="28"/>
          <w:szCs w:val="28"/>
        </w:rPr>
      </w:pPr>
      <w:r w:rsidRPr="00A5372F">
        <w:rPr>
          <w:sz w:val="28"/>
          <w:szCs w:val="28"/>
        </w:rPr>
        <w:t>Враховуючі вищезазначене та відповідно до</w:t>
      </w:r>
      <w:r w:rsidRPr="00506716">
        <w:rPr>
          <w:sz w:val="28"/>
          <w:szCs w:val="28"/>
        </w:rPr>
        <w:t xml:space="preserve"> вимог</w:t>
      </w:r>
      <w:r w:rsidRPr="00A5372F">
        <w:rPr>
          <w:sz w:val="28"/>
          <w:szCs w:val="28"/>
        </w:rPr>
        <w:t xml:space="preserve"> Закону України «Про місцеве самоврядування в Україні»,</w:t>
      </w:r>
      <w:r>
        <w:rPr>
          <w:sz w:val="28"/>
          <w:szCs w:val="28"/>
        </w:rPr>
        <w:t xml:space="preserve"> на </w:t>
      </w:r>
      <w:r w:rsidRPr="00A5372F">
        <w:rPr>
          <w:sz w:val="28"/>
          <w:szCs w:val="28"/>
        </w:rPr>
        <w:t>розгляд виконавчого комітету Миколаївської міської ради виноситься про</w:t>
      </w:r>
      <w:r>
        <w:rPr>
          <w:sz w:val="28"/>
          <w:szCs w:val="28"/>
        </w:rPr>
        <w:t>є</w:t>
      </w:r>
      <w:r w:rsidRPr="00A5372F">
        <w:rPr>
          <w:sz w:val="28"/>
          <w:szCs w:val="28"/>
        </w:rPr>
        <w:t>кт рішення «Про перепоховання оста</w:t>
      </w:r>
      <w:r>
        <w:rPr>
          <w:sz w:val="28"/>
          <w:szCs w:val="28"/>
        </w:rPr>
        <w:t>нків Артеменка А.С.</w:t>
      </w:r>
      <w:r w:rsidRPr="00A5372F">
        <w:rPr>
          <w:sz w:val="28"/>
          <w:szCs w:val="28"/>
        </w:rPr>
        <w:t>»</w:t>
      </w:r>
      <w:r>
        <w:rPr>
          <w:sz w:val="28"/>
          <w:szCs w:val="28"/>
        </w:rPr>
        <w:t>.</w:t>
      </w:r>
      <w:r w:rsidRPr="00A5372F">
        <w:rPr>
          <w:sz w:val="28"/>
          <w:szCs w:val="28"/>
        </w:rPr>
        <w:t xml:space="preserve"> </w:t>
      </w:r>
    </w:p>
    <w:p w14:paraId="441C4175" w14:textId="77777777" w:rsidR="00F044A8" w:rsidRDefault="00F044A8" w:rsidP="00F044A8">
      <w:pPr>
        <w:jc w:val="both"/>
        <w:rPr>
          <w:sz w:val="28"/>
          <w:szCs w:val="28"/>
        </w:rPr>
      </w:pPr>
    </w:p>
    <w:p w14:paraId="0B07F8D4" w14:textId="77777777" w:rsidR="00F044A8" w:rsidRDefault="00F044A8" w:rsidP="00F044A8">
      <w:pPr>
        <w:jc w:val="both"/>
        <w:rPr>
          <w:sz w:val="28"/>
          <w:szCs w:val="28"/>
        </w:rPr>
      </w:pPr>
    </w:p>
    <w:p w14:paraId="4BE18FE4" w14:textId="77777777" w:rsidR="00F044A8" w:rsidRDefault="00F044A8" w:rsidP="00F044A8">
      <w:pPr>
        <w:jc w:val="both"/>
        <w:rPr>
          <w:sz w:val="28"/>
          <w:szCs w:val="28"/>
        </w:rPr>
      </w:pPr>
    </w:p>
    <w:p w14:paraId="275A047B" w14:textId="77777777" w:rsidR="00F044A8" w:rsidRDefault="00F044A8" w:rsidP="00F044A8">
      <w:pPr>
        <w:jc w:val="both"/>
        <w:rPr>
          <w:sz w:val="28"/>
          <w:szCs w:val="28"/>
        </w:rPr>
      </w:pPr>
      <w:r>
        <w:rPr>
          <w:sz w:val="28"/>
          <w:szCs w:val="28"/>
        </w:rPr>
        <w:t xml:space="preserve">Директор КП ММР </w:t>
      </w:r>
    </w:p>
    <w:p w14:paraId="3E573C9D" w14:textId="0029FF7D" w:rsidR="00F044A8" w:rsidRDefault="00F044A8" w:rsidP="00F044A8">
      <w:pPr>
        <w:jc w:val="both"/>
        <w:rPr>
          <w:b/>
          <w:sz w:val="28"/>
          <w:szCs w:val="28"/>
        </w:rPr>
      </w:pPr>
      <w:r>
        <w:rPr>
          <w:sz w:val="28"/>
          <w:szCs w:val="28"/>
        </w:rPr>
        <w:t>«Миколаївська ритуальна служба»</w:t>
      </w:r>
      <w:r>
        <w:rPr>
          <w:b/>
          <w:sz w:val="28"/>
          <w:szCs w:val="28"/>
        </w:rPr>
        <w:t xml:space="preserve">                      </w:t>
      </w:r>
      <w:r w:rsidR="002C23E7">
        <w:rPr>
          <w:b/>
          <w:sz w:val="28"/>
          <w:szCs w:val="28"/>
        </w:rPr>
        <w:t xml:space="preserve">    </w:t>
      </w:r>
      <w:r>
        <w:rPr>
          <w:b/>
          <w:sz w:val="28"/>
          <w:szCs w:val="28"/>
        </w:rPr>
        <w:t xml:space="preserve">                  </w:t>
      </w:r>
      <w:r>
        <w:rPr>
          <w:bCs/>
          <w:sz w:val="28"/>
          <w:szCs w:val="28"/>
        </w:rPr>
        <w:t>Сергій ВАСЕЛЕГА</w:t>
      </w:r>
    </w:p>
    <w:sectPr w:rsidR="00F044A8" w:rsidSect="00F044A8">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B0"/>
    <w:rsid w:val="002C23E7"/>
    <w:rsid w:val="003018D9"/>
    <w:rsid w:val="0032188F"/>
    <w:rsid w:val="003B64BB"/>
    <w:rsid w:val="0047504F"/>
    <w:rsid w:val="006A2CB5"/>
    <w:rsid w:val="006D36B0"/>
    <w:rsid w:val="008378E2"/>
    <w:rsid w:val="00945130"/>
    <w:rsid w:val="00AD3151"/>
    <w:rsid w:val="00B74761"/>
    <w:rsid w:val="00C525FE"/>
    <w:rsid w:val="00C53717"/>
    <w:rsid w:val="00E66F99"/>
    <w:rsid w:val="00F044A8"/>
    <w:rsid w:val="00F32601"/>
    <w:rsid w:val="00FA0D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1D88"/>
  <w15:chartTrackingRefBased/>
  <w15:docId w15:val="{748CBEB1-EE16-4FE2-AF53-FC4CCCBD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6B0"/>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2043</Words>
  <Characters>1165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Work1</dc:creator>
  <cp:keywords/>
  <dc:description/>
  <cp:lastModifiedBy>user340a1</cp:lastModifiedBy>
  <cp:revision>2</cp:revision>
  <dcterms:created xsi:type="dcterms:W3CDTF">2024-07-05T12:12:00Z</dcterms:created>
  <dcterms:modified xsi:type="dcterms:W3CDTF">2024-07-05T12:12:00Z</dcterms:modified>
</cp:coreProperties>
</file>