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p w:rsidR="00526EA8" w:rsidRPr="009177C9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uk-UA"/>
        </w:rPr>
        <w:t>v-kа-</w:t>
      </w:r>
      <w:r w:rsidRPr="00CC7BA2">
        <w:rPr>
          <w:color w:val="000000"/>
          <w:sz w:val="22"/>
          <w:szCs w:val="22"/>
        </w:rPr>
        <w:t>0</w:t>
      </w:r>
      <w:r w:rsidR="00F07841" w:rsidRPr="00C26B5A">
        <w:rPr>
          <w:color w:val="000000"/>
          <w:sz w:val="22"/>
          <w:szCs w:val="22"/>
        </w:rPr>
        <w:t>01</w:t>
      </w:r>
      <w:r>
        <w:rPr>
          <w:color w:val="000000"/>
          <w:sz w:val="22"/>
          <w:szCs w:val="22"/>
          <w:lang w:val="uk-UA"/>
        </w:rPr>
        <w:t>-sld-</w:t>
      </w:r>
      <w:r w:rsidR="00F07841" w:rsidRPr="00C26B5A">
        <w:rPr>
          <w:color w:val="000000"/>
          <w:sz w:val="22"/>
          <w:szCs w:val="22"/>
        </w:rPr>
        <w:t>1</w:t>
      </w:r>
      <w:r w:rsidR="009177C9">
        <w:rPr>
          <w:color w:val="000000"/>
          <w:sz w:val="22"/>
          <w:szCs w:val="22"/>
          <w:lang w:val="en-US"/>
        </w:rPr>
        <w:t>-s</w:t>
      </w: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укладання договору дарування</w:t>
      </w:r>
      <w:r w:rsidRPr="00101D41">
        <w:t xml:space="preserve"> </w:t>
      </w:r>
      <w:r>
        <w:t>житла,</w:t>
      </w: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</w:p>
    <w:p w:rsidR="00526EA8" w:rsidRP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приватної власності</w:t>
      </w:r>
    </w:p>
    <w:p w:rsidR="00526EA8" w:rsidRPr="00526EA8" w:rsidRDefault="00526EA8" w:rsidP="002A007D">
      <w:pPr>
        <w:pStyle w:val="21"/>
        <w:tabs>
          <w:tab w:val="left" w:pos="3600"/>
        </w:tabs>
        <w:overflowPunct/>
        <w:autoSpaceDE/>
        <w:ind w:right="-185" w:firstLine="567"/>
        <w:jc w:val="both"/>
      </w:pPr>
      <w:r w:rsidRPr="00526EA8">
        <w:tab/>
      </w:r>
    </w:p>
    <w:p w:rsidR="00526EA8" w:rsidRDefault="00526EA8" w:rsidP="002A007D">
      <w:pPr>
        <w:ind w:right="-144" w:firstLine="567"/>
        <w:jc w:val="both"/>
        <w:rPr>
          <w:rStyle w:val="a3"/>
          <w:sz w:val="28"/>
          <w:lang w:val="uk-UA"/>
        </w:rPr>
      </w:pPr>
      <w:r>
        <w:rPr>
          <w:sz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громадянам на праві приватної власності, відповідно до ст.ст. </w:t>
      </w:r>
      <w:r>
        <w:rPr>
          <w:rStyle w:val="a3"/>
          <w:sz w:val="28"/>
          <w:lang w:val="uk-UA"/>
        </w:rPr>
        <w:t xml:space="preserve">17, 18 Закону України “Про охорону дитинства”, </w:t>
      </w:r>
      <w:proofErr w:type="spellStart"/>
      <w:r>
        <w:rPr>
          <w:rStyle w:val="a3"/>
          <w:sz w:val="28"/>
          <w:lang w:val="uk-UA"/>
        </w:rPr>
        <w:t>ст.ст</w:t>
      </w:r>
      <w:proofErr w:type="spellEnd"/>
      <w:r>
        <w:rPr>
          <w:rStyle w:val="a3"/>
          <w:sz w:val="28"/>
          <w:lang w:val="uk-UA"/>
        </w:rPr>
        <w:t xml:space="preserve">. 242, 717-719 Цивільного кодексу України, </w:t>
      </w:r>
      <w:r>
        <w:rPr>
          <w:sz w:val="28"/>
          <w:lang w:val="uk-UA"/>
        </w:rPr>
        <w:t xml:space="preserve">керуючись </w:t>
      </w:r>
      <w:proofErr w:type="spellStart"/>
      <w:r>
        <w:rPr>
          <w:sz w:val="28"/>
          <w:lang w:val="uk-UA"/>
        </w:rPr>
        <w:t>п.п</w:t>
      </w:r>
      <w:proofErr w:type="spellEnd"/>
      <w:r>
        <w:rPr>
          <w:sz w:val="28"/>
          <w:lang w:val="uk-UA"/>
        </w:rPr>
        <w:t>.</w:t>
      </w:r>
      <w:r>
        <w:rPr>
          <w:rStyle w:val="a3"/>
          <w:sz w:val="28"/>
          <w:lang w:val="uk-UA"/>
        </w:rPr>
        <w:t xml:space="preserve"> 4 п. “б” ч. 1 ст. 34 Закону України “Про місцеве самоврядування в Україні”, виконком Миколаївської міської ради</w:t>
      </w:r>
    </w:p>
    <w:p w:rsidR="00526EA8" w:rsidRDefault="00526EA8" w:rsidP="002A007D">
      <w:pPr>
        <w:ind w:right="-144" w:firstLine="567"/>
        <w:jc w:val="both"/>
        <w:rPr>
          <w:lang w:val="uk-UA"/>
        </w:rPr>
      </w:pPr>
    </w:p>
    <w:p w:rsidR="00526EA8" w:rsidRDefault="00526EA8" w:rsidP="002A007D">
      <w:pPr>
        <w:ind w:right="-144"/>
        <w:jc w:val="both"/>
        <w:rPr>
          <w:sz w:val="28"/>
        </w:rPr>
      </w:pPr>
      <w:r>
        <w:rPr>
          <w:sz w:val="28"/>
        </w:rPr>
        <w:t>ВИРІШИВ:</w:t>
      </w:r>
    </w:p>
    <w:p w:rsidR="00526EA8" w:rsidRDefault="00526EA8" w:rsidP="002A007D">
      <w:pPr>
        <w:pStyle w:val="21"/>
        <w:overflowPunct/>
        <w:autoSpaceDE/>
        <w:ind w:right="-144" w:firstLine="567"/>
        <w:jc w:val="both"/>
        <w:rPr>
          <w:lang w:val="ru-RU"/>
        </w:rPr>
      </w:pPr>
    </w:p>
    <w:p w:rsidR="00FE2DEF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 w:rsidRPr="00CC7BA2">
        <w:rPr>
          <w:lang w:val="ru-RU"/>
        </w:rPr>
        <w:t>1</w:t>
      </w:r>
      <w:r>
        <w:rPr>
          <w:lang w:val="ru-RU"/>
        </w:rPr>
        <w:t xml:space="preserve">. </w:t>
      </w:r>
      <w:r>
        <w:t xml:space="preserve">Надати дозвіл </w:t>
      </w:r>
      <w:r w:rsidR="00FE2DEF">
        <w:t>ПІБ</w:t>
      </w:r>
      <w:r w:rsidR="00E53256">
        <w:t xml:space="preserve"> </w:t>
      </w:r>
      <w:r>
        <w:rPr>
          <w:szCs w:val="28"/>
        </w:rPr>
        <w:t xml:space="preserve">прийняти в дар </w:t>
      </w:r>
      <w:r w:rsidR="00F676F3">
        <w:rPr>
          <w:szCs w:val="28"/>
        </w:rPr>
        <w:t>житлов</w:t>
      </w:r>
      <w:r w:rsidR="00E53256">
        <w:rPr>
          <w:szCs w:val="28"/>
        </w:rPr>
        <w:t xml:space="preserve">ий </w:t>
      </w:r>
      <w:r w:rsidR="00F676F3">
        <w:rPr>
          <w:szCs w:val="28"/>
        </w:rPr>
        <w:t>будин</w:t>
      </w:r>
      <w:r w:rsidR="00E53256">
        <w:rPr>
          <w:szCs w:val="28"/>
        </w:rPr>
        <w:t xml:space="preserve">ок </w:t>
      </w:r>
      <w:r w:rsidR="00FE2DEF">
        <w:rPr>
          <w:szCs w:val="28"/>
        </w:rPr>
        <w:t xml:space="preserve">адреса </w:t>
      </w:r>
      <w:r w:rsidR="00E53256">
        <w:rPr>
          <w:szCs w:val="28"/>
        </w:rPr>
        <w:t xml:space="preserve"> </w:t>
      </w:r>
      <w:r>
        <w:rPr>
          <w:szCs w:val="28"/>
        </w:rPr>
        <w:t>у</w:t>
      </w:r>
      <w:r>
        <w:t xml:space="preserve"> </w:t>
      </w:r>
    </w:p>
    <w:p w:rsidR="00526EA8" w:rsidRPr="00236154" w:rsidRDefault="00526EA8" w:rsidP="00FE2DEF">
      <w:pPr>
        <w:pStyle w:val="21"/>
        <w:tabs>
          <w:tab w:val="left" w:pos="11355"/>
        </w:tabs>
        <w:overflowPunct/>
        <w:autoSpaceDE/>
        <w:ind w:right="-144"/>
        <w:jc w:val="both"/>
        <w:rPr>
          <w:szCs w:val="28"/>
        </w:rPr>
      </w:pPr>
      <w:r>
        <w:t xml:space="preserve">м. Миколаєві від </w:t>
      </w:r>
      <w:r w:rsidR="00FE2DEF">
        <w:t>ПІБ</w:t>
      </w:r>
      <w:r>
        <w:rPr>
          <w:szCs w:val="28"/>
        </w:rPr>
        <w:t>, із збереженням права користування житловим приміщенням за малолітнім</w:t>
      </w:r>
      <w:r w:rsidR="00E53256">
        <w:rPr>
          <w:szCs w:val="28"/>
        </w:rPr>
        <w:t>и</w:t>
      </w:r>
      <w:r w:rsidR="00F676F3">
        <w:rPr>
          <w:szCs w:val="28"/>
        </w:rPr>
        <w:t xml:space="preserve"> </w:t>
      </w:r>
      <w:r w:rsidR="00E53256">
        <w:rPr>
          <w:szCs w:val="28"/>
        </w:rPr>
        <w:t xml:space="preserve"> </w:t>
      </w:r>
      <w:r w:rsidR="00FE2DEF">
        <w:rPr>
          <w:szCs w:val="28"/>
        </w:rPr>
        <w:t>ПІБ,</w:t>
      </w:r>
      <w:r w:rsidR="00F676F3">
        <w:rPr>
          <w:szCs w:val="28"/>
        </w:rPr>
        <w:t xml:space="preserve"> </w:t>
      </w:r>
      <w:proofErr w:type="spellStart"/>
      <w:r w:rsidR="00F676F3">
        <w:rPr>
          <w:szCs w:val="28"/>
        </w:rPr>
        <w:t>р</w:t>
      </w:r>
      <w:r>
        <w:rPr>
          <w:szCs w:val="28"/>
        </w:rPr>
        <w:t>.н</w:t>
      </w:r>
      <w:proofErr w:type="spellEnd"/>
      <w:r>
        <w:rPr>
          <w:szCs w:val="28"/>
        </w:rPr>
        <w:t>.,</w:t>
      </w:r>
      <w:r w:rsidR="00E53256">
        <w:rPr>
          <w:szCs w:val="28"/>
        </w:rPr>
        <w:t xml:space="preserve"> </w:t>
      </w:r>
      <w:r w:rsidR="00FE2DEF">
        <w:rPr>
          <w:szCs w:val="28"/>
        </w:rPr>
        <w:t>ПІБ,</w:t>
      </w:r>
      <w:r w:rsidR="00E53256">
        <w:rPr>
          <w:szCs w:val="28"/>
        </w:rPr>
        <w:t xml:space="preserve"> </w:t>
      </w:r>
      <w:proofErr w:type="spellStart"/>
      <w:r w:rsidR="00E53256">
        <w:rPr>
          <w:szCs w:val="28"/>
        </w:rPr>
        <w:t>р.н</w:t>
      </w:r>
      <w:proofErr w:type="spellEnd"/>
      <w:r w:rsidR="00E53256">
        <w:rPr>
          <w:szCs w:val="28"/>
        </w:rPr>
        <w:t>.,</w:t>
      </w:r>
      <w:r>
        <w:rPr>
          <w:szCs w:val="28"/>
        </w:rPr>
        <w:t xml:space="preserve"> де в</w:t>
      </w:r>
      <w:r w:rsidR="00E53256">
        <w:rPr>
          <w:szCs w:val="28"/>
        </w:rPr>
        <w:t>они</w:t>
      </w:r>
      <w:r>
        <w:rPr>
          <w:szCs w:val="28"/>
        </w:rPr>
        <w:t xml:space="preserve"> зареєстрован</w:t>
      </w:r>
      <w:r w:rsidR="00E53256">
        <w:rPr>
          <w:szCs w:val="28"/>
        </w:rPr>
        <w:t xml:space="preserve">і </w:t>
      </w:r>
      <w:r>
        <w:rPr>
          <w:szCs w:val="28"/>
        </w:rPr>
        <w:t xml:space="preserve"> та прожива</w:t>
      </w:r>
      <w:r w:rsidR="00E53256">
        <w:rPr>
          <w:szCs w:val="28"/>
        </w:rPr>
        <w:t>ють</w:t>
      </w:r>
      <w:r>
        <w:rPr>
          <w:szCs w:val="28"/>
        </w:rPr>
        <w:t>.</w:t>
      </w:r>
    </w:p>
    <w:p w:rsidR="00526EA8" w:rsidRPr="00FE2DEF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</w:rPr>
      </w:pPr>
      <w:r>
        <w:t>2.</w:t>
      </w:r>
      <w:r w:rsidRPr="00FE2DEF">
        <w:t xml:space="preserve"> </w:t>
      </w:r>
      <w:r>
        <w:t>Попередити законн</w:t>
      </w:r>
      <w:r w:rsidR="00E53256">
        <w:t>их</w:t>
      </w:r>
      <w:r>
        <w:t xml:space="preserve"> представник</w:t>
      </w:r>
      <w:r w:rsidR="00E53256">
        <w:t>ів</w:t>
      </w:r>
      <w:r>
        <w:t xml:space="preserve"> про відповідальність за порушення чинного законодавства щодо захисту житлових прав д</w:t>
      </w:r>
      <w:r w:rsidR="00E53256">
        <w:t>ітей</w:t>
      </w:r>
      <w:r>
        <w:t xml:space="preserve">. </w:t>
      </w:r>
    </w:p>
    <w:p w:rsidR="00526EA8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CC7BA2">
        <w:rPr>
          <w:szCs w:val="28"/>
          <w:lang w:val="ru-RU"/>
        </w:rPr>
        <w:t xml:space="preserve"> </w:t>
      </w:r>
      <w:r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FE2DEF">
      <w:pPr>
        <w:pStyle w:val="a4"/>
        <w:ind w:right="107"/>
        <w:rPr>
          <w:sz w:val="20"/>
        </w:rPr>
      </w:pPr>
      <w:r>
        <w:t>Міський голова                                                                             О. СЄНКЕВИЧ</w:t>
      </w: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rPr>
          <w:sz w:val="20"/>
          <w:szCs w:val="20"/>
          <w:lang w:val="uk-UA"/>
        </w:rPr>
      </w:pPr>
    </w:p>
    <w:p w:rsidR="00526EA8" w:rsidRDefault="00526EA8" w:rsidP="00526EA8">
      <w:pPr>
        <w:tabs>
          <w:tab w:val="left" w:pos="15705"/>
        </w:tabs>
        <w:ind w:left="-284"/>
        <w:jc w:val="both"/>
        <w:rPr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Pr="00FE2DEF" w:rsidRDefault="00FE2DEF" w:rsidP="00526EA8">
      <w:pPr>
        <w:ind w:right="-330"/>
        <w:jc w:val="both"/>
        <w:rPr>
          <w:sz w:val="28"/>
          <w:szCs w:val="28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:rsidR="00E14FD4" w:rsidRDefault="00AA1766"/>
    <w:sectPr w:rsidR="00E14FD4" w:rsidSect="009868B2"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A8"/>
    <w:rsid w:val="000461A5"/>
    <w:rsid w:val="00091633"/>
    <w:rsid w:val="00122DEE"/>
    <w:rsid w:val="00177FAB"/>
    <w:rsid w:val="0018113D"/>
    <w:rsid w:val="0019230B"/>
    <w:rsid w:val="001A45AB"/>
    <w:rsid w:val="001D11FF"/>
    <w:rsid w:val="00204890"/>
    <w:rsid w:val="0021295A"/>
    <w:rsid w:val="002A007D"/>
    <w:rsid w:val="002D6FB6"/>
    <w:rsid w:val="003D732C"/>
    <w:rsid w:val="00400CFF"/>
    <w:rsid w:val="005155AE"/>
    <w:rsid w:val="00523AB1"/>
    <w:rsid w:val="00526EA8"/>
    <w:rsid w:val="00575E4D"/>
    <w:rsid w:val="005B7C63"/>
    <w:rsid w:val="005C5C2C"/>
    <w:rsid w:val="005F6208"/>
    <w:rsid w:val="00624580"/>
    <w:rsid w:val="00637CBE"/>
    <w:rsid w:val="008626C8"/>
    <w:rsid w:val="008D053B"/>
    <w:rsid w:val="009177C9"/>
    <w:rsid w:val="00A57ABC"/>
    <w:rsid w:val="00AA1766"/>
    <w:rsid w:val="00C26B5A"/>
    <w:rsid w:val="00C8429E"/>
    <w:rsid w:val="00CD028E"/>
    <w:rsid w:val="00D24122"/>
    <w:rsid w:val="00D245B9"/>
    <w:rsid w:val="00E53256"/>
    <w:rsid w:val="00E84512"/>
    <w:rsid w:val="00E86E7A"/>
    <w:rsid w:val="00F07841"/>
    <w:rsid w:val="00F263D4"/>
    <w:rsid w:val="00F676F3"/>
    <w:rsid w:val="00F73594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0707-C7C5-459A-B6E2-439E805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2022-01-05T09:31:00Z</cp:lastPrinted>
  <dcterms:created xsi:type="dcterms:W3CDTF">2022-01-21T07:30:00Z</dcterms:created>
  <dcterms:modified xsi:type="dcterms:W3CDTF">2022-01-21T07:30:00Z</dcterms:modified>
</cp:coreProperties>
</file>