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4B1" w:rsidRPr="00886EE1" w:rsidRDefault="00CC0F74" w:rsidP="00125000">
      <w:pPr>
        <w:pStyle w:val="aa"/>
        <w:jc w:val="center"/>
        <w:rPr>
          <w:b/>
          <w:color w:val="000000" w:themeColor="text1"/>
          <w:szCs w:val="28"/>
        </w:rPr>
      </w:pPr>
      <w:r w:rsidRPr="00CC0F74">
        <w:rPr>
          <w:b/>
          <w:color w:val="000000" w:themeColor="text1"/>
          <w:szCs w:val="28"/>
        </w:rPr>
      </w:r>
      <w:r>
        <w:rPr>
          <w:b/>
          <w:color w:val="000000" w:themeColor="text1"/>
          <w:szCs w:val="28"/>
        </w:rPr>
        <w:pict>
          <v:group id="_x0000_s1030" editas="canvas" style="width:27.35pt;height:38.1pt;mso-position-horizontal-relative:char;mso-position-vertical-relative:line" coordsize="547,76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47;height:762" o:preferrelative="f">
              <v:fill o:detectmouseclick="t"/>
              <v:path o:extrusionok="t" o:connecttype="none"/>
              <o:lock v:ext="edit" text="t"/>
            </v:shape>
            <v:shape id="_x0000_s1031" style="position:absolute;width:545;height:378" coordsize="545,378" path="m,378l,,545,r,378l533,378r,-361l12,17r2,361l,378xe" fillcolor="black" stroked="f">
              <v:path arrowok="t"/>
            </v:shape>
            <v:shape id="_x0000_s1032" style="position:absolute;left:73;top:97;width:119;height:281" coordsize="119,281" path="m,281l,233,,116,,,4,4,6,6r4,l14,10r2,2l20,14r2,1l26,17,40,31r8,6l48,39r10,7l70,62,80,79r2,4l84,87r2,4l88,95r2,4l90,103r1,4l93,110r4,10l101,141r4,20l107,182r2,20l111,223r4,19l117,262r2,19l66,281r,l68,277r4,-4l76,271r,-2l78,269r2,l80,268r,l82,268r2,l84,266,82,250,80,233,78,217,76,200,74,182,72,167,70,149,66,132,64,122r-2,-4l60,112r-2,-3l56,105r-2,-4l50,97r,-4l46,89r,-2l44,85r,-2l42,81,40,79,38,78,36,74r,l34,70,32,173r,69l32,258r,23l,281xe" fillcolor="black" stroked="f">
              <v:path arrowok="t"/>
            </v:shape>
            <v:shape id="_x0000_s1033" style="position:absolute;left:234;top:50;width:73;height:328" coordsize="73,328" path="m,328r2,-2l2,326r,l2,326r,l2,326r,l6,315r4,-10l14,283r,-1l16,258r2,-23l18,212,16,188r,-23l14,142r,-23l12,95r,-36l12,57r,-4l12,51r,-4l14,45r,-4l14,39r2,-4l20,22r2,-2l22,20r,l22,20r,l22,20r,-2l34,r,l36,r,l36,r,l36,r2,l40,4r3,4l45,12r4,4l49,22r4,4l55,31r,4l59,45r,23l59,92r,23l59,138r-2,23l55,185r,23l55,231r,2l59,272r8,41l73,328,,328xe" fillcolor="black" stroked="f">
              <v:path arrowok="t"/>
            </v:shape>
            <v:shape id="_x0000_s1034" style="position:absolute;left:347;top:99;width:121;height:279" coordsize="121,279" path="m,279l4,254,6,234,8,215r2,-19l12,176r2,-19l18,138r6,-20l30,101,36,89r1,-6l37,83r,-2l39,81r,-2l39,79r,-2l39,77r2,-1l41,76r2,-4l45,68r4,-4l53,58r2,-4l59,50r2,-4l65,43r2,-2l69,39r2,-2l73,35r2,-2l77,31r2,-2l81,27r,l83,25r,l83,25r,l85,25r,l85,23,105,10,119,r2,279l87,279r2,-46l87,223r,-6l87,209r2,-9l89,194r,-8l87,178r,-7l87,171r2,-2l89,169r,-2l89,167r-2,-2l87,165r,-2l87,163r2,-2l89,159r,-2l87,155r,l87,153r,-2l87,70r-2,l85,70r-8,9l75,85r-4,6l67,97r-2,6l61,107r-2,5l57,118r-2,6l51,141,36,262r,2l41,267r6,4l51,277r4,2l,279xe" fillcolor="black" stroked="f">
              <v:path arrowok="t"/>
            </v:shape>
            <v:rect id="_x0000_s1035" style="position:absolute;top:378;width:14;height:1" fillcolor="black" stroked="f"/>
            <v:rect id="_x0000_s1036" style="position:absolute;left:73;top:378;width:32;height:1" fillcolor="black" stroked="f"/>
            <v:rect id="_x0000_s1037" style="position:absolute;left:137;top:378;width:55;height:1" fillcolor="black" stroked="f"/>
            <v:rect id="_x0000_s1038" style="position:absolute;left:234;top:378;width:73;height:1" fillcolor="black" stroked="f"/>
            <v:shape id="_x0000_s1039" style="position:absolute;left:347;top:378;width:57;height:1" coordsize="57,0" path="m,l,,55,r2,l,xe" fillcolor="black" stroked="f">
              <v:path arrowok="t"/>
            </v:shape>
            <v:rect id="_x0000_s1040" style="position:absolute;left:434;top:378;width:34;height:1" fillcolor="black" stroked="f"/>
            <v:rect id="_x0000_s1041" style="position:absolute;left:533;top:378;width:12;height:1" fillcolor="black" stroked="f"/>
            <v:shape id="_x0000_s1042" style="position:absolute;top:378;width:14;height:107" coordsize="14,107" path="m2,107l,,14,r,107l2,107xe" fillcolor="black" stroked="f">
              <v:path arrowok="t"/>
            </v:shape>
            <v:shape id="_x0000_s1043" style="position:absolute;left:73;top:378;width:395;height:107" coordsize="395,107" path="m,107l,68,,,32,r2,25l34,25r16,l50,25r2,l52,23r,l52,23r,l52,21r,l54,16r2,-4l60,8,62,4,64,r55,l119,2r,l119,4r,l119,6r2,l121,6r,2l121,10r,l115,10r-4,l107,12r-4,l97,16r-2,2l90,19r-2,4l86,25r,4l84,33r,2l82,39r,4l82,45r,4l84,54r2,4l88,60r2,4l93,68r4,2l101,72r4,2l127,78r6,-14l141,49r6,-14l149,31r2,-4l153,23r2,-5l157,14r2,-4l161,4r,-4l234,r6,19l244,29r4,10l256,52r14,24l274,76r4,l280,76r4,-2l288,74r4,-2l296,70r2,-2l300,68r4,-2l304,64r4,-4l308,58r2,-2l311,52r2,-3l313,47r,-2l313,41r,-2l313,35r-2,-4l311,29r-1,-4l308,25r,l308,25r,l308,25r,-2l308,23r,l308,23r-4,-4l302,16r-4,l294,12r-6,-2l284,10r-4,l276,10r,l276,10r,l274,10r,l274,10r,l274,r57,l331,2r4,6l337,14r4,5l343,25r,l343,25r,l345,25r,l345,25r,l347,25r,l361,25,361,r34,l395,107r-34,l361,58r,l359,58r,l357,58r,l357,58r-2,l355,58r-12,l339,70r-2,4l335,76r-2,2l333,82r-4,1l327,87r-2,2l323,91r,2l321,93r,l319,93r,l317,95r,l317,95r-11,6l288,107r-87,l206,101r,l206,101r2,-2l208,99r,-2l210,97r,l212,97r,-2l234,85r,-2l234,83r,l234,82r-2,l232,82r,-2l232,80,218,54,210,39,206,25r-2,-6l202,18r,l202,16r,l202,16r-1,l201,14r,l201,14,197,2r,l197,2r-2,l195,4r,l195,4r,l195,6r,l195,6r,l195,6r,l189,25r-6,14l177,54r-2,l175,54r,l175,54r,l175,56r,l165,74r-6,9l177,91r10,6l189,99r,2l191,101r2,2l195,103r,2l195,107r,l105,107r-4,-2l95,103r-4,-2l86,99,82,97,76,93,72,91,64,83,60,78,50,58r-18,l34,107,,107xe" fillcolor="black" stroked="f">
              <v:path arrowok="t"/>
            </v:shape>
            <v:rect id="_x0000_s1044" style="position:absolute;left:533;top:378;width:12;height:107" fillcolor="black" stroked="f"/>
            <v:rect id="_x0000_s1045" style="position:absolute;left:2;top:485;width:12;height:29" fillcolor="black" stroked="f"/>
            <v:rect id="_x0000_s1046" style="position:absolute;left:73;top:485;width:34;height:29" fillcolor="black" stroked="f"/>
            <v:shape id="_x0000_s1047" style="position:absolute;left:178;top:485;width:183;height:29" coordsize="183,29" path="m4,29r,l4,23,6,17r,-6l6,7,8,2r,l8,2r,l8,r,l8,r,l8,,2,,,,90,r2,l92,r2,l94,r2,l183,r-4,l183,29r,l149,29r-2,-4l147,19r-2,-4l145,9r-2,l141,9r-2,l139,9r,l137,9r-2,l135,9r-2,2l129,13r,l127,15r-2,l123,17r-2,2l119,21r-4,8l72,29,70,27r,-2l68,23,66,19r-2,l60,15r-2,l56,13,52,11,48,9r-2,l42,9,38,23r,6l4,29xe" fillcolor="black" stroked="f">
              <v:path arrowok="t"/>
            </v:shape>
            <v:rect id="_x0000_s1048" style="position:absolute;left:434;top:485;width:34;height:29" fillcolor="black" stroked="f"/>
            <v:rect id="_x0000_s1049" style="position:absolute;left:533;top:485;width:12;height:29" fillcolor="black" stroked="f"/>
            <v:rect id="_x0000_s1050" style="position:absolute;left:2;top:514;width:12;height:83" fillcolor="black" stroked="f"/>
            <v:shape id="_x0000_s1051" style="position:absolute;left:73;top:514;width:397;height:83" coordsize="397,83" path="m119,83r-2,-6l113,66,109,50r-19,l66,50r-20,l12,50r-2,l,48,,,34,r,17l58,19r2,l107,17r,l107,17r,l107,15r,l107,15r,l107,15r,-2l107,10r2,-6l109,r34,l141,19r40,-2l181,17r,-2l181,15r,l181,13r,l181,11r,l179,10r,-4l179,4,177,r,l220,r-4,8l214,10r,l214,11r,2l214,15r,l214,17r,2l254,17r,-4l254,10r,-6l254,r,l288,r2,19l308,19r2,l359,19r2,l363,19,363,r32,l395,r,2l397,48r-14,2l367,50r-14,l341,50r-14,l313,50r-15,l286,52r-2,12l278,79r-2,4l238,83r4,-8l242,75r,l244,73r,l244,73r,-1l244,72r,-2l250,50r-6,l240,50r-4,l232,50r-4,l222,50r-4,2l214,52r,8l214,68r,9l214,83r-33,l181,83r,-8l181,68r,-10l181,50r-20,l147,50r-2,2l145,54r,l145,56r,2l147,58r,l147,60r6,13l153,73r4,10l119,83xe" fillcolor="black" stroked="f">
              <v:path arrowok="t"/>
            </v:shape>
            <v:shape id="_x0000_s1052" style="position:absolute;left:529;top:514;width:16;height:83" coordsize="16,83" path="m,83r,l2,75,4,68,4,,16,r,77l16,83,,83xe" fillcolor="black" stroked="f">
              <v:path arrowok="t"/>
            </v:shape>
            <v:shape id="_x0000_s1053" style="position:absolute;left:2;top:597;width:543;height:161" coordsize="543,161" path="m,l,18r4,7l8,31r4,6l18,43r6,6l30,54r8,6l46,66r9,6l63,78r10,4l81,87r10,6l101,97r12,6l123,107r10,4l145,117r10,3l164,124r10,4l184,132r10,4l204,140r10,2l224,146r8,3l240,151r8,4l256,157r6,4l268,161r,l273,161r6,-4l287,155r8,-2l303,149r10,-3l323,144r10,-4l343,136r10,-4l365,126r12,-4l386,118r12,-5l410,107r12,-4l432,97r12,-6l456,86r10,-6l476,74r10,-6l495,60r8,-6l511,47r8,-6l525,33r6,-8l535,18r4,-8l543,2r,-2l527,r-4,8l519,16r-6,6l507,29r-6,6l491,41r-7,8l476,54r-10,6l456,66r-10,6l436,78r-10,6l414,87r-10,6l392,97r-10,6l371,107r-10,4l349,115r-10,3l329,122r-10,4l311,130r-8,2l293,136r-6,2l279,142r-6,2l268,146r,l264,142r-8,-2l248,138r-6,-4l234,132r-8,-4l216,126r-8,-4l198,118r-10,-1l178,113r-10,-6l159,103,149,99,139,95,129,91,119,87,109,84,99,78,91,74,81,68,73,64,65,58,55,53,50,47,42,43,36,37,30,31,24,25,20,20,16,14,12,8,12,,,xe" fillcolor="black" stroked="f">
              <v:path arrowok="t"/>
            </v:shape>
            <v:shape id="_x0000_s1054" style="position:absolute;left:194;top:597;width:155;height:97" coordsize="155,97" path="m,l2,6,8,18r6,11l20,39,30,49r8,9l48,68,66,82,78,97r2,l80,93r3,-2l85,87r2,-1l89,84r2,-2l95,78r2,-2l105,68r8,-6l115,62r,l115,62r,l115,60r,l115,60r,l117,58r4,-4l125,49r4,-4l135,39r4,-6l143,27r2,-5l149,16r,l149,14r,l149,14r,-2l149,12r2,l151,10,155,,117,,107,20,97,31r,l97,31r,l97,33r-2,l95,33r,2l93,25r,-7l93,10r,-8l93,,60,r,8l60,16r,9l60,33r,l56,29,54,25,50,22,46,18,44,16,40,10,38,6,36,2,36,,,xe" fillcolor="black" stroked="f">
              <v:path arrowok="t"/>
            </v:shape>
            <w10:anchorlock/>
          </v:group>
        </w:pict>
      </w:r>
    </w:p>
    <w:p w:rsidR="007325A4" w:rsidRPr="00886EE1" w:rsidRDefault="007325A4" w:rsidP="00125000">
      <w:pPr>
        <w:pStyle w:val="aa"/>
        <w:jc w:val="center"/>
        <w:rPr>
          <w:b/>
          <w:color w:val="000000" w:themeColor="text1"/>
          <w:szCs w:val="28"/>
        </w:rPr>
      </w:pPr>
    </w:p>
    <w:p w:rsidR="007325A4" w:rsidRPr="00886EE1" w:rsidRDefault="007325A4" w:rsidP="00125000">
      <w:pPr>
        <w:pStyle w:val="aa"/>
        <w:jc w:val="center"/>
        <w:rPr>
          <w:b/>
          <w:color w:val="000000" w:themeColor="text1"/>
          <w:szCs w:val="28"/>
        </w:rPr>
      </w:pPr>
      <w:r w:rsidRPr="00886EE1">
        <w:rPr>
          <w:b/>
          <w:color w:val="000000" w:themeColor="text1"/>
          <w:szCs w:val="28"/>
        </w:rPr>
        <w:t>РЕГІОНАЛЬНА КОМІСІЯ</w:t>
      </w:r>
    </w:p>
    <w:p w:rsidR="007325A4" w:rsidRPr="00886EE1" w:rsidRDefault="007325A4" w:rsidP="00125000">
      <w:pPr>
        <w:pStyle w:val="aa"/>
        <w:jc w:val="center"/>
        <w:rPr>
          <w:b/>
          <w:color w:val="000000" w:themeColor="text1"/>
          <w:szCs w:val="28"/>
        </w:rPr>
      </w:pPr>
      <w:r w:rsidRPr="00886EE1">
        <w:rPr>
          <w:b/>
          <w:color w:val="000000" w:themeColor="text1"/>
          <w:szCs w:val="28"/>
        </w:rPr>
        <w:t>з питань техногенно-екологічної безпеки і надзвичайних ситуацій</w:t>
      </w:r>
    </w:p>
    <w:p w:rsidR="00804587" w:rsidRPr="00886EE1" w:rsidRDefault="007325A4" w:rsidP="00125000">
      <w:pPr>
        <w:pStyle w:val="aa"/>
        <w:jc w:val="center"/>
        <w:rPr>
          <w:b/>
          <w:color w:val="000000" w:themeColor="text1"/>
          <w:szCs w:val="28"/>
        </w:rPr>
      </w:pPr>
      <w:r w:rsidRPr="00886EE1">
        <w:rPr>
          <w:b/>
          <w:color w:val="000000" w:themeColor="text1"/>
          <w:szCs w:val="28"/>
        </w:rPr>
        <w:t>при Миколаївській облдержадміністрації</w:t>
      </w:r>
    </w:p>
    <w:p w:rsidR="00D05975" w:rsidRPr="00886EE1" w:rsidRDefault="00CC0F74" w:rsidP="00125000">
      <w:pPr>
        <w:pStyle w:val="aa"/>
        <w:jc w:val="center"/>
        <w:rPr>
          <w:b/>
          <w:color w:val="000000" w:themeColor="text1"/>
          <w:szCs w:val="28"/>
        </w:rPr>
      </w:pPr>
      <w:r w:rsidRPr="00CC0F74">
        <w:rPr>
          <w:b/>
          <w:color w:val="000000" w:themeColor="text1"/>
          <w:szCs w:val="28"/>
        </w:rPr>
        <w:pict>
          <v:line id="_x0000_s1026" style="position:absolute;left:0;text-align:left;z-index:2" from="0,14.4pt" to="477.6pt,14.4pt"/>
        </w:pict>
      </w:r>
    </w:p>
    <w:p w:rsidR="007325A4" w:rsidRPr="00886EE1" w:rsidRDefault="007325A4" w:rsidP="00125000">
      <w:pPr>
        <w:pStyle w:val="aa"/>
        <w:jc w:val="center"/>
        <w:rPr>
          <w:b/>
          <w:color w:val="000000" w:themeColor="text1"/>
          <w:szCs w:val="28"/>
        </w:rPr>
      </w:pPr>
      <w:r w:rsidRPr="00886EE1">
        <w:rPr>
          <w:b/>
          <w:color w:val="000000" w:themeColor="text1"/>
          <w:szCs w:val="28"/>
        </w:rPr>
        <w:t>ПРОТОКОЛ №</w:t>
      </w:r>
      <w:r w:rsidR="006914E1" w:rsidRPr="00886EE1">
        <w:rPr>
          <w:b/>
          <w:color w:val="000000" w:themeColor="text1"/>
          <w:szCs w:val="28"/>
        </w:rPr>
        <w:t xml:space="preserve"> 1</w:t>
      </w:r>
    </w:p>
    <w:p w:rsidR="007325A4" w:rsidRPr="00886EE1" w:rsidRDefault="00885414" w:rsidP="00125000">
      <w:pPr>
        <w:pStyle w:val="aa"/>
        <w:jc w:val="center"/>
        <w:rPr>
          <w:b/>
          <w:color w:val="000000" w:themeColor="text1"/>
          <w:szCs w:val="28"/>
        </w:rPr>
      </w:pPr>
      <w:r w:rsidRPr="00886EE1">
        <w:rPr>
          <w:b/>
          <w:color w:val="000000" w:themeColor="text1"/>
          <w:szCs w:val="28"/>
        </w:rPr>
        <w:t xml:space="preserve">позачергового </w:t>
      </w:r>
      <w:r w:rsidR="007325A4" w:rsidRPr="00886EE1">
        <w:rPr>
          <w:b/>
          <w:color w:val="000000" w:themeColor="text1"/>
          <w:szCs w:val="28"/>
        </w:rPr>
        <w:t>засідання регіональної комісії з питань техногенно-екологічної безпеки і надзвичайних ситуацій при Миколаївській облдержадміністрації</w:t>
      </w:r>
    </w:p>
    <w:p w:rsidR="007325A4" w:rsidRPr="00886EE1" w:rsidRDefault="007325A4" w:rsidP="00125000">
      <w:pPr>
        <w:pStyle w:val="aa"/>
        <w:jc w:val="center"/>
        <w:rPr>
          <w:color w:val="000000" w:themeColor="text1"/>
          <w:szCs w:val="28"/>
        </w:rPr>
      </w:pPr>
    </w:p>
    <w:p w:rsidR="007325A4" w:rsidRPr="00886EE1" w:rsidRDefault="007325A4" w:rsidP="00125000">
      <w:pPr>
        <w:pStyle w:val="aa"/>
        <w:jc w:val="center"/>
        <w:rPr>
          <w:b/>
          <w:bCs/>
          <w:color w:val="000000" w:themeColor="text1"/>
          <w:szCs w:val="28"/>
        </w:rPr>
      </w:pPr>
      <w:r w:rsidRPr="00886EE1">
        <w:rPr>
          <w:b/>
          <w:bCs/>
          <w:color w:val="000000" w:themeColor="text1"/>
          <w:szCs w:val="28"/>
        </w:rPr>
        <w:t xml:space="preserve">м. Миколаїв                                                                               </w:t>
      </w:r>
      <w:r w:rsidR="00885414" w:rsidRPr="00886EE1">
        <w:rPr>
          <w:b/>
          <w:bCs/>
          <w:color w:val="000000" w:themeColor="text1"/>
          <w:szCs w:val="28"/>
        </w:rPr>
        <w:t>23</w:t>
      </w:r>
      <w:r w:rsidRPr="00886EE1">
        <w:rPr>
          <w:b/>
          <w:bCs/>
          <w:color w:val="000000" w:themeColor="text1"/>
          <w:szCs w:val="28"/>
        </w:rPr>
        <w:t xml:space="preserve"> </w:t>
      </w:r>
      <w:r w:rsidR="00885414" w:rsidRPr="00886EE1">
        <w:rPr>
          <w:b/>
          <w:bCs/>
          <w:color w:val="000000" w:themeColor="text1"/>
          <w:szCs w:val="28"/>
        </w:rPr>
        <w:t>січ</w:t>
      </w:r>
      <w:r w:rsidR="00CA7299" w:rsidRPr="00886EE1">
        <w:rPr>
          <w:b/>
          <w:bCs/>
          <w:color w:val="000000" w:themeColor="text1"/>
          <w:szCs w:val="28"/>
        </w:rPr>
        <w:t>н</w:t>
      </w:r>
      <w:r w:rsidR="009140A1" w:rsidRPr="00886EE1">
        <w:rPr>
          <w:b/>
          <w:bCs/>
          <w:color w:val="000000" w:themeColor="text1"/>
          <w:szCs w:val="28"/>
        </w:rPr>
        <w:t>я</w:t>
      </w:r>
      <w:r w:rsidRPr="00886EE1">
        <w:rPr>
          <w:b/>
          <w:bCs/>
          <w:color w:val="000000" w:themeColor="text1"/>
          <w:szCs w:val="28"/>
        </w:rPr>
        <w:t xml:space="preserve"> 20</w:t>
      </w:r>
      <w:r w:rsidR="00885414" w:rsidRPr="00886EE1">
        <w:rPr>
          <w:b/>
          <w:bCs/>
          <w:color w:val="000000" w:themeColor="text1"/>
          <w:szCs w:val="28"/>
        </w:rPr>
        <w:t>20</w:t>
      </w:r>
      <w:r w:rsidRPr="00886EE1">
        <w:rPr>
          <w:b/>
          <w:bCs/>
          <w:color w:val="000000" w:themeColor="text1"/>
          <w:szCs w:val="28"/>
        </w:rPr>
        <w:t xml:space="preserve"> року</w:t>
      </w:r>
    </w:p>
    <w:p w:rsidR="007325A4" w:rsidRPr="00CD3D42" w:rsidRDefault="007325A4" w:rsidP="00125000">
      <w:pPr>
        <w:pStyle w:val="aa"/>
        <w:jc w:val="center"/>
        <w:rPr>
          <w:bCs/>
          <w:color w:val="000000" w:themeColor="text1"/>
          <w:szCs w:val="28"/>
        </w:rPr>
      </w:pPr>
    </w:p>
    <w:p w:rsidR="007325A4" w:rsidRPr="00886EE1" w:rsidRDefault="007325A4" w:rsidP="003C78CC">
      <w:pPr>
        <w:pStyle w:val="aa"/>
        <w:rPr>
          <w:color w:val="000000" w:themeColor="text1"/>
          <w:szCs w:val="28"/>
        </w:rPr>
      </w:pPr>
      <w:r w:rsidRPr="00886EE1">
        <w:rPr>
          <w:b/>
          <w:bCs/>
          <w:color w:val="000000" w:themeColor="text1"/>
          <w:szCs w:val="28"/>
        </w:rPr>
        <w:t>ГОЛОВУВАВ</w:t>
      </w:r>
      <w:r w:rsidRPr="00886EE1">
        <w:rPr>
          <w:color w:val="000000" w:themeColor="text1"/>
          <w:szCs w:val="28"/>
        </w:rPr>
        <w:t>:</w:t>
      </w:r>
      <w:r w:rsidR="00C15869" w:rsidRPr="00886EE1">
        <w:rPr>
          <w:color w:val="000000" w:themeColor="text1"/>
          <w:szCs w:val="28"/>
        </w:rPr>
        <w:t xml:space="preserve"> </w:t>
      </w:r>
      <w:r w:rsidR="002D3F5D" w:rsidRPr="00886EE1">
        <w:rPr>
          <w:color w:val="000000" w:themeColor="text1"/>
          <w:szCs w:val="28"/>
        </w:rPr>
        <w:t xml:space="preserve"> </w:t>
      </w:r>
      <w:r w:rsidRPr="00886EE1">
        <w:rPr>
          <w:color w:val="000000" w:themeColor="text1"/>
          <w:szCs w:val="28"/>
        </w:rPr>
        <w:t>голов</w:t>
      </w:r>
      <w:r w:rsidR="003C78CC" w:rsidRPr="00886EE1">
        <w:rPr>
          <w:color w:val="000000" w:themeColor="text1"/>
          <w:szCs w:val="28"/>
        </w:rPr>
        <w:t>а Миколаївської</w:t>
      </w:r>
      <w:r w:rsidRPr="00886EE1">
        <w:rPr>
          <w:color w:val="000000" w:themeColor="text1"/>
          <w:szCs w:val="28"/>
        </w:rPr>
        <w:t xml:space="preserve"> облдержадміністрації </w:t>
      </w:r>
      <w:r w:rsidR="003C78CC" w:rsidRPr="00886EE1">
        <w:rPr>
          <w:color w:val="000000" w:themeColor="text1"/>
          <w:szCs w:val="28"/>
        </w:rPr>
        <w:t>Стаднік</w:t>
      </w:r>
      <w:r w:rsidR="00A942C6" w:rsidRPr="00886EE1">
        <w:rPr>
          <w:color w:val="000000" w:themeColor="text1"/>
          <w:szCs w:val="28"/>
        </w:rPr>
        <w:t xml:space="preserve"> </w:t>
      </w:r>
      <w:r w:rsidR="003C78CC" w:rsidRPr="00886EE1">
        <w:rPr>
          <w:color w:val="000000" w:themeColor="text1"/>
          <w:szCs w:val="28"/>
        </w:rPr>
        <w:t>О</w:t>
      </w:r>
      <w:r w:rsidRPr="00886EE1">
        <w:rPr>
          <w:color w:val="000000" w:themeColor="text1"/>
          <w:szCs w:val="28"/>
        </w:rPr>
        <w:t>.</w:t>
      </w:r>
      <w:r w:rsidR="00A942C6" w:rsidRPr="00886EE1">
        <w:rPr>
          <w:color w:val="000000" w:themeColor="text1"/>
          <w:szCs w:val="28"/>
        </w:rPr>
        <w:t>В</w:t>
      </w:r>
      <w:r w:rsidRPr="00886EE1">
        <w:rPr>
          <w:color w:val="000000" w:themeColor="text1"/>
          <w:szCs w:val="28"/>
        </w:rPr>
        <w:t>.</w:t>
      </w:r>
    </w:p>
    <w:p w:rsidR="007325A4" w:rsidRPr="00886EE1" w:rsidRDefault="007325A4" w:rsidP="00125000">
      <w:pPr>
        <w:pStyle w:val="aa"/>
        <w:rPr>
          <w:color w:val="000000" w:themeColor="text1"/>
          <w:szCs w:val="28"/>
        </w:rPr>
      </w:pPr>
      <w:r w:rsidRPr="00886EE1">
        <w:rPr>
          <w:b/>
          <w:bCs/>
          <w:color w:val="000000" w:themeColor="text1"/>
          <w:szCs w:val="28"/>
        </w:rPr>
        <w:t>ПРИСУТНІ</w:t>
      </w:r>
      <w:r w:rsidRPr="00886EE1">
        <w:rPr>
          <w:color w:val="000000" w:themeColor="text1"/>
          <w:szCs w:val="28"/>
        </w:rPr>
        <w:t>:    члени комісії  (за окремим списком)</w:t>
      </w:r>
    </w:p>
    <w:p w:rsidR="007325A4" w:rsidRPr="00886EE1" w:rsidRDefault="007325A4" w:rsidP="00F316FE">
      <w:pPr>
        <w:pStyle w:val="aa"/>
        <w:rPr>
          <w:bCs/>
          <w:color w:val="000000" w:themeColor="text1"/>
          <w:szCs w:val="28"/>
        </w:rPr>
      </w:pPr>
      <w:r w:rsidRPr="00886EE1">
        <w:rPr>
          <w:b/>
          <w:color w:val="000000" w:themeColor="text1"/>
          <w:szCs w:val="28"/>
        </w:rPr>
        <w:t>ЗАПРОШЕНІ</w:t>
      </w:r>
      <w:r w:rsidRPr="00886EE1">
        <w:rPr>
          <w:color w:val="000000" w:themeColor="text1"/>
          <w:szCs w:val="28"/>
        </w:rPr>
        <w:t>: (за окремим списком)</w:t>
      </w:r>
    </w:p>
    <w:p w:rsidR="007325A4" w:rsidRPr="00CD3D42" w:rsidRDefault="007325A4" w:rsidP="00125000">
      <w:pPr>
        <w:pStyle w:val="aa"/>
        <w:jc w:val="center"/>
        <w:rPr>
          <w:bCs/>
          <w:color w:val="000000" w:themeColor="text1"/>
          <w:szCs w:val="28"/>
        </w:rPr>
      </w:pPr>
    </w:p>
    <w:p w:rsidR="008C4B02" w:rsidRPr="00886EE1" w:rsidRDefault="008C4B02" w:rsidP="008C4B02">
      <w:pPr>
        <w:pStyle w:val="aa"/>
        <w:jc w:val="center"/>
        <w:rPr>
          <w:b/>
          <w:color w:val="000000" w:themeColor="text1"/>
          <w:szCs w:val="28"/>
        </w:rPr>
      </w:pPr>
      <w:r w:rsidRPr="00886EE1">
        <w:rPr>
          <w:b/>
          <w:bCs/>
          <w:color w:val="000000" w:themeColor="text1"/>
          <w:szCs w:val="28"/>
        </w:rPr>
        <w:t>ПОРЯДОК ДЕННИЙ</w:t>
      </w:r>
      <w:r w:rsidRPr="00886EE1">
        <w:rPr>
          <w:b/>
          <w:color w:val="000000" w:themeColor="text1"/>
          <w:szCs w:val="28"/>
        </w:rPr>
        <w:t>:</w:t>
      </w:r>
    </w:p>
    <w:p w:rsidR="007168F3" w:rsidRPr="00412ACC" w:rsidRDefault="007168F3" w:rsidP="007168F3">
      <w:pPr>
        <w:pStyle w:val="aa"/>
        <w:ind w:firstLine="567"/>
        <w:rPr>
          <w:b/>
          <w:color w:val="000000" w:themeColor="text1"/>
          <w:szCs w:val="28"/>
        </w:rPr>
      </w:pPr>
      <w:r w:rsidRPr="00412ACC">
        <w:rPr>
          <w:b/>
          <w:color w:val="000000" w:themeColor="text1"/>
          <w:szCs w:val="28"/>
        </w:rPr>
        <w:t>1. Проведення зборів керівного складу місцевих органів виконавчої влади, органів місцевого самоврядування, підприємств, установ та організацій Миколаївської області щодо підбиття підсумків роботи у сфері цивільного захисту у 2019 році та визначення основних завдань на</w:t>
      </w:r>
      <w:r>
        <w:rPr>
          <w:b/>
          <w:color w:val="000000" w:themeColor="text1"/>
          <w:szCs w:val="28"/>
        </w:rPr>
        <w:t xml:space="preserve">        </w:t>
      </w:r>
      <w:r w:rsidRPr="00412ACC">
        <w:rPr>
          <w:b/>
          <w:color w:val="000000" w:themeColor="text1"/>
          <w:szCs w:val="28"/>
        </w:rPr>
        <w:t xml:space="preserve"> 2020 рік.</w:t>
      </w:r>
    </w:p>
    <w:p w:rsidR="00F26D27" w:rsidRPr="00886EE1" w:rsidRDefault="007168F3" w:rsidP="007168F3">
      <w:pPr>
        <w:pStyle w:val="aa"/>
        <w:tabs>
          <w:tab w:val="left" w:pos="567"/>
        </w:tabs>
        <w:rPr>
          <w:color w:val="000000" w:themeColor="text1"/>
          <w:szCs w:val="28"/>
        </w:rPr>
      </w:pPr>
      <w:r w:rsidRPr="00886EE1">
        <w:rPr>
          <w:color w:val="000000" w:themeColor="text1"/>
          <w:szCs w:val="28"/>
        </w:rPr>
        <w:t xml:space="preserve"> </w:t>
      </w:r>
      <w:r w:rsidR="006914E1" w:rsidRPr="00886EE1">
        <w:rPr>
          <w:color w:val="000000" w:themeColor="text1"/>
          <w:szCs w:val="28"/>
        </w:rPr>
        <w:t>(</w:t>
      </w:r>
      <w:r w:rsidR="00756EDA" w:rsidRPr="00886EE1">
        <w:rPr>
          <w:color w:val="000000" w:themeColor="text1"/>
          <w:szCs w:val="28"/>
        </w:rPr>
        <w:t xml:space="preserve">Стаднік О.В., </w:t>
      </w:r>
      <w:r w:rsidR="00953153" w:rsidRPr="00886EE1">
        <w:rPr>
          <w:color w:val="000000" w:themeColor="text1"/>
          <w:szCs w:val="28"/>
        </w:rPr>
        <w:t xml:space="preserve">Гайдаржи В.В., </w:t>
      </w:r>
      <w:r w:rsidR="004428F2" w:rsidRPr="00886EE1">
        <w:rPr>
          <w:color w:val="000000" w:themeColor="text1"/>
          <w:szCs w:val="28"/>
        </w:rPr>
        <w:t xml:space="preserve">Пронін Є.В., </w:t>
      </w:r>
      <w:r w:rsidR="00005E49" w:rsidRPr="00886EE1">
        <w:rPr>
          <w:color w:val="000000" w:themeColor="text1"/>
          <w:szCs w:val="28"/>
        </w:rPr>
        <w:t>Ліскович О.В.</w:t>
      </w:r>
      <w:r w:rsidR="00F26D27" w:rsidRPr="00886EE1">
        <w:rPr>
          <w:color w:val="000000" w:themeColor="text1"/>
          <w:szCs w:val="28"/>
        </w:rPr>
        <w:t>)</w:t>
      </w:r>
    </w:p>
    <w:p w:rsidR="00EC2776" w:rsidRPr="00886EE1" w:rsidRDefault="00280EF2" w:rsidP="00004D41">
      <w:pPr>
        <w:pStyle w:val="aa"/>
        <w:tabs>
          <w:tab w:val="left" w:pos="567"/>
        </w:tabs>
        <w:rPr>
          <w:color w:val="000000" w:themeColor="text1"/>
          <w:szCs w:val="28"/>
        </w:rPr>
      </w:pPr>
      <w:r w:rsidRPr="00886EE1">
        <w:rPr>
          <w:color w:val="000000" w:themeColor="text1"/>
        </w:rPr>
        <w:tab/>
      </w:r>
      <w:r w:rsidR="00EC2776" w:rsidRPr="00886EE1">
        <w:rPr>
          <w:color w:val="000000" w:themeColor="text1"/>
          <w:szCs w:val="28"/>
        </w:rPr>
        <w:t>Заслухавши та обговоривши інформацію з цього питання,</w:t>
      </w:r>
    </w:p>
    <w:p w:rsidR="00EC2776" w:rsidRPr="00886EE1" w:rsidRDefault="00EC2776" w:rsidP="00EC2776">
      <w:pPr>
        <w:ind w:right="-142" w:firstLine="709"/>
        <w:jc w:val="center"/>
        <w:rPr>
          <w:b/>
          <w:color w:val="000000" w:themeColor="text1"/>
          <w:sz w:val="28"/>
          <w:szCs w:val="28"/>
          <w:lang w:val="uk-UA"/>
        </w:rPr>
      </w:pPr>
      <w:r w:rsidRPr="00886EE1">
        <w:rPr>
          <w:b/>
          <w:color w:val="000000" w:themeColor="text1"/>
          <w:sz w:val="28"/>
          <w:szCs w:val="28"/>
          <w:lang w:val="uk-UA"/>
        </w:rPr>
        <w:t>КОМІСІЯ ВИРІШИЛА:</w:t>
      </w:r>
    </w:p>
    <w:p w:rsidR="003A5D58" w:rsidRPr="00CD3D42" w:rsidRDefault="003A5D58" w:rsidP="00EC2776">
      <w:pPr>
        <w:ind w:right="-142" w:firstLine="709"/>
        <w:jc w:val="center"/>
        <w:rPr>
          <w:b/>
          <w:color w:val="000000" w:themeColor="text1"/>
          <w:sz w:val="28"/>
          <w:szCs w:val="28"/>
          <w:lang w:val="uk-UA"/>
        </w:rPr>
      </w:pPr>
    </w:p>
    <w:p w:rsidR="00EC2776" w:rsidRPr="00886EE1" w:rsidRDefault="00253657" w:rsidP="007E43CA">
      <w:pPr>
        <w:pStyle w:val="aa"/>
        <w:tabs>
          <w:tab w:val="left" w:pos="567"/>
        </w:tabs>
      </w:pPr>
      <w:r>
        <w:tab/>
      </w:r>
      <w:r w:rsidR="00EC2776" w:rsidRPr="00886EE1">
        <w:t>1. Інформацію прийняти до відома.</w:t>
      </w:r>
    </w:p>
    <w:p w:rsidR="00EC2776" w:rsidRPr="00CD3D42" w:rsidRDefault="00EC2776" w:rsidP="00EC2776">
      <w:pPr>
        <w:ind w:firstLine="737"/>
        <w:jc w:val="both"/>
        <w:rPr>
          <w:bCs/>
          <w:color w:val="000000" w:themeColor="text1"/>
          <w:sz w:val="28"/>
          <w:szCs w:val="28"/>
          <w:lang w:val="uk-UA"/>
        </w:rPr>
      </w:pPr>
    </w:p>
    <w:p w:rsidR="008A6C5F" w:rsidRPr="00886EE1" w:rsidRDefault="00253657" w:rsidP="007E43CA">
      <w:pPr>
        <w:pStyle w:val="aa"/>
        <w:tabs>
          <w:tab w:val="left" w:pos="567"/>
        </w:tabs>
        <w:rPr>
          <w:color w:val="000000" w:themeColor="text1"/>
          <w:szCs w:val="28"/>
        </w:rPr>
      </w:pPr>
      <w:r>
        <w:rPr>
          <w:color w:val="000000" w:themeColor="text1"/>
          <w:szCs w:val="28"/>
        </w:rPr>
        <w:tab/>
      </w:r>
      <w:r w:rsidR="008A6C5F" w:rsidRPr="00886EE1">
        <w:rPr>
          <w:color w:val="000000" w:themeColor="text1"/>
          <w:szCs w:val="28"/>
        </w:rPr>
        <w:t xml:space="preserve">2. Доручити </w:t>
      </w:r>
      <w:r w:rsidR="006A5FE7" w:rsidRPr="00886EE1">
        <w:rPr>
          <w:color w:val="000000" w:themeColor="text1"/>
          <w:szCs w:val="28"/>
        </w:rPr>
        <w:t xml:space="preserve">головам </w:t>
      </w:r>
      <w:r w:rsidR="008A6C5F" w:rsidRPr="00886EE1">
        <w:rPr>
          <w:color w:val="000000" w:themeColor="text1"/>
          <w:szCs w:val="28"/>
        </w:rPr>
        <w:t>райдержадміністраці</w:t>
      </w:r>
      <w:r w:rsidR="006A5FE7" w:rsidRPr="00886EE1">
        <w:rPr>
          <w:color w:val="000000" w:themeColor="text1"/>
          <w:szCs w:val="28"/>
        </w:rPr>
        <w:t>й</w:t>
      </w:r>
      <w:r w:rsidR="008A6C5F" w:rsidRPr="00886EE1">
        <w:rPr>
          <w:color w:val="000000" w:themeColor="text1"/>
          <w:szCs w:val="28"/>
        </w:rPr>
        <w:t xml:space="preserve"> та запропонувати </w:t>
      </w:r>
      <w:r w:rsidR="006A5FE7" w:rsidRPr="00886EE1">
        <w:rPr>
          <w:color w:val="000000" w:themeColor="text1"/>
          <w:szCs w:val="28"/>
        </w:rPr>
        <w:t>міським (міст обласного та районного значення) головам</w:t>
      </w:r>
      <w:r w:rsidR="008A6C5F" w:rsidRPr="00886EE1">
        <w:rPr>
          <w:color w:val="000000" w:themeColor="text1"/>
          <w:szCs w:val="28"/>
        </w:rPr>
        <w:t>,</w:t>
      </w:r>
      <w:r w:rsidR="006A5FE7" w:rsidRPr="00886EE1">
        <w:rPr>
          <w:color w:val="000000" w:themeColor="text1"/>
          <w:szCs w:val="28"/>
        </w:rPr>
        <w:t xml:space="preserve"> головам</w:t>
      </w:r>
      <w:r w:rsidR="008A6C5F" w:rsidRPr="00886EE1">
        <w:rPr>
          <w:color w:val="000000" w:themeColor="text1"/>
          <w:szCs w:val="28"/>
        </w:rPr>
        <w:t xml:space="preserve"> об’єднаних територіальних громад, керівникам регіональних спеціалізованих служб цивільного захисту, керівникам територіальних підрозділів міністерств та інших центральних органів виконавчої влади, керівникам підприємств, установ та організацій:</w:t>
      </w:r>
    </w:p>
    <w:p w:rsidR="008A6C5F" w:rsidRPr="00886EE1" w:rsidRDefault="008A6C5F" w:rsidP="008A6C5F">
      <w:pPr>
        <w:pStyle w:val="aa"/>
        <w:tabs>
          <w:tab w:val="left" w:pos="567"/>
        </w:tabs>
        <w:rPr>
          <w:color w:val="000000" w:themeColor="text1"/>
          <w:szCs w:val="28"/>
        </w:rPr>
      </w:pPr>
      <w:r w:rsidRPr="00886EE1">
        <w:rPr>
          <w:color w:val="000000" w:themeColor="text1"/>
          <w:szCs w:val="28"/>
        </w:rPr>
        <w:tab/>
        <w:t>2.1. Забезпечити неухильне виконання Плану основних заходів цивільного  захисту  територіальної підсистеми єдиної державної системи цивільного захисту Миколаївської області на 2020 рік, затвердженого розпорядженням голови облдержадміністрації</w:t>
      </w:r>
      <w:r w:rsidR="00596BC4" w:rsidRPr="00886EE1">
        <w:rPr>
          <w:color w:val="000000" w:themeColor="text1"/>
          <w:szCs w:val="28"/>
        </w:rPr>
        <w:t xml:space="preserve"> від 23 січня 2020 року №12-р</w:t>
      </w:r>
      <w:r w:rsidRPr="00886EE1">
        <w:rPr>
          <w:color w:val="000000" w:themeColor="text1"/>
          <w:szCs w:val="28"/>
        </w:rPr>
        <w:t>.</w:t>
      </w:r>
    </w:p>
    <w:p w:rsidR="008A6C5F" w:rsidRPr="00886EE1" w:rsidRDefault="00B53C92" w:rsidP="00B53C92">
      <w:pPr>
        <w:pStyle w:val="aa"/>
        <w:tabs>
          <w:tab w:val="left" w:pos="5387"/>
        </w:tabs>
        <w:rPr>
          <w:color w:val="000000" w:themeColor="text1"/>
          <w:szCs w:val="28"/>
        </w:rPr>
      </w:pPr>
      <w:r>
        <w:rPr>
          <w:color w:val="000000" w:themeColor="text1"/>
          <w:szCs w:val="28"/>
        </w:rPr>
        <w:tab/>
      </w:r>
      <w:r w:rsidR="008A6C5F" w:rsidRPr="00886EE1">
        <w:rPr>
          <w:color w:val="000000" w:themeColor="text1"/>
          <w:szCs w:val="28"/>
        </w:rPr>
        <w:t xml:space="preserve">Строк: </w:t>
      </w:r>
      <w:r>
        <w:rPr>
          <w:color w:val="000000" w:themeColor="text1"/>
          <w:szCs w:val="28"/>
        </w:rPr>
        <w:t xml:space="preserve">відповідно до термінів </w:t>
      </w:r>
      <w:r>
        <w:rPr>
          <w:color w:val="000000" w:themeColor="text1"/>
          <w:szCs w:val="28"/>
        </w:rPr>
        <w:tab/>
      </w:r>
      <w:r>
        <w:rPr>
          <w:color w:val="000000" w:themeColor="text1"/>
          <w:szCs w:val="28"/>
        </w:rPr>
        <w:tab/>
      </w:r>
      <w:r>
        <w:rPr>
          <w:color w:val="000000" w:themeColor="text1"/>
          <w:szCs w:val="28"/>
        </w:rPr>
        <w:tab/>
        <w:t xml:space="preserve">         </w:t>
      </w:r>
      <w:r w:rsidR="00596BC4" w:rsidRPr="00886EE1">
        <w:rPr>
          <w:color w:val="000000" w:themeColor="text1"/>
          <w:szCs w:val="28"/>
        </w:rPr>
        <w:t>Плану</w:t>
      </w:r>
      <w:r w:rsidR="008A6C5F" w:rsidRPr="00886EE1">
        <w:rPr>
          <w:color w:val="000000" w:themeColor="text1"/>
          <w:szCs w:val="28"/>
        </w:rPr>
        <w:t xml:space="preserve"> </w:t>
      </w:r>
    </w:p>
    <w:p w:rsidR="008A6C5F" w:rsidRPr="00886EE1" w:rsidRDefault="008A6C5F" w:rsidP="00F61582">
      <w:pPr>
        <w:pStyle w:val="aa"/>
        <w:tabs>
          <w:tab w:val="left" w:pos="567"/>
        </w:tabs>
        <w:rPr>
          <w:color w:val="000000" w:themeColor="text1"/>
          <w:szCs w:val="28"/>
        </w:rPr>
      </w:pPr>
      <w:r w:rsidRPr="00886EE1">
        <w:rPr>
          <w:color w:val="000000" w:themeColor="text1"/>
          <w:szCs w:val="28"/>
        </w:rPr>
        <w:tab/>
        <w:t xml:space="preserve">2.2. Підвести підсумки роботи місцевих ланок територіальної підсистеми єдиної державної системи цивільного захисту Миколаївської області, служб </w:t>
      </w:r>
      <w:r w:rsidRPr="00886EE1">
        <w:rPr>
          <w:color w:val="000000" w:themeColor="text1"/>
          <w:szCs w:val="28"/>
        </w:rPr>
        <w:lastRenderedPageBreak/>
        <w:t>цивільного захисту у 2019 році.</w:t>
      </w:r>
      <w:r w:rsidR="00F61582">
        <w:rPr>
          <w:color w:val="000000" w:themeColor="text1"/>
          <w:szCs w:val="28"/>
        </w:rPr>
        <w:tab/>
      </w:r>
      <w:r w:rsidR="00F61582">
        <w:rPr>
          <w:color w:val="000000" w:themeColor="text1"/>
          <w:szCs w:val="28"/>
        </w:rPr>
        <w:tab/>
      </w:r>
      <w:r w:rsidR="00F61582">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r>
      <w:r w:rsidR="00F61582">
        <w:rPr>
          <w:color w:val="000000" w:themeColor="text1"/>
          <w:szCs w:val="28"/>
        </w:rPr>
        <w:tab/>
      </w:r>
      <w:r w:rsidR="00F61582">
        <w:rPr>
          <w:color w:val="000000" w:themeColor="text1"/>
          <w:szCs w:val="28"/>
        </w:rPr>
        <w:tab/>
      </w:r>
      <w:r w:rsidR="00F61582">
        <w:rPr>
          <w:color w:val="000000" w:themeColor="text1"/>
          <w:szCs w:val="28"/>
        </w:rPr>
        <w:tab/>
      </w:r>
      <w:r w:rsidR="00F61582">
        <w:rPr>
          <w:color w:val="000000" w:themeColor="text1"/>
          <w:szCs w:val="28"/>
        </w:rPr>
        <w:tab/>
      </w:r>
      <w:r w:rsidR="00F61582">
        <w:rPr>
          <w:color w:val="000000" w:themeColor="text1"/>
          <w:szCs w:val="28"/>
        </w:rPr>
        <w:tab/>
      </w:r>
      <w:r w:rsidR="00F61582">
        <w:rPr>
          <w:color w:val="000000" w:themeColor="text1"/>
          <w:szCs w:val="28"/>
        </w:rPr>
        <w:tab/>
      </w:r>
      <w:r w:rsidR="00F61582">
        <w:rPr>
          <w:color w:val="000000" w:themeColor="text1"/>
          <w:szCs w:val="28"/>
        </w:rPr>
        <w:tab/>
        <w:t xml:space="preserve">      </w:t>
      </w:r>
      <w:r w:rsidRPr="00886EE1">
        <w:rPr>
          <w:color w:val="000000" w:themeColor="text1"/>
          <w:szCs w:val="28"/>
        </w:rPr>
        <w:t>Строк: до 15 лютого 2020 року</w:t>
      </w:r>
      <w:r w:rsidR="00F61582">
        <w:rPr>
          <w:color w:val="000000" w:themeColor="text1"/>
          <w:szCs w:val="28"/>
        </w:rPr>
        <w:t xml:space="preserve"> </w:t>
      </w:r>
    </w:p>
    <w:p w:rsidR="008A6C5F" w:rsidRPr="00886EE1" w:rsidRDefault="008A6C5F" w:rsidP="008A6C5F">
      <w:pPr>
        <w:pStyle w:val="aa"/>
        <w:tabs>
          <w:tab w:val="left" w:pos="567"/>
        </w:tabs>
        <w:rPr>
          <w:color w:val="000000" w:themeColor="text1"/>
          <w:szCs w:val="28"/>
        </w:rPr>
      </w:pPr>
      <w:r w:rsidRPr="00886EE1">
        <w:rPr>
          <w:color w:val="000000" w:themeColor="text1"/>
          <w:szCs w:val="28"/>
        </w:rPr>
        <w:tab/>
        <w:t xml:space="preserve">2.3. </w:t>
      </w:r>
      <w:r w:rsidR="00627BBE">
        <w:rPr>
          <w:color w:val="000000" w:themeColor="text1"/>
          <w:szCs w:val="28"/>
        </w:rPr>
        <w:t>Вжити</w:t>
      </w:r>
      <w:r w:rsidRPr="00886EE1">
        <w:rPr>
          <w:color w:val="000000" w:themeColor="text1"/>
          <w:szCs w:val="28"/>
        </w:rPr>
        <w:t xml:space="preserve"> заход</w:t>
      </w:r>
      <w:r w:rsidR="00627BBE">
        <w:rPr>
          <w:color w:val="000000" w:themeColor="text1"/>
          <w:szCs w:val="28"/>
        </w:rPr>
        <w:t>ів</w:t>
      </w:r>
      <w:r w:rsidRPr="00886EE1">
        <w:rPr>
          <w:color w:val="000000" w:themeColor="text1"/>
          <w:szCs w:val="28"/>
        </w:rPr>
        <w:t xml:space="preserve"> з підготовки до перевірки ДСНС України </w:t>
      </w:r>
      <w:r w:rsidR="00627BBE">
        <w:rPr>
          <w:color w:val="000000" w:themeColor="text1"/>
          <w:szCs w:val="28"/>
        </w:rPr>
        <w:t xml:space="preserve">стану </w:t>
      </w:r>
      <w:r w:rsidRPr="00886EE1">
        <w:rPr>
          <w:color w:val="000000" w:themeColor="text1"/>
          <w:szCs w:val="28"/>
        </w:rPr>
        <w:t>виконання у Миколаївській області вимог законів та інших нормативно-правових актів з питань техногенної та пожежної безпеки, цивільного захисту і діяльності аварійно-рятувальних служб.</w:t>
      </w:r>
    </w:p>
    <w:p w:rsidR="008A6C5F" w:rsidRPr="00886EE1" w:rsidRDefault="008A6C5F" w:rsidP="008A6C5F">
      <w:pPr>
        <w:pStyle w:val="aa"/>
        <w:tabs>
          <w:tab w:val="left" w:pos="567"/>
          <w:tab w:val="left" w:pos="5387"/>
        </w:tabs>
        <w:rPr>
          <w:color w:val="000000" w:themeColor="text1"/>
          <w:szCs w:val="28"/>
        </w:rPr>
      </w:pPr>
      <w:r w:rsidRPr="00886EE1">
        <w:rPr>
          <w:color w:val="000000" w:themeColor="text1"/>
          <w:szCs w:val="28"/>
        </w:rPr>
        <w:tab/>
      </w:r>
      <w:r w:rsidRPr="00886EE1">
        <w:rPr>
          <w:color w:val="000000" w:themeColor="text1"/>
          <w:szCs w:val="28"/>
        </w:rPr>
        <w:tab/>
        <w:t>Строк: до 01 вересня 2020 року</w:t>
      </w:r>
    </w:p>
    <w:p w:rsidR="008A6C5F" w:rsidRPr="00CD3D42" w:rsidRDefault="008A6C5F" w:rsidP="008A6C5F">
      <w:pPr>
        <w:pStyle w:val="aa"/>
        <w:tabs>
          <w:tab w:val="left" w:pos="567"/>
        </w:tabs>
        <w:rPr>
          <w:color w:val="000000" w:themeColor="text1"/>
          <w:szCs w:val="28"/>
        </w:rPr>
      </w:pPr>
    </w:p>
    <w:p w:rsidR="008A6C5F" w:rsidRPr="00886EE1" w:rsidRDefault="00253657" w:rsidP="0059339F">
      <w:pPr>
        <w:pStyle w:val="aa"/>
        <w:tabs>
          <w:tab w:val="left" w:pos="567"/>
        </w:tabs>
        <w:rPr>
          <w:color w:val="000000" w:themeColor="text1"/>
          <w:szCs w:val="28"/>
        </w:rPr>
      </w:pPr>
      <w:r>
        <w:rPr>
          <w:color w:val="000000" w:themeColor="text1"/>
          <w:szCs w:val="28"/>
        </w:rPr>
        <w:tab/>
      </w:r>
      <w:r w:rsidR="008A6C5F" w:rsidRPr="00886EE1">
        <w:rPr>
          <w:color w:val="000000" w:themeColor="text1"/>
          <w:szCs w:val="28"/>
        </w:rPr>
        <w:t>3. Доручити райдержадміністраціям та запропонувати виконавчим комітетам міських рад, об’єднаних територіальних громад:</w:t>
      </w:r>
    </w:p>
    <w:p w:rsidR="008A6C5F" w:rsidRPr="00886EE1" w:rsidRDefault="008A6C5F" w:rsidP="008A6C5F">
      <w:pPr>
        <w:pStyle w:val="aa"/>
        <w:tabs>
          <w:tab w:val="left" w:pos="567"/>
        </w:tabs>
        <w:rPr>
          <w:color w:val="000000" w:themeColor="text1"/>
          <w:szCs w:val="28"/>
        </w:rPr>
      </w:pPr>
      <w:r w:rsidRPr="00886EE1">
        <w:rPr>
          <w:color w:val="000000" w:themeColor="text1"/>
          <w:szCs w:val="28"/>
        </w:rPr>
        <w:tab/>
        <w:t>3.1. Забезпечити належне функціонування постійно діючих органів управління з питань цивільного захисту у вигляді структурних підрозділів (управлінь, відділів, секторів) або окремих фахівців у складі апарату райдержадміністрацій та виконавчих комітетів рад.</w:t>
      </w:r>
    </w:p>
    <w:p w:rsidR="008A6C5F" w:rsidRPr="00886EE1" w:rsidRDefault="008A6C5F" w:rsidP="008A6C5F">
      <w:pPr>
        <w:pStyle w:val="aa"/>
        <w:tabs>
          <w:tab w:val="left" w:pos="5387"/>
        </w:tabs>
        <w:rPr>
          <w:color w:val="000000" w:themeColor="text1"/>
          <w:szCs w:val="28"/>
        </w:rPr>
      </w:pPr>
      <w:r w:rsidRPr="00886EE1">
        <w:rPr>
          <w:color w:val="000000" w:themeColor="text1"/>
          <w:szCs w:val="28"/>
        </w:rPr>
        <w:tab/>
        <w:t xml:space="preserve">Строк: </w:t>
      </w:r>
      <w:r w:rsidR="007D0692" w:rsidRPr="00886EE1">
        <w:rPr>
          <w:color w:val="000000" w:themeColor="text1"/>
          <w:szCs w:val="28"/>
        </w:rPr>
        <w:t xml:space="preserve">до 01 квітня </w:t>
      </w:r>
      <w:r w:rsidRPr="00886EE1">
        <w:rPr>
          <w:color w:val="000000" w:themeColor="text1"/>
          <w:szCs w:val="28"/>
        </w:rPr>
        <w:t>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
          <w:szCs w:val="28"/>
        </w:rPr>
        <w:tab/>
        <w:t>3</w:t>
      </w:r>
      <w:r w:rsidRPr="00886EE1">
        <w:rPr>
          <w:color w:val="000000" w:themeColor="text1"/>
          <w:spacing w:val="-15"/>
          <w:szCs w:val="28"/>
        </w:rPr>
        <w:t>.2.</w:t>
      </w:r>
      <w:r w:rsidRPr="00886EE1">
        <w:rPr>
          <w:color w:val="000000" w:themeColor="text1"/>
          <w:szCs w:val="28"/>
        </w:rPr>
        <w:tab/>
      </w:r>
      <w:r w:rsidRPr="00886EE1">
        <w:rPr>
          <w:color w:val="000000" w:themeColor="text1"/>
          <w:spacing w:val="-1"/>
          <w:szCs w:val="28"/>
        </w:rPr>
        <w:t xml:space="preserve">Завершити розробку місцевих планів реагування на надзвичайні </w:t>
      </w:r>
      <w:r w:rsidRPr="00886EE1">
        <w:rPr>
          <w:color w:val="000000" w:themeColor="text1"/>
          <w:szCs w:val="28"/>
        </w:rPr>
        <w:t>ситуації техногенного та природного характеру.</w:t>
      </w:r>
    </w:p>
    <w:p w:rsidR="008A6C5F" w:rsidRPr="00886EE1" w:rsidRDefault="008A6C5F" w:rsidP="00603E07">
      <w:pPr>
        <w:pStyle w:val="aa"/>
        <w:tabs>
          <w:tab w:val="left" w:pos="5387"/>
        </w:tabs>
        <w:rPr>
          <w:color w:val="000000" w:themeColor="text1"/>
          <w:szCs w:val="28"/>
        </w:rPr>
      </w:pPr>
      <w:r w:rsidRPr="00886EE1">
        <w:rPr>
          <w:color w:val="000000" w:themeColor="text1"/>
          <w:szCs w:val="28"/>
        </w:rPr>
        <w:tab/>
        <w:t xml:space="preserve">Строк: до 01 </w:t>
      </w:r>
      <w:r w:rsidR="002F251D" w:rsidRPr="00886EE1">
        <w:rPr>
          <w:color w:val="000000" w:themeColor="text1"/>
          <w:szCs w:val="28"/>
        </w:rPr>
        <w:t>квіт</w:t>
      </w:r>
      <w:r w:rsidRPr="00886EE1">
        <w:rPr>
          <w:color w:val="000000" w:themeColor="text1"/>
          <w:szCs w:val="28"/>
        </w:rPr>
        <w:t>ня 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5"/>
          <w:szCs w:val="28"/>
        </w:rPr>
        <w:tab/>
        <w:t xml:space="preserve">3.3. </w:t>
      </w:r>
      <w:r w:rsidRPr="00886EE1">
        <w:rPr>
          <w:color w:val="000000" w:themeColor="text1"/>
          <w:spacing w:val="-1"/>
          <w:szCs w:val="28"/>
        </w:rPr>
        <w:t xml:space="preserve">Забезпечити коригування місцевих планів евакуації населення у разі загрози виникнення або виникнення надзвичайних ситуацій техногенного та природного характеру, розділів планів цивільного захисту на особливий період </w:t>
      </w:r>
      <w:r w:rsidRPr="00886EE1">
        <w:rPr>
          <w:color w:val="000000" w:themeColor="text1"/>
          <w:szCs w:val="28"/>
        </w:rPr>
        <w:t>щодо евакуації у разі збройних конфліктів, планів прийому евакуйованого населення.</w:t>
      </w:r>
    </w:p>
    <w:p w:rsidR="008A6C5F" w:rsidRPr="00886EE1" w:rsidRDefault="008A6C5F" w:rsidP="003A205E">
      <w:pPr>
        <w:pStyle w:val="aa"/>
        <w:tabs>
          <w:tab w:val="left" w:pos="5387"/>
        </w:tabs>
        <w:rPr>
          <w:color w:val="000000" w:themeColor="text1"/>
          <w:szCs w:val="28"/>
        </w:rPr>
      </w:pPr>
      <w:r w:rsidRPr="00886EE1">
        <w:rPr>
          <w:color w:val="000000" w:themeColor="text1"/>
          <w:spacing w:val="-2"/>
          <w:szCs w:val="28"/>
        </w:rPr>
        <w:tab/>
        <w:t xml:space="preserve">Строк: до 01 березня </w:t>
      </w:r>
      <w:r w:rsidRPr="00886EE1">
        <w:rPr>
          <w:color w:val="000000" w:themeColor="text1"/>
          <w:szCs w:val="28"/>
        </w:rPr>
        <w:t>2020</w:t>
      </w:r>
      <w:r w:rsidRPr="00886EE1">
        <w:rPr>
          <w:color w:val="000000" w:themeColor="text1"/>
          <w:spacing w:val="-2"/>
          <w:szCs w:val="28"/>
        </w:rPr>
        <w:t xml:space="preserve">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5"/>
          <w:szCs w:val="28"/>
        </w:rPr>
        <w:tab/>
        <w:t>3.4.</w:t>
      </w:r>
      <w:r w:rsidRPr="00886EE1">
        <w:rPr>
          <w:color w:val="000000" w:themeColor="text1"/>
          <w:szCs w:val="28"/>
        </w:rPr>
        <w:t xml:space="preserve"> Привести місцеві цільові програми у сфері цивільного захисту у відповідність </w:t>
      </w:r>
      <w:r w:rsidR="00E23E25">
        <w:rPr>
          <w:color w:val="000000" w:themeColor="text1"/>
          <w:szCs w:val="28"/>
        </w:rPr>
        <w:t>до</w:t>
      </w:r>
      <w:r w:rsidRPr="00886EE1">
        <w:rPr>
          <w:color w:val="000000" w:themeColor="text1"/>
          <w:szCs w:val="28"/>
        </w:rPr>
        <w:t xml:space="preserve"> Цільово</w:t>
      </w:r>
      <w:r w:rsidR="00E23E25">
        <w:rPr>
          <w:color w:val="000000" w:themeColor="text1"/>
          <w:szCs w:val="28"/>
        </w:rPr>
        <w:t>ї</w:t>
      </w:r>
      <w:r w:rsidRPr="00886EE1">
        <w:rPr>
          <w:color w:val="000000" w:themeColor="text1"/>
          <w:szCs w:val="28"/>
        </w:rPr>
        <w:t xml:space="preserve"> програм</w:t>
      </w:r>
      <w:r w:rsidR="00E23E25">
        <w:rPr>
          <w:color w:val="000000" w:themeColor="text1"/>
          <w:szCs w:val="28"/>
        </w:rPr>
        <w:t>и</w:t>
      </w:r>
      <w:r w:rsidRPr="00886EE1">
        <w:rPr>
          <w:color w:val="000000" w:themeColor="text1"/>
          <w:szCs w:val="28"/>
        </w:rPr>
        <w:t xml:space="preserve"> захисту населення і територій від </w:t>
      </w:r>
      <w:r w:rsidRPr="00886EE1">
        <w:rPr>
          <w:color w:val="000000" w:themeColor="text1"/>
          <w:spacing w:val="-1"/>
          <w:szCs w:val="28"/>
        </w:rPr>
        <w:t xml:space="preserve">надзвичайних ситуацій техногенного та природного характеру Миколаївської </w:t>
      </w:r>
      <w:r w:rsidRPr="00886EE1">
        <w:rPr>
          <w:color w:val="000000" w:themeColor="text1"/>
          <w:szCs w:val="28"/>
        </w:rPr>
        <w:t xml:space="preserve">області на 2019-2023 роки, затвердженою рішенням Миколаївської обласної </w:t>
      </w:r>
      <w:r w:rsidRPr="00886EE1">
        <w:rPr>
          <w:color w:val="000000" w:themeColor="text1"/>
          <w:spacing w:val="-2"/>
          <w:szCs w:val="28"/>
        </w:rPr>
        <w:t xml:space="preserve">ради від 21 грудня 2018 року №15. Передбачити у повному обсязі фінансування </w:t>
      </w:r>
      <w:r w:rsidRPr="00886EE1">
        <w:rPr>
          <w:color w:val="000000" w:themeColor="text1"/>
          <w:spacing w:val="-1"/>
          <w:szCs w:val="28"/>
        </w:rPr>
        <w:t>заходів місцевих цільових програм у сфері цивільного захисту.</w:t>
      </w:r>
    </w:p>
    <w:p w:rsidR="008A6C5F" w:rsidRPr="00886EE1" w:rsidRDefault="008A6C5F" w:rsidP="009C7298">
      <w:pPr>
        <w:pStyle w:val="aa"/>
        <w:tabs>
          <w:tab w:val="left" w:pos="5387"/>
        </w:tabs>
        <w:rPr>
          <w:color w:val="000000" w:themeColor="text1"/>
          <w:spacing w:val="-1"/>
          <w:szCs w:val="28"/>
        </w:rPr>
      </w:pPr>
      <w:r w:rsidRPr="00886EE1">
        <w:rPr>
          <w:color w:val="000000" w:themeColor="text1"/>
          <w:spacing w:val="-1"/>
          <w:szCs w:val="28"/>
        </w:rPr>
        <w:tab/>
        <w:t xml:space="preserve">Строк: </w:t>
      </w:r>
      <w:r w:rsidR="009C7298" w:rsidRPr="00886EE1">
        <w:rPr>
          <w:color w:val="000000" w:themeColor="text1"/>
          <w:spacing w:val="-1"/>
          <w:szCs w:val="28"/>
        </w:rPr>
        <w:t>до 01 квітня</w:t>
      </w:r>
      <w:r w:rsidRPr="00886EE1">
        <w:rPr>
          <w:color w:val="000000" w:themeColor="text1"/>
          <w:spacing w:val="-1"/>
          <w:szCs w:val="28"/>
        </w:rPr>
        <w:t xml:space="preserve"> 2020 року</w:t>
      </w:r>
    </w:p>
    <w:p w:rsidR="008A6C5F" w:rsidRPr="00886EE1" w:rsidRDefault="008A6C5F" w:rsidP="008A6C5F">
      <w:pPr>
        <w:pStyle w:val="aa"/>
        <w:tabs>
          <w:tab w:val="left" w:pos="567"/>
        </w:tabs>
        <w:rPr>
          <w:color w:val="000000" w:themeColor="text1"/>
          <w:spacing w:val="-1"/>
          <w:szCs w:val="28"/>
        </w:rPr>
      </w:pPr>
      <w:r w:rsidRPr="00886EE1">
        <w:rPr>
          <w:color w:val="000000" w:themeColor="text1"/>
          <w:spacing w:val="-1"/>
          <w:szCs w:val="28"/>
        </w:rPr>
        <w:tab/>
        <w:t>3.5. Передбачити у місцевих бюджетах кошти на розроблення технічних проектів місцевих автоматизованих систем централізованого оповіщення, укласти договори на їх розробку та запланувати кошти на створення відповідних систем оповіщення у 2021-2023 роках.</w:t>
      </w:r>
    </w:p>
    <w:p w:rsidR="008A6C5F" w:rsidRPr="00886EE1" w:rsidRDefault="008A6C5F" w:rsidP="00B1626D">
      <w:pPr>
        <w:pStyle w:val="aa"/>
        <w:tabs>
          <w:tab w:val="left" w:pos="5387"/>
        </w:tabs>
        <w:rPr>
          <w:color w:val="000000" w:themeColor="text1"/>
          <w:spacing w:val="-1"/>
          <w:szCs w:val="28"/>
        </w:rPr>
      </w:pPr>
      <w:r w:rsidRPr="00886EE1">
        <w:rPr>
          <w:color w:val="000000" w:themeColor="text1"/>
          <w:spacing w:val="-1"/>
          <w:szCs w:val="28"/>
        </w:rPr>
        <w:tab/>
        <w:t xml:space="preserve">Строк: </w:t>
      </w:r>
      <w:r w:rsidR="009C7298" w:rsidRPr="00886EE1">
        <w:rPr>
          <w:color w:val="000000" w:themeColor="text1"/>
          <w:spacing w:val="-1"/>
          <w:szCs w:val="28"/>
        </w:rPr>
        <w:t xml:space="preserve">до 01 квітня </w:t>
      </w:r>
      <w:r w:rsidRPr="00886EE1">
        <w:rPr>
          <w:color w:val="000000" w:themeColor="text1"/>
          <w:spacing w:val="-1"/>
          <w:szCs w:val="28"/>
        </w:rPr>
        <w:t>2020 року</w:t>
      </w:r>
    </w:p>
    <w:p w:rsidR="008A6C5F" w:rsidRPr="00886EE1" w:rsidRDefault="008A6C5F" w:rsidP="008A6C5F">
      <w:pPr>
        <w:pStyle w:val="aa"/>
        <w:tabs>
          <w:tab w:val="left" w:pos="567"/>
        </w:tabs>
        <w:rPr>
          <w:color w:val="000000" w:themeColor="text1"/>
          <w:spacing w:val="-1"/>
          <w:szCs w:val="28"/>
        </w:rPr>
      </w:pPr>
      <w:r w:rsidRPr="00886EE1">
        <w:rPr>
          <w:color w:val="000000" w:themeColor="text1"/>
          <w:spacing w:val="-1"/>
          <w:szCs w:val="28"/>
        </w:rPr>
        <w:tab/>
        <w:t>3.6. Укласти договори з МФ ПАТ "Укртелеком" на експлуатаційно-технічне обслуговування апаратури та технічних засобів місцевих систем централізованого оповіщення, відновити працездатність електросирен розташованих на відповідних адміністративних територіях.</w:t>
      </w:r>
    </w:p>
    <w:p w:rsidR="008A6C5F" w:rsidRPr="00886EE1" w:rsidRDefault="008A6C5F" w:rsidP="00B1626D">
      <w:pPr>
        <w:pStyle w:val="aa"/>
        <w:tabs>
          <w:tab w:val="left" w:pos="5387"/>
        </w:tabs>
        <w:rPr>
          <w:color w:val="000000" w:themeColor="text1"/>
          <w:szCs w:val="28"/>
        </w:rPr>
      </w:pPr>
      <w:r w:rsidRPr="00886EE1">
        <w:rPr>
          <w:color w:val="000000" w:themeColor="text1"/>
          <w:spacing w:val="-1"/>
          <w:szCs w:val="28"/>
        </w:rPr>
        <w:tab/>
        <w:t xml:space="preserve">Строк: </w:t>
      </w:r>
      <w:r w:rsidR="009C7298" w:rsidRPr="00886EE1">
        <w:rPr>
          <w:color w:val="000000" w:themeColor="text1"/>
          <w:spacing w:val="-1"/>
          <w:szCs w:val="28"/>
        </w:rPr>
        <w:t xml:space="preserve">до 01 </w:t>
      </w:r>
      <w:r w:rsidR="00F8574F" w:rsidRPr="00886EE1">
        <w:rPr>
          <w:color w:val="000000" w:themeColor="text1"/>
          <w:spacing w:val="-1"/>
          <w:szCs w:val="28"/>
        </w:rPr>
        <w:t>квіт</w:t>
      </w:r>
      <w:r w:rsidR="009C7298" w:rsidRPr="00886EE1">
        <w:rPr>
          <w:color w:val="000000" w:themeColor="text1"/>
          <w:spacing w:val="-1"/>
          <w:szCs w:val="28"/>
        </w:rPr>
        <w:t xml:space="preserve">ня </w:t>
      </w:r>
      <w:r w:rsidRPr="00886EE1">
        <w:rPr>
          <w:color w:val="000000" w:themeColor="text1"/>
          <w:spacing w:val="-1"/>
          <w:szCs w:val="28"/>
        </w:rPr>
        <w:t xml:space="preserve"> 2020 року</w:t>
      </w:r>
    </w:p>
    <w:p w:rsidR="00AE4F61" w:rsidRDefault="008A6C5F" w:rsidP="008A6C5F">
      <w:pPr>
        <w:pStyle w:val="aa"/>
        <w:tabs>
          <w:tab w:val="left" w:pos="567"/>
        </w:tabs>
        <w:rPr>
          <w:color w:val="000000" w:themeColor="text1"/>
          <w:szCs w:val="28"/>
        </w:rPr>
      </w:pPr>
      <w:r w:rsidRPr="00886EE1">
        <w:rPr>
          <w:color w:val="000000" w:themeColor="text1"/>
          <w:spacing w:val="-14"/>
          <w:szCs w:val="28"/>
        </w:rPr>
        <w:tab/>
        <w:t xml:space="preserve">3.7. </w:t>
      </w:r>
      <w:r w:rsidRPr="00886EE1">
        <w:rPr>
          <w:color w:val="000000" w:themeColor="text1"/>
          <w:szCs w:val="28"/>
        </w:rPr>
        <w:t>Забезпечити повноту та дотримання термінів виконання доручен</w:t>
      </w:r>
      <w:r w:rsidR="001A706E" w:rsidRPr="00886EE1">
        <w:rPr>
          <w:color w:val="000000" w:themeColor="text1"/>
          <w:szCs w:val="28"/>
        </w:rPr>
        <w:t>ь</w:t>
      </w:r>
      <w:r w:rsidRPr="00886EE1">
        <w:rPr>
          <w:color w:val="000000" w:themeColor="text1"/>
          <w:szCs w:val="28"/>
        </w:rPr>
        <w:t xml:space="preserve">  заступника голови облдержадміністрації від 20 травня 2019 року </w:t>
      </w:r>
      <w:r w:rsidR="00E23E25">
        <w:rPr>
          <w:color w:val="000000" w:themeColor="text1"/>
          <w:szCs w:val="28"/>
        </w:rPr>
        <w:t xml:space="preserve">           </w:t>
      </w:r>
      <w:r w:rsidRPr="00886EE1">
        <w:rPr>
          <w:color w:val="000000" w:themeColor="text1"/>
          <w:szCs w:val="28"/>
        </w:rPr>
        <w:t xml:space="preserve">№2522/0/05-01/3-19 </w:t>
      </w:r>
      <w:r w:rsidR="001A706E" w:rsidRPr="00886EE1">
        <w:rPr>
          <w:color w:val="000000" w:themeColor="text1"/>
          <w:szCs w:val="28"/>
        </w:rPr>
        <w:t xml:space="preserve">і від 27 січня 2020 року №394/0/05-61/3-20 </w:t>
      </w:r>
      <w:r w:rsidRPr="00886EE1">
        <w:rPr>
          <w:color w:val="000000" w:themeColor="text1"/>
          <w:szCs w:val="28"/>
        </w:rPr>
        <w:t xml:space="preserve">щодо комплексу </w:t>
      </w:r>
    </w:p>
    <w:p w:rsidR="00AE4F61" w:rsidRDefault="00AE4F61" w:rsidP="008A6C5F">
      <w:pPr>
        <w:pStyle w:val="aa"/>
        <w:tabs>
          <w:tab w:val="left" w:pos="567"/>
        </w:tabs>
        <w:rPr>
          <w:color w:val="000000" w:themeColor="text1"/>
          <w:szCs w:val="28"/>
        </w:rPr>
      </w:pPr>
    </w:p>
    <w:p w:rsidR="008A6C5F" w:rsidRPr="00886EE1" w:rsidRDefault="008A6C5F" w:rsidP="008A6C5F">
      <w:pPr>
        <w:pStyle w:val="aa"/>
        <w:tabs>
          <w:tab w:val="left" w:pos="567"/>
        </w:tabs>
        <w:rPr>
          <w:color w:val="000000" w:themeColor="text1"/>
          <w:szCs w:val="28"/>
        </w:rPr>
      </w:pPr>
      <w:r w:rsidRPr="00886EE1">
        <w:rPr>
          <w:color w:val="000000" w:themeColor="text1"/>
          <w:szCs w:val="28"/>
        </w:rPr>
        <w:t xml:space="preserve">заходів з відновлення функціонування у Миколаївській області захисних споруд цивільного захисту за призначенням та доукомплектування необхідними засобами цивільного захисту і майном на  2019 </w:t>
      </w:r>
      <w:r w:rsidR="00E23E25">
        <w:rPr>
          <w:color w:val="000000" w:themeColor="text1"/>
          <w:szCs w:val="28"/>
        </w:rPr>
        <w:t>-</w:t>
      </w:r>
      <w:r w:rsidRPr="00886EE1">
        <w:rPr>
          <w:color w:val="000000" w:themeColor="text1"/>
          <w:szCs w:val="28"/>
        </w:rPr>
        <w:t xml:space="preserve"> 2020 роки.</w:t>
      </w:r>
    </w:p>
    <w:p w:rsidR="008A6C5F" w:rsidRPr="00886EE1" w:rsidRDefault="008A6C5F" w:rsidP="00B1626D">
      <w:pPr>
        <w:pStyle w:val="aa"/>
        <w:tabs>
          <w:tab w:val="left" w:pos="5387"/>
        </w:tabs>
        <w:rPr>
          <w:color w:val="000000" w:themeColor="text1"/>
          <w:szCs w:val="28"/>
        </w:rPr>
      </w:pPr>
      <w:r w:rsidRPr="00886EE1">
        <w:rPr>
          <w:color w:val="000000" w:themeColor="text1"/>
          <w:szCs w:val="28"/>
        </w:rPr>
        <w:tab/>
        <w:t>Ст</w:t>
      </w:r>
      <w:r w:rsidR="00B1626D" w:rsidRPr="00886EE1">
        <w:rPr>
          <w:color w:val="000000" w:themeColor="text1"/>
          <w:szCs w:val="28"/>
        </w:rPr>
        <w:t>рок: відповідно до термінів</w:t>
      </w:r>
      <w:r w:rsidR="00E23E25">
        <w:rPr>
          <w:color w:val="000000" w:themeColor="text1"/>
          <w:szCs w:val="28"/>
        </w:rPr>
        <w:t>,</w:t>
      </w:r>
      <w:r w:rsidR="00B1626D" w:rsidRPr="00886EE1">
        <w:rPr>
          <w:color w:val="000000" w:themeColor="text1"/>
          <w:szCs w:val="28"/>
        </w:rPr>
        <w:t xml:space="preserve"> </w:t>
      </w:r>
      <w:r w:rsidR="00B1626D" w:rsidRPr="00886EE1">
        <w:rPr>
          <w:color w:val="000000" w:themeColor="text1"/>
          <w:szCs w:val="28"/>
        </w:rPr>
        <w:tab/>
      </w:r>
      <w:r w:rsidR="00B1626D" w:rsidRPr="00886EE1">
        <w:rPr>
          <w:color w:val="000000" w:themeColor="text1"/>
          <w:szCs w:val="28"/>
        </w:rPr>
        <w:tab/>
      </w:r>
      <w:r w:rsidR="00B1626D" w:rsidRPr="00886EE1">
        <w:rPr>
          <w:color w:val="000000" w:themeColor="text1"/>
          <w:szCs w:val="28"/>
        </w:rPr>
        <w:tab/>
        <w:t xml:space="preserve">         </w:t>
      </w:r>
      <w:r w:rsidRPr="00886EE1">
        <w:rPr>
          <w:color w:val="000000" w:themeColor="text1"/>
          <w:szCs w:val="28"/>
        </w:rPr>
        <w:t>визначених у дорученні</w:t>
      </w:r>
    </w:p>
    <w:p w:rsidR="008A6C5F" w:rsidRPr="00886EE1" w:rsidRDefault="008A6C5F" w:rsidP="008A6C5F">
      <w:pPr>
        <w:pStyle w:val="aa"/>
        <w:tabs>
          <w:tab w:val="left" w:pos="567"/>
        </w:tabs>
        <w:rPr>
          <w:color w:val="000000" w:themeColor="text1"/>
          <w:szCs w:val="28"/>
        </w:rPr>
      </w:pPr>
      <w:r w:rsidRPr="00886EE1">
        <w:rPr>
          <w:color w:val="000000" w:themeColor="text1"/>
          <w:spacing w:val="-14"/>
          <w:szCs w:val="28"/>
        </w:rPr>
        <w:tab/>
        <w:t>3.8.</w:t>
      </w:r>
      <w:r w:rsidRPr="00886EE1">
        <w:rPr>
          <w:color w:val="000000" w:themeColor="text1"/>
          <w:szCs w:val="28"/>
        </w:rPr>
        <w:t xml:space="preserve"> </w:t>
      </w:r>
      <w:r w:rsidRPr="00886EE1">
        <w:rPr>
          <w:color w:val="000000" w:themeColor="text1"/>
          <w:spacing w:val="-1"/>
          <w:szCs w:val="28"/>
        </w:rPr>
        <w:t xml:space="preserve">У місцевих бюджетах на 2020 рік передбачити кошти на утримання </w:t>
      </w:r>
      <w:r w:rsidRPr="00886EE1">
        <w:rPr>
          <w:color w:val="000000" w:themeColor="text1"/>
          <w:spacing w:val="-2"/>
          <w:szCs w:val="28"/>
        </w:rPr>
        <w:t>захисних споруд, приведення їх у готовність до використання за призначенням.</w:t>
      </w:r>
    </w:p>
    <w:p w:rsidR="008A6C5F" w:rsidRPr="00886EE1" w:rsidRDefault="008A6C5F" w:rsidP="005B1934">
      <w:pPr>
        <w:pStyle w:val="aa"/>
        <w:tabs>
          <w:tab w:val="left" w:pos="5387"/>
        </w:tabs>
        <w:rPr>
          <w:color w:val="000000" w:themeColor="text1"/>
          <w:szCs w:val="28"/>
        </w:rPr>
      </w:pPr>
      <w:r w:rsidRPr="00886EE1">
        <w:rPr>
          <w:color w:val="000000" w:themeColor="text1"/>
          <w:szCs w:val="28"/>
        </w:rPr>
        <w:tab/>
        <w:t xml:space="preserve">Строк: </w:t>
      </w:r>
      <w:r w:rsidR="009C7298" w:rsidRPr="00886EE1">
        <w:rPr>
          <w:color w:val="000000" w:themeColor="text1"/>
          <w:szCs w:val="28"/>
        </w:rPr>
        <w:t>до 01 квітня</w:t>
      </w:r>
      <w:r w:rsidRPr="00886EE1">
        <w:rPr>
          <w:color w:val="000000" w:themeColor="text1"/>
          <w:szCs w:val="28"/>
        </w:rPr>
        <w:t xml:space="preserve"> 2020 року</w:t>
      </w:r>
    </w:p>
    <w:p w:rsidR="008A6C5F" w:rsidRPr="00227DEE" w:rsidRDefault="008A6C5F" w:rsidP="00227DEE">
      <w:pPr>
        <w:pStyle w:val="aa"/>
        <w:tabs>
          <w:tab w:val="left" w:pos="567"/>
          <w:tab w:val="left" w:pos="993"/>
        </w:tabs>
        <w:rPr>
          <w:color w:val="000000" w:themeColor="text1"/>
          <w:szCs w:val="28"/>
        </w:rPr>
      </w:pPr>
      <w:r w:rsidRPr="00886EE1">
        <w:rPr>
          <w:color w:val="000000" w:themeColor="text1"/>
          <w:spacing w:val="-15"/>
          <w:szCs w:val="28"/>
        </w:rPr>
        <w:tab/>
        <w:t>3.9.</w:t>
      </w:r>
      <w:r w:rsidRPr="00886EE1">
        <w:rPr>
          <w:color w:val="000000" w:themeColor="text1"/>
          <w:szCs w:val="28"/>
        </w:rPr>
        <w:tab/>
        <w:t>Забезпечити створення нових та належне фінансування існуючих підрозділів місцевої пожежної охорони.</w:t>
      </w:r>
      <w:r w:rsidR="00227DEE" w:rsidRPr="00227DEE">
        <w:rPr>
          <w:color w:val="000000" w:themeColor="text1"/>
          <w:szCs w:val="28"/>
        </w:rPr>
        <w:t xml:space="preserve"> </w:t>
      </w:r>
      <w:r w:rsidR="00227DEE">
        <w:rPr>
          <w:color w:val="000000" w:themeColor="text1"/>
          <w:szCs w:val="28"/>
        </w:rPr>
        <w:t>Укомплектування їх новою пожежною технікою</w:t>
      </w:r>
    </w:p>
    <w:p w:rsidR="008A6C5F" w:rsidRPr="00886EE1" w:rsidRDefault="008A6C5F" w:rsidP="005B1934">
      <w:pPr>
        <w:pStyle w:val="aa"/>
        <w:tabs>
          <w:tab w:val="left" w:pos="5387"/>
        </w:tabs>
        <w:rPr>
          <w:color w:val="000000" w:themeColor="text1"/>
          <w:szCs w:val="28"/>
        </w:rPr>
      </w:pPr>
      <w:r w:rsidRPr="00886EE1">
        <w:rPr>
          <w:color w:val="000000" w:themeColor="text1"/>
          <w:spacing w:val="-1"/>
          <w:szCs w:val="28"/>
        </w:rPr>
        <w:tab/>
        <w:t>Строк: протягом 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3"/>
          <w:szCs w:val="28"/>
        </w:rPr>
        <w:tab/>
        <w:t>3.10.</w:t>
      </w:r>
      <w:r w:rsidRPr="00886EE1">
        <w:rPr>
          <w:color w:val="000000" w:themeColor="text1"/>
          <w:szCs w:val="28"/>
        </w:rPr>
        <w:tab/>
      </w:r>
      <w:r w:rsidRPr="00886EE1">
        <w:rPr>
          <w:color w:val="000000" w:themeColor="text1"/>
          <w:spacing w:val="-2"/>
          <w:szCs w:val="28"/>
        </w:rPr>
        <w:t>Вжити заходів щодо забезпечення міст та районів області джерелами протипожежного водопостачання, обладнання водозаборами водонапірних веж,</w:t>
      </w:r>
      <w:r w:rsidRPr="00886EE1">
        <w:rPr>
          <w:color w:val="000000" w:themeColor="text1"/>
          <w:spacing w:val="-2"/>
          <w:szCs w:val="28"/>
        </w:rPr>
        <w:br/>
      </w:r>
      <w:r w:rsidRPr="00886EE1">
        <w:rPr>
          <w:color w:val="000000" w:themeColor="text1"/>
          <w:szCs w:val="28"/>
        </w:rPr>
        <w:t>будівництва пірсів та водоймищ.</w:t>
      </w:r>
    </w:p>
    <w:p w:rsidR="008A6C5F" w:rsidRPr="00886EE1" w:rsidRDefault="008A6C5F" w:rsidP="005B1934">
      <w:pPr>
        <w:pStyle w:val="aa"/>
        <w:tabs>
          <w:tab w:val="left" w:pos="5387"/>
        </w:tabs>
        <w:rPr>
          <w:color w:val="000000" w:themeColor="text1"/>
          <w:szCs w:val="28"/>
        </w:rPr>
      </w:pPr>
      <w:r w:rsidRPr="00886EE1">
        <w:rPr>
          <w:color w:val="000000" w:themeColor="text1"/>
          <w:spacing w:val="-3"/>
          <w:szCs w:val="28"/>
        </w:rPr>
        <w:tab/>
        <w:t xml:space="preserve">Строк: </w:t>
      </w:r>
      <w:r w:rsidR="00F15B13" w:rsidRPr="00886EE1">
        <w:rPr>
          <w:color w:val="000000" w:themeColor="text1"/>
          <w:spacing w:val="-3"/>
          <w:szCs w:val="28"/>
        </w:rPr>
        <w:t>до кінця</w:t>
      </w:r>
      <w:r w:rsidRPr="00886EE1">
        <w:rPr>
          <w:color w:val="000000" w:themeColor="text1"/>
          <w:spacing w:val="-3"/>
          <w:szCs w:val="28"/>
        </w:rPr>
        <w:t xml:space="preserve"> </w:t>
      </w:r>
      <w:r w:rsidRPr="00886EE1">
        <w:rPr>
          <w:color w:val="000000" w:themeColor="text1"/>
          <w:szCs w:val="28"/>
        </w:rPr>
        <w:t>2020</w:t>
      </w:r>
      <w:r w:rsidRPr="00886EE1">
        <w:rPr>
          <w:color w:val="000000" w:themeColor="text1"/>
          <w:spacing w:val="-3"/>
          <w:szCs w:val="28"/>
        </w:rPr>
        <w:t xml:space="preserve">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3"/>
          <w:szCs w:val="28"/>
        </w:rPr>
        <w:tab/>
        <w:t>3.11.</w:t>
      </w:r>
      <w:r w:rsidRPr="00886EE1">
        <w:rPr>
          <w:color w:val="000000" w:themeColor="text1"/>
          <w:szCs w:val="28"/>
        </w:rPr>
        <w:tab/>
        <w:t xml:space="preserve">Забезпечити створення та поповнення матеріальних резервів всіх </w:t>
      </w:r>
      <w:r w:rsidRPr="00886EE1">
        <w:rPr>
          <w:color w:val="000000" w:themeColor="text1"/>
          <w:spacing w:val="-1"/>
          <w:szCs w:val="28"/>
        </w:rPr>
        <w:t>рівнів відповідно до затверджених номенклатур та річних графіків накопичення.</w:t>
      </w:r>
    </w:p>
    <w:p w:rsidR="008A6C5F" w:rsidRPr="00886EE1" w:rsidRDefault="008A6C5F" w:rsidP="005B1934">
      <w:pPr>
        <w:pStyle w:val="aa"/>
        <w:tabs>
          <w:tab w:val="left" w:pos="5387"/>
        </w:tabs>
        <w:rPr>
          <w:color w:val="000000" w:themeColor="text1"/>
          <w:szCs w:val="28"/>
        </w:rPr>
      </w:pPr>
      <w:r w:rsidRPr="00886EE1">
        <w:rPr>
          <w:color w:val="000000" w:themeColor="text1"/>
          <w:szCs w:val="28"/>
        </w:rPr>
        <w:tab/>
        <w:t>Строк: протягом 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3"/>
          <w:szCs w:val="28"/>
        </w:rPr>
        <w:tab/>
        <w:t>3.12.</w:t>
      </w:r>
      <w:r w:rsidRPr="00886EE1">
        <w:rPr>
          <w:color w:val="000000" w:themeColor="text1"/>
          <w:szCs w:val="28"/>
        </w:rPr>
        <w:tab/>
      </w:r>
      <w:r w:rsidRPr="00886EE1">
        <w:rPr>
          <w:color w:val="000000" w:themeColor="text1"/>
          <w:spacing w:val="-2"/>
          <w:szCs w:val="28"/>
        </w:rPr>
        <w:t xml:space="preserve">При формуванні та перегляді місцевих бюджетів передбачити достатні </w:t>
      </w:r>
      <w:r w:rsidRPr="00886EE1">
        <w:rPr>
          <w:color w:val="000000" w:themeColor="text1"/>
          <w:szCs w:val="28"/>
        </w:rPr>
        <w:t>обсяги резервних фондів.</w:t>
      </w:r>
    </w:p>
    <w:p w:rsidR="008A6C5F" w:rsidRPr="00886EE1" w:rsidRDefault="008A6C5F" w:rsidP="008A6C5F">
      <w:pPr>
        <w:pStyle w:val="aa"/>
        <w:tabs>
          <w:tab w:val="left" w:pos="5387"/>
        </w:tabs>
        <w:rPr>
          <w:color w:val="000000" w:themeColor="text1"/>
          <w:szCs w:val="28"/>
        </w:rPr>
      </w:pPr>
      <w:r w:rsidRPr="00886EE1">
        <w:rPr>
          <w:color w:val="000000" w:themeColor="text1"/>
          <w:spacing w:val="-4"/>
          <w:szCs w:val="28"/>
        </w:rPr>
        <w:tab/>
        <w:t xml:space="preserve">Строк:   1 </w:t>
      </w:r>
      <w:r w:rsidR="00E23E25">
        <w:rPr>
          <w:color w:val="000000" w:themeColor="text1"/>
          <w:spacing w:val="-4"/>
          <w:szCs w:val="28"/>
        </w:rPr>
        <w:t>півріччя</w:t>
      </w:r>
      <w:r w:rsidRPr="00886EE1">
        <w:rPr>
          <w:color w:val="000000" w:themeColor="text1"/>
          <w:spacing w:val="-4"/>
          <w:szCs w:val="28"/>
        </w:rPr>
        <w:t xml:space="preserve"> 2020 року, </w:t>
      </w:r>
      <w:r w:rsidRPr="00886EE1">
        <w:rPr>
          <w:color w:val="000000" w:themeColor="text1"/>
          <w:spacing w:val="-4"/>
          <w:szCs w:val="28"/>
        </w:rPr>
        <w:tab/>
      </w:r>
      <w:r w:rsidRPr="00886EE1">
        <w:rPr>
          <w:color w:val="000000" w:themeColor="text1"/>
          <w:spacing w:val="-4"/>
          <w:szCs w:val="28"/>
        </w:rPr>
        <w:tab/>
      </w:r>
      <w:r w:rsidRPr="00886EE1">
        <w:rPr>
          <w:color w:val="000000" w:themeColor="text1"/>
          <w:spacing w:val="-4"/>
          <w:szCs w:val="28"/>
        </w:rPr>
        <w:tab/>
      </w:r>
      <w:r w:rsidRPr="00886EE1">
        <w:rPr>
          <w:color w:val="000000" w:themeColor="text1"/>
          <w:spacing w:val="-4"/>
          <w:szCs w:val="28"/>
        </w:rPr>
        <w:tab/>
      </w:r>
      <w:r w:rsidR="00004D41">
        <w:rPr>
          <w:color w:val="000000" w:themeColor="text1"/>
          <w:spacing w:val="-4"/>
          <w:szCs w:val="28"/>
        </w:rPr>
        <w:t xml:space="preserve"> </w:t>
      </w:r>
      <w:r w:rsidRPr="00886EE1">
        <w:rPr>
          <w:color w:val="000000" w:themeColor="text1"/>
          <w:spacing w:val="-2"/>
          <w:szCs w:val="28"/>
        </w:rPr>
        <w:t xml:space="preserve">далі при коригуванні </w:t>
      </w:r>
      <w:r w:rsidRPr="00886EE1">
        <w:rPr>
          <w:color w:val="000000" w:themeColor="text1"/>
          <w:spacing w:val="-2"/>
          <w:szCs w:val="28"/>
        </w:rPr>
        <w:tab/>
      </w:r>
      <w:r w:rsidRPr="00886EE1">
        <w:rPr>
          <w:color w:val="000000" w:themeColor="text1"/>
          <w:spacing w:val="-2"/>
          <w:szCs w:val="28"/>
        </w:rPr>
        <w:tab/>
      </w:r>
      <w:r w:rsidRPr="00886EE1">
        <w:rPr>
          <w:color w:val="000000" w:themeColor="text1"/>
          <w:spacing w:val="-2"/>
          <w:szCs w:val="28"/>
        </w:rPr>
        <w:tab/>
      </w:r>
      <w:r w:rsidRPr="00886EE1">
        <w:rPr>
          <w:color w:val="000000" w:themeColor="text1"/>
          <w:spacing w:val="-2"/>
          <w:szCs w:val="28"/>
        </w:rPr>
        <w:tab/>
      </w:r>
      <w:r w:rsidR="00004D41">
        <w:rPr>
          <w:color w:val="000000" w:themeColor="text1"/>
          <w:spacing w:val="-2"/>
          <w:szCs w:val="28"/>
        </w:rPr>
        <w:t xml:space="preserve"> </w:t>
      </w:r>
      <w:r w:rsidRPr="00886EE1">
        <w:rPr>
          <w:color w:val="000000" w:themeColor="text1"/>
          <w:spacing w:val="-2"/>
          <w:szCs w:val="28"/>
        </w:rPr>
        <w:t>бюджетів</w:t>
      </w:r>
    </w:p>
    <w:p w:rsidR="008A6C5F" w:rsidRPr="00886EE1" w:rsidRDefault="008A6C5F" w:rsidP="008A6C5F">
      <w:pPr>
        <w:pStyle w:val="aa"/>
        <w:tabs>
          <w:tab w:val="left" w:pos="567"/>
        </w:tabs>
        <w:rPr>
          <w:color w:val="000000" w:themeColor="text1"/>
          <w:szCs w:val="28"/>
        </w:rPr>
      </w:pPr>
      <w:r w:rsidRPr="00886EE1">
        <w:rPr>
          <w:color w:val="000000" w:themeColor="text1"/>
          <w:spacing w:val="-13"/>
          <w:szCs w:val="28"/>
        </w:rPr>
        <w:tab/>
        <w:t>3.13.</w:t>
      </w:r>
      <w:r w:rsidRPr="00886EE1">
        <w:rPr>
          <w:color w:val="000000" w:themeColor="text1"/>
          <w:szCs w:val="28"/>
        </w:rPr>
        <w:tab/>
      </w:r>
      <w:r w:rsidRPr="00886EE1">
        <w:rPr>
          <w:color w:val="000000" w:themeColor="text1"/>
          <w:spacing w:val="-1"/>
          <w:szCs w:val="28"/>
        </w:rPr>
        <w:t xml:space="preserve">Забезпечити виконання комплексу заходів з підготовки сил та засобів </w:t>
      </w:r>
      <w:r w:rsidRPr="00886EE1">
        <w:rPr>
          <w:color w:val="000000" w:themeColor="text1"/>
          <w:szCs w:val="28"/>
        </w:rPr>
        <w:t>усіх ланок територіальної підсистеми ЄДС ЦЗ Миколаївської області:</w:t>
      </w:r>
    </w:p>
    <w:p w:rsidR="008A6C5F" w:rsidRPr="00886EE1" w:rsidRDefault="008A6C5F" w:rsidP="008A6C5F">
      <w:pPr>
        <w:pStyle w:val="aa"/>
        <w:tabs>
          <w:tab w:val="left" w:pos="567"/>
        </w:tabs>
        <w:rPr>
          <w:color w:val="000000" w:themeColor="text1"/>
          <w:szCs w:val="28"/>
        </w:rPr>
      </w:pPr>
      <w:r w:rsidRPr="00886EE1">
        <w:rPr>
          <w:color w:val="000000" w:themeColor="text1"/>
          <w:szCs w:val="28"/>
        </w:rPr>
        <w:t xml:space="preserve">- до дій в </w:t>
      </w:r>
      <w:r w:rsidRPr="00886EE1">
        <w:rPr>
          <w:color w:val="000000" w:themeColor="text1"/>
          <w:spacing w:val="-2"/>
          <w:szCs w:val="28"/>
        </w:rPr>
        <w:t xml:space="preserve">умовах осінньо-зимового періоду 2020/2021 року, забезпечення сталої роботи </w:t>
      </w:r>
      <w:r w:rsidRPr="00886EE1">
        <w:rPr>
          <w:color w:val="000000" w:themeColor="text1"/>
          <w:szCs w:val="28"/>
        </w:rPr>
        <w:t>об'єктів економіки, життєзабезпечення та соціальної сфери;</w:t>
      </w:r>
    </w:p>
    <w:p w:rsidR="008A6C5F" w:rsidRPr="00886EE1" w:rsidRDefault="008A6C5F" w:rsidP="002E2241">
      <w:pPr>
        <w:pStyle w:val="aa"/>
        <w:tabs>
          <w:tab w:val="left" w:pos="5387"/>
        </w:tabs>
        <w:rPr>
          <w:color w:val="000000" w:themeColor="text1"/>
          <w:szCs w:val="28"/>
        </w:rPr>
      </w:pPr>
      <w:r w:rsidRPr="00886EE1">
        <w:rPr>
          <w:color w:val="000000" w:themeColor="text1"/>
          <w:spacing w:val="-2"/>
          <w:szCs w:val="28"/>
        </w:rPr>
        <w:tab/>
        <w:t xml:space="preserve">Строк: </w:t>
      </w:r>
      <w:r w:rsidR="00AE4F61">
        <w:rPr>
          <w:color w:val="000000" w:themeColor="text1"/>
          <w:spacing w:val="-2"/>
          <w:szCs w:val="28"/>
        </w:rPr>
        <w:t xml:space="preserve"> до 1 листопада</w:t>
      </w:r>
      <w:r w:rsidRPr="00886EE1">
        <w:rPr>
          <w:color w:val="000000" w:themeColor="text1"/>
          <w:spacing w:val="-2"/>
          <w:szCs w:val="28"/>
        </w:rPr>
        <w:t xml:space="preserve"> </w:t>
      </w:r>
      <w:r w:rsidRPr="00886EE1">
        <w:rPr>
          <w:color w:val="000000" w:themeColor="text1"/>
          <w:szCs w:val="28"/>
        </w:rPr>
        <w:t>2020 року</w:t>
      </w:r>
    </w:p>
    <w:p w:rsidR="008A6C5F" w:rsidRPr="00886EE1" w:rsidRDefault="008A6C5F" w:rsidP="008A6C5F">
      <w:pPr>
        <w:pStyle w:val="aa"/>
        <w:rPr>
          <w:color w:val="000000" w:themeColor="text1"/>
          <w:szCs w:val="28"/>
        </w:rPr>
      </w:pPr>
      <w:r w:rsidRPr="00886EE1">
        <w:rPr>
          <w:color w:val="000000" w:themeColor="text1"/>
          <w:szCs w:val="28"/>
        </w:rPr>
        <w:t>- по запобіганню загибелі населення на водних об’єктах області.</w:t>
      </w:r>
    </w:p>
    <w:p w:rsidR="008A6C5F" w:rsidRPr="00886EE1" w:rsidRDefault="008A6C5F" w:rsidP="008A6C5F">
      <w:pPr>
        <w:pStyle w:val="aa"/>
        <w:tabs>
          <w:tab w:val="left" w:pos="5387"/>
        </w:tabs>
        <w:rPr>
          <w:color w:val="000000" w:themeColor="text1"/>
          <w:szCs w:val="28"/>
        </w:rPr>
      </w:pPr>
      <w:r w:rsidRPr="00886EE1">
        <w:rPr>
          <w:color w:val="000000" w:themeColor="text1"/>
          <w:szCs w:val="28"/>
        </w:rPr>
        <w:tab/>
        <w:t xml:space="preserve">Строк: </w:t>
      </w:r>
      <w:r w:rsidR="002F65E9" w:rsidRPr="00886EE1">
        <w:rPr>
          <w:color w:val="000000" w:themeColor="text1"/>
          <w:szCs w:val="28"/>
        </w:rPr>
        <w:t>квітень-травень</w:t>
      </w:r>
      <w:r w:rsidRPr="00886EE1">
        <w:rPr>
          <w:color w:val="000000" w:themeColor="text1"/>
          <w:szCs w:val="28"/>
        </w:rPr>
        <w:t xml:space="preserve"> 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5"/>
          <w:szCs w:val="28"/>
        </w:rPr>
        <w:tab/>
        <w:t>3.14.</w:t>
      </w:r>
      <w:r w:rsidRPr="00886EE1">
        <w:rPr>
          <w:color w:val="000000" w:themeColor="text1"/>
          <w:szCs w:val="28"/>
        </w:rPr>
        <w:tab/>
        <w:t xml:space="preserve">Продовжити підготовку органів управління та керівного складу цивільного захисту, міських та районних ланок територіальної підсистеми </w:t>
      </w:r>
      <w:r w:rsidRPr="00886EE1">
        <w:rPr>
          <w:color w:val="000000" w:themeColor="text1"/>
          <w:spacing w:val="-1"/>
          <w:szCs w:val="28"/>
        </w:rPr>
        <w:t>єдиної державної системи цивільного захисту Миколаївської області, персоналу</w:t>
      </w:r>
      <w:r w:rsidRPr="00886EE1">
        <w:rPr>
          <w:color w:val="000000" w:themeColor="text1"/>
          <w:spacing w:val="-1"/>
          <w:szCs w:val="28"/>
        </w:rPr>
        <w:br/>
      </w:r>
      <w:r w:rsidRPr="00886EE1">
        <w:rPr>
          <w:color w:val="000000" w:themeColor="text1"/>
          <w:spacing w:val="-2"/>
          <w:szCs w:val="28"/>
        </w:rPr>
        <w:t xml:space="preserve">підприємств, установ та організацій до дій, в тому числі закладів освіти, у ході </w:t>
      </w:r>
      <w:r w:rsidRPr="00886EE1">
        <w:rPr>
          <w:color w:val="000000" w:themeColor="text1"/>
          <w:szCs w:val="28"/>
        </w:rPr>
        <w:t>командно-штабних (штабних) навчань, спеціальних об'єктових, протипожежних, протиаварійних навчань (тренувань).</w:t>
      </w:r>
    </w:p>
    <w:p w:rsidR="008A6C5F" w:rsidRPr="00886EE1" w:rsidRDefault="008A6C5F" w:rsidP="008A6C5F">
      <w:pPr>
        <w:pStyle w:val="aa"/>
        <w:tabs>
          <w:tab w:val="left" w:pos="5387"/>
        </w:tabs>
        <w:rPr>
          <w:color w:val="000000" w:themeColor="text1"/>
          <w:szCs w:val="28"/>
        </w:rPr>
      </w:pPr>
      <w:r w:rsidRPr="00886EE1">
        <w:rPr>
          <w:color w:val="000000" w:themeColor="text1"/>
          <w:spacing w:val="-7"/>
          <w:szCs w:val="28"/>
        </w:rPr>
        <w:tab/>
        <w:t xml:space="preserve">Строк: </w:t>
      </w:r>
      <w:r w:rsidRPr="00886EE1">
        <w:rPr>
          <w:color w:val="000000" w:themeColor="text1"/>
          <w:spacing w:val="-4"/>
          <w:szCs w:val="28"/>
        </w:rPr>
        <w:t xml:space="preserve">відповідно </w:t>
      </w:r>
      <w:r w:rsidRPr="00886EE1">
        <w:rPr>
          <w:color w:val="000000" w:themeColor="text1"/>
          <w:spacing w:val="-7"/>
          <w:szCs w:val="28"/>
        </w:rPr>
        <w:t xml:space="preserve">до </w:t>
      </w:r>
      <w:r w:rsidRPr="00886EE1">
        <w:rPr>
          <w:color w:val="000000" w:themeColor="text1"/>
          <w:spacing w:val="-3"/>
          <w:szCs w:val="28"/>
        </w:rPr>
        <w:tab/>
      </w:r>
      <w:r w:rsidR="00B1626D" w:rsidRPr="00886EE1">
        <w:rPr>
          <w:color w:val="000000" w:themeColor="text1"/>
          <w:spacing w:val="-3"/>
          <w:szCs w:val="28"/>
        </w:rPr>
        <w:tab/>
      </w:r>
      <w:r w:rsidR="00B1626D" w:rsidRPr="00886EE1">
        <w:rPr>
          <w:color w:val="000000" w:themeColor="text1"/>
          <w:spacing w:val="-3"/>
          <w:szCs w:val="28"/>
        </w:rPr>
        <w:tab/>
      </w:r>
      <w:r w:rsidR="00B1626D" w:rsidRPr="00886EE1">
        <w:rPr>
          <w:color w:val="000000" w:themeColor="text1"/>
          <w:spacing w:val="-3"/>
          <w:szCs w:val="28"/>
        </w:rPr>
        <w:tab/>
        <w:t xml:space="preserve">        </w:t>
      </w:r>
      <w:r w:rsidRPr="00886EE1">
        <w:rPr>
          <w:color w:val="000000" w:themeColor="text1"/>
          <w:spacing w:val="-3"/>
          <w:szCs w:val="28"/>
        </w:rPr>
        <w:t>затверджених</w:t>
      </w:r>
      <w:r w:rsidRPr="00886EE1">
        <w:rPr>
          <w:color w:val="000000" w:themeColor="text1"/>
          <w:szCs w:val="28"/>
        </w:rPr>
        <w:t xml:space="preserve">  </w:t>
      </w:r>
      <w:r w:rsidRPr="00886EE1">
        <w:rPr>
          <w:color w:val="000000" w:themeColor="text1"/>
          <w:spacing w:val="-3"/>
          <w:szCs w:val="28"/>
        </w:rPr>
        <w:t>графіків</w:t>
      </w:r>
    </w:p>
    <w:p w:rsidR="00242BFC" w:rsidRDefault="008A6C5F" w:rsidP="008A6C5F">
      <w:pPr>
        <w:pStyle w:val="aa"/>
        <w:tabs>
          <w:tab w:val="left" w:pos="567"/>
        </w:tabs>
        <w:rPr>
          <w:color w:val="000000" w:themeColor="text1"/>
          <w:spacing w:val="-1"/>
          <w:szCs w:val="28"/>
        </w:rPr>
      </w:pPr>
      <w:r w:rsidRPr="00886EE1">
        <w:rPr>
          <w:color w:val="000000" w:themeColor="text1"/>
          <w:spacing w:val="-13"/>
          <w:szCs w:val="28"/>
        </w:rPr>
        <w:tab/>
        <w:t>3.15.</w:t>
      </w:r>
      <w:r w:rsidRPr="00886EE1">
        <w:rPr>
          <w:color w:val="000000" w:themeColor="text1"/>
          <w:szCs w:val="28"/>
        </w:rPr>
        <w:tab/>
      </w:r>
      <w:r w:rsidRPr="00886EE1">
        <w:rPr>
          <w:color w:val="000000" w:themeColor="text1"/>
          <w:spacing w:val="-2"/>
          <w:szCs w:val="28"/>
        </w:rPr>
        <w:t xml:space="preserve">Забезпечити контроль за навчанням населення всіх категорій з питань </w:t>
      </w:r>
      <w:r w:rsidRPr="00886EE1">
        <w:rPr>
          <w:color w:val="000000" w:themeColor="text1"/>
          <w:spacing w:val="-1"/>
          <w:szCs w:val="28"/>
        </w:rPr>
        <w:t>цивільного захисту та пожежної безпеки, зокрема функціонального</w:t>
      </w:r>
    </w:p>
    <w:p w:rsidR="00242BFC" w:rsidRDefault="00242BFC" w:rsidP="008A6C5F">
      <w:pPr>
        <w:pStyle w:val="aa"/>
        <w:tabs>
          <w:tab w:val="left" w:pos="567"/>
        </w:tabs>
        <w:rPr>
          <w:color w:val="000000" w:themeColor="text1"/>
          <w:spacing w:val="-1"/>
          <w:szCs w:val="28"/>
        </w:rPr>
      </w:pPr>
    </w:p>
    <w:p w:rsidR="008A6C5F" w:rsidRPr="00886EE1" w:rsidRDefault="008A6C5F" w:rsidP="008A6C5F">
      <w:pPr>
        <w:pStyle w:val="aa"/>
        <w:tabs>
          <w:tab w:val="left" w:pos="567"/>
        </w:tabs>
        <w:rPr>
          <w:color w:val="000000" w:themeColor="text1"/>
          <w:szCs w:val="28"/>
        </w:rPr>
      </w:pPr>
      <w:r w:rsidRPr="00886EE1">
        <w:rPr>
          <w:color w:val="000000" w:themeColor="text1"/>
          <w:spacing w:val="-1"/>
          <w:szCs w:val="28"/>
        </w:rPr>
        <w:lastRenderedPageBreak/>
        <w:t xml:space="preserve">навчання посадових осіб органів виконавчої влади та органів місцевого самоврядування, </w:t>
      </w:r>
      <w:r w:rsidRPr="00886EE1">
        <w:rPr>
          <w:color w:val="000000" w:themeColor="text1"/>
          <w:szCs w:val="28"/>
        </w:rPr>
        <w:t>об'єктів, підприємств, установ та організацій.</w:t>
      </w:r>
    </w:p>
    <w:p w:rsidR="008A6C5F" w:rsidRPr="00886EE1" w:rsidRDefault="008A6C5F" w:rsidP="008A6C5F">
      <w:pPr>
        <w:pStyle w:val="aa"/>
        <w:tabs>
          <w:tab w:val="left" w:pos="5387"/>
        </w:tabs>
        <w:rPr>
          <w:color w:val="000000" w:themeColor="text1"/>
          <w:szCs w:val="28"/>
        </w:rPr>
      </w:pPr>
      <w:r w:rsidRPr="00886EE1">
        <w:rPr>
          <w:color w:val="000000" w:themeColor="text1"/>
          <w:spacing w:val="-1"/>
          <w:szCs w:val="28"/>
        </w:rPr>
        <w:tab/>
        <w:t>Строк: протягом 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3"/>
          <w:szCs w:val="28"/>
        </w:rPr>
        <w:tab/>
        <w:t>3.16.</w:t>
      </w:r>
      <w:r w:rsidRPr="00886EE1">
        <w:rPr>
          <w:color w:val="000000" w:themeColor="text1"/>
          <w:szCs w:val="28"/>
        </w:rPr>
        <w:tab/>
      </w:r>
      <w:r w:rsidRPr="00886EE1">
        <w:rPr>
          <w:color w:val="000000" w:themeColor="text1"/>
          <w:spacing w:val="-1"/>
          <w:szCs w:val="28"/>
        </w:rPr>
        <w:t xml:space="preserve">Організувати виконання комплексу дій щодо посилення заходів </w:t>
      </w:r>
      <w:r w:rsidRPr="00886EE1">
        <w:rPr>
          <w:color w:val="000000" w:themeColor="text1"/>
          <w:spacing w:val="-2"/>
          <w:szCs w:val="28"/>
        </w:rPr>
        <w:t xml:space="preserve">пожежної безпеки в житловому секторі, попередження загибелі та травмування </w:t>
      </w:r>
      <w:r w:rsidRPr="00886EE1">
        <w:rPr>
          <w:color w:val="000000" w:themeColor="text1"/>
          <w:szCs w:val="28"/>
        </w:rPr>
        <w:t>людей на пожежах, в надзвичайних ситуаціях та подіях.</w:t>
      </w:r>
    </w:p>
    <w:p w:rsidR="008A6C5F" w:rsidRPr="00886EE1" w:rsidRDefault="008A6C5F" w:rsidP="008A6C5F">
      <w:pPr>
        <w:pStyle w:val="aa"/>
        <w:tabs>
          <w:tab w:val="left" w:pos="5387"/>
        </w:tabs>
        <w:rPr>
          <w:color w:val="000000" w:themeColor="text1"/>
          <w:spacing w:val="-1"/>
          <w:szCs w:val="28"/>
        </w:rPr>
      </w:pPr>
      <w:r w:rsidRPr="00886EE1">
        <w:rPr>
          <w:color w:val="000000" w:themeColor="text1"/>
          <w:spacing w:val="-1"/>
          <w:szCs w:val="28"/>
        </w:rPr>
        <w:tab/>
        <w:t xml:space="preserve">Строк: </w:t>
      </w:r>
      <w:r w:rsidR="005229FC" w:rsidRPr="00886EE1">
        <w:rPr>
          <w:color w:val="000000" w:themeColor="text1"/>
          <w:spacing w:val="-1"/>
          <w:szCs w:val="28"/>
        </w:rPr>
        <w:t>до 10 лютого</w:t>
      </w:r>
      <w:r w:rsidRPr="00886EE1">
        <w:rPr>
          <w:color w:val="000000" w:themeColor="text1"/>
          <w:spacing w:val="-1"/>
          <w:szCs w:val="28"/>
        </w:rPr>
        <w:t xml:space="preserve"> 2020 року</w:t>
      </w:r>
    </w:p>
    <w:p w:rsidR="00BB28B8" w:rsidRPr="00886EE1" w:rsidRDefault="00BB28B8" w:rsidP="00BB28B8">
      <w:pPr>
        <w:pStyle w:val="aa"/>
        <w:tabs>
          <w:tab w:val="left" w:pos="567"/>
        </w:tabs>
        <w:rPr>
          <w:color w:val="000000" w:themeColor="text1"/>
          <w:spacing w:val="-2"/>
          <w:szCs w:val="28"/>
        </w:rPr>
      </w:pPr>
      <w:r w:rsidRPr="00886EE1">
        <w:rPr>
          <w:color w:val="000000" w:themeColor="text1"/>
          <w:spacing w:val="-1"/>
          <w:szCs w:val="28"/>
        </w:rPr>
        <w:tab/>
        <w:t xml:space="preserve">3.17. Інформацію про виконання зазначених заходів надавати  в </w:t>
      </w:r>
      <w:r w:rsidRPr="00886EE1">
        <w:rPr>
          <w:color w:val="000000" w:themeColor="text1"/>
          <w:spacing w:val="-2"/>
          <w:szCs w:val="28"/>
        </w:rPr>
        <w:t>електронному вигляді до управління з питань цивільного захисту</w:t>
      </w:r>
      <w:r w:rsidRPr="00886EE1">
        <w:rPr>
          <w:color w:val="000000" w:themeColor="text1"/>
          <w:szCs w:val="28"/>
        </w:rPr>
        <w:t xml:space="preserve"> Миколаївської облдержадміністрації </w:t>
      </w:r>
      <w:r w:rsidRPr="00886EE1">
        <w:rPr>
          <w:color w:val="000000" w:themeColor="text1"/>
          <w:szCs w:val="28"/>
          <w:u w:val="single"/>
        </w:rPr>
        <w:t>(mns@mk.gov.uа)</w:t>
      </w:r>
      <w:r w:rsidRPr="00886EE1">
        <w:rPr>
          <w:color w:val="000000" w:themeColor="text1"/>
          <w:spacing w:val="-2"/>
          <w:szCs w:val="28"/>
        </w:rPr>
        <w:t>.</w:t>
      </w:r>
    </w:p>
    <w:p w:rsidR="00BB28B8" w:rsidRPr="00886EE1" w:rsidRDefault="00BB28B8" w:rsidP="00F74316">
      <w:pPr>
        <w:pStyle w:val="aa"/>
        <w:tabs>
          <w:tab w:val="left" w:pos="5387"/>
        </w:tabs>
        <w:rPr>
          <w:color w:val="000000" w:themeColor="text1"/>
          <w:spacing w:val="-2"/>
          <w:szCs w:val="28"/>
        </w:rPr>
      </w:pPr>
      <w:r w:rsidRPr="00886EE1">
        <w:rPr>
          <w:color w:val="000000" w:themeColor="text1"/>
          <w:spacing w:val="-2"/>
          <w:szCs w:val="28"/>
        </w:rPr>
        <w:tab/>
        <w:t>Строк: до 16.00 щочетверга до</w:t>
      </w:r>
    </w:p>
    <w:p w:rsidR="00BB28B8" w:rsidRPr="00886EE1" w:rsidRDefault="00F74316" w:rsidP="00BB28B8">
      <w:pPr>
        <w:pStyle w:val="aa"/>
        <w:rPr>
          <w:color w:val="000000" w:themeColor="text1"/>
          <w:szCs w:val="28"/>
        </w:rPr>
      </w:pPr>
      <w:r>
        <w:rPr>
          <w:color w:val="000000" w:themeColor="text1"/>
          <w:spacing w:val="-2"/>
          <w:szCs w:val="28"/>
        </w:rPr>
        <w:tab/>
      </w:r>
      <w:r>
        <w:rPr>
          <w:color w:val="000000" w:themeColor="text1"/>
          <w:spacing w:val="-2"/>
          <w:szCs w:val="28"/>
        </w:rPr>
        <w:tab/>
      </w:r>
      <w:r>
        <w:rPr>
          <w:color w:val="000000" w:themeColor="text1"/>
          <w:spacing w:val="-2"/>
          <w:szCs w:val="28"/>
        </w:rPr>
        <w:tab/>
      </w:r>
      <w:r>
        <w:rPr>
          <w:color w:val="000000" w:themeColor="text1"/>
          <w:spacing w:val="-2"/>
          <w:szCs w:val="28"/>
        </w:rPr>
        <w:tab/>
      </w:r>
      <w:r>
        <w:rPr>
          <w:color w:val="000000" w:themeColor="text1"/>
          <w:spacing w:val="-2"/>
          <w:szCs w:val="28"/>
        </w:rPr>
        <w:tab/>
      </w:r>
      <w:r>
        <w:rPr>
          <w:color w:val="000000" w:themeColor="text1"/>
          <w:spacing w:val="-2"/>
          <w:szCs w:val="28"/>
        </w:rPr>
        <w:tab/>
      </w:r>
      <w:r>
        <w:rPr>
          <w:color w:val="000000" w:themeColor="text1"/>
          <w:spacing w:val="-2"/>
          <w:szCs w:val="28"/>
        </w:rPr>
        <w:tab/>
      </w:r>
      <w:r>
        <w:rPr>
          <w:color w:val="000000" w:themeColor="text1"/>
          <w:spacing w:val="-2"/>
          <w:szCs w:val="28"/>
        </w:rPr>
        <w:tab/>
        <w:t xml:space="preserve">         </w:t>
      </w:r>
      <w:r w:rsidR="00BB28B8" w:rsidRPr="00886EE1">
        <w:rPr>
          <w:color w:val="000000" w:themeColor="text1"/>
          <w:spacing w:val="-2"/>
          <w:szCs w:val="28"/>
        </w:rPr>
        <w:t>20 квітня 2020 року</w:t>
      </w:r>
    </w:p>
    <w:p w:rsidR="00BD05DC" w:rsidRPr="00886EE1" w:rsidRDefault="00BD05DC" w:rsidP="008A6C5F">
      <w:pPr>
        <w:pStyle w:val="aa"/>
        <w:tabs>
          <w:tab w:val="left" w:pos="5387"/>
        </w:tabs>
        <w:rPr>
          <w:color w:val="000000" w:themeColor="text1"/>
          <w:spacing w:val="-1"/>
          <w:szCs w:val="28"/>
        </w:rPr>
      </w:pPr>
    </w:p>
    <w:p w:rsidR="00BD05DC" w:rsidRPr="00886EE1" w:rsidRDefault="00253657" w:rsidP="00253657">
      <w:pPr>
        <w:pStyle w:val="aa"/>
        <w:tabs>
          <w:tab w:val="left" w:pos="567"/>
          <w:tab w:val="left" w:pos="5387"/>
        </w:tabs>
        <w:rPr>
          <w:color w:val="000000" w:themeColor="text1"/>
          <w:spacing w:val="-1"/>
          <w:szCs w:val="28"/>
        </w:rPr>
      </w:pPr>
      <w:r>
        <w:rPr>
          <w:color w:val="000000" w:themeColor="text1"/>
          <w:spacing w:val="-1"/>
          <w:szCs w:val="28"/>
        </w:rPr>
        <w:tab/>
      </w:r>
      <w:r w:rsidR="00BD05DC" w:rsidRPr="00886EE1">
        <w:rPr>
          <w:color w:val="000000" w:themeColor="text1"/>
          <w:spacing w:val="-1"/>
          <w:szCs w:val="28"/>
        </w:rPr>
        <w:t>4. Рекомендувати головам новостворених об’єднаних територіальних громад створити ланки територіальної підсистеми ЄДС ЦЗ Миколаївської області та визначити органи управління, координаційні органи, служби та сил</w:t>
      </w:r>
      <w:r w:rsidR="00571182" w:rsidRPr="00886EE1">
        <w:rPr>
          <w:color w:val="000000" w:themeColor="text1"/>
          <w:spacing w:val="-1"/>
          <w:szCs w:val="28"/>
        </w:rPr>
        <w:t>и</w:t>
      </w:r>
      <w:r w:rsidR="00BD05DC" w:rsidRPr="00886EE1">
        <w:rPr>
          <w:color w:val="000000" w:themeColor="text1"/>
          <w:spacing w:val="-1"/>
          <w:szCs w:val="28"/>
        </w:rPr>
        <w:t xml:space="preserve"> цивільного захисту на </w:t>
      </w:r>
      <w:r w:rsidR="00571182" w:rsidRPr="00886EE1">
        <w:rPr>
          <w:color w:val="000000" w:themeColor="text1"/>
          <w:spacing w:val="-1"/>
          <w:szCs w:val="28"/>
        </w:rPr>
        <w:t>відповідній адміністративній території.</w:t>
      </w:r>
    </w:p>
    <w:p w:rsidR="00571182" w:rsidRPr="00886EE1" w:rsidRDefault="00571182" w:rsidP="008A6C5F">
      <w:pPr>
        <w:pStyle w:val="aa"/>
        <w:tabs>
          <w:tab w:val="left" w:pos="5387"/>
        </w:tabs>
        <w:rPr>
          <w:color w:val="000000" w:themeColor="text1"/>
          <w:szCs w:val="28"/>
        </w:rPr>
      </w:pPr>
      <w:r w:rsidRPr="00886EE1">
        <w:rPr>
          <w:color w:val="000000" w:themeColor="text1"/>
          <w:spacing w:val="-1"/>
          <w:szCs w:val="28"/>
        </w:rPr>
        <w:tab/>
        <w:t>Строк: до 01 квітня 2020 року</w:t>
      </w:r>
    </w:p>
    <w:p w:rsidR="008A6C5F" w:rsidRPr="00CD3D42" w:rsidRDefault="008A6C5F" w:rsidP="008A6C5F">
      <w:pPr>
        <w:pStyle w:val="aa"/>
        <w:rPr>
          <w:color w:val="000000" w:themeColor="text1"/>
          <w:spacing w:val="-15"/>
          <w:szCs w:val="28"/>
        </w:rPr>
      </w:pPr>
    </w:p>
    <w:p w:rsidR="008A6C5F" w:rsidRPr="00886EE1" w:rsidRDefault="00253657" w:rsidP="0059339F">
      <w:pPr>
        <w:pStyle w:val="aa"/>
        <w:tabs>
          <w:tab w:val="left" w:pos="0"/>
          <w:tab w:val="left" w:pos="567"/>
        </w:tabs>
        <w:rPr>
          <w:color w:val="000000" w:themeColor="text1"/>
          <w:szCs w:val="28"/>
        </w:rPr>
      </w:pPr>
      <w:r>
        <w:rPr>
          <w:color w:val="000000" w:themeColor="text1"/>
          <w:spacing w:val="-15"/>
          <w:szCs w:val="28"/>
        </w:rPr>
        <w:tab/>
      </w:r>
      <w:r w:rsidR="009F2AB1" w:rsidRPr="00886EE1">
        <w:rPr>
          <w:color w:val="000000" w:themeColor="text1"/>
          <w:spacing w:val="-15"/>
          <w:szCs w:val="28"/>
        </w:rPr>
        <w:t>5</w:t>
      </w:r>
      <w:r w:rsidR="008A6C5F" w:rsidRPr="00886EE1">
        <w:rPr>
          <w:color w:val="000000" w:themeColor="text1"/>
          <w:spacing w:val="-15"/>
          <w:szCs w:val="28"/>
        </w:rPr>
        <w:t xml:space="preserve">. </w:t>
      </w:r>
      <w:r w:rsidR="008A6C5F" w:rsidRPr="00886EE1">
        <w:rPr>
          <w:color w:val="000000" w:themeColor="text1"/>
          <w:szCs w:val="28"/>
        </w:rPr>
        <w:t>Рекомендувати Очаківському міському голові (Бичков</w:t>
      </w:r>
      <w:r w:rsidR="00172670">
        <w:rPr>
          <w:color w:val="000000" w:themeColor="text1"/>
          <w:szCs w:val="28"/>
        </w:rPr>
        <w:t>у</w:t>
      </w:r>
      <w:r w:rsidR="008A6C5F" w:rsidRPr="00886EE1">
        <w:rPr>
          <w:color w:val="000000" w:themeColor="text1"/>
          <w:szCs w:val="28"/>
        </w:rPr>
        <w:t>) забезпечити накопичення (поповнення) місцевого матеріального резерву для запобігання та ліквідації наслідків надзвичайних ситуацій.</w:t>
      </w:r>
    </w:p>
    <w:p w:rsidR="008A6C5F" w:rsidRPr="00886EE1" w:rsidRDefault="008A6C5F" w:rsidP="008A6C5F">
      <w:pPr>
        <w:pStyle w:val="aa"/>
        <w:tabs>
          <w:tab w:val="left" w:pos="5387"/>
        </w:tabs>
        <w:rPr>
          <w:color w:val="000000" w:themeColor="text1"/>
          <w:szCs w:val="28"/>
        </w:rPr>
      </w:pPr>
      <w:r w:rsidRPr="00886EE1">
        <w:rPr>
          <w:color w:val="000000" w:themeColor="text1"/>
          <w:szCs w:val="28"/>
        </w:rPr>
        <w:tab/>
        <w:t xml:space="preserve">Строк: до 01 </w:t>
      </w:r>
      <w:r w:rsidR="009B6414" w:rsidRPr="00886EE1">
        <w:rPr>
          <w:color w:val="000000" w:themeColor="text1"/>
          <w:szCs w:val="28"/>
        </w:rPr>
        <w:t>квіт</w:t>
      </w:r>
      <w:r w:rsidRPr="00886EE1">
        <w:rPr>
          <w:color w:val="000000" w:themeColor="text1"/>
          <w:szCs w:val="28"/>
        </w:rPr>
        <w:t>ня 2020 року</w:t>
      </w:r>
    </w:p>
    <w:p w:rsidR="008A6C5F" w:rsidRPr="00CD3D42" w:rsidRDefault="008A6C5F" w:rsidP="008A6C5F">
      <w:pPr>
        <w:pStyle w:val="aa"/>
        <w:rPr>
          <w:color w:val="000000" w:themeColor="text1"/>
          <w:szCs w:val="28"/>
        </w:rPr>
      </w:pPr>
    </w:p>
    <w:p w:rsidR="008A6C5F" w:rsidRPr="00886EE1" w:rsidRDefault="00253657" w:rsidP="0059339F">
      <w:pPr>
        <w:pStyle w:val="aa"/>
        <w:tabs>
          <w:tab w:val="left" w:pos="567"/>
        </w:tabs>
        <w:rPr>
          <w:color w:val="000000" w:themeColor="text1"/>
          <w:szCs w:val="28"/>
        </w:rPr>
      </w:pPr>
      <w:r>
        <w:rPr>
          <w:color w:val="000000" w:themeColor="text1"/>
          <w:spacing w:val="-20"/>
          <w:szCs w:val="28"/>
        </w:rPr>
        <w:tab/>
      </w:r>
      <w:r w:rsidR="009F2AB1" w:rsidRPr="00886EE1">
        <w:rPr>
          <w:color w:val="000000" w:themeColor="text1"/>
          <w:spacing w:val="-20"/>
          <w:szCs w:val="28"/>
        </w:rPr>
        <w:t>6</w:t>
      </w:r>
      <w:r w:rsidR="008A6C5F" w:rsidRPr="00886EE1">
        <w:rPr>
          <w:color w:val="000000" w:themeColor="text1"/>
          <w:spacing w:val="-20"/>
          <w:szCs w:val="28"/>
        </w:rPr>
        <w:t>.</w:t>
      </w:r>
      <w:r w:rsidR="008A6C5F" w:rsidRPr="00886EE1">
        <w:rPr>
          <w:color w:val="000000" w:themeColor="text1"/>
          <w:szCs w:val="28"/>
        </w:rPr>
        <w:tab/>
        <w:t>Доручити управлінню з питань цивільного захисту облдержадміністрації (Пронін</w:t>
      </w:r>
      <w:r w:rsidR="00A0449E">
        <w:rPr>
          <w:color w:val="000000" w:themeColor="text1"/>
          <w:szCs w:val="28"/>
        </w:rPr>
        <w:t>у</w:t>
      </w:r>
      <w:r w:rsidR="008A6C5F" w:rsidRPr="00886EE1">
        <w:rPr>
          <w:color w:val="000000" w:themeColor="text1"/>
          <w:szCs w:val="28"/>
        </w:rPr>
        <w:t>):</w:t>
      </w:r>
    </w:p>
    <w:p w:rsidR="008A6C5F" w:rsidRPr="00886EE1" w:rsidRDefault="008A6C5F" w:rsidP="008A6C5F">
      <w:pPr>
        <w:pStyle w:val="aa"/>
        <w:tabs>
          <w:tab w:val="left" w:pos="567"/>
        </w:tabs>
        <w:rPr>
          <w:color w:val="000000" w:themeColor="text1"/>
          <w:szCs w:val="28"/>
        </w:rPr>
      </w:pPr>
      <w:r w:rsidRPr="00886EE1">
        <w:rPr>
          <w:color w:val="000000" w:themeColor="text1"/>
          <w:spacing w:val="-10"/>
          <w:szCs w:val="28"/>
        </w:rPr>
        <w:tab/>
      </w:r>
      <w:r w:rsidR="009F2AB1" w:rsidRPr="00886EE1">
        <w:rPr>
          <w:color w:val="000000" w:themeColor="text1"/>
          <w:spacing w:val="-10"/>
          <w:szCs w:val="28"/>
        </w:rPr>
        <w:t>6</w:t>
      </w:r>
      <w:r w:rsidRPr="00886EE1">
        <w:rPr>
          <w:color w:val="000000" w:themeColor="text1"/>
          <w:spacing w:val="-10"/>
          <w:szCs w:val="28"/>
        </w:rPr>
        <w:t>.1. С</w:t>
      </w:r>
      <w:r w:rsidRPr="00886EE1">
        <w:rPr>
          <w:color w:val="000000" w:themeColor="text1"/>
          <w:spacing w:val="-1"/>
          <w:szCs w:val="28"/>
        </w:rPr>
        <w:t xml:space="preserve">класти план підготовки до перевірки у 2020 році </w:t>
      </w:r>
      <w:r w:rsidRPr="00886EE1">
        <w:rPr>
          <w:color w:val="000000" w:themeColor="text1"/>
          <w:szCs w:val="28"/>
        </w:rPr>
        <w:t xml:space="preserve">ДСНС України </w:t>
      </w:r>
      <w:r w:rsidR="00A0449E">
        <w:rPr>
          <w:color w:val="000000" w:themeColor="text1"/>
          <w:szCs w:val="28"/>
        </w:rPr>
        <w:t>стану</w:t>
      </w:r>
      <w:r w:rsidRPr="00886EE1">
        <w:rPr>
          <w:color w:val="000000" w:themeColor="text1"/>
          <w:szCs w:val="28"/>
        </w:rPr>
        <w:t xml:space="preserve"> виконання у Миколаївській області вимог законів та інших нормативно-правових актів з питань техногенної та пожежної безпеки, цивільного захисту і діяльності аварійно-рятувальних служб і надати для затвердження голові облдержадміністрації.</w:t>
      </w:r>
    </w:p>
    <w:p w:rsidR="008A6C5F" w:rsidRPr="00886EE1" w:rsidRDefault="008A6C5F" w:rsidP="008A6C5F">
      <w:pPr>
        <w:pStyle w:val="aa"/>
        <w:tabs>
          <w:tab w:val="left" w:pos="567"/>
          <w:tab w:val="left" w:pos="5387"/>
        </w:tabs>
        <w:rPr>
          <w:color w:val="000000" w:themeColor="text1"/>
          <w:szCs w:val="28"/>
        </w:rPr>
      </w:pPr>
      <w:r w:rsidRPr="00886EE1">
        <w:rPr>
          <w:color w:val="000000" w:themeColor="text1"/>
          <w:szCs w:val="28"/>
        </w:rPr>
        <w:tab/>
      </w:r>
      <w:r w:rsidRPr="00886EE1">
        <w:rPr>
          <w:color w:val="000000" w:themeColor="text1"/>
          <w:szCs w:val="28"/>
        </w:rPr>
        <w:tab/>
        <w:t xml:space="preserve">Строк: до </w:t>
      </w:r>
      <w:r w:rsidR="009F789C" w:rsidRPr="00886EE1">
        <w:rPr>
          <w:color w:val="000000" w:themeColor="text1"/>
          <w:szCs w:val="28"/>
        </w:rPr>
        <w:t xml:space="preserve">01 березня </w:t>
      </w:r>
      <w:r w:rsidRPr="00886EE1">
        <w:rPr>
          <w:color w:val="000000" w:themeColor="text1"/>
          <w:szCs w:val="28"/>
        </w:rPr>
        <w:t>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10"/>
          <w:szCs w:val="28"/>
        </w:rPr>
        <w:tab/>
      </w:r>
      <w:r w:rsidR="009F2AB1" w:rsidRPr="00886EE1">
        <w:rPr>
          <w:color w:val="000000" w:themeColor="text1"/>
          <w:spacing w:val="-10"/>
          <w:szCs w:val="28"/>
        </w:rPr>
        <w:t>6</w:t>
      </w:r>
      <w:r w:rsidRPr="00886EE1">
        <w:rPr>
          <w:color w:val="000000" w:themeColor="text1"/>
          <w:spacing w:val="-10"/>
          <w:szCs w:val="28"/>
        </w:rPr>
        <w:t>.2.</w:t>
      </w:r>
      <w:r w:rsidRPr="00886EE1">
        <w:rPr>
          <w:color w:val="000000" w:themeColor="text1"/>
          <w:szCs w:val="28"/>
        </w:rPr>
        <w:tab/>
      </w:r>
      <w:r w:rsidRPr="00886EE1">
        <w:rPr>
          <w:color w:val="000000" w:themeColor="text1"/>
          <w:spacing w:val="-1"/>
          <w:szCs w:val="28"/>
        </w:rPr>
        <w:t xml:space="preserve">Організувати проведення та забезпечити контроль за реконструкцією </w:t>
      </w:r>
      <w:r w:rsidRPr="00886EE1">
        <w:rPr>
          <w:color w:val="000000" w:themeColor="text1"/>
          <w:szCs w:val="28"/>
        </w:rPr>
        <w:t>регіональної системи централізованого оповіщення населення про загрозу виникнення (виникнення) надзвичайних ситуацій.</w:t>
      </w:r>
    </w:p>
    <w:p w:rsidR="008A6C5F" w:rsidRPr="00886EE1" w:rsidRDefault="008A6C5F" w:rsidP="008A6C5F">
      <w:pPr>
        <w:pStyle w:val="aa"/>
        <w:tabs>
          <w:tab w:val="left" w:pos="567"/>
          <w:tab w:val="left" w:pos="5387"/>
        </w:tabs>
        <w:rPr>
          <w:color w:val="000000" w:themeColor="text1"/>
          <w:szCs w:val="28"/>
        </w:rPr>
      </w:pPr>
      <w:r w:rsidRPr="00886EE1">
        <w:rPr>
          <w:color w:val="000000" w:themeColor="text1"/>
          <w:spacing w:val="-1"/>
          <w:szCs w:val="28"/>
        </w:rPr>
        <w:tab/>
      </w:r>
      <w:r w:rsidRPr="00886EE1">
        <w:rPr>
          <w:color w:val="000000" w:themeColor="text1"/>
          <w:spacing w:val="-1"/>
          <w:szCs w:val="28"/>
        </w:rPr>
        <w:tab/>
        <w:t xml:space="preserve">Строк: </w:t>
      </w:r>
      <w:r w:rsidR="009B6414" w:rsidRPr="00886EE1">
        <w:rPr>
          <w:color w:val="000000" w:themeColor="text1"/>
          <w:spacing w:val="-1"/>
          <w:szCs w:val="28"/>
        </w:rPr>
        <w:t xml:space="preserve">до 10 лютого та </w:t>
      </w:r>
      <w:r w:rsidRPr="00886EE1">
        <w:rPr>
          <w:color w:val="000000" w:themeColor="text1"/>
          <w:spacing w:val="-1"/>
          <w:szCs w:val="28"/>
        </w:rPr>
        <w:t xml:space="preserve">протягом </w:t>
      </w:r>
      <w:r w:rsidR="009B6414" w:rsidRPr="00886EE1">
        <w:rPr>
          <w:color w:val="000000" w:themeColor="text1"/>
          <w:spacing w:val="-1"/>
          <w:szCs w:val="28"/>
        </w:rPr>
        <w:tab/>
      </w:r>
      <w:r w:rsidR="009B6414" w:rsidRPr="00886EE1">
        <w:rPr>
          <w:color w:val="000000" w:themeColor="text1"/>
          <w:spacing w:val="-1"/>
          <w:szCs w:val="28"/>
        </w:rPr>
        <w:tab/>
      </w:r>
      <w:r w:rsidR="009B6414" w:rsidRPr="00886EE1">
        <w:rPr>
          <w:color w:val="000000" w:themeColor="text1"/>
          <w:spacing w:val="-1"/>
          <w:szCs w:val="28"/>
        </w:rPr>
        <w:tab/>
      </w:r>
      <w:r w:rsidR="009B6414" w:rsidRPr="00886EE1">
        <w:rPr>
          <w:color w:val="000000" w:themeColor="text1"/>
          <w:spacing w:val="-1"/>
          <w:szCs w:val="28"/>
        </w:rPr>
        <w:tab/>
      </w:r>
      <w:r w:rsidRPr="00886EE1">
        <w:rPr>
          <w:color w:val="000000" w:themeColor="text1"/>
          <w:spacing w:val="-1"/>
          <w:szCs w:val="28"/>
        </w:rPr>
        <w:t>2020 року</w:t>
      </w:r>
    </w:p>
    <w:p w:rsidR="008A6C5F" w:rsidRPr="00886EE1" w:rsidRDefault="008A6C5F" w:rsidP="008A6C5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6</w:t>
      </w:r>
      <w:r w:rsidRPr="00886EE1">
        <w:rPr>
          <w:color w:val="000000" w:themeColor="text1"/>
          <w:spacing w:val="-9"/>
          <w:szCs w:val="28"/>
        </w:rPr>
        <w:t>.3.</w:t>
      </w:r>
      <w:r w:rsidRPr="00886EE1">
        <w:rPr>
          <w:color w:val="000000" w:themeColor="text1"/>
          <w:szCs w:val="28"/>
        </w:rPr>
        <w:tab/>
      </w:r>
      <w:r w:rsidRPr="00886EE1">
        <w:rPr>
          <w:color w:val="000000" w:themeColor="text1"/>
          <w:spacing w:val="-1"/>
          <w:szCs w:val="28"/>
        </w:rPr>
        <w:t xml:space="preserve">Організувати поповнення регіонального матеріального резерву та </w:t>
      </w:r>
      <w:r w:rsidRPr="00886EE1">
        <w:rPr>
          <w:color w:val="000000" w:themeColor="text1"/>
          <w:szCs w:val="28"/>
        </w:rPr>
        <w:t>продовжити контроль за станом створення, поповнення та цільовим використанням місцевих матеріальних резервів.</w:t>
      </w:r>
    </w:p>
    <w:p w:rsidR="008A6C5F" w:rsidRPr="00886EE1" w:rsidRDefault="008A6C5F" w:rsidP="008A6C5F">
      <w:pPr>
        <w:pStyle w:val="aa"/>
        <w:tabs>
          <w:tab w:val="left" w:pos="567"/>
          <w:tab w:val="left" w:pos="5387"/>
        </w:tabs>
        <w:rPr>
          <w:color w:val="000000" w:themeColor="text1"/>
          <w:szCs w:val="28"/>
        </w:rPr>
      </w:pPr>
      <w:r w:rsidRPr="00886EE1">
        <w:rPr>
          <w:color w:val="000000" w:themeColor="text1"/>
          <w:szCs w:val="28"/>
        </w:rPr>
        <w:tab/>
      </w:r>
      <w:r w:rsidRPr="00886EE1">
        <w:rPr>
          <w:color w:val="000000" w:themeColor="text1"/>
          <w:szCs w:val="28"/>
        </w:rPr>
        <w:tab/>
        <w:t xml:space="preserve">Строк: </w:t>
      </w:r>
      <w:r w:rsidR="001C254B" w:rsidRPr="00886EE1">
        <w:rPr>
          <w:color w:val="000000" w:themeColor="text1"/>
          <w:szCs w:val="28"/>
        </w:rPr>
        <w:t>до 01 квітня</w:t>
      </w:r>
      <w:r w:rsidRPr="00886EE1">
        <w:rPr>
          <w:color w:val="000000" w:themeColor="text1"/>
          <w:szCs w:val="28"/>
        </w:rPr>
        <w:t xml:space="preserve"> 2020 року</w:t>
      </w:r>
    </w:p>
    <w:p w:rsidR="008A6C5F" w:rsidRPr="00886EE1" w:rsidRDefault="008A6C5F" w:rsidP="008A6C5F">
      <w:pPr>
        <w:pStyle w:val="aa"/>
        <w:tabs>
          <w:tab w:val="left" w:pos="567"/>
        </w:tabs>
        <w:rPr>
          <w:color w:val="000000" w:themeColor="text1"/>
          <w:spacing w:val="-1"/>
          <w:szCs w:val="28"/>
        </w:rPr>
      </w:pPr>
      <w:r w:rsidRPr="00886EE1">
        <w:rPr>
          <w:color w:val="000000" w:themeColor="text1"/>
          <w:spacing w:val="-9"/>
          <w:szCs w:val="28"/>
        </w:rPr>
        <w:tab/>
      </w:r>
      <w:r w:rsidR="009F2AB1" w:rsidRPr="00886EE1">
        <w:rPr>
          <w:color w:val="000000" w:themeColor="text1"/>
          <w:spacing w:val="-9"/>
          <w:szCs w:val="28"/>
        </w:rPr>
        <w:t>6</w:t>
      </w:r>
      <w:r w:rsidRPr="00886EE1">
        <w:rPr>
          <w:color w:val="000000" w:themeColor="text1"/>
          <w:spacing w:val="-9"/>
          <w:szCs w:val="28"/>
        </w:rPr>
        <w:t>.4.</w:t>
      </w:r>
      <w:r w:rsidRPr="00886EE1">
        <w:rPr>
          <w:color w:val="000000" w:themeColor="text1"/>
          <w:szCs w:val="28"/>
        </w:rPr>
        <w:tab/>
        <w:t>Спланувати та провести тренування обласної комісії з питань евакуації.</w:t>
      </w:r>
      <w:r w:rsidRPr="00886EE1">
        <w:rPr>
          <w:color w:val="000000" w:themeColor="text1"/>
          <w:spacing w:val="-1"/>
          <w:szCs w:val="28"/>
        </w:rPr>
        <w:tab/>
      </w:r>
      <w:r w:rsidRPr="00886EE1">
        <w:rPr>
          <w:color w:val="000000" w:themeColor="text1"/>
          <w:spacing w:val="-1"/>
          <w:szCs w:val="28"/>
        </w:rPr>
        <w:tab/>
      </w:r>
      <w:r w:rsidRPr="00886EE1">
        <w:rPr>
          <w:color w:val="000000" w:themeColor="text1"/>
          <w:spacing w:val="-1"/>
          <w:szCs w:val="28"/>
        </w:rPr>
        <w:tab/>
      </w:r>
      <w:r w:rsidRPr="00886EE1">
        <w:rPr>
          <w:color w:val="000000" w:themeColor="text1"/>
          <w:spacing w:val="-1"/>
          <w:szCs w:val="28"/>
        </w:rPr>
        <w:tab/>
      </w:r>
      <w:r w:rsidRPr="00886EE1">
        <w:rPr>
          <w:color w:val="000000" w:themeColor="text1"/>
          <w:spacing w:val="-1"/>
          <w:szCs w:val="28"/>
        </w:rPr>
        <w:tab/>
      </w:r>
      <w:r w:rsidRPr="00886EE1">
        <w:rPr>
          <w:color w:val="000000" w:themeColor="text1"/>
          <w:spacing w:val="-1"/>
          <w:szCs w:val="28"/>
        </w:rPr>
        <w:tab/>
      </w:r>
      <w:r w:rsidRPr="00886EE1">
        <w:rPr>
          <w:color w:val="000000" w:themeColor="text1"/>
          <w:spacing w:val="-1"/>
          <w:szCs w:val="28"/>
        </w:rPr>
        <w:tab/>
      </w:r>
    </w:p>
    <w:p w:rsidR="008A6C5F" w:rsidRPr="00886EE1" w:rsidRDefault="008A6C5F" w:rsidP="00660242">
      <w:pPr>
        <w:pStyle w:val="aa"/>
        <w:tabs>
          <w:tab w:val="left" w:pos="567"/>
          <w:tab w:val="left" w:pos="5387"/>
        </w:tabs>
        <w:rPr>
          <w:color w:val="000000" w:themeColor="text1"/>
          <w:spacing w:val="-1"/>
          <w:szCs w:val="28"/>
        </w:rPr>
      </w:pPr>
      <w:r w:rsidRPr="00886EE1">
        <w:rPr>
          <w:color w:val="000000" w:themeColor="text1"/>
          <w:spacing w:val="-1"/>
          <w:szCs w:val="28"/>
        </w:rPr>
        <w:tab/>
      </w:r>
      <w:r w:rsidR="00660242" w:rsidRPr="00886EE1">
        <w:rPr>
          <w:color w:val="000000" w:themeColor="text1"/>
          <w:spacing w:val="-1"/>
          <w:szCs w:val="28"/>
        </w:rPr>
        <w:tab/>
      </w:r>
      <w:r w:rsidRPr="00886EE1">
        <w:rPr>
          <w:color w:val="000000" w:themeColor="text1"/>
          <w:spacing w:val="-1"/>
          <w:szCs w:val="28"/>
        </w:rPr>
        <w:t xml:space="preserve">Строк: </w:t>
      </w:r>
      <w:r w:rsidR="001C254B" w:rsidRPr="00886EE1">
        <w:rPr>
          <w:color w:val="000000" w:themeColor="text1"/>
          <w:spacing w:val="-1"/>
          <w:szCs w:val="28"/>
        </w:rPr>
        <w:t>квітень</w:t>
      </w:r>
      <w:r w:rsidRPr="00886EE1">
        <w:rPr>
          <w:color w:val="000000" w:themeColor="text1"/>
          <w:spacing w:val="-1"/>
          <w:szCs w:val="28"/>
        </w:rPr>
        <w:t xml:space="preserve"> 2020 року</w:t>
      </w:r>
    </w:p>
    <w:p w:rsidR="006A5FE7" w:rsidRPr="00886EE1" w:rsidRDefault="006A5FE7" w:rsidP="0059339F">
      <w:pPr>
        <w:pStyle w:val="aa"/>
        <w:tabs>
          <w:tab w:val="left" w:pos="567"/>
        </w:tabs>
        <w:rPr>
          <w:color w:val="000000" w:themeColor="text1"/>
          <w:szCs w:val="28"/>
        </w:rPr>
      </w:pPr>
      <w:r w:rsidRPr="00886EE1">
        <w:rPr>
          <w:color w:val="000000" w:themeColor="text1"/>
          <w:spacing w:val="-1"/>
          <w:szCs w:val="28"/>
        </w:rPr>
        <w:lastRenderedPageBreak/>
        <w:tab/>
      </w:r>
      <w:r w:rsidR="009F2AB1" w:rsidRPr="00886EE1">
        <w:rPr>
          <w:color w:val="000000" w:themeColor="text1"/>
          <w:spacing w:val="-16"/>
          <w:szCs w:val="28"/>
        </w:rPr>
        <w:t>7</w:t>
      </w:r>
      <w:r w:rsidRPr="00886EE1">
        <w:rPr>
          <w:color w:val="000000" w:themeColor="text1"/>
          <w:spacing w:val="-16"/>
          <w:szCs w:val="28"/>
        </w:rPr>
        <w:t>.</w:t>
      </w:r>
      <w:r w:rsidR="0059339F">
        <w:rPr>
          <w:color w:val="000000" w:themeColor="text1"/>
          <w:spacing w:val="-16"/>
          <w:szCs w:val="28"/>
        </w:rPr>
        <w:t xml:space="preserve"> </w:t>
      </w:r>
      <w:r w:rsidRPr="00886EE1">
        <w:rPr>
          <w:color w:val="000000" w:themeColor="text1"/>
          <w:spacing w:val="-16"/>
          <w:sz w:val="20"/>
          <w:szCs w:val="20"/>
        </w:rPr>
        <w:t xml:space="preserve"> </w:t>
      </w:r>
      <w:r w:rsidRPr="00886EE1">
        <w:rPr>
          <w:color w:val="000000" w:themeColor="text1"/>
          <w:szCs w:val="28"/>
        </w:rPr>
        <w:t>Доручити управлінню з питань цивільного захисту облдержадміністрації (Пронін</w:t>
      </w:r>
      <w:r w:rsidR="002C1524">
        <w:rPr>
          <w:color w:val="000000" w:themeColor="text1"/>
          <w:szCs w:val="28"/>
        </w:rPr>
        <w:t>у</w:t>
      </w:r>
      <w:r w:rsidRPr="00886EE1">
        <w:rPr>
          <w:color w:val="000000" w:themeColor="text1"/>
          <w:szCs w:val="28"/>
        </w:rPr>
        <w:t>) і рекомендувати Головному управлінню ДСНС України у Миколаївській області (Грицаєнк</w:t>
      </w:r>
      <w:r w:rsidR="002C1524">
        <w:rPr>
          <w:color w:val="000000" w:themeColor="text1"/>
          <w:szCs w:val="28"/>
        </w:rPr>
        <w:t>у</w:t>
      </w:r>
      <w:r w:rsidRPr="00886EE1">
        <w:rPr>
          <w:color w:val="000000" w:themeColor="text1"/>
          <w:szCs w:val="28"/>
        </w:rPr>
        <w:t xml:space="preserve">) підготувати нараду з </w:t>
      </w:r>
      <w:r w:rsidR="0051101A" w:rsidRPr="00886EE1">
        <w:rPr>
          <w:color w:val="000000" w:themeColor="text1"/>
          <w:szCs w:val="28"/>
        </w:rPr>
        <w:t>головами райдержадміністрацій,  міськими (міст обласного та районного значення) головами, головами об’єднаних територіальних громад з питань виконання завдань та усунення недоліків</w:t>
      </w:r>
      <w:r w:rsidR="00815B53">
        <w:rPr>
          <w:color w:val="000000" w:themeColor="text1"/>
          <w:szCs w:val="28"/>
        </w:rPr>
        <w:t>,</w:t>
      </w:r>
      <w:r w:rsidR="0051101A" w:rsidRPr="00886EE1">
        <w:rPr>
          <w:color w:val="000000" w:themeColor="text1"/>
          <w:szCs w:val="28"/>
        </w:rPr>
        <w:t xml:space="preserve"> визначених </w:t>
      </w:r>
      <w:r w:rsidR="00DC0C71" w:rsidRPr="00886EE1">
        <w:rPr>
          <w:color w:val="000000" w:themeColor="text1"/>
          <w:szCs w:val="28"/>
        </w:rPr>
        <w:t>З</w:t>
      </w:r>
      <w:r w:rsidR="0051101A" w:rsidRPr="00886EE1">
        <w:rPr>
          <w:color w:val="000000" w:themeColor="text1"/>
          <w:szCs w:val="28"/>
        </w:rPr>
        <w:t>бора</w:t>
      </w:r>
      <w:r w:rsidR="00DC0C71" w:rsidRPr="00886EE1">
        <w:rPr>
          <w:color w:val="000000" w:themeColor="text1"/>
          <w:szCs w:val="28"/>
        </w:rPr>
        <w:t>ми</w:t>
      </w:r>
      <w:r w:rsidR="0051101A" w:rsidRPr="00886EE1">
        <w:rPr>
          <w:color w:val="000000" w:themeColor="text1"/>
          <w:szCs w:val="28"/>
        </w:rPr>
        <w:t xml:space="preserve"> керівного складу Миколаївської області з підведення підсумків роботи у сфері цивільного захисту в 2019 роц</w:t>
      </w:r>
      <w:r w:rsidR="00DC0C71" w:rsidRPr="00886EE1">
        <w:rPr>
          <w:color w:val="000000" w:themeColor="text1"/>
          <w:szCs w:val="28"/>
        </w:rPr>
        <w:t>і.</w:t>
      </w:r>
    </w:p>
    <w:p w:rsidR="00DC0C71" w:rsidRPr="00886EE1" w:rsidRDefault="00660242" w:rsidP="00887058">
      <w:pPr>
        <w:pStyle w:val="aa"/>
        <w:tabs>
          <w:tab w:val="left" w:pos="5387"/>
        </w:tabs>
        <w:rPr>
          <w:color w:val="000000" w:themeColor="text1"/>
          <w:szCs w:val="28"/>
        </w:rPr>
      </w:pPr>
      <w:r w:rsidRPr="00886EE1">
        <w:rPr>
          <w:color w:val="000000" w:themeColor="text1"/>
          <w:szCs w:val="28"/>
        </w:rPr>
        <w:tab/>
        <w:t>Строк: 23 квітня 2020 року</w:t>
      </w:r>
    </w:p>
    <w:p w:rsidR="008A6C5F" w:rsidRPr="00CD3D42" w:rsidRDefault="008A6C5F" w:rsidP="008A6C5F">
      <w:pPr>
        <w:pStyle w:val="aa"/>
        <w:rPr>
          <w:color w:val="000000" w:themeColor="text1"/>
          <w:spacing w:val="-16"/>
          <w:szCs w:val="28"/>
        </w:rPr>
      </w:pPr>
    </w:p>
    <w:p w:rsidR="008A6C5F" w:rsidRPr="00886EE1" w:rsidRDefault="00253657" w:rsidP="0059339F">
      <w:pPr>
        <w:pStyle w:val="aa"/>
        <w:tabs>
          <w:tab w:val="left" w:pos="567"/>
        </w:tabs>
        <w:rPr>
          <w:color w:val="000000" w:themeColor="text1"/>
          <w:szCs w:val="28"/>
        </w:rPr>
      </w:pPr>
      <w:r>
        <w:rPr>
          <w:color w:val="000000" w:themeColor="text1"/>
          <w:spacing w:val="-16"/>
          <w:szCs w:val="28"/>
        </w:rPr>
        <w:tab/>
        <w:t>8</w:t>
      </w:r>
      <w:r w:rsidR="008A6C5F" w:rsidRPr="00886EE1">
        <w:rPr>
          <w:color w:val="000000" w:themeColor="text1"/>
          <w:spacing w:val="-16"/>
          <w:szCs w:val="28"/>
        </w:rPr>
        <w:t>.</w:t>
      </w:r>
      <w:r w:rsidR="008A6C5F" w:rsidRPr="00886EE1">
        <w:rPr>
          <w:color w:val="000000" w:themeColor="text1"/>
          <w:szCs w:val="28"/>
        </w:rPr>
        <w:tab/>
      </w:r>
      <w:r w:rsidR="00AD4D37" w:rsidRPr="00886EE1">
        <w:rPr>
          <w:color w:val="000000" w:themeColor="text1"/>
          <w:szCs w:val="28"/>
        </w:rPr>
        <w:t xml:space="preserve">Рекомендувати </w:t>
      </w:r>
      <w:r w:rsidR="008A6C5F" w:rsidRPr="00886EE1">
        <w:rPr>
          <w:color w:val="000000" w:themeColor="text1"/>
          <w:szCs w:val="28"/>
        </w:rPr>
        <w:t>Головному управлінню ДСНС України у Миколаївській області (Грицаєнк</w:t>
      </w:r>
      <w:r w:rsidR="00344F59">
        <w:rPr>
          <w:color w:val="000000" w:themeColor="text1"/>
          <w:szCs w:val="28"/>
        </w:rPr>
        <w:t>у</w:t>
      </w:r>
      <w:r w:rsidR="008A6C5F" w:rsidRPr="00886EE1">
        <w:rPr>
          <w:color w:val="000000" w:themeColor="text1"/>
          <w:szCs w:val="28"/>
        </w:rPr>
        <w:t>):</w:t>
      </w:r>
    </w:p>
    <w:p w:rsidR="008A6C5F" w:rsidRPr="00886EE1" w:rsidRDefault="008A6C5F" w:rsidP="0059339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8</w:t>
      </w:r>
      <w:r w:rsidRPr="00886EE1">
        <w:rPr>
          <w:color w:val="000000" w:themeColor="text1"/>
          <w:spacing w:val="-9"/>
          <w:szCs w:val="28"/>
        </w:rPr>
        <w:t>.1.</w:t>
      </w:r>
      <w:r w:rsidRPr="00886EE1">
        <w:rPr>
          <w:color w:val="000000" w:themeColor="text1"/>
          <w:szCs w:val="28"/>
        </w:rPr>
        <w:tab/>
      </w:r>
      <w:r w:rsidRPr="00886EE1">
        <w:rPr>
          <w:color w:val="000000" w:themeColor="text1"/>
          <w:spacing w:val="-1"/>
          <w:szCs w:val="28"/>
        </w:rPr>
        <w:t xml:space="preserve">Забезпечити постійну готовність органів та підрозділів оперативно - </w:t>
      </w:r>
      <w:r w:rsidRPr="00886EE1">
        <w:rPr>
          <w:color w:val="000000" w:themeColor="text1"/>
          <w:szCs w:val="28"/>
        </w:rPr>
        <w:t xml:space="preserve">рятувальної служби цивільного захисту до реагування на ліквідацію </w:t>
      </w:r>
      <w:r w:rsidRPr="00886EE1">
        <w:rPr>
          <w:color w:val="000000" w:themeColor="text1"/>
          <w:spacing w:val="-3"/>
          <w:szCs w:val="28"/>
        </w:rPr>
        <w:t>подій та надзвичайних ситуацій на території області.</w:t>
      </w:r>
      <w:r w:rsidRPr="00886EE1">
        <w:rPr>
          <w:color w:val="000000" w:themeColor="text1"/>
          <w:szCs w:val="28"/>
        </w:rPr>
        <w:tab/>
      </w:r>
    </w:p>
    <w:p w:rsidR="008A6C5F" w:rsidRPr="00886EE1" w:rsidRDefault="008A6C5F" w:rsidP="00EB2A04">
      <w:pPr>
        <w:pStyle w:val="aa"/>
        <w:tabs>
          <w:tab w:val="left" w:pos="5387"/>
        </w:tabs>
        <w:rPr>
          <w:color w:val="000000" w:themeColor="text1"/>
          <w:szCs w:val="28"/>
        </w:rPr>
      </w:pPr>
      <w:r w:rsidRPr="00886EE1">
        <w:rPr>
          <w:color w:val="000000" w:themeColor="text1"/>
          <w:spacing w:val="-1"/>
          <w:szCs w:val="28"/>
        </w:rPr>
        <w:tab/>
        <w:t>Строк: протягом 2020 року</w:t>
      </w:r>
    </w:p>
    <w:p w:rsidR="008A6C5F" w:rsidRDefault="008A6C5F" w:rsidP="0059339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8</w:t>
      </w:r>
      <w:r w:rsidRPr="00886EE1">
        <w:rPr>
          <w:color w:val="000000" w:themeColor="text1"/>
          <w:spacing w:val="-9"/>
          <w:szCs w:val="28"/>
        </w:rPr>
        <w:t>.2.</w:t>
      </w:r>
      <w:r w:rsidRPr="00886EE1">
        <w:rPr>
          <w:color w:val="000000" w:themeColor="text1"/>
          <w:szCs w:val="28"/>
        </w:rPr>
        <w:tab/>
        <w:t>Вжити заходів по забезпеченню пожежно-рятувальних підрозділів Головного управління сучасними зразками аварійно-рятувальної техніки та озброєння.</w:t>
      </w:r>
      <w:r w:rsidR="00227DEE">
        <w:rPr>
          <w:color w:val="000000" w:themeColor="text1"/>
          <w:szCs w:val="28"/>
        </w:rPr>
        <w:t xml:space="preserve"> Ініціювати питання щодо придбання сучасної пожежної та спеціальної техніки за рахунок обласного бюджету у рамках реалізації  заходів </w:t>
      </w:r>
      <w:r w:rsidR="00227DEE" w:rsidRPr="00886EE1">
        <w:rPr>
          <w:color w:val="000000" w:themeColor="text1"/>
          <w:szCs w:val="28"/>
        </w:rPr>
        <w:t>Цільово</w:t>
      </w:r>
      <w:r w:rsidR="00227DEE">
        <w:rPr>
          <w:color w:val="000000" w:themeColor="text1"/>
          <w:szCs w:val="28"/>
        </w:rPr>
        <w:t>ї</w:t>
      </w:r>
      <w:r w:rsidR="00227DEE" w:rsidRPr="00886EE1">
        <w:rPr>
          <w:color w:val="000000" w:themeColor="text1"/>
          <w:szCs w:val="28"/>
        </w:rPr>
        <w:t xml:space="preserve"> програм</w:t>
      </w:r>
      <w:r w:rsidR="00227DEE">
        <w:rPr>
          <w:color w:val="000000" w:themeColor="text1"/>
          <w:szCs w:val="28"/>
        </w:rPr>
        <w:t>и</w:t>
      </w:r>
      <w:r w:rsidR="00227DEE" w:rsidRPr="00886EE1">
        <w:rPr>
          <w:color w:val="000000" w:themeColor="text1"/>
          <w:szCs w:val="28"/>
        </w:rPr>
        <w:t xml:space="preserve"> захисту населення і територій від </w:t>
      </w:r>
      <w:r w:rsidR="00227DEE" w:rsidRPr="00886EE1">
        <w:rPr>
          <w:color w:val="000000" w:themeColor="text1"/>
          <w:spacing w:val="-1"/>
          <w:szCs w:val="28"/>
        </w:rPr>
        <w:t xml:space="preserve">надзвичайних ситуацій техногенного та природного характеру Миколаївської </w:t>
      </w:r>
      <w:r w:rsidR="00227DEE" w:rsidRPr="00886EE1">
        <w:rPr>
          <w:color w:val="000000" w:themeColor="text1"/>
          <w:szCs w:val="28"/>
        </w:rPr>
        <w:t xml:space="preserve">області </w:t>
      </w:r>
      <w:r w:rsidR="00227DEE">
        <w:rPr>
          <w:color w:val="000000" w:themeColor="text1"/>
          <w:szCs w:val="28"/>
        </w:rPr>
        <w:t xml:space="preserve">                             </w:t>
      </w:r>
      <w:r w:rsidR="00227DEE" w:rsidRPr="00886EE1">
        <w:rPr>
          <w:color w:val="000000" w:themeColor="text1"/>
          <w:szCs w:val="28"/>
        </w:rPr>
        <w:t>на 2019-2023 роки</w:t>
      </w:r>
      <w:r w:rsidR="00227DEE">
        <w:rPr>
          <w:color w:val="000000" w:themeColor="text1"/>
          <w:szCs w:val="28"/>
        </w:rPr>
        <w:t>.</w:t>
      </w:r>
    </w:p>
    <w:p w:rsidR="00227DEE" w:rsidRDefault="008A6C5F" w:rsidP="00227DEE">
      <w:pPr>
        <w:pStyle w:val="aa"/>
        <w:tabs>
          <w:tab w:val="left" w:pos="5387"/>
        </w:tabs>
        <w:ind w:left="5387"/>
        <w:rPr>
          <w:color w:val="000000" w:themeColor="text1"/>
          <w:spacing w:val="-1"/>
          <w:szCs w:val="28"/>
        </w:rPr>
      </w:pPr>
      <w:r w:rsidRPr="00886EE1">
        <w:rPr>
          <w:color w:val="000000" w:themeColor="text1"/>
          <w:spacing w:val="-1"/>
          <w:szCs w:val="28"/>
        </w:rPr>
        <w:t xml:space="preserve">Строк: </w:t>
      </w:r>
      <w:r w:rsidR="00702F52" w:rsidRPr="00886EE1">
        <w:rPr>
          <w:color w:val="000000" w:themeColor="text1"/>
          <w:spacing w:val="-1"/>
          <w:szCs w:val="28"/>
        </w:rPr>
        <w:t>до 01 квітня</w:t>
      </w:r>
      <w:r w:rsidRPr="00886EE1">
        <w:rPr>
          <w:color w:val="000000" w:themeColor="text1"/>
          <w:spacing w:val="-1"/>
          <w:szCs w:val="28"/>
        </w:rPr>
        <w:t xml:space="preserve"> 2020 року</w:t>
      </w:r>
      <w:r w:rsidR="00227DEE">
        <w:rPr>
          <w:color w:val="000000" w:themeColor="text1"/>
          <w:spacing w:val="-1"/>
          <w:szCs w:val="28"/>
        </w:rPr>
        <w:t>,</w:t>
      </w:r>
    </w:p>
    <w:p w:rsidR="008A6C5F" w:rsidRPr="00886EE1" w:rsidRDefault="00227DEE" w:rsidP="00227DEE">
      <w:pPr>
        <w:pStyle w:val="aa"/>
        <w:tabs>
          <w:tab w:val="left" w:pos="5387"/>
        </w:tabs>
        <w:ind w:left="5387"/>
        <w:rPr>
          <w:color w:val="000000" w:themeColor="text1"/>
          <w:szCs w:val="28"/>
        </w:rPr>
      </w:pPr>
      <w:r>
        <w:rPr>
          <w:color w:val="000000" w:themeColor="text1"/>
          <w:spacing w:val="-1"/>
          <w:szCs w:val="28"/>
        </w:rPr>
        <w:t xml:space="preserve">             протягом року</w:t>
      </w:r>
    </w:p>
    <w:p w:rsidR="008A6C5F" w:rsidRPr="00886EE1" w:rsidRDefault="008A6C5F" w:rsidP="0059339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8</w:t>
      </w:r>
      <w:r w:rsidRPr="00886EE1">
        <w:rPr>
          <w:color w:val="000000" w:themeColor="text1"/>
          <w:spacing w:val="-9"/>
          <w:szCs w:val="28"/>
        </w:rPr>
        <w:t>.3.</w:t>
      </w:r>
      <w:r w:rsidRPr="00886EE1">
        <w:rPr>
          <w:color w:val="000000" w:themeColor="text1"/>
          <w:szCs w:val="28"/>
        </w:rPr>
        <w:tab/>
        <w:t>Здійснювати перевірки виконання чинного законодавства у сфері цивільного захисту, пожежної та техногенної безпеки органами виконавчої влади і місцевого самоврядування, суб'єктами господарювання, діяльністю аварійно-рятувальних служб.</w:t>
      </w:r>
    </w:p>
    <w:p w:rsidR="008A6C5F" w:rsidRPr="00886EE1" w:rsidRDefault="008A6C5F" w:rsidP="00B213AD">
      <w:pPr>
        <w:pStyle w:val="aa"/>
        <w:tabs>
          <w:tab w:val="left" w:pos="5387"/>
        </w:tabs>
        <w:rPr>
          <w:color w:val="000000" w:themeColor="text1"/>
          <w:spacing w:val="-1"/>
          <w:szCs w:val="28"/>
        </w:rPr>
      </w:pPr>
      <w:r w:rsidRPr="00886EE1">
        <w:rPr>
          <w:color w:val="000000" w:themeColor="text1"/>
          <w:spacing w:val="-1"/>
          <w:szCs w:val="28"/>
        </w:rPr>
        <w:tab/>
        <w:t xml:space="preserve">Строк: </w:t>
      </w:r>
      <w:r w:rsidR="00EF62D6" w:rsidRPr="00886EE1">
        <w:rPr>
          <w:color w:val="000000" w:themeColor="text1"/>
          <w:spacing w:val="-1"/>
          <w:szCs w:val="28"/>
        </w:rPr>
        <w:t>за окремими графіком</w:t>
      </w:r>
    </w:p>
    <w:p w:rsidR="00897C42" w:rsidRPr="00886EE1" w:rsidRDefault="00897C42" w:rsidP="0059339F">
      <w:pPr>
        <w:pStyle w:val="aa"/>
        <w:tabs>
          <w:tab w:val="left" w:pos="567"/>
        </w:tabs>
        <w:ind w:firstLine="567"/>
        <w:rPr>
          <w:color w:val="000000" w:themeColor="text1"/>
        </w:rPr>
      </w:pPr>
      <w:r w:rsidRPr="00886EE1">
        <w:rPr>
          <w:color w:val="000000" w:themeColor="text1"/>
        </w:rPr>
        <w:t xml:space="preserve">8.4. Продовжити перевірки стану пожежної та техногенної безпеки на об’єктах з масовим перебуванням людей. Про результати перевірок проінформувати голову облдержадміністрації.    </w:t>
      </w:r>
    </w:p>
    <w:p w:rsidR="00897C42" w:rsidRPr="00886EE1" w:rsidRDefault="00897C42" w:rsidP="00B213AD">
      <w:pPr>
        <w:pStyle w:val="aa"/>
        <w:tabs>
          <w:tab w:val="left" w:pos="5387"/>
        </w:tabs>
        <w:rPr>
          <w:color w:val="000000" w:themeColor="text1"/>
        </w:rPr>
      </w:pPr>
      <w:r w:rsidRPr="00886EE1">
        <w:rPr>
          <w:color w:val="000000" w:themeColor="text1"/>
        </w:rPr>
        <w:tab/>
        <w:t xml:space="preserve">Строк: згідно </w:t>
      </w:r>
      <w:r w:rsidR="00815B53">
        <w:rPr>
          <w:color w:val="000000" w:themeColor="text1"/>
        </w:rPr>
        <w:t xml:space="preserve">з </w:t>
      </w:r>
      <w:r w:rsidRPr="00886EE1">
        <w:rPr>
          <w:color w:val="000000" w:themeColor="text1"/>
        </w:rPr>
        <w:t>окрем</w:t>
      </w:r>
      <w:r w:rsidR="00815B53">
        <w:rPr>
          <w:color w:val="000000" w:themeColor="text1"/>
        </w:rPr>
        <w:t xml:space="preserve">им </w:t>
      </w:r>
      <w:r w:rsidRPr="00886EE1">
        <w:rPr>
          <w:color w:val="000000" w:themeColor="text1"/>
        </w:rPr>
        <w:t>графік</w:t>
      </w:r>
      <w:r w:rsidR="00815B53">
        <w:rPr>
          <w:color w:val="000000" w:themeColor="text1"/>
        </w:rPr>
        <w:t>ом</w:t>
      </w:r>
    </w:p>
    <w:p w:rsidR="008A6C5F" w:rsidRPr="00886EE1" w:rsidRDefault="008A6C5F" w:rsidP="0059339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8</w:t>
      </w:r>
      <w:r w:rsidRPr="00886EE1">
        <w:rPr>
          <w:color w:val="000000" w:themeColor="text1"/>
          <w:spacing w:val="-9"/>
          <w:szCs w:val="28"/>
        </w:rPr>
        <w:t>.</w:t>
      </w:r>
      <w:r w:rsidR="00897C42" w:rsidRPr="00886EE1">
        <w:rPr>
          <w:color w:val="000000" w:themeColor="text1"/>
          <w:spacing w:val="-9"/>
          <w:szCs w:val="28"/>
        </w:rPr>
        <w:t>5</w:t>
      </w:r>
      <w:r w:rsidRPr="00886EE1">
        <w:rPr>
          <w:color w:val="000000" w:themeColor="text1"/>
          <w:spacing w:val="-9"/>
          <w:szCs w:val="28"/>
        </w:rPr>
        <w:t>.</w:t>
      </w:r>
      <w:r w:rsidRPr="00886EE1">
        <w:rPr>
          <w:color w:val="000000" w:themeColor="text1"/>
          <w:szCs w:val="28"/>
        </w:rPr>
        <w:tab/>
        <w:t>Продовжити</w:t>
      </w:r>
      <w:r w:rsidRPr="00886EE1">
        <w:rPr>
          <w:color w:val="000000" w:themeColor="text1"/>
          <w:spacing w:val="-1"/>
          <w:szCs w:val="28"/>
        </w:rPr>
        <w:t xml:space="preserve"> контроль за обладнанням об'єктів підвищеної небезпеки системами раннього виявлення загрози виникнення надзвичайних ситуацій та </w:t>
      </w:r>
      <w:r w:rsidRPr="00886EE1">
        <w:rPr>
          <w:color w:val="000000" w:themeColor="text1"/>
          <w:szCs w:val="28"/>
        </w:rPr>
        <w:t>оповіщення населення.</w:t>
      </w:r>
    </w:p>
    <w:p w:rsidR="008A6C5F" w:rsidRPr="00886EE1" w:rsidRDefault="008A6C5F" w:rsidP="00B213AD">
      <w:pPr>
        <w:pStyle w:val="aa"/>
        <w:tabs>
          <w:tab w:val="left" w:pos="5387"/>
        </w:tabs>
        <w:rPr>
          <w:color w:val="000000" w:themeColor="text1"/>
          <w:szCs w:val="28"/>
        </w:rPr>
      </w:pPr>
      <w:r w:rsidRPr="00886EE1">
        <w:rPr>
          <w:color w:val="000000" w:themeColor="text1"/>
          <w:szCs w:val="28"/>
        </w:rPr>
        <w:tab/>
        <w:t xml:space="preserve">Строк: </w:t>
      </w:r>
      <w:r w:rsidR="00EF62D6" w:rsidRPr="00886EE1">
        <w:rPr>
          <w:color w:val="000000" w:themeColor="text1"/>
          <w:szCs w:val="28"/>
        </w:rPr>
        <w:t>за окремим графіком</w:t>
      </w:r>
    </w:p>
    <w:p w:rsidR="008A6C5F" w:rsidRPr="00886EE1" w:rsidRDefault="008A6C5F" w:rsidP="0059339F">
      <w:pPr>
        <w:pStyle w:val="aa"/>
        <w:tabs>
          <w:tab w:val="left" w:pos="567"/>
        </w:tabs>
        <w:rPr>
          <w:color w:val="000000" w:themeColor="text1"/>
          <w:szCs w:val="28"/>
        </w:rPr>
      </w:pPr>
      <w:r w:rsidRPr="00886EE1">
        <w:rPr>
          <w:color w:val="000000" w:themeColor="text1"/>
          <w:spacing w:val="-9"/>
          <w:szCs w:val="28"/>
        </w:rPr>
        <w:tab/>
      </w:r>
      <w:r w:rsidR="009F2AB1" w:rsidRPr="00886EE1">
        <w:rPr>
          <w:color w:val="000000" w:themeColor="text1"/>
          <w:spacing w:val="-9"/>
          <w:szCs w:val="28"/>
        </w:rPr>
        <w:t>8</w:t>
      </w:r>
      <w:r w:rsidRPr="00886EE1">
        <w:rPr>
          <w:color w:val="000000" w:themeColor="text1"/>
          <w:spacing w:val="-9"/>
          <w:szCs w:val="28"/>
        </w:rPr>
        <w:t>.</w:t>
      </w:r>
      <w:r w:rsidR="00897C42" w:rsidRPr="00886EE1">
        <w:rPr>
          <w:color w:val="000000" w:themeColor="text1"/>
          <w:spacing w:val="-9"/>
          <w:szCs w:val="28"/>
        </w:rPr>
        <w:t>6</w:t>
      </w:r>
      <w:r w:rsidRPr="00886EE1">
        <w:rPr>
          <w:color w:val="000000" w:themeColor="text1"/>
          <w:spacing w:val="-9"/>
          <w:szCs w:val="28"/>
        </w:rPr>
        <w:t>.</w:t>
      </w:r>
      <w:r w:rsidRPr="00886EE1">
        <w:rPr>
          <w:color w:val="000000" w:themeColor="text1"/>
          <w:szCs w:val="28"/>
        </w:rPr>
        <w:tab/>
        <w:t xml:space="preserve">Спільно з управлінням з питань цивільного захисту </w:t>
      </w:r>
      <w:r w:rsidRPr="00886EE1">
        <w:rPr>
          <w:color w:val="000000" w:themeColor="text1"/>
          <w:spacing w:val="-1"/>
          <w:szCs w:val="28"/>
        </w:rPr>
        <w:t xml:space="preserve">облдержадміністрації та навчально-методичним центром цивільного </w:t>
      </w:r>
      <w:r w:rsidRPr="00886EE1">
        <w:rPr>
          <w:color w:val="000000" w:themeColor="text1"/>
          <w:szCs w:val="28"/>
        </w:rPr>
        <w:t xml:space="preserve">захисту та безпеки життєдіяльності Миколаївської області продовжити впровадження системи контролю за організацією навчання </w:t>
      </w:r>
      <w:r w:rsidRPr="00886EE1">
        <w:rPr>
          <w:color w:val="000000" w:themeColor="text1"/>
          <w:spacing w:val="-1"/>
          <w:szCs w:val="28"/>
        </w:rPr>
        <w:t>населення області з питань цивільного захис</w:t>
      </w:r>
      <w:r w:rsidR="00C4020A">
        <w:rPr>
          <w:color w:val="000000" w:themeColor="text1"/>
          <w:spacing w:val="-1"/>
          <w:szCs w:val="28"/>
        </w:rPr>
        <w:t>ту та пожежної безпеки, зокрема</w:t>
      </w:r>
      <w:r w:rsidRPr="00886EE1">
        <w:rPr>
          <w:color w:val="000000" w:themeColor="text1"/>
          <w:spacing w:val="-1"/>
          <w:szCs w:val="28"/>
        </w:rPr>
        <w:t xml:space="preserve"> функціонального навчання </w:t>
      </w:r>
      <w:r w:rsidRPr="00886EE1">
        <w:rPr>
          <w:color w:val="000000" w:themeColor="text1"/>
          <w:spacing w:val="-1"/>
          <w:szCs w:val="28"/>
        </w:rPr>
        <w:lastRenderedPageBreak/>
        <w:t xml:space="preserve">посадових осіб органів виконавчої влади та органів </w:t>
      </w:r>
      <w:r w:rsidRPr="00886EE1">
        <w:rPr>
          <w:color w:val="000000" w:themeColor="text1"/>
          <w:szCs w:val="28"/>
        </w:rPr>
        <w:t>місцевого самоврядування, об'єктів, підприємств, установ та організацій.</w:t>
      </w:r>
    </w:p>
    <w:p w:rsidR="008A6C5F" w:rsidRPr="00886EE1" w:rsidRDefault="008A6C5F" w:rsidP="0058312A">
      <w:pPr>
        <w:pStyle w:val="aa"/>
        <w:tabs>
          <w:tab w:val="left" w:pos="5387"/>
        </w:tabs>
        <w:rPr>
          <w:color w:val="000000" w:themeColor="text1"/>
          <w:spacing w:val="-1"/>
          <w:szCs w:val="28"/>
        </w:rPr>
      </w:pPr>
      <w:r w:rsidRPr="00886EE1">
        <w:rPr>
          <w:color w:val="000000" w:themeColor="text1"/>
          <w:spacing w:val="-1"/>
          <w:szCs w:val="28"/>
        </w:rPr>
        <w:tab/>
      </w:r>
      <w:r w:rsidR="00EF62D6" w:rsidRPr="00886EE1">
        <w:rPr>
          <w:color w:val="000000" w:themeColor="text1"/>
          <w:spacing w:val="-1"/>
          <w:szCs w:val="28"/>
        </w:rPr>
        <w:t xml:space="preserve">Строк: до 01 квітня </w:t>
      </w:r>
      <w:r w:rsidRPr="00886EE1">
        <w:rPr>
          <w:color w:val="000000" w:themeColor="text1"/>
          <w:spacing w:val="-1"/>
          <w:szCs w:val="28"/>
        </w:rPr>
        <w:t>2020 року</w:t>
      </w:r>
    </w:p>
    <w:p w:rsidR="00CD3D42" w:rsidRDefault="00897C42" w:rsidP="0059339F">
      <w:pPr>
        <w:pStyle w:val="aa"/>
        <w:tabs>
          <w:tab w:val="left" w:pos="567"/>
        </w:tabs>
        <w:rPr>
          <w:color w:val="000000" w:themeColor="text1"/>
        </w:rPr>
      </w:pPr>
      <w:r w:rsidRPr="00886EE1">
        <w:rPr>
          <w:color w:val="000000" w:themeColor="text1"/>
        </w:rPr>
        <w:tab/>
        <w:t>8.7. У разі ускладнення погодних умов на території області спільно з управлінням з питань цивільного захисту облдержадміністрації підготувати проект розпорядження голови облдержадміністрації щодо залучення частки</w:t>
      </w:r>
    </w:p>
    <w:p w:rsidR="00CD3D42" w:rsidRDefault="00897C42" w:rsidP="0059339F">
      <w:pPr>
        <w:pStyle w:val="aa"/>
        <w:tabs>
          <w:tab w:val="left" w:pos="567"/>
        </w:tabs>
        <w:rPr>
          <w:color w:val="000000" w:themeColor="text1"/>
        </w:rPr>
      </w:pPr>
      <w:r w:rsidRPr="00886EE1">
        <w:rPr>
          <w:color w:val="000000" w:themeColor="text1"/>
        </w:rPr>
        <w:t xml:space="preserve"> обласного матеріального резерву у вигляді пально-мастильних матеріалів для</w:t>
      </w:r>
    </w:p>
    <w:p w:rsidR="00CD3D42" w:rsidRDefault="00CD3D42" w:rsidP="0059339F">
      <w:pPr>
        <w:pStyle w:val="aa"/>
        <w:tabs>
          <w:tab w:val="left" w:pos="567"/>
        </w:tabs>
        <w:rPr>
          <w:color w:val="000000" w:themeColor="text1"/>
        </w:rPr>
      </w:pPr>
    </w:p>
    <w:p w:rsidR="00897C42" w:rsidRPr="00886EE1" w:rsidRDefault="00897C42" w:rsidP="0059339F">
      <w:pPr>
        <w:pStyle w:val="aa"/>
        <w:tabs>
          <w:tab w:val="left" w:pos="567"/>
        </w:tabs>
        <w:rPr>
          <w:color w:val="000000" w:themeColor="text1"/>
        </w:rPr>
      </w:pPr>
      <w:r w:rsidRPr="00886EE1">
        <w:rPr>
          <w:color w:val="000000" w:themeColor="text1"/>
        </w:rPr>
        <w:t>запобігання виникненню надзвичайних ситуацій.</w:t>
      </w:r>
    </w:p>
    <w:p w:rsidR="00CD3D42" w:rsidRDefault="00897C42" w:rsidP="00CD3D42">
      <w:pPr>
        <w:pStyle w:val="aa"/>
        <w:tabs>
          <w:tab w:val="left" w:pos="5387"/>
        </w:tabs>
        <w:rPr>
          <w:color w:val="000000" w:themeColor="text1"/>
        </w:rPr>
      </w:pPr>
      <w:r w:rsidRPr="00886EE1">
        <w:rPr>
          <w:color w:val="000000" w:themeColor="text1"/>
        </w:rPr>
        <w:tab/>
        <w:t>Стро</w:t>
      </w:r>
      <w:r w:rsidR="00CD3D42">
        <w:rPr>
          <w:color w:val="000000" w:themeColor="text1"/>
        </w:rPr>
        <w:t xml:space="preserve">к: при отриманні         </w:t>
      </w:r>
      <w:r w:rsidR="00CD3D42">
        <w:rPr>
          <w:color w:val="000000" w:themeColor="text1"/>
        </w:rPr>
        <w:tab/>
      </w:r>
      <w:r w:rsidR="00CD3D42">
        <w:rPr>
          <w:color w:val="000000" w:themeColor="text1"/>
        </w:rPr>
        <w:tab/>
      </w:r>
      <w:r w:rsidR="00CD3D42">
        <w:rPr>
          <w:color w:val="000000" w:themeColor="text1"/>
        </w:rPr>
        <w:tab/>
        <w:t xml:space="preserve">         </w:t>
      </w:r>
      <w:r w:rsidRPr="00886EE1">
        <w:rPr>
          <w:color w:val="000000" w:themeColor="text1"/>
        </w:rPr>
        <w:t xml:space="preserve">попереджень про </w:t>
      </w:r>
    </w:p>
    <w:p w:rsidR="00897C42" w:rsidRPr="00886EE1" w:rsidRDefault="00CD3D42" w:rsidP="00CD3D42">
      <w:pPr>
        <w:pStyle w:val="aa"/>
        <w:tabs>
          <w:tab w:val="left" w:pos="5387"/>
        </w:tabs>
        <w:rPr>
          <w:color w:val="000000" w:themeColor="text1"/>
        </w:rPr>
      </w:pPr>
      <w:r>
        <w:rPr>
          <w:color w:val="000000" w:themeColor="text1"/>
        </w:rPr>
        <w:tab/>
        <w:t xml:space="preserve">    </w:t>
      </w:r>
      <w:r>
        <w:rPr>
          <w:color w:val="000000" w:themeColor="text1"/>
        </w:rPr>
        <w:tab/>
        <w:t xml:space="preserve">         </w:t>
      </w:r>
      <w:r w:rsidR="00897C42" w:rsidRPr="00886EE1">
        <w:rPr>
          <w:color w:val="000000" w:themeColor="text1"/>
        </w:rPr>
        <w:t xml:space="preserve">ускладнення </w:t>
      </w:r>
      <w:r w:rsidR="00897C42" w:rsidRPr="00886EE1">
        <w:rPr>
          <w:color w:val="000000" w:themeColor="text1"/>
        </w:rPr>
        <w:tab/>
      </w:r>
      <w:r w:rsidR="00897C42" w:rsidRPr="00886EE1">
        <w:rPr>
          <w:color w:val="000000" w:themeColor="text1"/>
        </w:rPr>
        <w:tab/>
      </w:r>
      <w:r w:rsidR="00897C42" w:rsidRPr="00886EE1">
        <w:rPr>
          <w:color w:val="000000" w:themeColor="text1"/>
        </w:rPr>
        <w:tab/>
      </w:r>
      <w:r w:rsidR="00897C42" w:rsidRPr="00886EE1">
        <w:rPr>
          <w:color w:val="000000" w:themeColor="text1"/>
        </w:rPr>
        <w:tab/>
      </w:r>
      <w:r w:rsidR="00897C42" w:rsidRPr="00886EE1">
        <w:rPr>
          <w:color w:val="000000" w:themeColor="text1"/>
        </w:rPr>
        <w:tab/>
      </w:r>
      <w:r>
        <w:rPr>
          <w:color w:val="000000" w:themeColor="text1"/>
        </w:rPr>
        <w:t>п</w:t>
      </w:r>
      <w:r w:rsidR="00897C42" w:rsidRPr="00886EE1">
        <w:rPr>
          <w:color w:val="000000" w:themeColor="text1"/>
        </w:rPr>
        <w:t xml:space="preserve">огодних умов </w:t>
      </w:r>
    </w:p>
    <w:p w:rsidR="00897C42" w:rsidRPr="00886EE1" w:rsidRDefault="00897C42" w:rsidP="0059339F">
      <w:pPr>
        <w:pStyle w:val="aa"/>
        <w:tabs>
          <w:tab w:val="left" w:pos="567"/>
        </w:tabs>
        <w:rPr>
          <w:color w:val="000000" w:themeColor="text1"/>
        </w:rPr>
      </w:pPr>
      <w:r w:rsidRPr="00886EE1">
        <w:rPr>
          <w:color w:val="000000" w:themeColor="text1"/>
        </w:rPr>
        <w:tab/>
        <w:t>8.8. З метою запобігання виникненню надзвичайних ситуацій, внаслідок вибухів (детонації) застарілих боєприпасів в акваторії Чорного моря, забезпечення безпеки відпочиваючих, підготувати проект розпорядження голови облдержадміністрації щодо залучення частки обласного матеріального резерву у вигляді пально-мастильних матеріалів для проведення робіт з розмінування.</w:t>
      </w:r>
    </w:p>
    <w:p w:rsidR="00897C42" w:rsidRPr="00886EE1" w:rsidRDefault="00897C42" w:rsidP="00CD3D42">
      <w:pPr>
        <w:pStyle w:val="aa"/>
        <w:tabs>
          <w:tab w:val="left" w:pos="5387"/>
        </w:tabs>
        <w:rPr>
          <w:color w:val="000000" w:themeColor="text1"/>
        </w:rPr>
      </w:pPr>
      <w:r w:rsidRPr="00886EE1">
        <w:rPr>
          <w:color w:val="000000" w:themeColor="text1"/>
        </w:rPr>
        <w:tab/>
        <w:t>Строк: березень-квітень 2020 року</w:t>
      </w:r>
    </w:p>
    <w:p w:rsidR="00897C42" w:rsidRPr="00CD3D42" w:rsidRDefault="00897C42" w:rsidP="00897C42">
      <w:pPr>
        <w:pStyle w:val="aa"/>
        <w:rPr>
          <w:color w:val="000000" w:themeColor="text1"/>
          <w:szCs w:val="28"/>
        </w:rPr>
      </w:pPr>
    </w:p>
    <w:p w:rsidR="00BD6FDC" w:rsidRPr="00886EE1" w:rsidRDefault="00253657" w:rsidP="0059339F">
      <w:pPr>
        <w:tabs>
          <w:tab w:val="left" w:pos="0"/>
          <w:tab w:val="left" w:pos="567"/>
        </w:tabs>
        <w:overflowPunct w:val="0"/>
        <w:autoSpaceDE w:val="0"/>
        <w:jc w:val="both"/>
        <w:textAlignment w:val="baseline"/>
        <w:rPr>
          <w:color w:val="000000" w:themeColor="text1"/>
          <w:sz w:val="28"/>
          <w:szCs w:val="28"/>
          <w:lang w:val="uk-UA"/>
        </w:rPr>
      </w:pPr>
      <w:r>
        <w:rPr>
          <w:color w:val="000000" w:themeColor="text1"/>
          <w:sz w:val="28"/>
          <w:szCs w:val="28"/>
          <w:lang w:val="uk-UA"/>
        </w:rPr>
        <w:tab/>
        <w:t>9</w:t>
      </w:r>
      <w:r w:rsidR="00550F07" w:rsidRPr="00886EE1">
        <w:rPr>
          <w:color w:val="000000" w:themeColor="text1"/>
          <w:sz w:val="28"/>
          <w:szCs w:val="28"/>
          <w:lang w:val="uk-UA"/>
        </w:rPr>
        <w:t>.</w:t>
      </w:r>
      <w:r w:rsidR="00BD6FDC" w:rsidRPr="00886EE1">
        <w:rPr>
          <w:color w:val="000000" w:themeColor="text1"/>
          <w:sz w:val="28"/>
          <w:szCs w:val="28"/>
          <w:lang w:val="uk-UA"/>
        </w:rPr>
        <w:t xml:space="preserve"> Контроль за виконанням рішення регіональної комісії з питань техногенно-екологічної безпеки </w:t>
      </w:r>
      <w:r w:rsidR="001D63D4" w:rsidRPr="00886EE1">
        <w:rPr>
          <w:color w:val="000000" w:themeColor="text1"/>
          <w:sz w:val="28"/>
          <w:szCs w:val="28"/>
          <w:lang w:val="uk-UA"/>
        </w:rPr>
        <w:t>і</w:t>
      </w:r>
      <w:r w:rsidR="00BD6FDC" w:rsidRPr="00886EE1">
        <w:rPr>
          <w:color w:val="000000" w:themeColor="text1"/>
          <w:sz w:val="28"/>
          <w:szCs w:val="28"/>
          <w:lang w:val="uk-UA"/>
        </w:rPr>
        <w:t xml:space="preserve"> надзвичайних ситуацій при Миколаївській облдержадміністрації щодо розглянутого питання покласти на управління </w:t>
      </w:r>
      <w:r w:rsidR="00F16856" w:rsidRPr="00886EE1">
        <w:rPr>
          <w:color w:val="000000" w:themeColor="text1"/>
          <w:sz w:val="28"/>
          <w:szCs w:val="28"/>
          <w:lang w:val="uk-UA"/>
        </w:rPr>
        <w:t xml:space="preserve">з питань цивільного захисту облдержадміністрації </w:t>
      </w:r>
      <w:r w:rsidR="00BD6FDC" w:rsidRPr="00886EE1">
        <w:rPr>
          <w:color w:val="000000" w:themeColor="text1"/>
          <w:sz w:val="28"/>
          <w:szCs w:val="28"/>
          <w:lang w:val="uk-UA"/>
        </w:rPr>
        <w:t xml:space="preserve"> </w:t>
      </w:r>
      <w:r w:rsidR="00C023E3" w:rsidRPr="00886EE1">
        <w:rPr>
          <w:color w:val="000000" w:themeColor="text1"/>
          <w:sz w:val="28"/>
          <w:szCs w:val="28"/>
          <w:lang w:val="uk-UA"/>
        </w:rPr>
        <w:t>(</w:t>
      </w:r>
      <w:r w:rsidR="00F16856" w:rsidRPr="00886EE1">
        <w:rPr>
          <w:color w:val="000000" w:themeColor="text1"/>
          <w:sz w:val="28"/>
          <w:szCs w:val="28"/>
          <w:lang w:val="uk-UA"/>
        </w:rPr>
        <w:t>Пронін</w:t>
      </w:r>
      <w:r w:rsidR="003B3B93">
        <w:rPr>
          <w:color w:val="000000" w:themeColor="text1"/>
          <w:sz w:val="28"/>
          <w:szCs w:val="28"/>
          <w:lang w:val="uk-UA"/>
        </w:rPr>
        <w:t>а</w:t>
      </w:r>
      <w:r w:rsidR="00C023E3" w:rsidRPr="00886EE1">
        <w:rPr>
          <w:color w:val="000000" w:themeColor="text1"/>
          <w:sz w:val="28"/>
          <w:szCs w:val="28"/>
          <w:lang w:val="uk-UA"/>
        </w:rPr>
        <w:t>)</w:t>
      </w:r>
      <w:r w:rsidR="00FE3163" w:rsidRPr="00886EE1">
        <w:rPr>
          <w:color w:val="000000" w:themeColor="text1"/>
          <w:sz w:val="28"/>
          <w:szCs w:val="28"/>
          <w:lang w:val="uk-UA"/>
        </w:rPr>
        <w:t>,</w:t>
      </w:r>
      <w:r w:rsidR="00C023E3" w:rsidRPr="00886EE1">
        <w:rPr>
          <w:color w:val="000000" w:themeColor="text1"/>
          <w:sz w:val="28"/>
          <w:szCs w:val="28"/>
          <w:lang w:val="uk-UA"/>
        </w:rPr>
        <w:t xml:space="preserve"> </w:t>
      </w:r>
      <w:r w:rsidR="00BD6FDC" w:rsidRPr="00886EE1">
        <w:rPr>
          <w:color w:val="000000" w:themeColor="text1"/>
          <w:sz w:val="28"/>
          <w:szCs w:val="28"/>
          <w:lang w:val="uk-UA"/>
        </w:rPr>
        <w:t xml:space="preserve">якому узагальнену інформацію про хід виконання </w:t>
      </w:r>
      <w:r w:rsidR="00F16856" w:rsidRPr="00886EE1">
        <w:rPr>
          <w:color w:val="000000" w:themeColor="text1"/>
          <w:sz w:val="28"/>
          <w:szCs w:val="28"/>
          <w:lang w:val="uk-UA"/>
        </w:rPr>
        <w:t xml:space="preserve">вищезазначених рішень надати голові </w:t>
      </w:r>
      <w:r w:rsidR="00BD6FDC" w:rsidRPr="00886EE1">
        <w:rPr>
          <w:color w:val="000000" w:themeColor="text1"/>
          <w:sz w:val="28"/>
          <w:szCs w:val="28"/>
          <w:lang w:val="uk-UA"/>
        </w:rPr>
        <w:t>комісії.</w:t>
      </w:r>
    </w:p>
    <w:p w:rsidR="00BD6FDC" w:rsidRPr="00886EE1" w:rsidRDefault="001D63D4" w:rsidP="00BD6FDC">
      <w:pPr>
        <w:ind w:left="5244" w:firstLine="420"/>
        <w:jc w:val="both"/>
        <w:rPr>
          <w:color w:val="000000" w:themeColor="text1"/>
          <w:sz w:val="28"/>
          <w:szCs w:val="28"/>
          <w:lang w:val="uk-UA"/>
        </w:rPr>
      </w:pPr>
      <w:r w:rsidRPr="00886EE1">
        <w:rPr>
          <w:color w:val="000000" w:themeColor="text1"/>
          <w:sz w:val="28"/>
          <w:szCs w:val="28"/>
          <w:lang w:val="uk-UA"/>
        </w:rPr>
        <w:t xml:space="preserve">Строк: до  </w:t>
      </w:r>
      <w:r w:rsidR="00F45E6F" w:rsidRPr="00886EE1">
        <w:rPr>
          <w:color w:val="000000" w:themeColor="text1"/>
          <w:sz w:val="28"/>
          <w:szCs w:val="28"/>
          <w:lang w:val="uk-UA"/>
        </w:rPr>
        <w:t>2</w:t>
      </w:r>
      <w:r w:rsidR="003B3B93">
        <w:rPr>
          <w:color w:val="000000" w:themeColor="text1"/>
          <w:sz w:val="28"/>
          <w:szCs w:val="28"/>
          <w:lang w:val="uk-UA"/>
        </w:rPr>
        <w:t>3</w:t>
      </w:r>
      <w:r w:rsidRPr="00886EE1">
        <w:rPr>
          <w:color w:val="000000" w:themeColor="text1"/>
          <w:sz w:val="28"/>
          <w:szCs w:val="28"/>
          <w:lang w:val="uk-UA"/>
        </w:rPr>
        <w:t xml:space="preserve"> </w:t>
      </w:r>
      <w:r w:rsidR="00F16856" w:rsidRPr="00886EE1">
        <w:rPr>
          <w:color w:val="000000" w:themeColor="text1"/>
          <w:sz w:val="28"/>
          <w:szCs w:val="28"/>
          <w:lang w:val="uk-UA"/>
        </w:rPr>
        <w:t>квіт</w:t>
      </w:r>
      <w:r w:rsidR="00BC4E8B" w:rsidRPr="00886EE1">
        <w:rPr>
          <w:color w:val="000000" w:themeColor="text1"/>
          <w:sz w:val="28"/>
          <w:szCs w:val="28"/>
          <w:lang w:val="uk-UA"/>
        </w:rPr>
        <w:t>ня 2020</w:t>
      </w:r>
      <w:r w:rsidR="00BD6FDC" w:rsidRPr="00886EE1">
        <w:rPr>
          <w:color w:val="000000" w:themeColor="text1"/>
          <w:sz w:val="28"/>
          <w:szCs w:val="28"/>
          <w:lang w:val="uk-UA"/>
        </w:rPr>
        <w:t xml:space="preserve"> року </w:t>
      </w:r>
    </w:p>
    <w:p w:rsidR="00885414" w:rsidRPr="00CD3D42" w:rsidRDefault="00885414" w:rsidP="00BD6FDC">
      <w:pPr>
        <w:ind w:left="5244" w:firstLine="420"/>
        <w:jc w:val="both"/>
        <w:rPr>
          <w:color w:val="000000" w:themeColor="text1"/>
          <w:sz w:val="28"/>
          <w:szCs w:val="28"/>
          <w:lang w:val="uk-UA"/>
        </w:rPr>
      </w:pPr>
    </w:p>
    <w:p w:rsidR="00472273" w:rsidRPr="00886EE1" w:rsidRDefault="00472273" w:rsidP="0059339F">
      <w:pPr>
        <w:ind w:firstLine="567"/>
        <w:jc w:val="both"/>
        <w:rPr>
          <w:b/>
          <w:bCs/>
          <w:color w:val="000000" w:themeColor="text1"/>
          <w:sz w:val="28"/>
          <w:szCs w:val="28"/>
          <w:lang w:val="uk-UA"/>
        </w:rPr>
      </w:pPr>
      <w:r w:rsidRPr="00886EE1">
        <w:rPr>
          <w:b/>
          <w:color w:val="000000" w:themeColor="text1"/>
          <w:sz w:val="28"/>
          <w:szCs w:val="28"/>
          <w:lang w:val="uk-UA"/>
        </w:rPr>
        <w:t>2.</w:t>
      </w:r>
      <w:r w:rsidRPr="00886EE1">
        <w:rPr>
          <w:b/>
          <w:color w:val="000000" w:themeColor="text1"/>
          <w:lang w:val="uk-UA"/>
        </w:rPr>
        <w:t xml:space="preserve"> </w:t>
      </w:r>
      <w:r w:rsidRPr="00886EE1">
        <w:rPr>
          <w:b/>
          <w:bCs/>
          <w:color w:val="000000" w:themeColor="text1"/>
          <w:sz w:val="28"/>
          <w:szCs w:val="28"/>
          <w:lang w:val="uk-UA"/>
        </w:rPr>
        <w:t xml:space="preserve">Про стан пожежної та техногенної безпеки на об’єктах з масовим перебуванням людей </w:t>
      </w:r>
      <w:r w:rsidR="002C59E1">
        <w:rPr>
          <w:b/>
          <w:bCs/>
          <w:color w:val="000000" w:themeColor="text1"/>
          <w:sz w:val="28"/>
          <w:szCs w:val="28"/>
          <w:lang w:val="uk-UA"/>
        </w:rPr>
        <w:t xml:space="preserve">у </w:t>
      </w:r>
      <w:r w:rsidRPr="00886EE1">
        <w:rPr>
          <w:b/>
          <w:bCs/>
          <w:color w:val="000000" w:themeColor="text1"/>
          <w:sz w:val="28"/>
          <w:szCs w:val="28"/>
          <w:lang w:val="uk-UA"/>
        </w:rPr>
        <w:t>Миколаївськ</w:t>
      </w:r>
      <w:r w:rsidR="002C59E1">
        <w:rPr>
          <w:b/>
          <w:bCs/>
          <w:color w:val="000000" w:themeColor="text1"/>
          <w:sz w:val="28"/>
          <w:szCs w:val="28"/>
          <w:lang w:val="uk-UA"/>
        </w:rPr>
        <w:t>ій</w:t>
      </w:r>
      <w:r w:rsidRPr="00886EE1">
        <w:rPr>
          <w:b/>
          <w:bCs/>
          <w:color w:val="000000" w:themeColor="text1"/>
          <w:sz w:val="28"/>
          <w:szCs w:val="28"/>
          <w:lang w:val="uk-UA"/>
        </w:rPr>
        <w:t xml:space="preserve"> області</w:t>
      </w:r>
      <w:r w:rsidR="002C59E1">
        <w:rPr>
          <w:b/>
          <w:bCs/>
          <w:color w:val="000000" w:themeColor="text1"/>
          <w:sz w:val="28"/>
          <w:szCs w:val="28"/>
          <w:lang w:val="uk-UA"/>
        </w:rPr>
        <w:t xml:space="preserve"> (в</w:t>
      </w:r>
      <w:r w:rsidRPr="00886EE1">
        <w:rPr>
          <w:b/>
          <w:bCs/>
          <w:color w:val="000000" w:themeColor="text1"/>
          <w:sz w:val="28"/>
          <w:szCs w:val="28"/>
          <w:lang w:val="uk-UA"/>
        </w:rPr>
        <w:t>иконання доручень Прем’єр-міністра України від 17</w:t>
      </w:r>
      <w:r w:rsidR="00F5703B" w:rsidRPr="00886EE1">
        <w:rPr>
          <w:b/>
          <w:bCs/>
          <w:color w:val="000000" w:themeColor="text1"/>
          <w:sz w:val="28"/>
          <w:szCs w:val="28"/>
          <w:lang w:val="uk-UA"/>
        </w:rPr>
        <w:t xml:space="preserve"> серпня </w:t>
      </w:r>
      <w:r w:rsidRPr="00886EE1">
        <w:rPr>
          <w:b/>
          <w:bCs/>
          <w:color w:val="000000" w:themeColor="text1"/>
          <w:sz w:val="28"/>
          <w:szCs w:val="28"/>
          <w:lang w:val="uk-UA"/>
        </w:rPr>
        <w:t>2019</w:t>
      </w:r>
      <w:r w:rsidR="00F5703B" w:rsidRPr="00886EE1">
        <w:rPr>
          <w:b/>
          <w:bCs/>
          <w:color w:val="000000" w:themeColor="text1"/>
          <w:sz w:val="28"/>
          <w:szCs w:val="28"/>
          <w:lang w:val="uk-UA"/>
        </w:rPr>
        <w:t xml:space="preserve"> року</w:t>
      </w:r>
      <w:r w:rsidRPr="00886EE1">
        <w:rPr>
          <w:b/>
          <w:bCs/>
          <w:color w:val="000000" w:themeColor="text1"/>
          <w:sz w:val="28"/>
          <w:szCs w:val="28"/>
          <w:lang w:val="uk-UA"/>
        </w:rPr>
        <w:t xml:space="preserve"> №27938/0/1-19 та від 17</w:t>
      </w:r>
      <w:r w:rsidR="00F5703B" w:rsidRPr="00886EE1">
        <w:rPr>
          <w:b/>
          <w:bCs/>
          <w:color w:val="000000" w:themeColor="text1"/>
          <w:sz w:val="28"/>
          <w:szCs w:val="28"/>
          <w:lang w:val="uk-UA"/>
        </w:rPr>
        <w:t xml:space="preserve"> грудня </w:t>
      </w:r>
      <w:r w:rsidR="00454178">
        <w:rPr>
          <w:b/>
          <w:bCs/>
          <w:color w:val="000000" w:themeColor="text1"/>
          <w:sz w:val="28"/>
          <w:szCs w:val="28"/>
          <w:lang w:val="uk-UA"/>
        </w:rPr>
        <w:t xml:space="preserve">   </w:t>
      </w:r>
      <w:r w:rsidRPr="00886EE1">
        <w:rPr>
          <w:b/>
          <w:bCs/>
          <w:color w:val="000000" w:themeColor="text1"/>
          <w:sz w:val="28"/>
          <w:szCs w:val="28"/>
          <w:lang w:val="uk-UA"/>
        </w:rPr>
        <w:t xml:space="preserve">2019 </w:t>
      </w:r>
      <w:r w:rsidR="00454178">
        <w:rPr>
          <w:b/>
          <w:bCs/>
          <w:color w:val="000000" w:themeColor="text1"/>
          <w:sz w:val="28"/>
          <w:szCs w:val="28"/>
          <w:lang w:val="uk-UA"/>
        </w:rPr>
        <w:t xml:space="preserve">року </w:t>
      </w:r>
      <w:r w:rsidRPr="00886EE1">
        <w:rPr>
          <w:b/>
          <w:bCs/>
          <w:color w:val="000000" w:themeColor="text1"/>
          <w:sz w:val="28"/>
          <w:szCs w:val="28"/>
          <w:lang w:val="uk-UA"/>
        </w:rPr>
        <w:t>№ 44205/2/1-19</w:t>
      </w:r>
      <w:r w:rsidR="002C59E1">
        <w:rPr>
          <w:b/>
          <w:bCs/>
          <w:color w:val="000000" w:themeColor="text1"/>
          <w:sz w:val="28"/>
          <w:szCs w:val="28"/>
          <w:lang w:val="uk-UA"/>
        </w:rPr>
        <w:t>)</w:t>
      </w:r>
      <w:r w:rsidRPr="00886EE1">
        <w:rPr>
          <w:b/>
          <w:bCs/>
          <w:color w:val="000000" w:themeColor="text1"/>
          <w:sz w:val="28"/>
          <w:szCs w:val="28"/>
          <w:lang w:val="uk-UA"/>
        </w:rPr>
        <w:t>.</w:t>
      </w:r>
    </w:p>
    <w:p w:rsidR="00472273" w:rsidRPr="00886EE1" w:rsidRDefault="00472273" w:rsidP="00472273">
      <w:pPr>
        <w:pStyle w:val="aa"/>
        <w:rPr>
          <w:color w:val="000000" w:themeColor="text1"/>
          <w:szCs w:val="28"/>
        </w:rPr>
      </w:pPr>
      <w:r w:rsidRPr="00886EE1">
        <w:rPr>
          <w:color w:val="000000" w:themeColor="text1"/>
          <w:szCs w:val="28"/>
        </w:rPr>
        <w:t xml:space="preserve">(Стаднік О.В., Гайдаржи В.В., Пронін Є.В., </w:t>
      </w:r>
      <w:r w:rsidR="0085488E" w:rsidRPr="00886EE1">
        <w:rPr>
          <w:color w:val="000000" w:themeColor="text1"/>
          <w:szCs w:val="28"/>
        </w:rPr>
        <w:t>Жебрак С.А.</w:t>
      </w:r>
      <w:r w:rsidRPr="00886EE1">
        <w:rPr>
          <w:color w:val="000000" w:themeColor="text1"/>
          <w:szCs w:val="28"/>
        </w:rPr>
        <w:t>)</w:t>
      </w:r>
    </w:p>
    <w:p w:rsidR="00F533CC" w:rsidRPr="00886EE1" w:rsidRDefault="00F533CC" w:rsidP="00F533CC">
      <w:pPr>
        <w:pStyle w:val="aa"/>
        <w:tabs>
          <w:tab w:val="left" w:pos="567"/>
        </w:tabs>
        <w:rPr>
          <w:color w:val="000000" w:themeColor="text1"/>
          <w:szCs w:val="28"/>
        </w:rPr>
      </w:pPr>
      <w:r w:rsidRPr="00886EE1">
        <w:rPr>
          <w:color w:val="000000" w:themeColor="text1"/>
          <w:szCs w:val="28"/>
        </w:rPr>
        <w:tab/>
        <w:t>Заслухавши та обговоривши інформацію з цього питання,</w:t>
      </w:r>
    </w:p>
    <w:p w:rsidR="00F533CC" w:rsidRPr="00886EE1" w:rsidRDefault="00F533CC" w:rsidP="00F533CC">
      <w:pPr>
        <w:ind w:right="-142" w:firstLine="709"/>
        <w:jc w:val="center"/>
        <w:rPr>
          <w:b/>
          <w:color w:val="000000" w:themeColor="text1"/>
          <w:sz w:val="28"/>
          <w:szCs w:val="28"/>
          <w:lang w:val="uk-UA"/>
        </w:rPr>
      </w:pPr>
      <w:r w:rsidRPr="00886EE1">
        <w:rPr>
          <w:b/>
          <w:color w:val="000000" w:themeColor="text1"/>
          <w:sz w:val="28"/>
          <w:szCs w:val="28"/>
          <w:lang w:val="uk-UA"/>
        </w:rPr>
        <w:t>КОМІСІЯ ВИРІШИЛА:</w:t>
      </w:r>
    </w:p>
    <w:p w:rsidR="00F533CC" w:rsidRPr="00886EE1" w:rsidRDefault="00253657" w:rsidP="0059339F">
      <w:pPr>
        <w:tabs>
          <w:tab w:val="left" w:pos="567"/>
        </w:tabs>
        <w:jc w:val="both"/>
        <w:rPr>
          <w:bCs/>
          <w:color w:val="000000" w:themeColor="text1"/>
          <w:sz w:val="28"/>
          <w:szCs w:val="28"/>
          <w:lang w:val="uk-UA"/>
        </w:rPr>
      </w:pPr>
      <w:r>
        <w:rPr>
          <w:bCs/>
          <w:color w:val="000000" w:themeColor="text1"/>
          <w:sz w:val="28"/>
          <w:szCs w:val="28"/>
          <w:lang w:val="uk-UA"/>
        </w:rPr>
        <w:tab/>
      </w:r>
      <w:r w:rsidR="00F533CC" w:rsidRPr="00886EE1">
        <w:rPr>
          <w:bCs/>
          <w:color w:val="000000" w:themeColor="text1"/>
          <w:sz w:val="28"/>
          <w:szCs w:val="28"/>
          <w:lang w:val="uk-UA"/>
        </w:rPr>
        <w:t>1. Інформацію прийняти до відома.</w:t>
      </w:r>
    </w:p>
    <w:p w:rsidR="001839B5" w:rsidRPr="00875C9C" w:rsidRDefault="001839B5" w:rsidP="001839B5">
      <w:pPr>
        <w:jc w:val="both"/>
        <w:rPr>
          <w:bCs/>
          <w:color w:val="000000" w:themeColor="text1"/>
          <w:sz w:val="28"/>
          <w:szCs w:val="28"/>
          <w:lang w:val="uk-UA"/>
        </w:rPr>
      </w:pPr>
    </w:p>
    <w:p w:rsidR="001839B5" w:rsidRPr="00886EE1" w:rsidRDefault="00253657" w:rsidP="0059339F">
      <w:pPr>
        <w:pStyle w:val="aa"/>
        <w:tabs>
          <w:tab w:val="left" w:pos="567"/>
        </w:tabs>
        <w:rPr>
          <w:color w:val="000000" w:themeColor="text1"/>
          <w:szCs w:val="28"/>
        </w:rPr>
      </w:pPr>
      <w:r>
        <w:rPr>
          <w:color w:val="000000" w:themeColor="text1"/>
          <w:spacing w:val="-1"/>
          <w:szCs w:val="28"/>
        </w:rPr>
        <w:tab/>
      </w:r>
      <w:r w:rsidR="001839B5" w:rsidRPr="00886EE1">
        <w:rPr>
          <w:color w:val="000000" w:themeColor="text1"/>
          <w:spacing w:val="-1"/>
          <w:szCs w:val="28"/>
        </w:rPr>
        <w:t xml:space="preserve">2. </w:t>
      </w:r>
      <w:r w:rsidR="001839B5" w:rsidRPr="00886EE1">
        <w:rPr>
          <w:color w:val="000000" w:themeColor="text1"/>
          <w:szCs w:val="28"/>
        </w:rPr>
        <w:t>Доруч</w:t>
      </w:r>
      <w:r w:rsidR="005B0580">
        <w:rPr>
          <w:color w:val="000000" w:themeColor="text1"/>
          <w:szCs w:val="28"/>
        </w:rPr>
        <w:t>ити головам райдержадміністрацій</w:t>
      </w:r>
      <w:r w:rsidR="001839B5" w:rsidRPr="00886EE1">
        <w:rPr>
          <w:color w:val="000000" w:themeColor="text1"/>
          <w:szCs w:val="28"/>
        </w:rPr>
        <w:t xml:space="preserve">, </w:t>
      </w:r>
      <w:r w:rsidR="001839B5" w:rsidRPr="00886EE1">
        <w:rPr>
          <w:color w:val="000000" w:themeColor="text1"/>
          <w:szCs w:val="28"/>
          <w:lang w:val="ru-RU"/>
        </w:rPr>
        <w:t>керівникам структурних підрозділів облдержадміністрації</w:t>
      </w:r>
      <w:r w:rsidR="001839B5" w:rsidRPr="00886EE1">
        <w:rPr>
          <w:color w:val="000000" w:themeColor="text1"/>
          <w:szCs w:val="28"/>
        </w:rPr>
        <w:t xml:space="preserve"> та запропонувати міським (міст обласного та районного значення) головам, головам об’єднаних територіальних громад:</w:t>
      </w:r>
    </w:p>
    <w:p w:rsidR="001F596E" w:rsidRPr="00886EE1" w:rsidRDefault="001F596E" w:rsidP="00644285">
      <w:pPr>
        <w:tabs>
          <w:tab w:val="left" w:pos="1134"/>
        </w:tabs>
        <w:ind w:firstLine="567"/>
        <w:jc w:val="both"/>
        <w:rPr>
          <w:color w:val="000000" w:themeColor="text1"/>
          <w:sz w:val="28"/>
          <w:szCs w:val="28"/>
          <w:lang w:val="uk-UA"/>
        </w:rPr>
      </w:pPr>
      <w:r w:rsidRPr="00886EE1">
        <w:rPr>
          <w:color w:val="000000" w:themeColor="text1"/>
          <w:sz w:val="28"/>
          <w:szCs w:val="28"/>
        </w:rPr>
        <w:t>2.1.</w:t>
      </w:r>
      <w:r w:rsidRPr="00886EE1">
        <w:rPr>
          <w:color w:val="000000" w:themeColor="text1"/>
          <w:szCs w:val="28"/>
        </w:rPr>
        <w:t xml:space="preserve"> </w:t>
      </w:r>
      <w:r w:rsidRPr="00886EE1">
        <w:rPr>
          <w:color w:val="000000" w:themeColor="text1"/>
          <w:sz w:val="28"/>
          <w:szCs w:val="28"/>
          <w:lang w:val="uk-UA"/>
        </w:rPr>
        <w:t>Провести першочергові заходи, які не потребують значних фінансових витрат</w:t>
      </w:r>
      <w:r w:rsidR="005B0580">
        <w:rPr>
          <w:color w:val="000000" w:themeColor="text1"/>
          <w:sz w:val="28"/>
          <w:szCs w:val="28"/>
          <w:lang w:val="uk-UA"/>
        </w:rPr>
        <w:t>,</w:t>
      </w:r>
      <w:r w:rsidRPr="00886EE1">
        <w:rPr>
          <w:color w:val="000000" w:themeColor="text1"/>
          <w:sz w:val="28"/>
          <w:szCs w:val="28"/>
          <w:lang w:val="uk-UA"/>
        </w:rPr>
        <w:t xml:space="preserve"> для усунення порушень та приведення до належного протипожежного стану об’єктів (місць) відпочинку людей, закладів освіти, охорони здоров’я, </w:t>
      </w:r>
      <w:r w:rsidRPr="00886EE1">
        <w:rPr>
          <w:color w:val="000000" w:themeColor="text1"/>
          <w:sz w:val="28"/>
          <w:szCs w:val="28"/>
          <w:lang w:val="uk-UA"/>
        </w:rPr>
        <w:lastRenderedPageBreak/>
        <w:t>культури, спорту та інших підпорядкованих закладів з масовим перебуванням людей.</w:t>
      </w:r>
    </w:p>
    <w:p w:rsidR="001F596E" w:rsidRPr="00886EE1" w:rsidRDefault="001F596E" w:rsidP="00875C9C">
      <w:pPr>
        <w:pStyle w:val="aa"/>
        <w:tabs>
          <w:tab w:val="left" w:pos="5103"/>
          <w:tab w:val="left" w:pos="5387"/>
        </w:tabs>
        <w:rPr>
          <w:color w:val="000000" w:themeColor="text1"/>
          <w:szCs w:val="28"/>
        </w:rPr>
      </w:pPr>
      <w:r w:rsidRPr="00886EE1">
        <w:rPr>
          <w:color w:val="000000" w:themeColor="text1"/>
          <w:szCs w:val="28"/>
        </w:rPr>
        <w:tab/>
      </w:r>
      <w:r w:rsidRPr="00886EE1">
        <w:rPr>
          <w:color w:val="000000" w:themeColor="text1"/>
          <w:szCs w:val="28"/>
        </w:rPr>
        <w:tab/>
        <w:t>Строк: до 10 лютого 2020 року</w:t>
      </w:r>
    </w:p>
    <w:p w:rsidR="00397C51" w:rsidRPr="00886EE1" w:rsidRDefault="00397C51" w:rsidP="00397C51">
      <w:pPr>
        <w:tabs>
          <w:tab w:val="left" w:pos="1134"/>
        </w:tabs>
        <w:ind w:firstLine="567"/>
        <w:jc w:val="both"/>
        <w:rPr>
          <w:color w:val="000000" w:themeColor="text1"/>
          <w:sz w:val="28"/>
          <w:szCs w:val="28"/>
          <w:lang w:val="uk-UA"/>
        </w:rPr>
      </w:pPr>
      <w:r w:rsidRPr="00886EE1">
        <w:rPr>
          <w:color w:val="000000" w:themeColor="text1"/>
          <w:sz w:val="28"/>
          <w:szCs w:val="28"/>
          <w:lang w:val="uk-UA"/>
        </w:rPr>
        <w:t xml:space="preserve">2.2. Забезпечити проходження навчання працівників  у </w:t>
      </w:r>
      <w:r w:rsidRPr="00886EE1">
        <w:rPr>
          <w:color w:val="000000" w:themeColor="text1"/>
          <w:spacing w:val="-1"/>
          <w:sz w:val="28"/>
          <w:szCs w:val="28"/>
          <w:lang w:val="uk-UA"/>
        </w:rPr>
        <w:t>навчально-методичн</w:t>
      </w:r>
      <w:r w:rsidR="005B0580">
        <w:rPr>
          <w:color w:val="000000" w:themeColor="text1"/>
          <w:spacing w:val="-1"/>
          <w:sz w:val="28"/>
          <w:szCs w:val="28"/>
          <w:lang w:val="uk-UA"/>
        </w:rPr>
        <w:t>о</w:t>
      </w:r>
      <w:r w:rsidRPr="00886EE1">
        <w:rPr>
          <w:color w:val="000000" w:themeColor="text1"/>
          <w:spacing w:val="-1"/>
          <w:sz w:val="28"/>
          <w:szCs w:val="28"/>
          <w:lang w:val="uk-UA"/>
        </w:rPr>
        <w:t xml:space="preserve">му центрі цивільного </w:t>
      </w:r>
      <w:r w:rsidRPr="00886EE1">
        <w:rPr>
          <w:color w:val="000000" w:themeColor="text1"/>
          <w:sz w:val="28"/>
          <w:szCs w:val="28"/>
          <w:lang w:val="uk-UA"/>
        </w:rPr>
        <w:t>захисту та безпеки життєдіяльності Миколаївської області.</w:t>
      </w:r>
    </w:p>
    <w:p w:rsidR="00397C51" w:rsidRPr="00886EE1" w:rsidRDefault="00397C51" w:rsidP="00397C51">
      <w:pPr>
        <w:pStyle w:val="aa"/>
        <w:tabs>
          <w:tab w:val="left" w:pos="5103"/>
          <w:tab w:val="left" w:pos="5387"/>
        </w:tabs>
        <w:rPr>
          <w:bCs/>
          <w:color w:val="000000" w:themeColor="text1"/>
          <w:szCs w:val="28"/>
        </w:rPr>
      </w:pPr>
      <w:r w:rsidRPr="00886EE1">
        <w:rPr>
          <w:color w:val="000000" w:themeColor="text1"/>
          <w:szCs w:val="28"/>
        </w:rPr>
        <w:tab/>
      </w:r>
      <w:r w:rsidRPr="00886EE1">
        <w:rPr>
          <w:color w:val="000000" w:themeColor="text1"/>
          <w:szCs w:val="28"/>
        </w:rPr>
        <w:tab/>
        <w:t xml:space="preserve">Строк: за окремим графіком </w:t>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t>протягом року</w:t>
      </w:r>
    </w:p>
    <w:p w:rsidR="001839B5" w:rsidRPr="00886EE1" w:rsidRDefault="001839B5" w:rsidP="001839B5">
      <w:pPr>
        <w:pStyle w:val="aa"/>
        <w:tabs>
          <w:tab w:val="left" w:pos="567"/>
        </w:tabs>
        <w:rPr>
          <w:color w:val="000000" w:themeColor="text1"/>
          <w:szCs w:val="28"/>
        </w:rPr>
      </w:pPr>
      <w:r w:rsidRPr="00886EE1">
        <w:rPr>
          <w:color w:val="000000" w:themeColor="text1"/>
          <w:spacing w:val="-4"/>
          <w:szCs w:val="28"/>
        </w:rPr>
        <w:tab/>
      </w:r>
      <w:r w:rsidRPr="00886EE1">
        <w:rPr>
          <w:color w:val="000000" w:themeColor="text1"/>
          <w:spacing w:val="-4"/>
          <w:szCs w:val="28"/>
          <w:lang w:val="ru-RU"/>
        </w:rPr>
        <w:t>2.</w:t>
      </w:r>
      <w:r w:rsidR="00644285" w:rsidRPr="00886EE1">
        <w:rPr>
          <w:color w:val="000000" w:themeColor="text1"/>
          <w:spacing w:val="-4"/>
          <w:szCs w:val="28"/>
          <w:lang w:val="ru-RU"/>
        </w:rPr>
        <w:t>3</w:t>
      </w:r>
      <w:r w:rsidRPr="00886EE1">
        <w:rPr>
          <w:color w:val="000000" w:themeColor="text1"/>
          <w:spacing w:val="-4"/>
          <w:szCs w:val="28"/>
          <w:lang w:val="ru-RU"/>
        </w:rPr>
        <w:t xml:space="preserve">. </w:t>
      </w:r>
      <w:r w:rsidRPr="00886EE1">
        <w:rPr>
          <w:color w:val="000000" w:themeColor="text1"/>
          <w:szCs w:val="28"/>
          <w:lang w:val="ru-RU" w:eastAsia="zh-CN"/>
        </w:rPr>
        <w:t xml:space="preserve">За результатами перевірок об’єктів з масовим перебуванням людей </w:t>
      </w:r>
      <w:r w:rsidRPr="00886EE1">
        <w:rPr>
          <w:color w:val="000000" w:themeColor="text1"/>
          <w:szCs w:val="28"/>
          <w:lang w:eastAsia="zh-CN"/>
        </w:rPr>
        <w:t>п</w:t>
      </w:r>
      <w:r w:rsidRPr="00886EE1">
        <w:rPr>
          <w:color w:val="000000" w:themeColor="text1"/>
          <w:szCs w:val="28"/>
        </w:rPr>
        <w:t>ровести аналіз ступеня виконання запропонованих приписами заходів щодо забезпечення пожежної та техногенної безпеки підвідомчих об’єктів.</w:t>
      </w:r>
    </w:p>
    <w:p w:rsidR="001839B5" w:rsidRPr="00886EE1" w:rsidRDefault="001839B5" w:rsidP="001839B5">
      <w:pPr>
        <w:pStyle w:val="aa"/>
        <w:tabs>
          <w:tab w:val="left" w:pos="5387"/>
        </w:tabs>
        <w:rPr>
          <w:color w:val="000000" w:themeColor="text1"/>
          <w:szCs w:val="28"/>
        </w:rPr>
      </w:pPr>
      <w:r w:rsidRPr="00886EE1">
        <w:rPr>
          <w:color w:val="000000" w:themeColor="text1"/>
          <w:szCs w:val="28"/>
        </w:rPr>
        <w:tab/>
        <w:t>Строк: до 15 лютого 2020 року</w:t>
      </w:r>
    </w:p>
    <w:p w:rsidR="001839B5" w:rsidRPr="00886EE1" w:rsidRDefault="001839B5" w:rsidP="001839B5">
      <w:pPr>
        <w:pStyle w:val="aa"/>
        <w:tabs>
          <w:tab w:val="left" w:pos="567"/>
        </w:tabs>
        <w:rPr>
          <w:color w:val="000000" w:themeColor="text1"/>
          <w:szCs w:val="28"/>
        </w:rPr>
      </w:pPr>
      <w:r w:rsidRPr="00886EE1">
        <w:rPr>
          <w:color w:val="000000" w:themeColor="text1"/>
          <w:szCs w:val="28"/>
        </w:rPr>
        <w:tab/>
        <w:t>2.</w:t>
      </w:r>
      <w:r w:rsidR="00644285" w:rsidRPr="00886EE1">
        <w:rPr>
          <w:color w:val="000000" w:themeColor="text1"/>
          <w:szCs w:val="28"/>
        </w:rPr>
        <w:t>4</w:t>
      </w:r>
      <w:r w:rsidRPr="00886EE1">
        <w:rPr>
          <w:color w:val="000000" w:themeColor="text1"/>
          <w:szCs w:val="28"/>
        </w:rPr>
        <w:t xml:space="preserve">. На підставі проведеного аналізу організувати та здійснити комплекс заходів, направлених на забезпечення безпеки відповідних об’єктів. Особливу увагу приділити впровадженню та </w:t>
      </w:r>
      <w:r w:rsidR="00616F53" w:rsidRPr="00886EE1">
        <w:rPr>
          <w:color w:val="000000" w:themeColor="text1"/>
          <w:szCs w:val="28"/>
        </w:rPr>
        <w:t xml:space="preserve">забезпечення </w:t>
      </w:r>
      <w:r w:rsidRPr="00886EE1">
        <w:rPr>
          <w:color w:val="000000" w:themeColor="text1"/>
          <w:szCs w:val="28"/>
        </w:rPr>
        <w:t xml:space="preserve">працездатності систем протипожежного захисту, зокрема автоматичної пожежної сигналізації, систем оповіщення та управлінню евакуацією людей. </w:t>
      </w:r>
    </w:p>
    <w:p w:rsidR="001839B5" w:rsidRPr="00886EE1" w:rsidRDefault="001839B5" w:rsidP="001839B5">
      <w:pPr>
        <w:pStyle w:val="aa"/>
        <w:tabs>
          <w:tab w:val="left" w:pos="5387"/>
        </w:tabs>
        <w:rPr>
          <w:color w:val="000000" w:themeColor="text1"/>
          <w:szCs w:val="28"/>
        </w:rPr>
      </w:pPr>
      <w:r w:rsidRPr="00886EE1">
        <w:rPr>
          <w:color w:val="000000" w:themeColor="text1"/>
          <w:szCs w:val="28"/>
        </w:rPr>
        <w:tab/>
        <w:t>Строк: до 01 квітня 2020 року</w:t>
      </w:r>
      <w:r w:rsidRPr="00886EE1">
        <w:rPr>
          <w:color w:val="000000" w:themeColor="text1"/>
          <w:szCs w:val="28"/>
        </w:rPr>
        <w:tab/>
      </w:r>
    </w:p>
    <w:p w:rsidR="001839B5" w:rsidRPr="00886EE1" w:rsidRDefault="001839B5" w:rsidP="001839B5">
      <w:pPr>
        <w:pStyle w:val="aa"/>
        <w:tabs>
          <w:tab w:val="left" w:pos="567"/>
        </w:tabs>
        <w:rPr>
          <w:color w:val="000000" w:themeColor="text1"/>
          <w:szCs w:val="28"/>
        </w:rPr>
      </w:pPr>
      <w:r w:rsidRPr="00886EE1">
        <w:rPr>
          <w:color w:val="000000" w:themeColor="text1"/>
          <w:szCs w:val="28"/>
        </w:rPr>
        <w:tab/>
        <w:t>2.</w:t>
      </w:r>
      <w:r w:rsidR="00644285" w:rsidRPr="00886EE1">
        <w:rPr>
          <w:color w:val="000000" w:themeColor="text1"/>
          <w:szCs w:val="28"/>
        </w:rPr>
        <w:t>5</w:t>
      </w:r>
      <w:r w:rsidRPr="00886EE1">
        <w:rPr>
          <w:color w:val="000000" w:themeColor="text1"/>
          <w:szCs w:val="28"/>
        </w:rPr>
        <w:t xml:space="preserve">. Із урахуванням запропонованих приписами заходів та попередньо виявлених порушень, які стали підставами для звернення до адміністративного суду, вжити вичерпних заходів щодо усунення їх у найкоротші строки. За результатами усунення порушень, зазначених у позовних заявах, інформувати Головне управління ДСНС України у Миколаївській області для контролю їхнього виконання. </w:t>
      </w:r>
    </w:p>
    <w:p w:rsidR="001839B5" w:rsidRPr="00886EE1" w:rsidRDefault="001839B5" w:rsidP="001839B5">
      <w:pPr>
        <w:pStyle w:val="aa"/>
        <w:tabs>
          <w:tab w:val="left" w:pos="5387"/>
        </w:tabs>
        <w:rPr>
          <w:color w:val="000000" w:themeColor="text1"/>
          <w:szCs w:val="28"/>
        </w:rPr>
      </w:pPr>
      <w:r w:rsidRPr="00886EE1">
        <w:rPr>
          <w:color w:val="000000" w:themeColor="text1"/>
          <w:szCs w:val="28"/>
        </w:rPr>
        <w:tab/>
        <w:t>Строк: щомісяця до 01 квітня</w:t>
      </w:r>
    </w:p>
    <w:p w:rsidR="001839B5" w:rsidRPr="00886EE1" w:rsidRDefault="001839B5" w:rsidP="001839B5">
      <w:pPr>
        <w:pStyle w:val="aa"/>
        <w:tabs>
          <w:tab w:val="left" w:pos="5387"/>
        </w:tabs>
        <w:rPr>
          <w:color w:val="000000" w:themeColor="text1"/>
          <w:szCs w:val="28"/>
        </w:rPr>
      </w:pPr>
      <w:r w:rsidRPr="00886EE1">
        <w:rPr>
          <w:color w:val="000000" w:themeColor="text1"/>
          <w:szCs w:val="28"/>
        </w:rPr>
        <w:tab/>
      </w:r>
      <w:r w:rsidRPr="00886EE1">
        <w:rPr>
          <w:color w:val="000000" w:themeColor="text1"/>
          <w:szCs w:val="28"/>
        </w:rPr>
        <w:tab/>
        <w:t xml:space="preserve">     </w:t>
      </w:r>
      <w:r w:rsidR="001A3868">
        <w:rPr>
          <w:color w:val="000000" w:themeColor="text1"/>
          <w:szCs w:val="28"/>
        </w:rPr>
        <w:t xml:space="preserve"> </w:t>
      </w:r>
      <w:r w:rsidRPr="00886EE1">
        <w:rPr>
          <w:color w:val="000000" w:themeColor="text1"/>
          <w:szCs w:val="28"/>
        </w:rPr>
        <w:t xml:space="preserve">   2020 року</w:t>
      </w:r>
    </w:p>
    <w:p w:rsidR="00F533CC" w:rsidRPr="00875C9C" w:rsidRDefault="00F533CC" w:rsidP="00005E49">
      <w:pPr>
        <w:ind w:firstLine="567"/>
        <w:jc w:val="both"/>
        <w:rPr>
          <w:color w:val="000000" w:themeColor="text1"/>
          <w:sz w:val="28"/>
          <w:szCs w:val="28"/>
          <w:lang w:val="uk-UA"/>
        </w:rPr>
      </w:pPr>
    </w:p>
    <w:p w:rsidR="00616F53" w:rsidRPr="00886EE1" w:rsidRDefault="00253657" w:rsidP="0059339F">
      <w:pPr>
        <w:pStyle w:val="aa"/>
        <w:tabs>
          <w:tab w:val="left" w:pos="567"/>
        </w:tabs>
        <w:rPr>
          <w:color w:val="000000" w:themeColor="text1"/>
          <w:szCs w:val="28"/>
        </w:rPr>
      </w:pPr>
      <w:r>
        <w:rPr>
          <w:color w:val="000000" w:themeColor="text1"/>
          <w:szCs w:val="28"/>
        </w:rPr>
        <w:tab/>
      </w:r>
      <w:r w:rsidR="004E25AD" w:rsidRPr="00886EE1">
        <w:rPr>
          <w:color w:val="000000" w:themeColor="text1"/>
          <w:szCs w:val="28"/>
        </w:rPr>
        <w:t>3</w:t>
      </w:r>
      <w:r w:rsidR="00616F53" w:rsidRPr="00886EE1">
        <w:rPr>
          <w:color w:val="000000" w:themeColor="text1"/>
          <w:szCs w:val="28"/>
        </w:rPr>
        <w:t>. Рекомендувати Миколаївському міському голові (Сєнкевичу)</w:t>
      </w:r>
      <w:r w:rsidR="00644285" w:rsidRPr="00886EE1">
        <w:rPr>
          <w:color w:val="000000" w:themeColor="text1"/>
          <w:szCs w:val="28"/>
        </w:rPr>
        <w:t xml:space="preserve"> в</w:t>
      </w:r>
      <w:r w:rsidR="00616F53" w:rsidRPr="00886EE1">
        <w:rPr>
          <w:color w:val="000000" w:themeColor="text1"/>
          <w:szCs w:val="28"/>
        </w:rPr>
        <w:t xml:space="preserve">жити заходів, направлених на введення та прийняття в експлуатацію належним чином змонтованих у 2018-2019 роках установок автоматичної пожежної сигналізації та оповіщення в закладах освіти міста Миколаєва.  </w:t>
      </w:r>
      <w:r w:rsidR="00B60968">
        <w:rPr>
          <w:color w:val="000000" w:themeColor="text1"/>
          <w:szCs w:val="28"/>
        </w:rPr>
        <w:t>І</w:t>
      </w:r>
      <w:r w:rsidR="00616F53" w:rsidRPr="00886EE1">
        <w:rPr>
          <w:color w:val="000000" w:themeColor="text1"/>
          <w:szCs w:val="28"/>
        </w:rPr>
        <w:t>нформацію щодо проведених заходів</w:t>
      </w:r>
      <w:r w:rsidR="00B60968">
        <w:rPr>
          <w:color w:val="000000" w:themeColor="text1"/>
          <w:szCs w:val="28"/>
        </w:rPr>
        <w:t xml:space="preserve"> н</w:t>
      </w:r>
      <w:r w:rsidR="00B60968" w:rsidRPr="00886EE1">
        <w:rPr>
          <w:color w:val="000000" w:themeColor="text1"/>
          <w:szCs w:val="28"/>
        </w:rPr>
        <w:t>адати</w:t>
      </w:r>
      <w:r w:rsidR="00616F53" w:rsidRPr="00886EE1">
        <w:rPr>
          <w:color w:val="000000" w:themeColor="text1"/>
          <w:szCs w:val="28"/>
        </w:rPr>
        <w:t xml:space="preserve"> керівництву  облдержадміністрації через Головне управління ДСНС України у Миколаївській області.</w:t>
      </w:r>
    </w:p>
    <w:p w:rsidR="00616F53" w:rsidRPr="00886EE1" w:rsidRDefault="00616F53" w:rsidP="00875C9C">
      <w:pPr>
        <w:pStyle w:val="aa"/>
        <w:tabs>
          <w:tab w:val="left" w:pos="5387"/>
        </w:tabs>
        <w:rPr>
          <w:color w:val="000000" w:themeColor="text1"/>
          <w:szCs w:val="28"/>
        </w:rPr>
      </w:pPr>
      <w:r w:rsidRPr="00886EE1">
        <w:rPr>
          <w:color w:val="000000" w:themeColor="text1"/>
          <w:szCs w:val="28"/>
        </w:rPr>
        <w:tab/>
        <w:t>Строк: до 01 квітня 2020 року</w:t>
      </w:r>
    </w:p>
    <w:p w:rsidR="00616F53" w:rsidRPr="00886EE1" w:rsidRDefault="00616F53" w:rsidP="00F533CC">
      <w:pPr>
        <w:tabs>
          <w:tab w:val="left" w:pos="567"/>
        </w:tabs>
        <w:overflowPunct w:val="0"/>
        <w:autoSpaceDE w:val="0"/>
        <w:jc w:val="both"/>
        <w:textAlignment w:val="baseline"/>
        <w:rPr>
          <w:color w:val="000000" w:themeColor="text1"/>
          <w:sz w:val="20"/>
          <w:szCs w:val="20"/>
          <w:lang w:val="uk-UA"/>
        </w:rPr>
      </w:pPr>
    </w:p>
    <w:p w:rsidR="00F533CC" w:rsidRPr="00886EE1" w:rsidRDefault="00253657" w:rsidP="0059339F">
      <w:pPr>
        <w:pStyle w:val="aa"/>
        <w:tabs>
          <w:tab w:val="left" w:pos="567"/>
        </w:tabs>
      </w:pPr>
      <w:r>
        <w:tab/>
      </w:r>
      <w:r w:rsidR="004E25AD" w:rsidRPr="00886EE1">
        <w:t>4</w:t>
      </w:r>
      <w:r w:rsidR="00F533CC" w:rsidRPr="00886EE1">
        <w:t>.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головне управління ДСНС України у Миколаївській області (Грицаєнк</w:t>
      </w:r>
      <w:r w:rsidR="00784F10">
        <w:t>а</w:t>
      </w:r>
      <w:r w:rsidR="00F533CC" w:rsidRPr="00886EE1">
        <w:t>), якому узагальнену інформацію про хід виконання вищезазначених рішень надати до комісії через управління з питань цивільного захисту Миколаївської облдержадміністрації.</w:t>
      </w:r>
    </w:p>
    <w:p w:rsidR="00F533CC" w:rsidRPr="00886EE1" w:rsidRDefault="0059339F" w:rsidP="00875C9C">
      <w:pPr>
        <w:pStyle w:val="aa"/>
        <w:tabs>
          <w:tab w:val="left" w:pos="5387"/>
        </w:tabs>
      </w:pPr>
      <w:r>
        <w:tab/>
      </w:r>
      <w:r w:rsidR="00F533CC" w:rsidRPr="00886EE1">
        <w:t xml:space="preserve">Строк: до  </w:t>
      </w:r>
      <w:r w:rsidR="00F16856" w:rsidRPr="00886EE1">
        <w:t>10 квіт</w:t>
      </w:r>
      <w:r w:rsidR="00F533CC" w:rsidRPr="00886EE1">
        <w:t xml:space="preserve">ня 2020 року </w:t>
      </w:r>
    </w:p>
    <w:p w:rsidR="00472273" w:rsidRPr="00886EE1" w:rsidRDefault="00472273" w:rsidP="00472273">
      <w:pPr>
        <w:pStyle w:val="aa"/>
        <w:rPr>
          <w:color w:val="000000" w:themeColor="text1"/>
          <w:szCs w:val="28"/>
        </w:rPr>
      </w:pPr>
    </w:p>
    <w:p w:rsidR="00472273" w:rsidRPr="00A85052" w:rsidRDefault="00A85052" w:rsidP="00A85052">
      <w:pPr>
        <w:pStyle w:val="aa"/>
        <w:rPr>
          <w:b/>
        </w:rPr>
      </w:pPr>
      <w:r>
        <w:rPr>
          <w:b/>
        </w:rPr>
        <w:lastRenderedPageBreak/>
        <w:tab/>
      </w:r>
      <w:r w:rsidR="00472273" w:rsidRPr="00A85052">
        <w:rPr>
          <w:b/>
        </w:rPr>
        <w:t xml:space="preserve">3. Про реалізацію повноважень місцевих органів виконавчої влади,  органів місцевого самоврядування та суб’єктів господарювання у сфері цивільного захисту </w:t>
      </w:r>
      <w:r w:rsidR="00784F10">
        <w:rPr>
          <w:b/>
        </w:rPr>
        <w:t>у</w:t>
      </w:r>
      <w:r w:rsidR="00472273" w:rsidRPr="00A85052">
        <w:rPr>
          <w:b/>
        </w:rPr>
        <w:t xml:space="preserve"> 2019 році.</w:t>
      </w:r>
    </w:p>
    <w:p w:rsidR="00B01274" w:rsidRPr="00886EE1" w:rsidRDefault="00472273" w:rsidP="00B01274">
      <w:pPr>
        <w:pStyle w:val="aa"/>
        <w:rPr>
          <w:color w:val="000000" w:themeColor="text1"/>
          <w:szCs w:val="28"/>
        </w:rPr>
      </w:pPr>
      <w:r w:rsidRPr="00886EE1">
        <w:rPr>
          <w:color w:val="000000" w:themeColor="text1"/>
          <w:szCs w:val="28"/>
        </w:rPr>
        <w:t xml:space="preserve">(Стаднік О.В., Гайдаржи В.В., </w:t>
      </w:r>
      <w:r w:rsidR="00CB6785" w:rsidRPr="00886EE1">
        <w:rPr>
          <w:color w:val="000000" w:themeColor="text1"/>
          <w:szCs w:val="28"/>
        </w:rPr>
        <w:t>Хоміцький В</w:t>
      </w:r>
      <w:r w:rsidRPr="00886EE1">
        <w:rPr>
          <w:color w:val="000000" w:themeColor="text1"/>
          <w:szCs w:val="28"/>
        </w:rPr>
        <w:t>.</w:t>
      </w:r>
      <w:r w:rsidR="00CB6785" w:rsidRPr="00886EE1">
        <w:rPr>
          <w:color w:val="000000" w:themeColor="text1"/>
          <w:szCs w:val="28"/>
        </w:rPr>
        <w:t>А</w:t>
      </w:r>
      <w:r w:rsidRPr="00886EE1">
        <w:rPr>
          <w:color w:val="000000" w:themeColor="text1"/>
          <w:szCs w:val="28"/>
        </w:rPr>
        <w:t xml:space="preserve">., </w:t>
      </w:r>
      <w:r w:rsidR="00CB6785" w:rsidRPr="00886EE1">
        <w:rPr>
          <w:color w:val="000000" w:themeColor="text1"/>
          <w:szCs w:val="28"/>
        </w:rPr>
        <w:t>Ведмеденко</w:t>
      </w:r>
      <w:r w:rsidRPr="00886EE1">
        <w:rPr>
          <w:color w:val="000000" w:themeColor="text1"/>
          <w:szCs w:val="28"/>
        </w:rPr>
        <w:t xml:space="preserve"> М.Г. )</w:t>
      </w:r>
    </w:p>
    <w:p w:rsidR="00DF5C39" w:rsidRPr="00886EE1" w:rsidRDefault="005F3EC3" w:rsidP="00DF5C39">
      <w:pPr>
        <w:pStyle w:val="aa"/>
        <w:tabs>
          <w:tab w:val="left" w:pos="567"/>
        </w:tabs>
        <w:rPr>
          <w:color w:val="000000" w:themeColor="text1"/>
          <w:szCs w:val="28"/>
        </w:rPr>
      </w:pPr>
      <w:r w:rsidRPr="00886EE1">
        <w:rPr>
          <w:color w:val="000000" w:themeColor="text1"/>
          <w:szCs w:val="28"/>
        </w:rPr>
        <w:tab/>
      </w:r>
      <w:r w:rsidR="00DF5C39" w:rsidRPr="00886EE1">
        <w:rPr>
          <w:color w:val="000000" w:themeColor="text1"/>
          <w:szCs w:val="28"/>
        </w:rPr>
        <w:t>Заслухавши та обговоривши інформацію з цього питання,</w:t>
      </w:r>
    </w:p>
    <w:p w:rsidR="00DF5C39" w:rsidRPr="00886EE1" w:rsidRDefault="00DF5C39" w:rsidP="00DF5C39">
      <w:pPr>
        <w:ind w:right="-142" w:firstLine="709"/>
        <w:jc w:val="center"/>
        <w:rPr>
          <w:b/>
          <w:color w:val="000000" w:themeColor="text1"/>
          <w:sz w:val="28"/>
          <w:szCs w:val="28"/>
          <w:lang w:val="uk-UA"/>
        </w:rPr>
      </w:pPr>
      <w:r w:rsidRPr="00886EE1">
        <w:rPr>
          <w:b/>
          <w:color w:val="000000" w:themeColor="text1"/>
          <w:sz w:val="28"/>
          <w:szCs w:val="28"/>
          <w:lang w:val="uk-UA"/>
        </w:rPr>
        <w:t>КОМІСІЯ ВИРІШИЛА:</w:t>
      </w:r>
    </w:p>
    <w:p w:rsidR="00DF5C39" w:rsidRPr="00886EE1" w:rsidRDefault="00897C42" w:rsidP="00897C42">
      <w:pPr>
        <w:tabs>
          <w:tab w:val="left" w:pos="567"/>
        </w:tabs>
        <w:jc w:val="both"/>
        <w:rPr>
          <w:bCs/>
          <w:color w:val="000000" w:themeColor="text1"/>
          <w:sz w:val="28"/>
          <w:szCs w:val="28"/>
          <w:lang w:val="uk-UA"/>
        </w:rPr>
      </w:pPr>
      <w:r w:rsidRPr="00886EE1">
        <w:rPr>
          <w:bCs/>
          <w:color w:val="000000" w:themeColor="text1"/>
          <w:sz w:val="28"/>
          <w:szCs w:val="28"/>
          <w:lang w:val="uk-UA"/>
        </w:rPr>
        <w:tab/>
      </w:r>
      <w:r w:rsidR="00DF5C39" w:rsidRPr="00886EE1">
        <w:rPr>
          <w:bCs/>
          <w:color w:val="000000" w:themeColor="text1"/>
          <w:sz w:val="28"/>
          <w:szCs w:val="28"/>
          <w:lang w:val="uk-UA"/>
        </w:rPr>
        <w:t>1. Інформацію прийняти до відома.</w:t>
      </w:r>
    </w:p>
    <w:p w:rsidR="005F3EC3" w:rsidRPr="00886EE1" w:rsidRDefault="005F3EC3" w:rsidP="005F3EC3">
      <w:pPr>
        <w:ind w:firstLine="708"/>
        <w:jc w:val="both"/>
        <w:rPr>
          <w:color w:val="000000" w:themeColor="text1"/>
          <w:sz w:val="28"/>
          <w:szCs w:val="28"/>
          <w:lang w:val="uk-UA"/>
        </w:rPr>
      </w:pPr>
    </w:p>
    <w:p w:rsidR="002E3314" w:rsidRPr="00886EE1" w:rsidRDefault="00897C42" w:rsidP="00897C42">
      <w:pPr>
        <w:pStyle w:val="aa"/>
        <w:tabs>
          <w:tab w:val="left" w:pos="567"/>
        </w:tabs>
        <w:rPr>
          <w:color w:val="000000" w:themeColor="text1"/>
          <w:szCs w:val="28"/>
        </w:rPr>
      </w:pPr>
      <w:r w:rsidRPr="00886EE1">
        <w:rPr>
          <w:color w:val="000000" w:themeColor="text1"/>
          <w:szCs w:val="28"/>
        </w:rPr>
        <w:tab/>
      </w:r>
      <w:r w:rsidR="00DF5C39" w:rsidRPr="00886EE1">
        <w:rPr>
          <w:color w:val="000000" w:themeColor="text1"/>
          <w:szCs w:val="28"/>
        </w:rPr>
        <w:t>2. Рекомендувати головам Березанської селищної та Михайлівської сільської рад</w:t>
      </w:r>
      <w:r w:rsidR="00784F10">
        <w:rPr>
          <w:color w:val="000000" w:themeColor="text1"/>
          <w:szCs w:val="28"/>
        </w:rPr>
        <w:t xml:space="preserve"> вжит</w:t>
      </w:r>
      <w:r w:rsidR="002E3314" w:rsidRPr="00886EE1">
        <w:rPr>
          <w:color w:val="000000" w:themeColor="text1"/>
          <w:szCs w:val="28"/>
        </w:rPr>
        <w:t>и заход</w:t>
      </w:r>
      <w:r w:rsidR="00784F10">
        <w:rPr>
          <w:color w:val="000000" w:themeColor="text1"/>
          <w:szCs w:val="28"/>
        </w:rPr>
        <w:t>ів</w:t>
      </w:r>
      <w:r w:rsidR="002E3314" w:rsidRPr="00886EE1">
        <w:rPr>
          <w:color w:val="000000" w:themeColor="text1"/>
          <w:szCs w:val="28"/>
        </w:rPr>
        <w:t xml:space="preserve"> щодо створення та організації роботи місцевої ланки територіальної підсистеми ЄДС ЦЗ відповідно до чинного законодавства.</w:t>
      </w:r>
    </w:p>
    <w:p w:rsidR="002E3314" w:rsidRPr="00886EE1" w:rsidRDefault="002E3314" w:rsidP="00D62A05">
      <w:pPr>
        <w:pStyle w:val="aa"/>
        <w:tabs>
          <w:tab w:val="left" w:pos="5387"/>
        </w:tabs>
        <w:rPr>
          <w:color w:val="000000" w:themeColor="text1"/>
          <w:szCs w:val="28"/>
        </w:rPr>
      </w:pPr>
      <w:r w:rsidRPr="00886EE1">
        <w:rPr>
          <w:color w:val="000000" w:themeColor="text1"/>
          <w:szCs w:val="28"/>
        </w:rPr>
        <w:tab/>
        <w:t>Строк: до 01 березня 2020 року</w:t>
      </w:r>
      <w:r w:rsidR="00DF5C39" w:rsidRPr="00886EE1">
        <w:rPr>
          <w:color w:val="000000" w:themeColor="text1"/>
          <w:szCs w:val="28"/>
        </w:rPr>
        <w:t xml:space="preserve">  </w:t>
      </w:r>
    </w:p>
    <w:p w:rsidR="002E3314" w:rsidRPr="00886EE1" w:rsidRDefault="002E3314" w:rsidP="002E3314">
      <w:pPr>
        <w:pStyle w:val="aa"/>
        <w:rPr>
          <w:color w:val="000000" w:themeColor="text1"/>
          <w:szCs w:val="28"/>
        </w:rPr>
      </w:pPr>
    </w:p>
    <w:p w:rsidR="00897C42" w:rsidRPr="00886EE1" w:rsidRDefault="00897C42" w:rsidP="00897C42">
      <w:pPr>
        <w:pStyle w:val="aa"/>
        <w:tabs>
          <w:tab w:val="left" w:pos="567"/>
        </w:tabs>
        <w:ind w:firstLine="567"/>
        <w:rPr>
          <w:color w:val="000000" w:themeColor="text1"/>
        </w:rPr>
      </w:pPr>
      <w:r w:rsidRPr="00886EE1">
        <w:rPr>
          <w:color w:val="000000" w:themeColor="text1"/>
        </w:rPr>
        <w:t xml:space="preserve">3. Рекомендувати Головному управлінню ДСНС України у Миколаївській області (Грицаєнку) здійснити цільові перевірки Березанської селищної та Михайлівської сільської об’єднаних територіальних громад щодо усунення недоліків, виявлених під час перевірок виконання вимог законів та інших нормативно-правових актів з питань цивільного захисту, техногенної і пожежної безпеки у 2019 році.  </w:t>
      </w:r>
    </w:p>
    <w:p w:rsidR="00897C42" w:rsidRPr="00886EE1" w:rsidRDefault="00897C42" w:rsidP="00D62A05">
      <w:pPr>
        <w:pStyle w:val="aa"/>
        <w:tabs>
          <w:tab w:val="left" w:pos="5387"/>
        </w:tabs>
        <w:rPr>
          <w:color w:val="000000" w:themeColor="text1"/>
        </w:rPr>
      </w:pPr>
      <w:r w:rsidRPr="00886EE1">
        <w:rPr>
          <w:color w:val="000000" w:themeColor="text1"/>
        </w:rPr>
        <w:tab/>
        <w:t>Строк: до 01 квітня 2020 року</w:t>
      </w:r>
    </w:p>
    <w:p w:rsidR="00897C42" w:rsidRPr="00886EE1" w:rsidRDefault="00897C42" w:rsidP="00FE18CC">
      <w:pPr>
        <w:pStyle w:val="aa"/>
        <w:rPr>
          <w:color w:val="000000" w:themeColor="text1"/>
        </w:rPr>
      </w:pPr>
    </w:p>
    <w:p w:rsidR="00D62A05" w:rsidRDefault="00E202BA" w:rsidP="00D62A05">
      <w:pPr>
        <w:pStyle w:val="aa"/>
        <w:tabs>
          <w:tab w:val="left" w:pos="567"/>
        </w:tabs>
        <w:rPr>
          <w:color w:val="000000" w:themeColor="text1"/>
          <w:szCs w:val="28"/>
        </w:rPr>
      </w:pPr>
      <w:r w:rsidRPr="00886EE1">
        <w:rPr>
          <w:color w:val="000000" w:themeColor="text1"/>
        </w:rPr>
        <w:tab/>
      </w:r>
      <w:r w:rsidRPr="00886EE1">
        <w:rPr>
          <w:color w:val="000000" w:themeColor="text1"/>
          <w:szCs w:val="28"/>
        </w:rPr>
        <w:t>4.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головне управління ДСНС України у Миколаївській області (Грицаєнка), якому узагальнену інформацію про хід виконання вищезазначених рішень надати до комісії через управління з питань цивільного захисту Миколаївської облдержадміністрації.</w:t>
      </w:r>
    </w:p>
    <w:p w:rsidR="00E202BA" w:rsidRPr="00886EE1" w:rsidRDefault="00D62A05" w:rsidP="00D62A05">
      <w:pPr>
        <w:pStyle w:val="aa"/>
        <w:tabs>
          <w:tab w:val="left" w:pos="5387"/>
        </w:tabs>
        <w:rPr>
          <w:color w:val="000000" w:themeColor="text1"/>
          <w:szCs w:val="28"/>
        </w:rPr>
      </w:pPr>
      <w:r>
        <w:rPr>
          <w:color w:val="000000" w:themeColor="text1"/>
          <w:szCs w:val="28"/>
        </w:rPr>
        <w:tab/>
      </w:r>
      <w:r w:rsidR="00E202BA" w:rsidRPr="00886EE1">
        <w:rPr>
          <w:color w:val="000000" w:themeColor="text1"/>
          <w:szCs w:val="28"/>
        </w:rPr>
        <w:t xml:space="preserve">Строк: до  10 квітня 2020 року </w:t>
      </w:r>
    </w:p>
    <w:p w:rsidR="00083AEB" w:rsidRPr="00886EE1" w:rsidRDefault="00083AEB" w:rsidP="00FE18CC">
      <w:pPr>
        <w:pStyle w:val="aa"/>
        <w:rPr>
          <w:color w:val="000000" w:themeColor="text1"/>
        </w:rPr>
      </w:pPr>
    </w:p>
    <w:p w:rsidR="00B94306" w:rsidRPr="00886EE1" w:rsidRDefault="00253657" w:rsidP="00253657">
      <w:pPr>
        <w:pStyle w:val="aa"/>
        <w:tabs>
          <w:tab w:val="left" w:pos="567"/>
        </w:tabs>
        <w:rPr>
          <w:b/>
          <w:color w:val="000000" w:themeColor="text1"/>
        </w:rPr>
      </w:pPr>
      <w:r>
        <w:rPr>
          <w:b/>
          <w:color w:val="000000" w:themeColor="text1"/>
        </w:rPr>
        <w:tab/>
      </w:r>
      <w:r w:rsidR="00B94306" w:rsidRPr="00886EE1">
        <w:rPr>
          <w:b/>
          <w:color w:val="000000" w:themeColor="text1"/>
        </w:rPr>
        <w:t>4. Про стан протидії нелегальній діяльності автозаправних станцій та пунктів на території м. Миколаєва.</w:t>
      </w:r>
      <w:bookmarkStart w:id="0" w:name="_GoBack"/>
      <w:bookmarkEnd w:id="0"/>
    </w:p>
    <w:p w:rsidR="00005E49" w:rsidRPr="00C91D3D" w:rsidRDefault="00005E49" w:rsidP="00801D46">
      <w:pPr>
        <w:pStyle w:val="aa"/>
        <w:rPr>
          <w:color w:val="000000" w:themeColor="text1"/>
        </w:rPr>
      </w:pPr>
      <w:r w:rsidRPr="00C91D3D">
        <w:rPr>
          <w:color w:val="000000" w:themeColor="text1"/>
        </w:rPr>
        <w:t xml:space="preserve">(Стаднік О.В., </w:t>
      </w:r>
      <w:r w:rsidR="00CB6785" w:rsidRPr="00C91D3D">
        <w:rPr>
          <w:color w:val="000000" w:themeColor="text1"/>
        </w:rPr>
        <w:t>Гайдаржи В.В.,</w:t>
      </w:r>
      <w:r w:rsidR="00F53DEF">
        <w:rPr>
          <w:color w:val="000000" w:themeColor="text1"/>
        </w:rPr>
        <w:t xml:space="preserve"> </w:t>
      </w:r>
      <w:r w:rsidR="00CB6785" w:rsidRPr="00C91D3D">
        <w:rPr>
          <w:color w:val="000000" w:themeColor="text1"/>
        </w:rPr>
        <w:t>Криленко В</w:t>
      </w:r>
      <w:r w:rsidRPr="00C91D3D">
        <w:rPr>
          <w:color w:val="000000" w:themeColor="text1"/>
        </w:rPr>
        <w:t>.</w:t>
      </w:r>
      <w:r w:rsidR="00CB6785" w:rsidRPr="00C91D3D">
        <w:rPr>
          <w:color w:val="000000" w:themeColor="text1"/>
        </w:rPr>
        <w:t>І</w:t>
      </w:r>
      <w:r w:rsidRPr="00C91D3D">
        <w:rPr>
          <w:color w:val="000000" w:themeColor="text1"/>
        </w:rPr>
        <w:t>.)</w:t>
      </w:r>
    </w:p>
    <w:p w:rsidR="00801D46" w:rsidRPr="00886EE1" w:rsidRDefault="00801D46" w:rsidP="008E4D50">
      <w:pPr>
        <w:pStyle w:val="aa"/>
        <w:tabs>
          <w:tab w:val="left" w:pos="567"/>
        </w:tabs>
        <w:rPr>
          <w:color w:val="000000" w:themeColor="text1"/>
        </w:rPr>
      </w:pPr>
      <w:r w:rsidRPr="00886EE1">
        <w:rPr>
          <w:color w:val="000000" w:themeColor="text1"/>
        </w:rPr>
        <w:tab/>
        <w:t>Заслухавши та обговоривши інформацію з цього питання,</w:t>
      </w:r>
    </w:p>
    <w:p w:rsidR="00801D46" w:rsidRPr="00886EE1" w:rsidRDefault="00801D46" w:rsidP="00801D46">
      <w:pPr>
        <w:pStyle w:val="aa"/>
        <w:jc w:val="center"/>
        <w:rPr>
          <w:color w:val="000000" w:themeColor="text1"/>
        </w:rPr>
      </w:pPr>
      <w:r w:rsidRPr="00886EE1">
        <w:rPr>
          <w:color w:val="000000" w:themeColor="text1"/>
        </w:rPr>
        <w:t>КОМІСІЯ ВИРІШИЛА:</w:t>
      </w:r>
    </w:p>
    <w:p w:rsidR="00801D46" w:rsidRPr="00886EE1" w:rsidRDefault="00253657" w:rsidP="00A85052">
      <w:pPr>
        <w:pStyle w:val="aa"/>
        <w:tabs>
          <w:tab w:val="left" w:pos="567"/>
        </w:tabs>
        <w:rPr>
          <w:color w:val="000000" w:themeColor="text1"/>
        </w:rPr>
      </w:pPr>
      <w:r>
        <w:rPr>
          <w:color w:val="000000" w:themeColor="text1"/>
        </w:rPr>
        <w:tab/>
      </w:r>
      <w:r w:rsidR="00801D46" w:rsidRPr="00886EE1">
        <w:rPr>
          <w:color w:val="000000" w:themeColor="text1"/>
        </w:rPr>
        <w:t>1. Інформацію прийняти до відома.</w:t>
      </w:r>
    </w:p>
    <w:p w:rsidR="00801D46" w:rsidRPr="00886EE1" w:rsidRDefault="00801D46" w:rsidP="00801D46">
      <w:pPr>
        <w:pStyle w:val="aa"/>
        <w:rPr>
          <w:color w:val="000000" w:themeColor="text1"/>
        </w:rPr>
      </w:pPr>
    </w:p>
    <w:p w:rsidR="00156029" w:rsidRPr="00886EE1" w:rsidRDefault="00253657" w:rsidP="00A85052">
      <w:pPr>
        <w:pStyle w:val="aa"/>
        <w:tabs>
          <w:tab w:val="left" w:pos="567"/>
        </w:tabs>
        <w:rPr>
          <w:color w:val="000000" w:themeColor="text1"/>
        </w:rPr>
      </w:pPr>
      <w:r>
        <w:rPr>
          <w:color w:val="000000" w:themeColor="text1"/>
          <w:spacing w:val="-1"/>
        </w:rPr>
        <w:tab/>
      </w:r>
      <w:r w:rsidR="00032813" w:rsidRPr="00886EE1">
        <w:rPr>
          <w:color w:val="000000" w:themeColor="text1"/>
          <w:spacing w:val="-1"/>
        </w:rPr>
        <w:t>2</w:t>
      </w:r>
      <w:r w:rsidR="00156029" w:rsidRPr="00886EE1">
        <w:rPr>
          <w:color w:val="000000" w:themeColor="text1"/>
          <w:spacing w:val="-1"/>
        </w:rPr>
        <w:t xml:space="preserve">. </w:t>
      </w:r>
      <w:r w:rsidR="00156029" w:rsidRPr="00886EE1">
        <w:rPr>
          <w:color w:val="000000" w:themeColor="text1"/>
        </w:rPr>
        <w:t>Доручити головам райдержадміністраці</w:t>
      </w:r>
      <w:r w:rsidR="00C91D3D">
        <w:rPr>
          <w:color w:val="000000" w:themeColor="text1"/>
        </w:rPr>
        <w:t>й</w:t>
      </w:r>
      <w:r w:rsidR="00156029" w:rsidRPr="00886EE1">
        <w:rPr>
          <w:color w:val="000000" w:themeColor="text1"/>
        </w:rPr>
        <w:t xml:space="preserve"> та запропонувати міським (міст обласного та районного значення) головам, головам об’єднаних територіальних громад  при проведенні заходів щодо виявлення місць можливої незаконної торгівлі пальним  використовувати методичні рекомендації  (до листа секретаріату Кабінету Міністрів України від 16.01.2020 № 937/0/2-20)  щодо порядку відпрацювання місць незаконної торгівлі пальним, повноважень контролюючих та правоохоронних органів стосовно контролю за діяльністю </w:t>
      </w:r>
      <w:r w:rsidR="00156029" w:rsidRPr="00886EE1">
        <w:rPr>
          <w:color w:val="000000" w:themeColor="text1"/>
        </w:rPr>
        <w:lastRenderedPageBreak/>
        <w:t>АЗС/АГЗС та виявлення правопорушень на вказаних об’єктах торгівлі пальним</w:t>
      </w:r>
      <w:r w:rsidR="00C91D3D">
        <w:rPr>
          <w:color w:val="000000" w:themeColor="text1"/>
        </w:rPr>
        <w:t>,</w:t>
      </w:r>
      <w:r w:rsidR="00156029" w:rsidRPr="00886EE1">
        <w:rPr>
          <w:color w:val="000000" w:themeColor="text1"/>
        </w:rPr>
        <w:t xml:space="preserve"> надісланих управлінням з питань цивільного захисту облдержадміністрації.</w:t>
      </w:r>
    </w:p>
    <w:p w:rsidR="00156029" w:rsidRPr="00886EE1" w:rsidRDefault="00156029" w:rsidP="009D1CBD">
      <w:pPr>
        <w:pStyle w:val="aa"/>
        <w:tabs>
          <w:tab w:val="left" w:pos="5387"/>
        </w:tabs>
        <w:rPr>
          <w:color w:val="000000" w:themeColor="text1"/>
        </w:rPr>
      </w:pPr>
      <w:r w:rsidRPr="00886EE1">
        <w:rPr>
          <w:color w:val="000000" w:themeColor="text1"/>
        </w:rPr>
        <w:tab/>
        <w:t xml:space="preserve">Строк: протягом терміну </w:t>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t xml:space="preserve">        проведення заходів</w:t>
      </w:r>
    </w:p>
    <w:p w:rsidR="001D524B" w:rsidRPr="00886EE1" w:rsidRDefault="001D524B" w:rsidP="00801D46">
      <w:pPr>
        <w:pStyle w:val="aa"/>
        <w:rPr>
          <w:color w:val="000000" w:themeColor="text1"/>
        </w:rPr>
      </w:pPr>
    </w:p>
    <w:p w:rsidR="00235B70" w:rsidRDefault="00253657" w:rsidP="00A85052">
      <w:pPr>
        <w:pStyle w:val="aa"/>
        <w:tabs>
          <w:tab w:val="left" w:pos="567"/>
        </w:tabs>
        <w:rPr>
          <w:color w:val="000000" w:themeColor="text1"/>
        </w:rPr>
      </w:pPr>
      <w:r>
        <w:rPr>
          <w:color w:val="000000" w:themeColor="text1"/>
        </w:rPr>
        <w:tab/>
      </w:r>
      <w:r w:rsidR="00032813" w:rsidRPr="00886EE1">
        <w:rPr>
          <w:color w:val="000000" w:themeColor="text1"/>
        </w:rPr>
        <w:t>3. Рекомендувати виконкому Миколаївської міської ради продовжити в</w:t>
      </w:r>
      <w:r w:rsidR="00C91D3D">
        <w:rPr>
          <w:color w:val="000000" w:themeColor="text1"/>
        </w:rPr>
        <w:t>иявле</w:t>
      </w:r>
      <w:r w:rsidR="00032813" w:rsidRPr="00886EE1">
        <w:rPr>
          <w:color w:val="000000" w:themeColor="text1"/>
        </w:rPr>
        <w:t xml:space="preserve">ння </w:t>
      </w:r>
      <w:r w:rsidR="009A5C98">
        <w:rPr>
          <w:color w:val="000000" w:themeColor="text1"/>
        </w:rPr>
        <w:t xml:space="preserve">і припинення діяльності </w:t>
      </w:r>
      <w:r w:rsidR="00032813" w:rsidRPr="00886EE1">
        <w:rPr>
          <w:color w:val="000000" w:themeColor="text1"/>
        </w:rPr>
        <w:t>місць незаконної торгівлі пальним.</w:t>
      </w:r>
    </w:p>
    <w:p w:rsidR="00032813" w:rsidRPr="00886EE1" w:rsidRDefault="009D1CBD" w:rsidP="009D1CBD">
      <w:pPr>
        <w:pStyle w:val="aa"/>
        <w:tabs>
          <w:tab w:val="left" w:pos="5387"/>
        </w:tabs>
        <w:rPr>
          <w:color w:val="000000" w:themeColor="text1"/>
        </w:rPr>
      </w:pPr>
      <w:r>
        <w:rPr>
          <w:color w:val="000000" w:themeColor="text1"/>
        </w:rPr>
        <w:tab/>
      </w:r>
      <w:r w:rsidR="00032813" w:rsidRPr="00886EE1">
        <w:rPr>
          <w:color w:val="000000" w:themeColor="text1"/>
        </w:rPr>
        <w:t>Строк: до 01 квітня 2020 року</w:t>
      </w:r>
    </w:p>
    <w:p w:rsidR="00032813" w:rsidRPr="00886EE1" w:rsidRDefault="00032813" w:rsidP="00801D46">
      <w:pPr>
        <w:pStyle w:val="aa"/>
        <w:rPr>
          <w:color w:val="000000" w:themeColor="text1"/>
        </w:rPr>
      </w:pPr>
    </w:p>
    <w:p w:rsidR="00801D46" w:rsidRPr="00886EE1" w:rsidRDefault="00253657" w:rsidP="00A85052">
      <w:pPr>
        <w:pStyle w:val="aa"/>
        <w:tabs>
          <w:tab w:val="left" w:pos="567"/>
        </w:tabs>
        <w:rPr>
          <w:color w:val="000000" w:themeColor="text1"/>
        </w:rPr>
      </w:pPr>
      <w:r>
        <w:rPr>
          <w:color w:val="000000" w:themeColor="text1"/>
        </w:rPr>
        <w:tab/>
      </w:r>
      <w:r w:rsidR="00801D46" w:rsidRPr="00886EE1">
        <w:rPr>
          <w:color w:val="000000" w:themeColor="text1"/>
        </w:rPr>
        <w:t xml:space="preserve">4.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управління </w:t>
      </w:r>
      <w:r w:rsidR="00E446C8" w:rsidRPr="00886EE1">
        <w:rPr>
          <w:color w:val="000000" w:themeColor="text1"/>
        </w:rPr>
        <w:t>з питань цивільного захисту облдержадміністрації</w:t>
      </w:r>
      <w:r w:rsidR="00801D46" w:rsidRPr="00886EE1">
        <w:rPr>
          <w:color w:val="000000" w:themeColor="text1"/>
        </w:rPr>
        <w:t xml:space="preserve"> (</w:t>
      </w:r>
      <w:r w:rsidR="00E446C8" w:rsidRPr="00886EE1">
        <w:rPr>
          <w:color w:val="000000" w:themeColor="text1"/>
        </w:rPr>
        <w:t>Проніна</w:t>
      </w:r>
      <w:r w:rsidR="00801D46" w:rsidRPr="00886EE1">
        <w:rPr>
          <w:color w:val="000000" w:themeColor="text1"/>
        </w:rPr>
        <w:t>)</w:t>
      </w:r>
      <w:r w:rsidR="00E446C8" w:rsidRPr="00886EE1">
        <w:rPr>
          <w:color w:val="000000" w:themeColor="text1"/>
        </w:rPr>
        <w:t>.</w:t>
      </w:r>
    </w:p>
    <w:p w:rsidR="00801D46" w:rsidRPr="00886EE1" w:rsidRDefault="00E446C8" w:rsidP="00801D46">
      <w:pPr>
        <w:pStyle w:val="aa"/>
        <w:rPr>
          <w:color w:val="000000" w:themeColor="text1"/>
        </w:rPr>
      </w:pP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p>
    <w:p w:rsidR="00B94306" w:rsidRPr="00886EE1" w:rsidRDefault="00253657" w:rsidP="00A85052">
      <w:pPr>
        <w:tabs>
          <w:tab w:val="left" w:pos="567"/>
        </w:tabs>
        <w:jc w:val="both"/>
        <w:rPr>
          <w:b/>
          <w:bCs/>
          <w:color w:val="000000" w:themeColor="text1"/>
          <w:sz w:val="28"/>
          <w:szCs w:val="28"/>
          <w:lang w:val="uk-UA"/>
        </w:rPr>
      </w:pPr>
      <w:r>
        <w:rPr>
          <w:b/>
          <w:bCs/>
          <w:color w:val="000000" w:themeColor="text1"/>
          <w:sz w:val="28"/>
          <w:szCs w:val="28"/>
          <w:lang w:val="uk-UA"/>
        </w:rPr>
        <w:tab/>
      </w:r>
      <w:r w:rsidR="00B94306" w:rsidRPr="00886EE1">
        <w:rPr>
          <w:b/>
          <w:bCs/>
          <w:color w:val="000000" w:themeColor="text1"/>
          <w:sz w:val="28"/>
          <w:szCs w:val="28"/>
          <w:lang w:val="uk-UA"/>
        </w:rPr>
        <w:t>5. Про стан протидії нелегальному вирубуванню лісів на території Миколаївської області.</w:t>
      </w:r>
    </w:p>
    <w:p w:rsidR="00005E49" w:rsidRPr="00886EE1" w:rsidRDefault="00005E49" w:rsidP="00005E49">
      <w:pPr>
        <w:pStyle w:val="aa"/>
        <w:rPr>
          <w:color w:val="000000" w:themeColor="text1"/>
          <w:szCs w:val="28"/>
        </w:rPr>
      </w:pPr>
      <w:r w:rsidRPr="00886EE1">
        <w:rPr>
          <w:color w:val="000000" w:themeColor="text1"/>
          <w:szCs w:val="28"/>
        </w:rPr>
        <w:t xml:space="preserve">(Стаднік О.В., Гайдаржи В.В., </w:t>
      </w:r>
      <w:r w:rsidR="008E3DE6" w:rsidRPr="00886EE1">
        <w:rPr>
          <w:color w:val="000000" w:themeColor="text1"/>
          <w:szCs w:val="28"/>
        </w:rPr>
        <w:t>Мароха О.Д.</w:t>
      </w:r>
      <w:r w:rsidRPr="00886EE1">
        <w:rPr>
          <w:color w:val="000000" w:themeColor="text1"/>
          <w:szCs w:val="28"/>
        </w:rPr>
        <w:t>)</w:t>
      </w:r>
    </w:p>
    <w:p w:rsidR="00A36F0F" w:rsidRPr="00886EE1" w:rsidRDefault="00153D50" w:rsidP="00153D50">
      <w:pPr>
        <w:pStyle w:val="aa"/>
        <w:tabs>
          <w:tab w:val="left" w:pos="567"/>
        </w:tabs>
        <w:rPr>
          <w:color w:val="000000" w:themeColor="text1"/>
        </w:rPr>
      </w:pPr>
      <w:r w:rsidRPr="00886EE1">
        <w:rPr>
          <w:color w:val="000000" w:themeColor="text1"/>
          <w:kern w:val="36"/>
        </w:rPr>
        <w:tab/>
      </w:r>
      <w:r w:rsidR="00A36F0F" w:rsidRPr="00886EE1">
        <w:rPr>
          <w:color w:val="000000" w:themeColor="text1"/>
        </w:rPr>
        <w:t>Заслухавши та обговоривши інформацію з цього питання,</w:t>
      </w:r>
    </w:p>
    <w:p w:rsidR="00A36F0F" w:rsidRPr="00886EE1" w:rsidRDefault="006A6158" w:rsidP="00153D50">
      <w:pPr>
        <w:pStyle w:val="aa"/>
        <w:rPr>
          <w:color w:val="000000" w:themeColor="text1"/>
        </w:rPr>
      </w:pP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00A36F0F" w:rsidRPr="00886EE1">
        <w:rPr>
          <w:color w:val="000000" w:themeColor="text1"/>
        </w:rPr>
        <w:t>КОМІСІЯ ВИРІШИЛА:</w:t>
      </w:r>
    </w:p>
    <w:p w:rsidR="00E87C60" w:rsidRPr="00886EE1" w:rsidRDefault="00253657" w:rsidP="00A85052">
      <w:pPr>
        <w:pStyle w:val="aa"/>
        <w:tabs>
          <w:tab w:val="left" w:pos="567"/>
        </w:tabs>
        <w:rPr>
          <w:color w:val="000000" w:themeColor="text1"/>
        </w:rPr>
      </w:pPr>
      <w:r>
        <w:rPr>
          <w:color w:val="000000" w:themeColor="text1"/>
        </w:rPr>
        <w:tab/>
      </w:r>
      <w:r w:rsidR="00A36F0F" w:rsidRPr="00886EE1">
        <w:rPr>
          <w:color w:val="000000" w:themeColor="text1"/>
        </w:rPr>
        <w:t>1. Інформацію прийняти до відома.</w:t>
      </w:r>
    </w:p>
    <w:p w:rsidR="00E87C60" w:rsidRPr="00886EE1" w:rsidRDefault="00E87C60" w:rsidP="006A6158">
      <w:pPr>
        <w:pStyle w:val="aa"/>
        <w:rPr>
          <w:color w:val="000000" w:themeColor="text1"/>
        </w:rPr>
      </w:pPr>
    </w:p>
    <w:p w:rsidR="00BA488A" w:rsidRPr="00886EE1" w:rsidRDefault="00253657" w:rsidP="00A85052">
      <w:pPr>
        <w:pStyle w:val="aa"/>
        <w:tabs>
          <w:tab w:val="left" w:pos="567"/>
        </w:tabs>
        <w:rPr>
          <w:color w:val="000000" w:themeColor="text1"/>
          <w:szCs w:val="28"/>
        </w:rPr>
      </w:pPr>
      <w:r>
        <w:rPr>
          <w:color w:val="000000" w:themeColor="text1"/>
          <w:szCs w:val="28"/>
        </w:rPr>
        <w:tab/>
      </w:r>
      <w:r w:rsidR="00E87C60" w:rsidRPr="00886EE1">
        <w:rPr>
          <w:color w:val="000000" w:themeColor="text1"/>
          <w:szCs w:val="28"/>
        </w:rPr>
        <w:t>2</w:t>
      </w:r>
      <w:r w:rsidR="00BA488A" w:rsidRPr="00886EE1">
        <w:rPr>
          <w:color w:val="000000" w:themeColor="text1"/>
          <w:szCs w:val="28"/>
        </w:rPr>
        <w:t>. Доручити головам райдержадміністрацій, рекомендувати сільським, селищним, міським головам об’єднаних територіальних громад:</w:t>
      </w:r>
    </w:p>
    <w:p w:rsidR="0080648A" w:rsidRPr="00886EE1" w:rsidRDefault="0080648A" w:rsidP="006005B4">
      <w:pPr>
        <w:pStyle w:val="aa"/>
        <w:tabs>
          <w:tab w:val="left" w:pos="567"/>
        </w:tabs>
        <w:rPr>
          <w:color w:val="000000" w:themeColor="text1"/>
          <w:szCs w:val="28"/>
        </w:rPr>
      </w:pPr>
      <w:r w:rsidRPr="00886EE1">
        <w:rPr>
          <w:color w:val="000000" w:themeColor="text1"/>
          <w:szCs w:val="28"/>
        </w:rPr>
        <w:tab/>
        <w:t>2.1. Провести наради із запрошенням представників Миколаївського обласного управління лісового та мисливського господарства, Державної екологічної інспекції у Миколаївській області, управління екології та природних ресурсів облдержадміністрації, головного управління Національної поліції в Миколаївській області щодо напрацювання заходів</w:t>
      </w:r>
      <w:r w:rsidR="00193CDF" w:rsidRPr="00886EE1">
        <w:rPr>
          <w:color w:val="000000" w:themeColor="text1"/>
          <w:szCs w:val="28"/>
        </w:rPr>
        <w:t xml:space="preserve"> та вирішення питань взаємодії з питань запобігання незаконній вирубці насаджень.</w:t>
      </w:r>
      <w:r w:rsidR="001F0BEB" w:rsidRPr="00886EE1">
        <w:rPr>
          <w:color w:val="000000" w:themeColor="text1"/>
          <w:szCs w:val="28"/>
        </w:rPr>
        <w:t xml:space="preserve"> Копії планів заходів надати до управління екології та природних ресурсів облдержадміністрації,</w:t>
      </w:r>
    </w:p>
    <w:p w:rsidR="00193CDF" w:rsidRPr="00886EE1" w:rsidRDefault="00193CDF" w:rsidP="003F42C3">
      <w:pPr>
        <w:pStyle w:val="aa"/>
        <w:tabs>
          <w:tab w:val="left" w:pos="5387"/>
        </w:tabs>
        <w:rPr>
          <w:color w:val="000000" w:themeColor="text1"/>
        </w:rPr>
      </w:pPr>
      <w:r w:rsidRPr="00886EE1">
        <w:rPr>
          <w:color w:val="000000" w:themeColor="text1"/>
          <w:szCs w:val="28"/>
        </w:rPr>
        <w:tab/>
        <w:t>Строк: до 10 лютого 2020 року</w:t>
      </w:r>
    </w:p>
    <w:p w:rsidR="00BA488A" w:rsidRPr="00886EE1" w:rsidRDefault="006005B4" w:rsidP="006005B4">
      <w:pPr>
        <w:pStyle w:val="aa"/>
        <w:tabs>
          <w:tab w:val="left" w:pos="567"/>
        </w:tabs>
        <w:rPr>
          <w:color w:val="000000" w:themeColor="text1"/>
          <w:szCs w:val="28"/>
        </w:rPr>
      </w:pPr>
      <w:r w:rsidRPr="00886EE1">
        <w:rPr>
          <w:color w:val="000000" w:themeColor="text1"/>
          <w:szCs w:val="28"/>
        </w:rPr>
        <w:tab/>
      </w:r>
      <w:r w:rsidR="0080648A" w:rsidRPr="00886EE1">
        <w:rPr>
          <w:color w:val="000000" w:themeColor="text1"/>
          <w:szCs w:val="28"/>
        </w:rPr>
        <w:t>2.</w:t>
      </w:r>
      <w:r w:rsidR="00193CDF" w:rsidRPr="00886EE1">
        <w:rPr>
          <w:color w:val="000000" w:themeColor="text1"/>
          <w:szCs w:val="28"/>
        </w:rPr>
        <w:t>2</w:t>
      </w:r>
      <w:r w:rsidR="0080648A" w:rsidRPr="00886EE1">
        <w:rPr>
          <w:color w:val="000000" w:themeColor="text1"/>
          <w:szCs w:val="28"/>
        </w:rPr>
        <w:t>. Провести</w:t>
      </w:r>
      <w:r w:rsidR="00BA488A" w:rsidRPr="00886EE1">
        <w:rPr>
          <w:color w:val="000000" w:themeColor="text1"/>
          <w:szCs w:val="28"/>
        </w:rPr>
        <w:t xml:space="preserve"> інвентаризаці</w:t>
      </w:r>
      <w:r w:rsidR="0080648A" w:rsidRPr="00886EE1">
        <w:rPr>
          <w:color w:val="000000" w:themeColor="text1"/>
          <w:szCs w:val="28"/>
        </w:rPr>
        <w:t>ю</w:t>
      </w:r>
      <w:r w:rsidR="00BA488A" w:rsidRPr="00886EE1">
        <w:rPr>
          <w:color w:val="000000" w:themeColor="text1"/>
          <w:szCs w:val="28"/>
        </w:rPr>
        <w:t xml:space="preserve"> полезахисних лісових смуг, інших лісових насаджень, розміщених на земельних ділянках сільськогосподарського призначення у межах територій відповідних сільських, селищних, міських рад та відн</w:t>
      </w:r>
      <w:r w:rsidR="00193CDF" w:rsidRPr="00886EE1">
        <w:rPr>
          <w:color w:val="000000" w:themeColor="text1"/>
          <w:szCs w:val="28"/>
        </w:rPr>
        <w:t>есених до комунальної власності.</w:t>
      </w:r>
    </w:p>
    <w:p w:rsidR="00193CDF" w:rsidRPr="00886EE1" w:rsidRDefault="00193CDF" w:rsidP="00497B3E">
      <w:pPr>
        <w:pStyle w:val="aa"/>
        <w:tabs>
          <w:tab w:val="left" w:pos="5387"/>
        </w:tabs>
        <w:rPr>
          <w:color w:val="000000" w:themeColor="text1"/>
          <w:szCs w:val="28"/>
        </w:rPr>
      </w:pPr>
      <w:r w:rsidRPr="00886EE1">
        <w:rPr>
          <w:color w:val="000000" w:themeColor="text1"/>
          <w:szCs w:val="28"/>
        </w:rPr>
        <w:tab/>
        <w:t xml:space="preserve">Строк: </w:t>
      </w:r>
      <w:r w:rsidR="00B06E02" w:rsidRPr="00886EE1">
        <w:rPr>
          <w:color w:val="000000" w:themeColor="text1"/>
          <w:szCs w:val="28"/>
        </w:rPr>
        <w:t xml:space="preserve">протягом </w:t>
      </w:r>
      <w:r w:rsidRPr="00886EE1">
        <w:rPr>
          <w:color w:val="000000" w:themeColor="text1"/>
          <w:szCs w:val="28"/>
        </w:rPr>
        <w:t>2020 року</w:t>
      </w:r>
    </w:p>
    <w:p w:rsidR="00242BFC" w:rsidRDefault="006005B4" w:rsidP="00E41A77">
      <w:pPr>
        <w:pStyle w:val="aa"/>
        <w:tabs>
          <w:tab w:val="left" w:pos="567"/>
        </w:tabs>
        <w:rPr>
          <w:color w:val="000000" w:themeColor="text1"/>
          <w:szCs w:val="28"/>
        </w:rPr>
      </w:pPr>
      <w:r w:rsidRPr="00886EE1">
        <w:rPr>
          <w:color w:val="000000" w:themeColor="text1"/>
          <w:szCs w:val="28"/>
        </w:rPr>
        <w:tab/>
      </w:r>
      <w:r w:rsidR="00BA488A" w:rsidRPr="00886EE1">
        <w:rPr>
          <w:color w:val="000000" w:themeColor="text1"/>
          <w:szCs w:val="28"/>
        </w:rPr>
        <w:t>2</w:t>
      </w:r>
      <w:r w:rsidR="00193CDF" w:rsidRPr="00886EE1">
        <w:rPr>
          <w:color w:val="000000" w:themeColor="text1"/>
          <w:szCs w:val="28"/>
        </w:rPr>
        <w:t>.3.</w:t>
      </w:r>
      <w:r w:rsidR="00BA488A" w:rsidRPr="00886EE1">
        <w:rPr>
          <w:color w:val="000000" w:themeColor="text1"/>
          <w:szCs w:val="28"/>
        </w:rPr>
        <w:t xml:space="preserve"> </w:t>
      </w:r>
      <w:r w:rsidR="00193CDF" w:rsidRPr="00886EE1">
        <w:rPr>
          <w:color w:val="000000" w:themeColor="text1"/>
          <w:szCs w:val="28"/>
        </w:rPr>
        <w:t>В</w:t>
      </w:r>
      <w:r w:rsidR="00BA488A" w:rsidRPr="00886EE1">
        <w:rPr>
          <w:color w:val="000000" w:themeColor="text1"/>
          <w:szCs w:val="28"/>
        </w:rPr>
        <w:t>изначити суб’єкт</w:t>
      </w:r>
      <w:r w:rsidR="00A97969">
        <w:rPr>
          <w:color w:val="000000" w:themeColor="text1"/>
          <w:szCs w:val="28"/>
        </w:rPr>
        <w:t>и</w:t>
      </w:r>
      <w:r w:rsidR="00BA488A" w:rsidRPr="00886EE1">
        <w:rPr>
          <w:color w:val="000000" w:themeColor="text1"/>
          <w:szCs w:val="28"/>
        </w:rPr>
        <w:t xml:space="preserve"> господарювання (комунальні лісові господарства або спеціалізовані структурні підрозділи органів місцевого самоврядування; інші землекористувачі, які використовують прилеглі земельні ділянки для ведення товарного сільськогосподарського виробництва та у яких створено спеціалізовані підрозділи для ведення лісового господарства тощо) для надання </w:t>
      </w:r>
    </w:p>
    <w:p w:rsidR="00242BFC" w:rsidRDefault="00242BFC" w:rsidP="00E41A77">
      <w:pPr>
        <w:pStyle w:val="aa"/>
        <w:tabs>
          <w:tab w:val="left" w:pos="567"/>
        </w:tabs>
        <w:rPr>
          <w:color w:val="000000" w:themeColor="text1"/>
          <w:szCs w:val="28"/>
        </w:rPr>
      </w:pPr>
    </w:p>
    <w:p w:rsidR="00BA488A" w:rsidRPr="00886EE1" w:rsidRDefault="00BA488A" w:rsidP="00E41A77">
      <w:pPr>
        <w:pStyle w:val="aa"/>
        <w:tabs>
          <w:tab w:val="left" w:pos="567"/>
        </w:tabs>
        <w:rPr>
          <w:color w:val="000000" w:themeColor="text1"/>
          <w:szCs w:val="28"/>
        </w:rPr>
      </w:pPr>
      <w:r w:rsidRPr="00886EE1">
        <w:rPr>
          <w:color w:val="000000" w:themeColor="text1"/>
          <w:szCs w:val="28"/>
        </w:rPr>
        <w:lastRenderedPageBreak/>
        <w:t>цих насаджень у користування з метою їх упорядкування, утримання, збереження та в</w:t>
      </w:r>
      <w:r w:rsidR="00193CDF" w:rsidRPr="00886EE1">
        <w:rPr>
          <w:color w:val="000000" w:themeColor="text1"/>
          <w:szCs w:val="28"/>
        </w:rPr>
        <w:t>життя лісогосподарських заходів.</w:t>
      </w:r>
    </w:p>
    <w:p w:rsidR="00BA488A" w:rsidRPr="00886EE1" w:rsidRDefault="00193CDF" w:rsidP="00497B3E">
      <w:pPr>
        <w:pStyle w:val="aa"/>
        <w:tabs>
          <w:tab w:val="left" w:pos="5387"/>
        </w:tabs>
        <w:rPr>
          <w:color w:val="000000" w:themeColor="text1"/>
          <w:szCs w:val="28"/>
        </w:rPr>
      </w:pPr>
      <w:r w:rsidRPr="00886EE1">
        <w:rPr>
          <w:color w:val="000000" w:themeColor="text1"/>
          <w:szCs w:val="28"/>
        </w:rPr>
        <w:tab/>
      </w:r>
      <w:r w:rsidR="00D86E8F" w:rsidRPr="00886EE1">
        <w:rPr>
          <w:color w:val="000000" w:themeColor="text1"/>
          <w:szCs w:val="28"/>
        </w:rPr>
        <w:t xml:space="preserve">Строк: до </w:t>
      </w:r>
      <w:r w:rsidRPr="00886EE1">
        <w:rPr>
          <w:color w:val="000000" w:themeColor="text1"/>
          <w:szCs w:val="28"/>
        </w:rPr>
        <w:t>0</w:t>
      </w:r>
      <w:r w:rsidR="00D86E8F" w:rsidRPr="00886EE1">
        <w:rPr>
          <w:color w:val="000000" w:themeColor="text1"/>
          <w:szCs w:val="28"/>
        </w:rPr>
        <w:t>1</w:t>
      </w:r>
      <w:r w:rsidRPr="00886EE1">
        <w:rPr>
          <w:color w:val="000000" w:themeColor="text1"/>
          <w:szCs w:val="28"/>
        </w:rPr>
        <w:t xml:space="preserve"> </w:t>
      </w:r>
      <w:r w:rsidR="00D86E8F" w:rsidRPr="00886EE1">
        <w:rPr>
          <w:color w:val="000000" w:themeColor="text1"/>
          <w:szCs w:val="28"/>
        </w:rPr>
        <w:t>квітня</w:t>
      </w:r>
      <w:r w:rsidRPr="00886EE1">
        <w:rPr>
          <w:color w:val="000000" w:themeColor="text1"/>
          <w:szCs w:val="28"/>
        </w:rPr>
        <w:t xml:space="preserve"> 2020 року</w:t>
      </w:r>
    </w:p>
    <w:p w:rsidR="00BA488A" w:rsidRPr="00886EE1" w:rsidRDefault="00E41A77" w:rsidP="00E41A77">
      <w:pPr>
        <w:pStyle w:val="aa"/>
        <w:tabs>
          <w:tab w:val="left" w:pos="567"/>
        </w:tabs>
        <w:rPr>
          <w:color w:val="000000" w:themeColor="text1"/>
          <w:szCs w:val="28"/>
        </w:rPr>
      </w:pPr>
      <w:r w:rsidRPr="00886EE1">
        <w:rPr>
          <w:color w:val="000000" w:themeColor="text1"/>
          <w:szCs w:val="28"/>
        </w:rPr>
        <w:tab/>
      </w:r>
      <w:r w:rsidR="00193CDF" w:rsidRPr="00886EE1">
        <w:rPr>
          <w:color w:val="000000" w:themeColor="text1"/>
          <w:szCs w:val="28"/>
        </w:rPr>
        <w:t>2.4. П</w:t>
      </w:r>
      <w:r w:rsidR="00BA488A" w:rsidRPr="00886EE1">
        <w:rPr>
          <w:color w:val="000000" w:themeColor="text1"/>
          <w:szCs w:val="28"/>
        </w:rPr>
        <w:t>ередбачити виділення коштів з місцевих бюджетів для забезпечення заходів з охорони полезахисних лісових смуг та інших захисних насаджень, що перебувають в комунальній власності, від незаконних рубок</w:t>
      </w:r>
      <w:r w:rsidR="00193CDF" w:rsidRPr="00886EE1">
        <w:rPr>
          <w:color w:val="000000" w:themeColor="text1"/>
          <w:szCs w:val="28"/>
        </w:rPr>
        <w:t>.</w:t>
      </w:r>
    </w:p>
    <w:p w:rsidR="00BA488A" w:rsidRPr="00886EE1" w:rsidRDefault="00193CDF" w:rsidP="00497B3E">
      <w:pPr>
        <w:pStyle w:val="aa"/>
        <w:tabs>
          <w:tab w:val="left" w:pos="5387"/>
        </w:tabs>
        <w:rPr>
          <w:color w:val="000000" w:themeColor="text1"/>
          <w:szCs w:val="28"/>
        </w:rPr>
      </w:pPr>
      <w:r w:rsidRPr="00886EE1">
        <w:rPr>
          <w:color w:val="000000" w:themeColor="text1"/>
          <w:szCs w:val="28"/>
        </w:rPr>
        <w:tab/>
        <w:t>Строк: до 01 квітня 2020 року</w:t>
      </w:r>
    </w:p>
    <w:p w:rsidR="008767ED" w:rsidRPr="00886EE1" w:rsidRDefault="00E41A77" w:rsidP="00E41A77">
      <w:pPr>
        <w:pStyle w:val="aa"/>
        <w:tabs>
          <w:tab w:val="left" w:pos="567"/>
        </w:tabs>
        <w:rPr>
          <w:color w:val="000000" w:themeColor="text1"/>
          <w:szCs w:val="28"/>
        </w:rPr>
      </w:pPr>
      <w:r w:rsidRPr="00886EE1">
        <w:rPr>
          <w:color w:val="000000" w:themeColor="text1"/>
          <w:szCs w:val="28"/>
        </w:rPr>
        <w:tab/>
      </w:r>
      <w:r w:rsidR="008767ED" w:rsidRPr="00886EE1">
        <w:rPr>
          <w:color w:val="000000" w:themeColor="text1"/>
          <w:szCs w:val="28"/>
        </w:rPr>
        <w:t>2.5. Проводити  роз’яснювальну роботу з населенням через засоби масової інформації, веб-сайти</w:t>
      </w:r>
      <w:r w:rsidR="00775C6D" w:rsidRPr="00886EE1">
        <w:rPr>
          <w:color w:val="000000" w:themeColor="text1"/>
          <w:szCs w:val="28"/>
        </w:rPr>
        <w:t xml:space="preserve"> місцевих органів виконавчої влади і місцевого самоврядування</w:t>
      </w:r>
      <w:r w:rsidR="008767ED" w:rsidRPr="00886EE1">
        <w:rPr>
          <w:color w:val="000000" w:themeColor="text1"/>
          <w:szCs w:val="28"/>
        </w:rPr>
        <w:t xml:space="preserve"> </w:t>
      </w:r>
      <w:r w:rsidRPr="00886EE1">
        <w:rPr>
          <w:color w:val="000000" w:themeColor="text1"/>
          <w:szCs w:val="28"/>
        </w:rPr>
        <w:t xml:space="preserve">та </w:t>
      </w:r>
      <w:r w:rsidR="008767ED" w:rsidRPr="00886EE1">
        <w:rPr>
          <w:color w:val="000000" w:themeColor="text1"/>
          <w:szCs w:val="28"/>
        </w:rPr>
        <w:t>Миколаївського обласного управління лісового та мисливського господарства, Державної екологічної інспекції у Миколаївській області, управління екології та природних ресурсів облдержадміністрац</w:t>
      </w:r>
      <w:r w:rsidR="006D0F49" w:rsidRPr="00886EE1">
        <w:rPr>
          <w:color w:val="000000" w:themeColor="text1"/>
          <w:szCs w:val="28"/>
        </w:rPr>
        <w:t>ії</w:t>
      </w:r>
      <w:r w:rsidR="008767ED" w:rsidRPr="00886EE1">
        <w:rPr>
          <w:color w:val="000000" w:themeColor="text1"/>
          <w:szCs w:val="28"/>
        </w:rPr>
        <w:t xml:space="preserve"> про додержання вимог природоохоронного та лісового законодавства, відповідальність за вчинені правопорушення.</w:t>
      </w:r>
    </w:p>
    <w:p w:rsidR="008767ED" w:rsidRPr="00886EE1" w:rsidRDefault="00E41A77" w:rsidP="00497B3E">
      <w:pPr>
        <w:pStyle w:val="aa"/>
        <w:tabs>
          <w:tab w:val="left" w:pos="5387"/>
        </w:tabs>
        <w:rPr>
          <w:color w:val="000000" w:themeColor="text1"/>
          <w:szCs w:val="28"/>
        </w:rPr>
      </w:pPr>
      <w:r w:rsidRPr="00886EE1">
        <w:rPr>
          <w:color w:val="000000" w:themeColor="text1"/>
          <w:szCs w:val="28"/>
        </w:rPr>
        <w:tab/>
      </w:r>
      <w:r w:rsidR="008767ED" w:rsidRPr="00886EE1">
        <w:rPr>
          <w:color w:val="000000" w:themeColor="text1"/>
          <w:szCs w:val="28"/>
        </w:rPr>
        <w:t>Строк: з 10 лютого 2020 року</w:t>
      </w:r>
    </w:p>
    <w:p w:rsidR="00E41A77" w:rsidRPr="00886EE1" w:rsidRDefault="00E41A77" w:rsidP="00E41A77">
      <w:pPr>
        <w:pStyle w:val="aa"/>
        <w:tabs>
          <w:tab w:val="left" w:pos="567"/>
        </w:tabs>
        <w:rPr>
          <w:color w:val="000000" w:themeColor="text1"/>
        </w:rPr>
      </w:pPr>
      <w:r w:rsidRPr="00886EE1">
        <w:rPr>
          <w:color w:val="000000" w:themeColor="text1"/>
        </w:rPr>
        <w:tab/>
        <w:t xml:space="preserve">2.6. Інформацію щодо проведених заходів надати до управління екології та природних ресурсів облдержадміністрації. </w:t>
      </w:r>
    </w:p>
    <w:p w:rsidR="00E41A77" w:rsidRPr="00886EE1" w:rsidRDefault="00E41A77" w:rsidP="0062214E">
      <w:pPr>
        <w:pStyle w:val="aa"/>
        <w:tabs>
          <w:tab w:val="left" w:pos="5387"/>
        </w:tabs>
        <w:rPr>
          <w:color w:val="000000" w:themeColor="text1"/>
          <w:shd w:val="clear" w:color="auto" w:fill="FFFFFF"/>
        </w:rPr>
      </w:pPr>
      <w:r w:rsidRPr="00886EE1">
        <w:rPr>
          <w:color w:val="000000" w:themeColor="text1"/>
          <w:shd w:val="clear" w:color="auto" w:fill="FFFFFF"/>
        </w:rPr>
        <w:tab/>
        <w:t xml:space="preserve">Строк: до 15 лютого, 01 березня, </w:t>
      </w:r>
      <w:r w:rsidRPr="00886EE1">
        <w:rPr>
          <w:color w:val="000000" w:themeColor="text1"/>
          <w:shd w:val="clear" w:color="auto" w:fill="FFFFFF"/>
        </w:rPr>
        <w:tab/>
      </w:r>
      <w:r w:rsidRPr="00886EE1">
        <w:rPr>
          <w:color w:val="000000" w:themeColor="text1"/>
          <w:shd w:val="clear" w:color="auto" w:fill="FFFFFF"/>
        </w:rPr>
        <w:tab/>
      </w:r>
      <w:r w:rsidRPr="00886EE1">
        <w:rPr>
          <w:color w:val="000000" w:themeColor="text1"/>
          <w:shd w:val="clear" w:color="auto" w:fill="FFFFFF"/>
        </w:rPr>
        <w:tab/>
        <w:t>01 квітня 2020 року</w:t>
      </w:r>
      <w:r w:rsidR="000010BF" w:rsidRPr="00886EE1">
        <w:rPr>
          <w:color w:val="000000" w:themeColor="text1"/>
          <w:shd w:val="clear" w:color="auto" w:fill="FFFFFF"/>
        </w:rPr>
        <w:t xml:space="preserve"> і далі</w:t>
      </w:r>
    </w:p>
    <w:p w:rsidR="00E41A77" w:rsidRPr="00886EE1" w:rsidRDefault="0062214E" w:rsidP="00E41A77">
      <w:pPr>
        <w:pStyle w:val="aa"/>
        <w:rPr>
          <w:color w:val="000000" w:themeColor="text1"/>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010BF" w:rsidRPr="00886EE1">
        <w:rPr>
          <w:color w:val="000000" w:themeColor="text1"/>
        </w:rPr>
        <w:t>що</w:t>
      </w:r>
      <w:r>
        <w:rPr>
          <w:color w:val="000000" w:themeColor="text1"/>
        </w:rPr>
        <w:t xml:space="preserve">квартально протягом </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w:t>
      </w:r>
      <w:r w:rsidR="000010BF" w:rsidRPr="00886EE1">
        <w:rPr>
          <w:color w:val="000000" w:themeColor="text1"/>
        </w:rPr>
        <w:t xml:space="preserve"> 2020 року до  1 числа </w:t>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r>
      <w:r w:rsidR="000010BF" w:rsidRPr="00886EE1">
        <w:rPr>
          <w:color w:val="000000" w:themeColor="text1"/>
        </w:rPr>
        <w:tab/>
        <w:t xml:space="preserve">    </w:t>
      </w:r>
      <w:r>
        <w:rPr>
          <w:color w:val="000000" w:themeColor="text1"/>
        </w:rPr>
        <w:t xml:space="preserve">      </w:t>
      </w:r>
      <w:r w:rsidR="000010BF" w:rsidRPr="00886EE1">
        <w:rPr>
          <w:color w:val="000000" w:themeColor="text1"/>
        </w:rPr>
        <w:t>першого місяця кварталу</w:t>
      </w:r>
    </w:p>
    <w:p w:rsidR="000010BF" w:rsidRPr="00886EE1" w:rsidRDefault="000010BF" w:rsidP="00E41A77">
      <w:pPr>
        <w:pStyle w:val="aa"/>
        <w:rPr>
          <w:color w:val="000000" w:themeColor="text1"/>
        </w:rPr>
      </w:pPr>
    </w:p>
    <w:p w:rsidR="00BA488A" w:rsidRPr="00886EE1" w:rsidRDefault="00253657" w:rsidP="00A85052">
      <w:pPr>
        <w:pStyle w:val="aa"/>
        <w:tabs>
          <w:tab w:val="left" w:pos="567"/>
        </w:tabs>
        <w:rPr>
          <w:color w:val="000000" w:themeColor="text1"/>
        </w:rPr>
      </w:pPr>
      <w:r>
        <w:rPr>
          <w:color w:val="000000" w:themeColor="text1"/>
        </w:rPr>
        <w:tab/>
      </w:r>
      <w:r w:rsidR="00B06E02" w:rsidRPr="00886EE1">
        <w:rPr>
          <w:color w:val="000000" w:themeColor="text1"/>
        </w:rPr>
        <w:t>3</w:t>
      </w:r>
      <w:r w:rsidR="00BA488A" w:rsidRPr="00886EE1">
        <w:rPr>
          <w:color w:val="000000" w:themeColor="text1"/>
        </w:rPr>
        <w:t>. Рекомендувати Миколаївському обласному управлінню лісового та мисливського господарства</w:t>
      </w:r>
      <w:r w:rsidR="002760FC" w:rsidRPr="00886EE1">
        <w:rPr>
          <w:color w:val="000000" w:themeColor="text1"/>
        </w:rPr>
        <w:t xml:space="preserve"> (Маросі)</w:t>
      </w:r>
      <w:r w:rsidR="00BA488A" w:rsidRPr="00886EE1">
        <w:rPr>
          <w:color w:val="000000" w:themeColor="text1"/>
        </w:rPr>
        <w:t xml:space="preserve">: </w:t>
      </w:r>
    </w:p>
    <w:p w:rsidR="0023328B" w:rsidRPr="00886EE1" w:rsidRDefault="00D173DE"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0023328B" w:rsidRPr="00886EE1">
        <w:rPr>
          <w:color w:val="000000" w:themeColor="text1"/>
        </w:rPr>
        <w:t>.1. З</w:t>
      </w:r>
      <w:r w:rsidR="00BA488A" w:rsidRPr="00886EE1">
        <w:rPr>
          <w:color w:val="000000" w:themeColor="text1"/>
        </w:rPr>
        <w:t>абезпечити контроль за додержанням нормативно-правових актів з проведення рубок формування і оздоровлення лісів та інших рубок, пов’язаних з веденням лісового господарства, державними лісогосподарськими підприємствами області</w:t>
      </w:r>
      <w:r w:rsidR="0023328B" w:rsidRPr="00886EE1">
        <w:rPr>
          <w:color w:val="000000" w:themeColor="text1"/>
        </w:rPr>
        <w:t xml:space="preserve">. </w:t>
      </w:r>
    </w:p>
    <w:p w:rsidR="00BA488A" w:rsidRPr="00886EE1" w:rsidRDefault="0023328B" w:rsidP="00CA74F1">
      <w:pPr>
        <w:pStyle w:val="aa"/>
        <w:tabs>
          <w:tab w:val="left" w:pos="5387"/>
        </w:tabs>
        <w:rPr>
          <w:color w:val="000000" w:themeColor="text1"/>
        </w:rPr>
      </w:pPr>
      <w:r w:rsidRPr="00886EE1">
        <w:rPr>
          <w:color w:val="000000" w:themeColor="text1"/>
        </w:rPr>
        <w:tab/>
        <w:t>Строк: протягом року</w:t>
      </w:r>
    </w:p>
    <w:p w:rsidR="00BA488A" w:rsidRPr="00886EE1" w:rsidRDefault="0023328B"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Pr="00886EE1">
        <w:rPr>
          <w:color w:val="000000" w:themeColor="text1"/>
        </w:rPr>
        <w:t>.2. З</w:t>
      </w:r>
      <w:r w:rsidR="00BA488A" w:rsidRPr="00886EE1">
        <w:rPr>
          <w:color w:val="000000" w:themeColor="text1"/>
        </w:rPr>
        <w:t xml:space="preserve">абезпечити державними лісогосподарськими підприємствами облік продукції лісозаготівель із застосуванням електронних засобів маркування та обліку деревини відповідно до розпорядження Кабінету Міністрів України від </w:t>
      </w:r>
      <w:r w:rsidRPr="00886EE1">
        <w:rPr>
          <w:color w:val="000000" w:themeColor="text1"/>
        </w:rPr>
        <w:t xml:space="preserve">    </w:t>
      </w:r>
      <w:r w:rsidR="00BA488A" w:rsidRPr="00886EE1">
        <w:rPr>
          <w:color w:val="000000" w:themeColor="text1"/>
        </w:rPr>
        <w:t xml:space="preserve">18 листопада 2009 року № 1408-р </w:t>
      </w:r>
      <w:r w:rsidRPr="00886EE1">
        <w:rPr>
          <w:color w:val="000000" w:themeColor="text1"/>
        </w:rPr>
        <w:t>"</w:t>
      </w:r>
      <w:r w:rsidR="00BA488A" w:rsidRPr="00886EE1">
        <w:rPr>
          <w:color w:val="000000" w:themeColor="text1"/>
        </w:rPr>
        <w:t>Про затвердження плану заходів щодо реалізації Концепції створення єдиної державної системи електронного обліку деревини</w:t>
      </w:r>
      <w:r w:rsidRPr="00886EE1">
        <w:rPr>
          <w:color w:val="000000" w:themeColor="text1"/>
        </w:rPr>
        <w:t>"</w:t>
      </w:r>
      <w:r w:rsidR="00BA488A" w:rsidRPr="00886EE1">
        <w:rPr>
          <w:color w:val="000000" w:themeColor="text1"/>
        </w:rPr>
        <w:t xml:space="preserve">, Положення з управління технологічними процесами у сфері електронного обліку деревини на підприємствах Державного комітету лісового господарства України, затвердженого наказом Державного комітету лісового господарства України від 27 травня 2010 року № 159, </w:t>
      </w:r>
      <w:r w:rsidRPr="00886EE1">
        <w:rPr>
          <w:color w:val="000000" w:themeColor="text1"/>
        </w:rPr>
        <w:t>та Державних стандартів України.</w:t>
      </w:r>
    </w:p>
    <w:p w:rsidR="0023328B" w:rsidRPr="00886EE1" w:rsidRDefault="0023328B" w:rsidP="00CA74F1">
      <w:pPr>
        <w:pStyle w:val="aa"/>
        <w:tabs>
          <w:tab w:val="left" w:pos="5387"/>
        </w:tabs>
        <w:rPr>
          <w:color w:val="000000" w:themeColor="text1"/>
        </w:rPr>
      </w:pPr>
      <w:r w:rsidRPr="00886EE1">
        <w:rPr>
          <w:color w:val="000000" w:themeColor="text1"/>
        </w:rPr>
        <w:tab/>
        <w:t xml:space="preserve">Строк: протягом року </w:t>
      </w:r>
    </w:p>
    <w:p w:rsidR="00242BFC" w:rsidRDefault="00D173DE"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0023328B" w:rsidRPr="00886EE1">
        <w:rPr>
          <w:color w:val="000000" w:themeColor="text1"/>
        </w:rPr>
        <w:t>.</w:t>
      </w:r>
      <w:r w:rsidR="00BA488A" w:rsidRPr="00886EE1">
        <w:rPr>
          <w:color w:val="000000" w:themeColor="text1"/>
        </w:rPr>
        <w:t>3</w:t>
      </w:r>
      <w:r w:rsidR="0023328B" w:rsidRPr="00886EE1">
        <w:rPr>
          <w:color w:val="000000" w:themeColor="text1"/>
        </w:rPr>
        <w:t>.</w:t>
      </w:r>
      <w:r w:rsidR="00BA488A" w:rsidRPr="00886EE1">
        <w:rPr>
          <w:color w:val="000000" w:themeColor="text1"/>
        </w:rPr>
        <w:t xml:space="preserve"> </w:t>
      </w:r>
      <w:r w:rsidR="0023328B" w:rsidRPr="00886EE1">
        <w:rPr>
          <w:color w:val="000000" w:themeColor="text1"/>
        </w:rPr>
        <w:t>Н</w:t>
      </w:r>
      <w:r w:rsidR="00BA488A" w:rsidRPr="00886EE1">
        <w:rPr>
          <w:color w:val="000000" w:themeColor="text1"/>
        </w:rPr>
        <w:t xml:space="preserve">адавати в межах компетенції інформаційну та методичну допомогу усім постійним лісокористувачам області, що здійснюють заготівлю деревини, </w:t>
      </w:r>
    </w:p>
    <w:p w:rsidR="00242BFC" w:rsidRDefault="00242BFC" w:rsidP="00D173DE">
      <w:pPr>
        <w:pStyle w:val="aa"/>
        <w:tabs>
          <w:tab w:val="left" w:pos="567"/>
        </w:tabs>
        <w:rPr>
          <w:color w:val="000000" w:themeColor="text1"/>
        </w:rPr>
      </w:pPr>
    </w:p>
    <w:p w:rsidR="00BA488A" w:rsidRPr="00886EE1" w:rsidRDefault="00BA488A" w:rsidP="00D173DE">
      <w:pPr>
        <w:pStyle w:val="aa"/>
        <w:tabs>
          <w:tab w:val="left" w:pos="567"/>
        </w:tabs>
        <w:rPr>
          <w:color w:val="000000" w:themeColor="text1"/>
        </w:rPr>
      </w:pPr>
      <w:r w:rsidRPr="00886EE1">
        <w:rPr>
          <w:color w:val="000000" w:themeColor="text1"/>
        </w:rPr>
        <w:lastRenderedPageBreak/>
        <w:t>в організації запроваджен</w:t>
      </w:r>
      <w:r w:rsidR="0023328B" w:rsidRPr="00886EE1">
        <w:rPr>
          <w:color w:val="000000" w:themeColor="text1"/>
        </w:rPr>
        <w:t>ня електронного обліку деревини.</w:t>
      </w:r>
    </w:p>
    <w:p w:rsidR="0023328B" w:rsidRPr="00886EE1" w:rsidRDefault="0023328B" w:rsidP="00CA74F1">
      <w:pPr>
        <w:pStyle w:val="aa"/>
        <w:tabs>
          <w:tab w:val="left" w:pos="5387"/>
        </w:tabs>
        <w:rPr>
          <w:color w:val="000000" w:themeColor="text1"/>
        </w:rPr>
      </w:pPr>
      <w:r w:rsidRPr="00886EE1">
        <w:rPr>
          <w:color w:val="000000" w:themeColor="text1"/>
        </w:rPr>
        <w:tab/>
        <w:t>Строк: за запитом</w:t>
      </w:r>
    </w:p>
    <w:p w:rsidR="00BA488A" w:rsidRPr="00886EE1" w:rsidRDefault="00D173DE"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0023328B" w:rsidRPr="00886EE1">
        <w:rPr>
          <w:color w:val="000000" w:themeColor="text1"/>
        </w:rPr>
        <w:t>.</w:t>
      </w:r>
      <w:r w:rsidR="00BA488A" w:rsidRPr="00886EE1">
        <w:rPr>
          <w:color w:val="000000" w:themeColor="text1"/>
        </w:rPr>
        <w:t>4</w:t>
      </w:r>
      <w:r w:rsidR="0023328B" w:rsidRPr="00886EE1">
        <w:rPr>
          <w:color w:val="000000" w:themeColor="text1"/>
        </w:rPr>
        <w:t>.  А</w:t>
      </w:r>
      <w:r w:rsidR="00BA488A" w:rsidRPr="00886EE1">
        <w:rPr>
          <w:color w:val="000000" w:themeColor="text1"/>
        </w:rPr>
        <w:t>ктивізувати роботу державної лісової охорони на л</w:t>
      </w:r>
      <w:r w:rsidR="0023328B" w:rsidRPr="00886EE1">
        <w:rPr>
          <w:color w:val="000000" w:themeColor="text1"/>
        </w:rPr>
        <w:t>ісогосподарських підприємствах щодо</w:t>
      </w:r>
      <w:r w:rsidR="00BA488A" w:rsidRPr="00886EE1">
        <w:rPr>
          <w:color w:val="000000" w:themeColor="text1"/>
        </w:rPr>
        <w:t xml:space="preserve"> охорони лісових насаджень від незаконних рубок, зокрема виявлення і притягнення порушників до відповідальності, забезпечення взаємодії з правоохоронними органами.</w:t>
      </w:r>
    </w:p>
    <w:p w:rsidR="00BA488A" w:rsidRPr="00886EE1" w:rsidRDefault="0023328B" w:rsidP="00CA74F1">
      <w:pPr>
        <w:pStyle w:val="aa"/>
        <w:tabs>
          <w:tab w:val="left" w:pos="5387"/>
        </w:tabs>
        <w:rPr>
          <w:color w:val="000000" w:themeColor="text1"/>
        </w:rPr>
      </w:pPr>
      <w:r w:rsidRPr="00886EE1">
        <w:rPr>
          <w:color w:val="000000" w:themeColor="text1"/>
        </w:rPr>
        <w:tab/>
      </w:r>
      <w:r w:rsidR="00CA74F1">
        <w:rPr>
          <w:color w:val="000000" w:themeColor="text1"/>
        </w:rPr>
        <w:t>С</w:t>
      </w:r>
      <w:r w:rsidRPr="00886EE1">
        <w:rPr>
          <w:color w:val="000000" w:themeColor="text1"/>
        </w:rPr>
        <w:t>трок: протягом року</w:t>
      </w:r>
    </w:p>
    <w:p w:rsidR="006F550B" w:rsidRDefault="0023328B"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Pr="00886EE1">
        <w:rPr>
          <w:color w:val="000000" w:themeColor="text1"/>
        </w:rPr>
        <w:t xml:space="preserve">.5. </w:t>
      </w:r>
      <w:r w:rsidR="00EA4577">
        <w:rPr>
          <w:color w:val="000000" w:themeColor="text1"/>
        </w:rPr>
        <w:t>Взяти участь у</w:t>
      </w:r>
      <w:r w:rsidRPr="00886EE1">
        <w:rPr>
          <w:color w:val="000000" w:themeColor="text1"/>
        </w:rPr>
        <w:t xml:space="preserve"> нарадах, які проводитимуться місцевими органами виконавчої влади та місцевого самоврядування щодо напрацювання заходів та</w:t>
      </w:r>
    </w:p>
    <w:p w:rsidR="006F550B" w:rsidRDefault="006F550B" w:rsidP="00D173DE">
      <w:pPr>
        <w:pStyle w:val="aa"/>
        <w:tabs>
          <w:tab w:val="left" w:pos="567"/>
        </w:tabs>
        <w:rPr>
          <w:color w:val="000000" w:themeColor="text1"/>
        </w:rPr>
      </w:pPr>
    </w:p>
    <w:p w:rsidR="0023328B" w:rsidRPr="00886EE1" w:rsidRDefault="0023328B" w:rsidP="00D173DE">
      <w:pPr>
        <w:pStyle w:val="aa"/>
        <w:tabs>
          <w:tab w:val="left" w:pos="567"/>
        </w:tabs>
        <w:rPr>
          <w:color w:val="000000" w:themeColor="text1"/>
        </w:rPr>
      </w:pPr>
      <w:r w:rsidRPr="00886EE1">
        <w:rPr>
          <w:color w:val="000000" w:themeColor="text1"/>
        </w:rPr>
        <w:t>вирішення питань взаємодії з питань запобігання незаконній вирубці насаджень.</w:t>
      </w:r>
    </w:p>
    <w:p w:rsidR="0023328B" w:rsidRPr="00886EE1" w:rsidRDefault="0023328B" w:rsidP="006F550B">
      <w:pPr>
        <w:pStyle w:val="aa"/>
        <w:tabs>
          <w:tab w:val="left" w:pos="5387"/>
        </w:tabs>
        <w:rPr>
          <w:color w:val="000000" w:themeColor="text1"/>
        </w:rPr>
      </w:pPr>
      <w:r w:rsidRPr="00886EE1">
        <w:rPr>
          <w:color w:val="000000" w:themeColor="text1"/>
        </w:rPr>
        <w:tab/>
        <w:t>Строк: за запрошенням</w:t>
      </w:r>
    </w:p>
    <w:p w:rsidR="0023328B" w:rsidRPr="00886EE1" w:rsidRDefault="003569A7" w:rsidP="00D173DE">
      <w:pPr>
        <w:pStyle w:val="aa"/>
        <w:tabs>
          <w:tab w:val="left" w:pos="567"/>
        </w:tabs>
        <w:rPr>
          <w:color w:val="000000" w:themeColor="text1"/>
        </w:rPr>
      </w:pPr>
      <w:r w:rsidRPr="00886EE1">
        <w:rPr>
          <w:color w:val="000000" w:themeColor="text1"/>
        </w:rPr>
        <w:tab/>
      </w:r>
      <w:r w:rsidR="005B01D6" w:rsidRPr="00886EE1">
        <w:rPr>
          <w:color w:val="000000" w:themeColor="text1"/>
        </w:rPr>
        <w:t>3</w:t>
      </w:r>
      <w:r w:rsidR="0023328B" w:rsidRPr="00886EE1">
        <w:rPr>
          <w:color w:val="000000" w:themeColor="text1"/>
        </w:rPr>
        <w:t>.6. Інформацію щодо проведених заходів надавати до управління екології та природних ресурсів облдержадміністрації.</w:t>
      </w:r>
    </w:p>
    <w:p w:rsidR="00196450" w:rsidRDefault="00717ABC" w:rsidP="00717ABC">
      <w:pPr>
        <w:pStyle w:val="aa"/>
        <w:tabs>
          <w:tab w:val="left" w:pos="5387"/>
        </w:tabs>
        <w:rPr>
          <w:color w:val="000000" w:themeColor="text1"/>
        </w:rPr>
      </w:pPr>
      <w:r>
        <w:rPr>
          <w:color w:val="000000" w:themeColor="text1"/>
        </w:rPr>
        <w:tab/>
      </w:r>
      <w:r w:rsidR="0023328B" w:rsidRPr="00886EE1">
        <w:rPr>
          <w:color w:val="000000" w:themeColor="text1"/>
        </w:rPr>
        <w:t>Строк:</w:t>
      </w:r>
      <w:r>
        <w:rPr>
          <w:color w:val="000000" w:themeColor="text1"/>
        </w:rPr>
        <w:t xml:space="preserve"> щоквартально протягом </w:t>
      </w:r>
      <w:r>
        <w:rPr>
          <w:color w:val="000000" w:themeColor="text1"/>
        </w:rPr>
        <w:tab/>
      </w:r>
      <w:r>
        <w:rPr>
          <w:color w:val="000000" w:themeColor="text1"/>
        </w:rPr>
        <w:tab/>
      </w:r>
      <w:r>
        <w:rPr>
          <w:color w:val="000000" w:themeColor="text1"/>
        </w:rPr>
        <w:tab/>
        <w:t xml:space="preserve">        2020 року до  1 числа </w:t>
      </w:r>
      <w:r>
        <w:rPr>
          <w:color w:val="000000" w:themeColor="text1"/>
        </w:rPr>
        <w:tab/>
      </w:r>
      <w:r>
        <w:rPr>
          <w:color w:val="000000" w:themeColor="text1"/>
        </w:rPr>
        <w:tab/>
      </w:r>
      <w:r>
        <w:rPr>
          <w:color w:val="000000" w:themeColor="text1"/>
        </w:rPr>
        <w:tab/>
        <w:t xml:space="preserve">      </w:t>
      </w:r>
      <w:r w:rsidR="00196450" w:rsidRPr="00886EE1">
        <w:rPr>
          <w:color w:val="000000" w:themeColor="text1"/>
        </w:rPr>
        <w:t xml:space="preserve">  першого місяця кварталу</w:t>
      </w:r>
    </w:p>
    <w:p w:rsidR="0023328B" w:rsidRPr="00717ABC" w:rsidRDefault="0023328B" w:rsidP="00D173DE">
      <w:pPr>
        <w:pStyle w:val="aa"/>
        <w:rPr>
          <w:color w:val="000000" w:themeColor="text1"/>
          <w:szCs w:val="28"/>
        </w:rPr>
      </w:pPr>
    </w:p>
    <w:p w:rsidR="00BA488A" w:rsidRPr="00886EE1" w:rsidRDefault="00253657" w:rsidP="00A85052">
      <w:pPr>
        <w:pStyle w:val="aa"/>
        <w:tabs>
          <w:tab w:val="left" w:pos="567"/>
        </w:tabs>
        <w:rPr>
          <w:color w:val="000000" w:themeColor="text1"/>
        </w:rPr>
      </w:pPr>
      <w:r>
        <w:rPr>
          <w:color w:val="000000" w:themeColor="text1"/>
        </w:rPr>
        <w:tab/>
      </w:r>
      <w:r w:rsidR="005B01D6" w:rsidRPr="00886EE1">
        <w:rPr>
          <w:color w:val="000000" w:themeColor="text1"/>
        </w:rPr>
        <w:t>4</w:t>
      </w:r>
      <w:r w:rsidR="00BA488A" w:rsidRPr="00886EE1">
        <w:rPr>
          <w:color w:val="000000" w:themeColor="text1"/>
        </w:rPr>
        <w:t xml:space="preserve">. </w:t>
      </w:r>
      <w:r w:rsidR="001D0360" w:rsidRPr="00886EE1">
        <w:rPr>
          <w:color w:val="000000" w:themeColor="text1"/>
        </w:rPr>
        <w:t>Рекомендува</w:t>
      </w:r>
      <w:r w:rsidR="00BA488A" w:rsidRPr="00886EE1">
        <w:rPr>
          <w:color w:val="000000" w:themeColor="text1"/>
        </w:rPr>
        <w:t>ти Державній екологічній інспекції в Миколаївській області</w:t>
      </w:r>
      <w:r w:rsidR="004D6C49" w:rsidRPr="00886EE1">
        <w:rPr>
          <w:color w:val="000000" w:themeColor="text1"/>
        </w:rPr>
        <w:t xml:space="preserve"> (Бабенк</w:t>
      </w:r>
      <w:r w:rsidR="00F53DEF">
        <w:rPr>
          <w:color w:val="000000" w:themeColor="text1"/>
        </w:rPr>
        <w:t>у</w:t>
      </w:r>
      <w:r w:rsidR="004D6C49" w:rsidRPr="00886EE1">
        <w:rPr>
          <w:color w:val="000000" w:themeColor="text1"/>
        </w:rPr>
        <w:t>)</w:t>
      </w:r>
      <w:r w:rsidR="00BA488A" w:rsidRPr="00886EE1">
        <w:rPr>
          <w:color w:val="000000" w:themeColor="text1"/>
        </w:rPr>
        <w:t>:</w:t>
      </w:r>
    </w:p>
    <w:p w:rsidR="00BA488A" w:rsidRPr="00886EE1" w:rsidRDefault="004D6C49" w:rsidP="005B10F3">
      <w:pPr>
        <w:pStyle w:val="aa"/>
        <w:tabs>
          <w:tab w:val="left" w:pos="567"/>
        </w:tabs>
        <w:rPr>
          <w:color w:val="000000" w:themeColor="text1"/>
          <w:shd w:val="clear" w:color="auto" w:fill="FFFFFF"/>
        </w:rPr>
      </w:pPr>
      <w:r w:rsidRPr="00886EE1">
        <w:rPr>
          <w:color w:val="000000" w:themeColor="text1"/>
          <w:szCs w:val="28"/>
          <w:shd w:val="clear" w:color="auto" w:fill="FFFFFF"/>
        </w:rPr>
        <w:tab/>
      </w:r>
      <w:r w:rsidR="005B01D6" w:rsidRPr="00886EE1">
        <w:rPr>
          <w:color w:val="000000" w:themeColor="text1"/>
          <w:szCs w:val="28"/>
          <w:shd w:val="clear" w:color="auto" w:fill="FFFFFF"/>
        </w:rPr>
        <w:t>4</w:t>
      </w:r>
      <w:r w:rsidR="0017589F" w:rsidRPr="00886EE1">
        <w:rPr>
          <w:color w:val="000000" w:themeColor="text1"/>
          <w:szCs w:val="28"/>
          <w:shd w:val="clear" w:color="auto" w:fill="FFFFFF"/>
        </w:rPr>
        <w:t>.1.</w:t>
      </w:r>
      <w:r w:rsidR="0017589F" w:rsidRPr="00886EE1">
        <w:rPr>
          <w:color w:val="000000" w:themeColor="text1"/>
          <w:sz w:val="25"/>
          <w:szCs w:val="25"/>
          <w:shd w:val="clear" w:color="auto" w:fill="FFFFFF"/>
        </w:rPr>
        <w:t xml:space="preserve"> З</w:t>
      </w:r>
      <w:r w:rsidR="00BA488A" w:rsidRPr="00886EE1">
        <w:rPr>
          <w:color w:val="000000" w:themeColor="text1"/>
          <w:shd w:val="clear" w:color="auto" w:fill="FFFFFF"/>
        </w:rPr>
        <w:t>абезпечити здійснення державного контролю за додержанням вимог законодавства про охорону лісів, зокрема щодо законності вирубки та використання лісових ресурсів, використання полезахисних лісосм</w:t>
      </w:r>
      <w:r w:rsidR="0017589F" w:rsidRPr="00886EE1">
        <w:rPr>
          <w:color w:val="000000" w:themeColor="text1"/>
          <w:shd w:val="clear" w:color="auto" w:fill="FFFFFF"/>
        </w:rPr>
        <w:t>уг і захисних лісових насаджень</w:t>
      </w:r>
    </w:p>
    <w:p w:rsidR="00BA488A" w:rsidRPr="00886EE1" w:rsidRDefault="0017589F" w:rsidP="00717ABC">
      <w:pPr>
        <w:pStyle w:val="aa"/>
        <w:tabs>
          <w:tab w:val="left" w:pos="5387"/>
        </w:tabs>
        <w:rPr>
          <w:color w:val="000000" w:themeColor="text1"/>
          <w:shd w:val="clear" w:color="auto" w:fill="FFFFFF"/>
        </w:rPr>
      </w:pPr>
      <w:r w:rsidRPr="00886EE1">
        <w:rPr>
          <w:color w:val="000000" w:themeColor="text1"/>
          <w:shd w:val="clear" w:color="auto" w:fill="FFFFFF"/>
        </w:rPr>
        <w:tab/>
        <w:t>Строк: протягом року</w:t>
      </w:r>
      <w:r w:rsidR="00717ABC">
        <w:rPr>
          <w:color w:val="000000" w:themeColor="text1"/>
          <w:shd w:val="clear" w:color="auto" w:fill="FFFFFF"/>
        </w:rPr>
        <w:t xml:space="preserve"> за окремим </w:t>
      </w:r>
      <w:r w:rsidR="00717ABC">
        <w:rPr>
          <w:color w:val="000000" w:themeColor="text1"/>
          <w:shd w:val="clear" w:color="auto" w:fill="FFFFFF"/>
        </w:rPr>
        <w:tab/>
      </w:r>
      <w:r w:rsidR="00717ABC">
        <w:rPr>
          <w:color w:val="000000" w:themeColor="text1"/>
          <w:shd w:val="clear" w:color="auto" w:fill="FFFFFF"/>
        </w:rPr>
        <w:tab/>
        <w:t xml:space="preserve">         </w:t>
      </w:r>
      <w:r w:rsidR="005B10F3" w:rsidRPr="00886EE1">
        <w:rPr>
          <w:color w:val="000000" w:themeColor="text1"/>
          <w:shd w:val="clear" w:color="auto" w:fill="FFFFFF"/>
        </w:rPr>
        <w:t>графіком</w:t>
      </w:r>
    </w:p>
    <w:p w:rsidR="00BA488A" w:rsidRPr="00886EE1" w:rsidRDefault="005B10F3" w:rsidP="005B10F3">
      <w:pPr>
        <w:pStyle w:val="aa"/>
        <w:tabs>
          <w:tab w:val="left" w:pos="567"/>
        </w:tabs>
        <w:rPr>
          <w:color w:val="000000" w:themeColor="text1"/>
          <w:shd w:val="clear" w:color="auto" w:fill="FFFFFF"/>
        </w:rPr>
      </w:pPr>
      <w:r w:rsidRPr="00886EE1">
        <w:rPr>
          <w:color w:val="000000" w:themeColor="text1"/>
          <w:shd w:val="clear" w:color="auto" w:fill="FFFFFF"/>
        </w:rPr>
        <w:tab/>
      </w:r>
      <w:r w:rsidR="005B01D6" w:rsidRPr="00886EE1">
        <w:rPr>
          <w:color w:val="000000" w:themeColor="text1"/>
          <w:shd w:val="clear" w:color="auto" w:fill="FFFFFF"/>
        </w:rPr>
        <w:t>4</w:t>
      </w:r>
      <w:r w:rsidRPr="00886EE1">
        <w:rPr>
          <w:color w:val="000000" w:themeColor="text1"/>
          <w:shd w:val="clear" w:color="auto" w:fill="FFFFFF"/>
        </w:rPr>
        <w:t>.2. З</w:t>
      </w:r>
      <w:r w:rsidR="00BA488A" w:rsidRPr="00886EE1">
        <w:rPr>
          <w:color w:val="000000" w:themeColor="text1"/>
          <w:shd w:val="clear" w:color="auto" w:fill="FFFFFF"/>
        </w:rPr>
        <w:t>абезпечувати</w:t>
      </w:r>
      <w:r w:rsidRPr="00886EE1">
        <w:rPr>
          <w:color w:val="000000" w:themeColor="text1"/>
          <w:shd w:val="clear" w:color="auto" w:fill="FFFFFF"/>
        </w:rPr>
        <w:t>,</w:t>
      </w:r>
      <w:r w:rsidR="00BA488A" w:rsidRPr="00886EE1">
        <w:rPr>
          <w:color w:val="000000" w:themeColor="text1"/>
          <w:shd w:val="clear" w:color="auto" w:fill="FFFFFF"/>
        </w:rPr>
        <w:t xml:space="preserve"> в межах компетенції</w:t>
      </w:r>
      <w:r w:rsidRPr="00886EE1">
        <w:rPr>
          <w:color w:val="000000" w:themeColor="text1"/>
          <w:shd w:val="clear" w:color="auto" w:fill="FFFFFF"/>
        </w:rPr>
        <w:t>,</w:t>
      </w:r>
      <w:r w:rsidR="00BA488A" w:rsidRPr="00886EE1">
        <w:rPr>
          <w:color w:val="000000" w:themeColor="text1"/>
          <w:shd w:val="clear" w:color="auto" w:fill="FFFFFF"/>
        </w:rPr>
        <w:t xml:space="preserve"> складення протоколів про адміністративні правопорушення, розрахунок шкоди, заподіяної правопорушеннями, та взаємодію </w:t>
      </w:r>
      <w:r w:rsidR="00BA488A" w:rsidRPr="00886EE1">
        <w:rPr>
          <w:color w:val="000000" w:themeColor="text1"/>
        </w:rPr>
        <w:t>з правоохоронними органами.</w:t>
      </w:r>
    </w:p>
    <w:p w:rsidR="00BA488A" w:rsidRPr="00886EE1" w:rsidRDefault="005B10F3" w:rsidP="00396D2B">
      <w:pPr>
        <w:pStyle w:val="aa"/>
        <w:tabs>
          <w:tab w:val="left" w:pos="5387"/>
        </w:tabs>
        <w:rPr>
          <w:color w:val="000000" w:themeColor="text1"/>
        </w:rPr>
      </w:pPr>
      <w:r w:rsidRPr="00886EE1">
        <w:rPr>
          <w:color w:val="000000" w:themeColor="text1"/>
        </w:rPr>
        <w:tab/>
        <w:t>Строк: при виявленні порушень</w:t>
      </w:r>
    </w:p>
    <w:p w:rsidR="005B10F3" w:rsidRPr="00886EE1" w:rsidRDefault="005B10F3" w:rsidP="005B10F3">
      <w:pPr>
        <w:pStyle w:val="aa"/>
        <w:tabs>
          <w:tab w:val="left" w:pos="567"/>
        </w:tabs>
        <w:rPr>
          <w:color w:val="000000" w:themeColor="text1"/>
        </w:rPr>
      </w:pPr>
      <w:r w:rsidRPr="00886EE1">
        <w:rPr>
          <w:color w:val="000000" w:themeColor="text1"/>
        </w:rPr>
        <w:tab/>
      </w:r>
      <w:r w:rsidR="005B01D6" w:rsidRPr="00886EE1">
        <w:rPr>
          <w:color w:val="000000" w:themeColor="text1"/>
        </w:rPr>
        <w:t>4</w:t>
      </w:r>
      <w:r w:rsidRPr="00886EE1">
        <w:rPr>
          <w:color w:val="000000" w:themeColor="text1"/>
        </w:rPr>
        <w:t xml:space="preserve">.3. </w:t>
      </w:r>
      <w:r w:rsidR="00F71BC9">
        <w:rPr>
          <w:color w:val="000000" w:themeColor="text1"/>
        </w:rPr>
        <w:t>Взя</w:t>
      </w:r>
      <w:r w:rsidRPr="00886EE1">
        <w:rPr>
          <w:color w:val="000000" w:themeColor="text1"/>
        </w:rPr>
        <w:t xml:space="preserve">ти участь </w:t>
      </w:r>
      <w:r w:rsidR="00F71BC9">
        <w:rPr>
          <w:color w:val="000000" w:themeColor="text1"/>
        </w:rPr>
        <w:t>у</w:t>
      </w:r>
      <w:r w:rsidRPr="00886EE1">
        <w:rPr>
          <w:color w:val="000000" w:themeColor="text1"/>
        </w:rPr>
        <w:t xml:space="preserve"> нарадах, які проводитимуться місцевими органами виконавчої влади та місцевого самоврядування щодо напрацювання заходів та вирішення питань взаємодії з питань запобігання незаконній вирубці насаджень.</w:t>
      </w:r>
    </w:p>
    <w:p w:rsidR="005B10F3" w:rsidRPr="00886EE1" w:rsidRDefault="005B10F3" w:rsidP="00396D2B">
      <w:pPr>
        <w:pStyle w:val="aa"/>
        <w:tabs>
          <w:tab w:val="left" w:pos="5387"/>
        </w:tabs>
        <w:rPr>
          <w:color w:val="000000" w:themeColor="text1"/>
        </w:rPr>
      </w:pPr>
      <w:r w:rsidRPr="00886EE1">
        <w:rPr>
          <w:color w:val="000000" w:themeColor="text1"/>
        </w:rPr>
        <w:tab/>
        <w:t>Строк: за запрошенням</w:t>
      </w:r>
    </w:p>
    <w:p w:rsidR="005B10F3" w:rsidRPr="00886EE1" w:rsidRDefault="005B10F3" w:rsidP="005B10F3">
      <w:pPr>
        <w:pStyle w:val="aa"/>
        <w:tabs>
          <w:tab w:val="left" w:pos="567"/>
        </w:tabs>
        <w:rPr>
          <w:color w:val="000000" w:themeColor="text1"/>
        </w:rPr>
      </w:pPr>
      <w:r w:rsidRPr="00886EE1">
        <w:rPr>
          <w:color w:val="000000" w:themeColor="text1"/>
        </w:rPr>
        <w:tab/>
      </w:r>
      <w:r w:rsidR="005B01D6" w:rsidRPr="00886EE1">
        <w:rPr>
          <w:color w:val="000000" w:themeColor="text1"/>
        </w:rPr>
        <w:t>4</w:t>
      </w:r>
      <w:r w:rsidRPr="00886EE1">
        <w:rPr>
          <w:color w:val="000000" w:themeColor="text1"/>
        </w:rPr>
        <w:t>.4. Інформацію щодо проведених заходів надавати до управління екології та природних ресурсів облдержадміністрації.</w:t>
      </w:r>
    </w:p>
    <w:p w:rsidR="005B10F3" w:rsidRPr="00886EE1" w:rsidRDefault="005B10F3" w:rsidP="00396D2B">
      <w:pPr>
        <w:pStyle w:val="aa"/>
        <w:tabs>
          <w:tab w:val="left" w:pos="5387"/>
        </w:tabs>
        <w:rPr>
          <w:color w:val="000000" w:themeColor="text1"/>
        </w:rPr>
      </w:pPr>
      <w:r w:rsidRPr="00886EE1">
        <w:rPr>
          <w:color w:val="000000" w:themeColor="text1"/>
        </w:rPr>
        <w:tab/>
        <w:t>С</w:t>
      </w:r>
      <w:r w:rsidR="00396D2B">
        <w:rPr>
          <w:color w:val="000000" w:themeColor="text1"/>
        </w:rPr>
        <w:t xml:space="preserve">трок: щоквартально протягом </w:t>
      </w:r>
      <w:r w:rsidR="00396D2B">
        <w:rPr>
          <w:color w:val="000000" w:themeColor="text1"/>
        </w:rPr>
        <w:tab/>
      </w:r>
      <w:r w:rsidR="00396D2B">
        <w:rPr>
          <w:color w:val="000000" w:themeColor="text1"/>
        </w:rPr>
        <w:tab/>
      </w:r>
      <w:r w:rsidR="00396D2B">
        <w:rPr>
          <w:color w:val="000000" w:themeColor="text1"/>
        </w:rPr>
        <w:tab/>
        <w:t xml:space="preserve">        2020 року до  1 числа </w:t>
      </w:r>
      <w:r w:rsidR="00396D2B">
        <w:rPr>
          <w:color w:val="000000" w:themeColor="text1"/>
        </w:rPr>
        <w:tab/>
      </w:r>
      <w:r w:rsidR="00396D2B">
        <w:rPr>
          <w:color w:val="000000" w:themeColor="text1"/>
        </w:rPr>
        <w:tab/>
      </w:r>
      <w:r w:rsidR="00396D2B">
        <w:rPr>
          <w:color w:val="000000" w:themeColor="text1"/>
        </w:rPr>
        <w:tab/>
        <w:t xml:space="preserve">        </w:t>
      </w:r>
      <w:r w:rsidRPr="00886EE1">
        <w:rPr>
          <w:color w:val="000000" w:themeColor="text1"/>
        </w:rPr>
        <w:t>першого місяця кварталу</w:t>
      </w:r>
    </w:p>
    <w:p w:rsidR="005B10F3" w:rsidRPr="00D70671" w:rsidRDefault="005B10F3" w:rsidP="0017589F">
      <w:pPr>
        <w:pStyle w:val="aa"/>
        <w:rPr>
          <w:color w:val="000000" w:themeColor="text1"/>
          <w:szCs w:val="28"/>
        </w:rPr>
      </w:pPr>
    </w:p>
    <w:p w:rsidR="00242BFC" w:rsidRDefault="00253657" w:rsidP="00A85052">
      <w:pPr>
        <w:pStyle w:val="aa"/>
        <w:tabs>
          <w:tab w:val="left" w:pos="567"/>
        </w:tabs>
        <w:rPr>
          <w:color w:val="000000" w:themeColor="text1"/>
        </w:rPr>
      </w:pPr>
      <w:r>
        <w:rPr>
          <w:color w:val="000000" w:themeColor="text1"/>
        </w:rPr>
        <w:tab/>
      </w:r>
    </w:p>
    <w:p w:rsidR="00BA488A" w:rsidRPr="00886EE1" w:rsidRDefault="005B01D6" w:rsidP="00242BFC">
      <w:pPr>
        <w:pStyle w:val="aa"/>
        <w:tabs>
          <w:tab w:val="left" w:pos="567"/>
        </w:tabs>
        <w:ind w:firstLine="567"/>
        <w:rPr>
          <w:color w:val="000000" w:themeColor="text1"/>
        </w:rPr>
      </w:pPr>
      <w:r w:rsidRPr="00886EE1">
        <w:rPr>
          <w:color w:val="000000" w:themeColor="text1"/>
        </w:rPr>
        <w:lastRenderedPageBreak/>
        <w:t>5</w:t>
      </w:r>
      <w:r w:rsidR="00BA488A" w:rsidRPr="00886EE1">
        <w:rPr>
          <w:color w:val="000000" w:themeColor="text1"/>
        </w:rPr>
        <w:t>. Запропонувати Головному управлінню Національної поліції в Миколаївській області</w:t>
      </w:r>
      <w:r w:rsidR="004B7D44" w:rsidRPr="00886EE1">
        <w:rPr>
          <w:color w:val="000000" w:themeColor="text1"/>
        </w:rPr>
        <w:t xml:space="preserve"> (Анохін</w:t>
      </w:r>
      <w:r w:rsidR="00F53DEF">
        <w:rPr>
          <w:color w:val="000000" w:themeColor="text1"/>
        </w:rPr>
        <w:t>у</w:t>
      </w:r>
      <w:r w:rsidR="004B7D44" w:rsidRPr="00886EE1">
        <w:rPr>
          <w:color w:val="000000" w:themeColor="text1"/>
        </w:rPr>
        <w:t>)</w:t>
      </w:r>
      <w:r w:rsidR="00BA488A" w:rsidRPr="00886EE1">
        <w:rPr>
          <w:color w:val="000000" w:themeColor="text1"/>
        </w:rPr>
        <w:t>:</w:t>
      </w:r>
    </w:p>
    <w:p w:rsidR="001D0360" w:rsidRPr="00886EE1" w:rsidRDefault="001D0360" w:rsidP="001D0360">
      <w:pPr>
        <w:pStyle w:val="aa"/>
        <w:tabs>
          <w:tab w:val="left" w:pos="567"/>
        </w:tabs>
        <w:rPr>
          <w:color w:val="000000" w:themeColor="text1"/>
        </w:rPr>
      </w:pPr>
      <w:r w:rsidRPr="00886EE1">
        <w:rPr>
          <w:color w:val="000000" w:themeColor="text1"/>
        </w:rPr>
        <w:tab/>
      </w:r>
      <w:r w:rsidR="005B01D6" w:rsidRPr="00886EE1">
        <w:rPr>
          <w:color w:val="000000" w:themeColor="text1"/>
        </w:rPr>
        <w:t>5</w:t>
      </w:r>
      <w:r w:rsidRPr="00886EE1">
        <w:rPr>
          <w:color w:val="000000" w:themeColor="text1"/>
        </w:rPr>
        <w:t xml:space="preserve">.1. </w:t>
      </w:r>
      <w:r w:rsidR="0061760F">
        <w:rPr>
          <w:color w:val="000000" w:themeColor="text1"/>
        </w:rPr>
        <w:t>Взя</w:t>
      </w:r>
      <w:r w:rsidRPr="00886EE1">
        <w:rPr>
          <w:color w:val="000000" w:themeColor="text1"/>
        </w:rPr>
        <w:t xml:space="preserve">ти участь </w:t>
      </w:r>
      <w:r w:rsidR="0061760F">
        <w:rPr>
          <w:color w:val="000000" w:themeColor="text1"/>
        </w:rPr>
        <w:t>у</w:t>
      </w:r>
      <w:r w:rsidRPr="00886EE1">
        <w:rPr>
          <w:color w:val="000000" w:themeColor="text1"/>
        </w:rPr>
        <w:t xml:space="preserve"> нарадах, які проводитимуться місцевими органами виконавчої влади та місцевого самоврядування щодо напрацювання заходів та вирішення питань взаємодії з питань запобігання незаконній вирубці насаджень.</w:t>
      </w:r>
    </w:p>
    <w:p w:rsidR="001D0360" w:rsidRPr="00886EE1" w:rsidRDefault="001D0360" w:rsidP="00D70671">
      <w:pPr>
        <w:pStyle w:val="aa"/>
        <w:tabs>
          <w:tab w:val="left" w:pos="5387"/>
        </w:tabs>
        <w:rPr>
          <w:color w:val="000000" w:themeColor="text1"/>
        </w:rPr>
      </w:pPr>
      <w:r w:rsidRPr="00886EE1">
        <w:rPr>
          <w:color w:val="000000" w:themeColor="text1"/>
        </w:rPr>
        <w:tab/>
        <w:t>Строк: за запрошенням</w:t>
      </w:r>
    </w:p>
    <w:p w:rsidR="001D0360" w:rsidRPr="00886EE1" w:rsidRDefault="001D0360" w:rsidP="001D0360">
      <w:pPr>
        <w:pStyle w:val="aa"/>
        <w:tabs>
          <w:tab w:val="left" w:pos="567"/>
        </w:tabs>
        <w:rPr>
          <w:color w:val="000000" w:themeColor="text1"/>
        </w:rPr>
      </w:pPr>
      <w:r w:rsidRPr="00886EE1">
        <w:rPr>
          <w:color w:val="000000" w:themeColor="text1"/>
        </w:rPr>
        <w:tab/>
      </w:r>
      <w:r w:rsidR="005B01D6" w:rsidRPr="00886EE1">
        <w:rPr>
          <w:color w:val="000000" w:themeColor="text1"/>
        </w:rPr>
        <w:t>5</w:t>
      </w:r>
      <w:r w:rsidRPr="00886EE1">
        <w:rPr>
          <w:color w:val="000000" w:themeColor="text1"/>
        </w:rPr>
        <w:t xml:space="preserve">.2. Забезпечити, в межах повноважень, припинення дій щодо </w:t>
      </w:r>
      <w:r w:rsidRPr="00886EE1">
        <w:rPr>
          <w:color w:val="000000" w:themeColor="text1"/>
          <w:szCs w:val="28"/>
        </w:rPr>
        <w:t xml:space="preserve">незаконних рубок насаджень та перевезень лісоматеріалів без підтверджуючих супроводжуючих документів </w:t>
      </w:r>
      <w:r w:rsidR="00775C6D" w:rsidRPr="00886EE1">
        <w:rPr>
          <w:color w:val="000000" w:themeColor="text1"/>
          <w:szCs w:val="28"/>
        </w:rPr>
        <w:t>відповідно до чинного законодавства.</w:t>
      </w:r>
    </w:p>
    <w:p w:rsidR="00A36F0F" w:rsidRPr="00886EE1" w:rsidRDefault="00775C6D" w:rsidP="00D70671">
      <w:pPr>
        <w:pStyle w:val="aa"/>
        <w:tabs>
          <w:tab w:val="left" w:pos="5387"/>
        </w:tabs>
        <w:rPr>
          <w:color w:val="000000" w:themeColor="text1"/>
        </w:rPr>
      </w:pPr>
      <w:r w:rsidRPr="00886EE1">
        <w:rPr>
          <w:color w:val="000000" w:themeColor="text1"/>
        </w:rPr>
        <w:tab/>
      </w:r>
      <w:r w:rsidR="00D70671">
        <w:rPr>
          <w:color w:val="000000" w:themeColor="text1"/>
        </w:rPr>
        <w:tab/>
      </w:r>
      <w:r w:rsidR="00D70671">
        <w:rPr>
          <w:color w:val="000000" w:themeColor="text1"/>
        </w:rPr>
        <w:tab/>
      </w:r>
      <w:r w:rsidR="00D70671">
        <w:rPr>
          <w:color w:val="000000" w:themeColor="text1"/>
        </w:rPr>
        <w:tab/>
      </w:r>
      <w:r w:rsidR="00D70671">
        <w:rPr>
          <w:color w:val="000000" w:themeColor="text1"/>
        </w:rPr>
        <w:tab/>
      </w:r>
      <w:r w:rsidR="00D70671">
        <w:rPr>
          <w:color w:val="000000" w:themeColor="text1"/>
        </w:rPr>
        <w:tab/>
      </w:r>
      <w:r w:rsidR="00D70671">
        <w:rPr>
          <w:color w:val="000000" w:themeColor="text1"/>
        </w:rPr>
        <w:tab/>
      </w:r>
      <w:r w:rsidR="00D70671">
        <w:rPr>
          <w:color w:val="000000" w:themeColor="text1"/>
        </w:rPr>
        <w:tab/>
      </w:r>
      <w:r w:rsidR="004B7D44" w:rsidRPr="00886EE1">
        <w:rPr>
          <w:color w:val="000000" w:themeColor="text1"/>
        </w:rPr>
        <w:t>Строк: при виявленні фактів</w:t>
      </w:r>
    </w:p>
    <w:p w:rsidR="004B7D44" w:rsidRPr="00886EE1" w:rsidRDefault="004B7D44" w:rsidP="00775C6D">
      <w:pPr>
        <w:pStyle w:val="aa"/>
        <w:tabs>
          <w:tab w:val="left" w:pos="567"/>
        </w:tabs>
        <w:rPr>
          <w:color w:val="000000" w:themeColor="text1"/>
        </w:rPr>
      </w:pPr>
    </w:p>
    <w:p w:rsidR="004B7D44" w:rsidRPr="00886EE1" w:rsidRDefault="00253657" w:rsidP="00775C6D">
      <w:pPr>
        <w:pStyle w:val="aa"/>
        <w:tabs>
          <w:tab w:val="left" w:pos="567"/>
        </w:tabs>
        <w:rPr>
          <w:color w:val="000000" w:themeColor="text1"/>
        </w:rPr>
      </w:pPr>
      <w:r>
        <w:rPr>
          <w:color w:val="000000" w:themeColor="text1"/>
        </w:rPr>
        <w:tab/>
      </w:r>
      <w:r w:rsidR="00466528" w:rsidRPr="00886EE1">
        <w:rPr>
          <w:color w:val="000000" w:themeColor="text1"/>
        </w:rPr>
        <w:t>6</w:t>
      </w:r>
      <w:r w:rsidR="004B7D44" w:rsidRPr="00886EE1">
        <w:rPr>
          <w:color w:val="000000" w:themeColor="text1"/>
        </w:rPr>
        <w:t>. Доручити управлінню екології та природних ресурсів облдержадміністрації (Караже</w:t>
      </w:r>
      <w:r w:rsidR="00F53DEF">
        <w:rPr>
          <w:color w:val="000000" w:themeColor="text1"/>
        </w:rPr>
        <w:t>ю</w:t>
      </w:r>
      <w:r w:rsidR="004B7D44" w:rsidRPr="00886EE1">
        <w:rPr>
          <w:color w:val="000000" w:themeColor="text1"/>
        </w:rPr>
        <w:t>):</w:t>
      </w:r>
    </w:p>
    <w:p w:rsidR="00D3382C" w:rsidRPr="00886EE1" w:rsidRDefault="00D3382C" w:rsidP="00775C6D">
      <w:pPr>
        <w:pStyle w:val="aa"/>
        <w:tabs>
          <w:tab w:val="left" w:pos="567"/>
        </w:tabs>
        <w:rPr>
          <w:color w:val="000000" w:themeColor="text1"/>
        </w:rPr>
      </w:pPr>
      <w:r w:rsidRPr="00886EE1">
        <w:rPr>
          <w:color w:val="000000" w:themeColor="text1"/>
        </w:rPr>
        <w:tab/>
      </w:r>
      <w:r w:rsidR="00466528" w:rsidRPr="00886EE1">
        <w:rPr>
          <w:color w:val="000000" w:themeColor="text1"/>
        </w:rPr>
        <w:t>6</w:t>
      </w:r>
      <w:r w:rsidRPr="00886EE1">
        <w:rPr>
          <w:color w:val="000000" w:themeColor="text1"/>
        </w:rPr>
        <w:t>.1.</w:t>
      </w:r>
      <w:r w:rsidR="00380B3C" w:rsidRPr="00886EE1">
        <w:rPr>
          <w:color w:val="000000" w:themeColor="text1"/>
        </w:rPr>
        <w:t xml:space="preserve"> </w:t>
      </w:r>
      <w:r w:rsidR="00380B3C" w:rsidRPr="00886EE1">
        <w:rPr>
          <w:color w:val="000000" w:themeColor="text1"/>
          <w:szCs w:val="28"/>
        </w:rPr>
        <w:t>Провести нараду із запрошенням представників Миколаївського обласного управління лісового та мисливського господарства, Державної екологічної інспекції у Миколаївській області, головного управління Національної поліції в Миколаївській області інших зацікавлених установ, організацій на території області щодо напрацювання заходів та вирішення питань взаємодії з питань запобігання незаконній вирубці насаджень.</w:t>
      </w:r>
    </w:p>
    <w:p w:rsidR="004B7D44" w:rsidRPr="00886EE1" w:rsidRDefault="00380B3C" w:rsidP="001841A3">
      <w:pPr>
        <w:pStyle w:val="aa"/>
        <w:tabs>
          <w:tab w:val="left" w:pos="567"/>
          <w:tab w:val="left" w:pos="5387"/>
        </w:tabs>
        <w:rPr>
          <w:color w:val="000000" w:themeColor="text1"/>
        </w:rPr>
      </w:pPr>
      <w:r w:rsidRPr="00886EE1">
        <w:rPr>
          <w:color w:val="000000" w:themeColor="text1"/>
        </w:rPr>
        <w:tab/>
      </w:r>
      <w:r w:rsidRPr="00886EE1">
        <w:rPr>
          <w:color w:val="000000" w:themeColor="text1"/>
        </w:rPr>
        <w:tab/>
        <w:t>Строк: до 15 лютого 2020 року</w:t>
      </w:r>
    </w:p>
    <w:p w:rsidR="00380B3C" w:rsidRPr="00886EE1" w:rsidRDefault="00380B3C" w:rsidP="00775C6D">
      <w:pPr>
        <w:pStyle w:val="aa"/>
        <w:tabs>
          <w:tab w:val="left" w:pos="567"/>
        </w:tabs>
        <w:rPr>
          <w:color w:val="000000" w:themeColor="text1"/>
          <w:szCs w:val="28"/>
        </w:rPr>
      </w:pPr>
      <w:r w:rsidRPr="00886EE1">
        <w:rPr>
          <w:color w:val="000000" w:themeColor="text1"/>
        </w:rPr>
        <w:tab/>
      </w:r>
      <w:r w:rsidR="00466528" w:rsidRPr="00886EE1">
        <w:rPr>
          <w:color w:val="000000" w:themeColor="text1"/>
        </w:rPr>
        <w:t>6</w:t>
      </w:r>
      <w:r w:rsidRPr="00886EE1">
        <w:rPr>
          <w:color w:val="000000" w:themeColor="text1"/>
        </w:rPr>
        <w:t>.2. Узагальнювати інформацію</w:t>
      </w:r>
      <w:r w:rsidR="00466F9A">
        <w:rPr>
          <w:color w:val="000000" w:themeColor="text1"/>
        </w:rPr>
        <w:t xml:space="preserve"> щодо вжит</w:t>
      </w:r>
      <w:r w:rsidR="005733F2" w:rsidRPr="00886EE1">
        <w:rPr>
          <w:color w:val="000000" w:themeColor="text1"/>
        </w:rPr>
        <w:t xml:space="preserve">их заходів </w:t>
      </w:r>
      <w:r w:rsidR="005733F2" w:rsidRPr="00886EE1">
        <w:rPr>
          <w:color w:val="000000" w:themeColor="text1"/>
          <w:szCs w:val="28"/>
        </w:rPr>
        <w:t>з питань запобігання незаконній вирубці насаджень та надавати до регіональної комісії з питань техногенно-екологічної безпеки і надзвичайних ситуацій при облдержадміністрації через управління з питань цивільного захисту облдержадміністрації.</w:t>
      </w:r>
    </w:p>
    <w:p w:rsidR="005733F2" w:rsidRPr="00886EE1" w:rsidRDefault="005733F2" w:rsidP="001841A3">
      <w:pPr>
        <w:pStyle w:val="aa"/>
        <w:tabs>
          <w:tab w:val="left" w:pos="567"/>
          <w:tab w:val="left" w:pos="5387"/>
        </w:tabs>
        <w:rPr>
          <w:color w:val="000000" w:themeColor="text1"/>
        </w:rPr>
      </w:pPr>
      <w:r w:rsidRPr="00886EE1">
        <w:rPr>
          <w:color w:val="000000" w:themeColor="text1"/>
          <w:szCs w:val="28"/>
        </w:rPr>
        <w:tab/>
      </w:r>
      <w:r w:rsidRPr="00886EE1">
        <w:rPr>
          <w:color w:val="000000" w:themeColor="text1"/>
          <w:szCs w:val="28"/>
        </w:rPr>
        <w:tab/>
        <w:t xml:space="preserve">Строк: до 01 березня, 01 квітня, </w:t>
      </w:r>
      <w:r w:rsidRPr="00886EE1">
        <w:rPr>
          <w:color w:val="000000" w:themeColor="text1"/>
          <w:szCs w:val="28"/>
        </w:rPr>
        <w:tab/>
      </w:r>
      <w:r w:rsidRPr="00886EE1">
        <w:rPr>
          <w:color w:val="000000" w:themeColor="text1"/>
          <w:szCs w:val="28"/>
        </w:rPr>
        <w:tab/>
      </w:r>
      <w:r w:rsidRPr="00886EE1">
        <w:rPr>
          <w:color w:val="000000" w:themeColor="text1"/>
          <w:szCs w:val="28"/>
        </w:rPr>
        <w:tab/>
      </w:r>
      <w:r w:rsidRPr="00886EE1">
        <w:rPr>
          <w:color w:val="000000" w:themeColor="text1"/>
          <w:szCs w:val="28"/>
        </w:rPr>
        <w:tab/>
        <w:t xml:space="preserve">далі  </w:t>
      </w:r>
      <w:r w:rsidRPr="00886EE1">
        <w:rPr>
          <w:color w:val="000000" w:themeColor="text1"/>
        </w:rPr>
        <w:t xml:space="preserve">щоквартально   </w:t>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t xml:space="preserve">протягом 2020 року до </w:t>
      </w:r>
    </w:p>
    <w:p w:rsidR="005733F2" w:rsidRPr="00886EE1" w:rsidRDefault="005733F2" w:rsidP="00775C6D">
      <w:pPr>
        <w:pStyle w:val="aa"/>
        <w:tabs>
          <w:tab w:val="left" w:pos="567"/>
        </w:tabs>
        <w:rPr>
          <w:color w:val="000000" w:themeColor="text1"/>
        </w:rPr>
      </w:pP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Pr="00886EE1">
        <w:rPr>
          <w:color w:val="000000" w:themeColor="text1"/>
        </w:rPr>
        <w:tab/>
      </w:r>
      <w:r w:rsidR="001841A3">
        <w:rPr>
          <w:color w:val="000000" w:themeColor="text1"/>
        </w:rPr>
        <w:t>1</w:t>
      </w:r>
      <w:r w:rsidRPr="00886EE1">
        <w:rPr>
          <w:color w:val="000000" w:themeColor="text1"/>
        </w:rPr>
        <w:t xml:space="preserve"> </w:t>
      </w:r>
      <w:r w:rsidR="001841A3">
        <w:rPr>
          <w:color w:val="000000" w:themeColor="text1"/>
        </w:rPr>
        <w:t xml:space="preserve">числа першого місяця </w:t>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001841A3">
        <w:rPr>
          <w:color w:val="000000" w:themeColor="text1"/>
        </w:rPr>
        <w:tab/>
      </w:r>
      <w:r w:rsidRPr="00886EE1">
        <w:rPr>
          <w:color w:val="000000" w:themeColor="text1"/>
        </w:rPr>
        <w:t>кварталу</w:t>
      </w:r>
    </w:p>
    <w:p w:rsidR="00380B3C" w:rsidRPr="00886EE1" w:rsidRDefault="00380B3C" w:rsidP="00775C6D">
      <w:pPr>
        <w:pStyle w:val="aa"/>
        <w:tabs>
          <w:tab w:val="left" w:pos="567"/>
        </w:tabs>
        <w:rPr>
          <w:color w:val="000000" w:themeColor="text1"/>
        </w:rPr>
      </w:pPr>
    </w:p>
    <w:p w:rsidR="00A36F0F" w:rsidRPr="00886EE1" w:rsidRDefault="00253657" w:rsidP="00A85052">
      <w:pPr>
        <w:pStyle w:val="aa"/>
        <w:tabs>
          <w:tab w:val="left" w:pos="567"/>
        </w:tabs>
        <w:rPr>
          <w:color w:val="000000" w:themeColor="text1"/>
        </w:rPr>
      </w:pPr>
      <w:r>
        <w:rPr>
          <w:color w:val="000000" w:themeColor="text1"/>
        </w:rPr>
        <w:tab/>
      </w:r>
      <w:r w:rsidR="00466528" w:rsidRPr="00886EE1">
        <w:rPr>
          <w:color w:val="000000" w:themeColor="text1"/>
        </w:rPr>
        <w:t>7</w:t>
      </w:r>
      <w:r w:rsidR="00A36F0F" w:rsidRPr="00886EE1">
        <w:rPr>
          <w:color w:val="000000" w:themeColor="text1"/>
        </w:rPr>
        <w:t xml:space="preserve">. Контроль за виконанням рішення регіональної комісії з питань техногенно-екологічної безпеки і надзвичайних ситуацій при Миколаївській облдержадміністрації щодо розглянутого питання покласти на управління </w:t>
      </w:r>
      <w:r w:rsidR="00D173DE" w:rsidRPr="00886EE1">
        <w:rPr>
          <w:color w:val="000000" w:themeColor="text1"/>
        </w:rPr>
        <w:t xml:space="preserve">екології та природних ресурсів облдержадміністрації </w:t>
      </w:r>
      <w:r w:rsidR="00A36F0F" w:rsidRPr="00886EE1">
        <w:rPr>
          <w:color w:val="000000" w:themeColor="text1"/>
        </w:rPr>
        <w:t>(</w:t>
      </w:r>
      <w:r w:rsidR="00D173DE" w:rsidRPr="00886EE1">
        <w:rPr>
          <w:color w:val="000000" w:themeColor="text1"/>
        </w:rPr>
        <w:t>Каражея</w:t>
      </w:r>
      <w:r w:rsidR="00A36F0F" w:rsidRPr="00886EE1">
        <w:rPr>
          <w:color w:val="000000" w:themeColor="text1"/>
        </w:rPr>
        <w:t>)</w:t>
      </w:r>
      <w:r w:rsidR="003842A2" w:rsidRPr="00886EE1">
        <w:rPr>
          <w:color w:val="000000" w:themeColor="text1"/>
        </w:rPr>
        <w:t>.</w:t>
      </w:r>
      <w:r w:rsidR="00A36F0F" w:rsidRPr="00886EE1">
        <w:rPr>
          <w:color w:val="000000" w:themeColor="text1"/>
        </w:rPr>
        <w:tab/>
      </w:r>
    </w:p>
    <w:p w:rsidR="00B94306" w:rsidRPr="00886EE1" w:rsidRDefault="00B94306" w:rsidP="00B94306">
      <w:pPr>
        <w:ind w:firstLine="708"/>
        <w:jc w:val="both"/>
        <w:rPr>
          <w:bCs/>
          <w:color w:val="000000" w:themeColor="text1"/>
          <w:sz w:val="28"/>
          <w:szCs w:val="28"/>
          <w:lang w:val="uk-UA"/>
        </w:rPr>
      </w:pPr>
    </w:p>
    <w:p w:rsidR="00B94306" w:rsidRPr="00886EE1" w:rsidRDefault="00291590" w:rsidP="00291590">
      <w:pPr>
        <w:pStyle w:val="aa"/>
        <w:tabs>
          <w:tab w:val="left" w:pos="567"/>
        </w:tabs>
        <w:rPr>
          <w:b/>
          <w:color w:val="000000" w:themeColor="text1"/>
        </w:rPr>
      </w:pPr>
      <w:r w:rsidRPr="00886EE1">
        <w:rPr>
          <w:color w:val="000000" w:themeColor="text1"/>
        </w:rPr>
        <w:tab/>
      </w:r>
      <w:r w:rsidR="00B94306" w:rsidRPr="00886EE1">
        <w:rPr>
          <w:b/>
          <w:color w:val="000000" w:themeColor="text1"/>
        </w:rPr>
        <w:t>6. Про стан протидії нелегальній розробці відкритих родовищ з видобутку піску в Миколаївській області.</w:t>
      </w:r>
    </w:p>
    <w:p w:rsidR="00005E49" w:rsidRPr="00886EE1" w:rsidRDefault="00005E49" w:rsidP="00291590">
      <w:pPr>
        <w:pStyle w:val="aa"/>
        <w:rPr>
          <w:b/>
          <w:color w:val="000000" w:themeColor="text1"/>
        </w:rPr>
      </w:pPr>
      <w:r w:rsidRPr="00886EE1">
        <w:rPr>
          <w:b/>
          <w:color w:val="000000" w:themeColor="text1"/>
        </w:rPr>
        <w:t xml:space="preserve">(Стаднік О.В., Гайдаржи В.В., </w:t>
      </w:r>
      <w:r w:rsidR="00C5181C" w:rsidRPr="00886EE1">
        <w:rPr>
          <w:b/>
          <w:color w:val="000000" w:themeColor="text1"/>
        </w:rPr>
        <w:t>Каражей О.М.</w:t>
      </w:r>
      <w:r w:rsidRPr="00886EE1">
        <w:rPr>
          <w:b/>
          <w:color w:val="000000" w:themeColor="text1"/>
        </w:rPr>
        <w:t xml:space="preserve">, </w:t>
      </w:r>
      <w:r w:rsidR="00C5181C" w:rsidRPr="00886EE1">
        <w:rPr>
          <w:b/>
          <w:color w:val="000000" w:themeColor="text1"/>
        </w:rPr>
        <w:t>Заворотня І.К</w:t>
      </w:r>
      <w:r w:rsidRPr="00886EE1">
        <w:rPr>
          <w:b/>
          <w:color w:val="000000" w:themeColor="text1"/>
        </w:rPr>
        <w:t>.)</w:t>
      </w:r>
    </w:p>
    <w:p w:rsidR="00DA1CBB" w:rsidRPr="00886EE1" w:rsidRDefault="00291590" w:rsidP="00DA1CBB">
      <w:pPr>
        <w:pStyle w:val="aa"/>
        <w:tabs>
          <w:tab w:val="left" w:pos="567"/>
        </w:tabs>
        <w:rPr>
          <w:color w:val="000000" w:themeColor="text1"/>
        </w:rPr>
      </w:pPr>
      <w:r w:rsidRPr="00886EE1">
        <w:rPr>
          <w:color w:val="000000" w:themeColor="text1"/>
        </w:rPr>
        <w:tab/>
      </w:r>
      <w:r w:rsidR="00DA1CBB" w:rsidRPr="00886EE1">
        <w:rPr>
          <w:color w:val="000000" w:themeColor="text1"/>
        </w:rPr>
        <w:t>Заслухавши та обговоривши інформацію з цього питання,</w:t>
      </w:r>
    </w:p>
    <w:p w:rsidR="002D145B" w:rsidRPr="00886EE1" w:rsidRDefault="002D145B" w:rsidP="002D145B">
      <w:pPr>
        <w:pStyle w:val="aa"/>
        <w:jc w:val="center"/>
        <w:rPr>
          <w:color w:val="000000" w:themeColor="text1"/>
        </w:rPr>
      </w:pPr>
      <w:r w:rsidRPr="00886EE1">
        <w:rPr>
          <w:color w:val="000000" w:themeColor="text1"/>
        </w:rPr>
        <w:t>КОМІСІЯ ВИРІШИЛА:</w:t>
      </w:r>
    </w:p>
    <w:p w:rsidR="002D145B" w:rsidRPr="00886EE1" w:rsidRDefault="00253657" w:rsidP="00A85052">
      <w:pPr>
        <w:pStyle w:val="aa"/>
        <w:tabs>
          <w:tab w:val="left" w:pos="567"/>
        </w:tabs>
        <w:rPr>
          <w:color w:val="000000" w:themeColor="text1"/>
        </w:rPr>
      </w:pPr>
      <w:r>
        <w:rPr>
          <w:color w:val="000000" w:themeColor="text1"/>
        </w:rPr>
        <w:tab/>
      </w:r>
      <w:r w:rsidR="002D145B" w:rsidRPr="00886EE1">
        <w:rPr>
          <w:color w:val="000000" w:themeColor="text1"/>
        </w:rPr>
        <w:t>1. Інформацію прийняти до відома.</w:t>
      </w:r>
    </w:p>
    <w:p w:rsidR="00DA1CBB" w:rsidRPr="00886EE1" w:rsidRDefault="00253657" w:rsidP="00A85052">
      <w:pPr>
        <w:pStyle w:val="aa"/>
        <w:tabs>
          <w:tab w:val="left" w:pos="567"/>
        </w:tabs>
        <w:rPr>
          <w:color w:val="000000" w:themeColor="text1"/>
        </w:rPr>
      </w:pPr>
      <w:r>
        <w:rPr>
          <w:color w:val="000000" w:themeColor="text1"/>
        </w:rPr>
        <w:lastRenderedPageBreak/>
        <w:tab/>
      </w:r>
      <w:r w:rsidR="00DA1CBB" w:rsidRPr="00886EE1">
        <w:rPr>
          <w:color w:val="000000" w:themeColor="text1"/>
        </w:rPr>
        <w:t>2. Доручити головам райдержадміністраці</w:t>
      </w:r>
      <w:r w:rsidR="00F53DEF">
        <w:rPr>
          <w:color w:val="000000" w:themeColor="text1"/>
        </w:rPr>
        <w:t>й</w:t>
      </w:r>
      <w:r w:rsidR="00DA1CBB" w:rsidRPr="00886EE1">
        <w:rPr>
          <w:color w:val="000000" w:themeColor="text1"/>
        </w:rPr>
        <w:t xml:space="preserve"> та запропонувати міським (міст обласного та районного значення) головам, головам об’єднаних територіальних громад:</w:t>
      </w:r>
    </w:p>
    <w:p w:rsidR="002A6C73" w:rsidRPr="00886EE1" w:rsidRDefault="00DA1CBB" w:rsidP="00443001">
      <w:pPr>
        <w:pStyle w:val="aa"/>
        <w:tabs>
          <w:tab w:val="left" w:pos="567"/>
        </w:tabs>
        <w:rPr>
          <w:color w:val="000000" w:themeColor="text1"/>
        </w:rPr>
      </w:pPr>
      <w:r w:rsidRPr="00886EE1">
        <w:rPr>
          <w:color w:val="000000" w:themeColor="text1"/>
        </w:rPr>
        <w:tab/>
        <w:t>2.1. В</w:t>
      </w:r>
      <w:r w:rsidR="002A6C73" w:rsidRPr="00886EE1">
        <w:rPr>
          <w:color w:val="000000" w:themeColor="text1"/>
        </w:rPr>
        <w:t>ідповідно до п.</w:t>
      </w:r>
      <w:r w:rsidR="001C5A57" w:rsidRPr="00886EE1">
        <w:rPr>
          <w:color w:val="000000" w:themeColor="text1"/>
        </w:rPr>
        <w:t xml:space="preserve"> </w:t>
      </w:r>
      <w:r w:rsidR="002A6C73" w:rsidRPr="00886EE1">
        <w:rPr>
          <w:color w:val="000000" w:themeColor="text1"/>
        </w:rPr>
        <w:t xml:space="preserve">3 ст. 16 Закону України </w:t>
      </w:r>
      <w:r w:rsidRPr="00886EE1">
        <w:rPr>
          <w:color w:val="000000" w:themeColor="text1"/>
        </w:rPr>
        <w:t>"</w:t>
      </w:r>
      <w:r w:rsidR="002A6C73" w:rsidRPr="00886EE1">
        <w:rPr>
          <w:color w:val="000000" w:themeColor="text1"/>
        </w:rPr>
        <w:t>Про місцеві державні адміністрації</w:t>
      </w:r>
      <w:r w:rsidRPr="00886EE1">
        <w:rPr>
          <w:color w:val="000000" w:themeColor="text1"/>
        </w:rPr>
        <w:t>"</w:t>
      </w:r>
      <w:r w:rsidR="002A6C73" w:rsidRPr="00886EE1">
        <w:rPr>
          <w:color w:val="000000" w:themeColor="text1"/>
        </w:rPr>
        <w:t xml:space="preserve"> місцевим державним адміністраціям на відповідних територіях посилити державний контроль за використанням та охороною земель та надр.</w:t>
      </w:r>
    </w:p>
    <w:p w:rsidR="00DA1CBB" w:rsidRPr="00886EE1" w:rsidRDefault="00DA1CBB" w:rsidP="00E74942">
      <w:pPr>
        <w:pStyle w:val="aa"/>
        <w:tabs>
          <w:tab w:val="left" w:pos="5387"/>
        </w:tabs>
        <w:rPr>
          <w:color w:val="000000" w:themeColor="text1"/>
        </w:rPr>
      </w:pPr>
      <w:r w:rsidRPr="00886EE1">
        <w:rPr>
          <w:color w:val="000000" w:themeColor="text1"/>
        </w:rPr>
        <w:tab/>
        <w:t>Строк: негайно</w:t>
      </w:r>
    </w:p>
    <w:p w:rsidR="002A6C73" w:rsidRPr="00886EE1" w:rsidRDefault="00DA1CBB" w:rsidP="00DD39D4">
      <w:pPr>
        <w:pStyle w:val="aa"/>
        <w:tabs>
          <w:tab w:val="left" w:pos="567"/>
        </w:tabs>
        <w:rPr>
          <w:color w:val="000000" w:themeColor="text1"/>
        </w:rPr>
      </w:pPr>
      <w:r w:rsidRPr="00886EE1">
        <w:rPr>
          <w:color w:val="000000" w:themeColor="text1"/>
        </w:rPr>
        <w:tab/>
        <w:t xml:space="preserve">2.2. </w:t>
      </w:r>
      <w:r w:rsidR="002A6C73" w:rsidRPr="00886EE1">
        <w:rPr>
          <w:color w:val="000000" w:themeColor="text1"/>
        </w:rPr>
        <w:t>Відповідно до п.п. 1) п.</w:t>
      </w:r>
      <w:r w:rsidR="001C5A57" w:rsidRPr="00886EE1">
        <w:rPr>
          <w:color w:val="000000" w:themeColor="text1"/>
        </w:rPr>
        <w:t xml:space="preserve"> </w:t>
      </w:r>
      <w:r w:rsidR="002A6C73" w:rsidRPr="00886EE1">
        <w:rPr>
          <w:color w:val="000000" w:themeColor="text1"/>
        </w:rPr>
        <w:t xml:space="preserve">б) </w:t>
      </w:r>
      <w:r w:rsidR="001C5A57" w:rsidRPr="00886EE1">
        <w:rPr>
          <w:color w:val="000000" w:themeColor="text1"/>
        </w:rPr>
        <w:t>ч</w:t>
      </w:r>
      <w:r w:rsidR="002A6C73" w:rsidRPr="00886EE1">
        <w:rPr>
          <w:color w:val="000000" w:themeColor="text1"/>
        </w:rPr>
        <w:t xml:space="preserve">.1 ст. 33 Закону України </w:t>
      </w:r>
      <w:r w:rsidR="00AB555A" w:rsidRPr="00886EE1">
        <w:rPr>
          <w:color w:val="000000" w:themeColor="text1"/>
        </w:rPr>
        <w:t>"</w:t>
      </w:r>
      <w:r w:rsidR="002A6C73" w:rsidRPr="00886EE1">
        <w:rPr>
          <w:color w:val="000000" w:themeColor="text1"/>
        </w:rPr>
        <w:t>Про місцеве самоврядування в Україні</w:t>
      </w:r>
      <w:r w:rsidR="00AB555A" w:rsidRPr="00886EE1">
        <w:rPr>
          <w:color w:val="000000" w:themeColor="text1"/>
        </w:rPr>
        <w:t>"</w:t>
      </w:r>
      <w:r w:rsidR="002A6C73" w:rsidRPr="00886EE1">
        <w:rPr>
          <w:color w:val="000000" w:themeColor="text1"/>
        </w:rPr>
        <w:t xml:space="preserve"> виконавчим органам сільських, селищних та міських рад посилити контроль за додержанням земельного та природоохоронного законодавства, використанням і охороною земель, природних ресурсів загальнодержавного та місцевого значення.</w:t>
      </w:r>
    </w:p>
    <w:p w:rsidR="00AB555A" w:rsidRPr="00886EE1" w:rsidRDefault="00AB555A" w:rsidP="00E74942">
      <w:pPr>
        <w:pStyle w:val="aa"/>
        <w:tabs>
          <w:tab w:val="left" w:pos="5387"/>
        </w:tabs>
        <w:rPr>
          <w:color w:val="000000" w:themeColor="text1"/>
        </w:rPr>
      </w:pPr>
      <w:r w:rsidRPr="00886EE1">
        <w:rPr>
          <w:color w:val="000000" w:themeColor="text1"/>
        </w:rPr>
        <w:tab/>
        <w:t>Строк: негайно</w:t>
      </w:r>
    </w:p>
    <w:p w:rsidR="001C5A57" w:rsidRPr="00886EE1" w:rsidRDefault="002A6C73" w:rsidP="001C5A57">
      <w:pPr>
        <w:pStyle w:val="aa"/>
        <w:tabs>
          <w:tab w:val="left" w:pos="567"/>
        </w:tabs>
        <w:rPr>
          <w:color w:val="000000" w:themeColor="text1"/>
          <w:lang w:bidi="uk-UA"/>
        </w:rPr>
      </w:pPr>
      <w:r w:rsidRPr="00886EE1">
        <w:rPr>
          <w:color w:val="000000" w:themeColor="text1"/>
        </w:rPr>
        <w:t xml:space="preserve"> </w:t>
      </w:r>
      <w:r w:rsidR="00DD39D4" w:rsidRPr="00886EE1">
        <w:rPr>
          <w:color w:val="000000" w:themeColor="text1"/>
        </w:rPr>
        <w:tab/>
      </w:r>
      <w:r w:rsidR="001C5A57" w:rsidRPr="00886EE1">
        <w:rPr>
          <w:color w:val="000000" w:themeColor="text1"/>
          <w:lang w:bidi="uk-UA"/>
        </w:rPr>
        <w:t>2.</w:t>
      </w:r>
      <w:r w:rsidR="00443001" w:rsidRPr="00886EE1">
        <w:rPr>
          <w:color w:val="000000" w:themeColor="text1"/>
          <w:lang w:bidi="uk-UA"/>
        </w:rPr>
        <w:t>3</w:t>
      </w:r>
      <w:r w:rsidR="001C5A57" w:rsidRPr="00886EE1">
        <w:rPr>
          <w:color w:val="000000" w:themeColor="text1"/>
          <w:lang w:bidi="uk-UA"/>
        </w:rPr>
        <w:t>. Організувати на адміністративних територіях перевірку  щодо н</w:t>
      </w:r>
      <w:r w:rsidR="001C5A57" w:rsidRPr="00886EE1">
        <w:rPr>
          <w:color w:val="000000" w:themeColor="text1"/>
          <w:szCs w:val="28"/>
        </w:rPr>
        <w:t xml:space="preserve">елегальної розробки відкритих родовищ та надати інформацію, у тому числі стосовно </w:t>
      </w:r>
      <w:r w:rsidR="00F53DEF">
        <w:rPr>
          <w:color w:val="000000" w:themeColor="text1"/>
          <w:szCs w:val="28"/>
        </w:rPr>
        <w:t>вжит</w:t>
      </w:r>
      <w:r w:rsidR="001C5A57" w:rsidRPr="00886EE1">
        <w:rPr>
          <w:color w:val="000000" w:themeColor="text1"/>
          <w:szCs w:val="28"/>
        </w:rPr>
        <w:t>их заходів по її недопущенню, управлінню екології та природних ресурсів облдержадміністрації.</w:t>
      </w:r>
      <w:r w:rsidR="001C5A57" w:rsidRPr="00886EE1">
        <w:rPr>
          <w:color w:val="000000" w:themeColor="text1"/>
          <w:lang w:bidi="uk-UA"/>
        </w:rPr>
        <w:t xml:space="preserve"> </w:t>
      </w:r>
    </w:p>
    <w:p w:rsidR="001C5A57" w:rsidRPr="00886EE1" w:rsidRDefault="001C5A57" w:rsidP="00E74942">
      <w:pPr>
        <w:pStyle w:val="aa"/>
        <w:tabs>
          <w:tab w:val="left" w:pos="5387"/>
        </w:tabs>
        <w:rPr>
          <w:color w:val="000000" w:themeColor="text1"/>
          <w:lang w:bidi="uk-UA"/>
        </w:rPr>
      </w:pPr>
      <w:r w:rsidRPr="00886EE1">
        <w:rPr>
          <w:color w:val="000000" w:themeColor="text1"/>
          <w:lang w:bidi="uk-UA"/>
        </w:rPr>
        <w:tab/>
        <w:t>Строк: до 15 лютого 2020 року</w:t>
      </w:r>
    </w:p>
    <w:p w:rsidR="00F62249" w:rsidRPr="00886EE1" w:rsidRDefault="0000087A" w:rsidP="001C5A57">
      <w:pPr>
        <w:pStyle w:val="aa"/>
        <w:tabs>
          <w:tab w:val="left" w:pos="567"/>
        </w:tabs>
        <w:rPr>
          <w:color w:val="000000" w:themeColor="text1"/>
          <w:lang w:bidi="uk-UA"/>
        </w:rPr>
      </w:pPr>
      <w:r w:rsidRPr="00886EE1">
        <w:rPr>
          <w:color w:val="000000" w:themeColor="text1"/>
          <w:lang w:bidi="uk-UA"/>
        </w:rPr>
        <w:tab/>
        <w:t>2.</w:t>
      </w:r>
      <w:r w:rsidR="00443001" w:rsidRPr="00886EE1">
        <w:rPr>
          <w:color w:val="000000" w:themeColor="text1"/>
          <w:lang w:bidi="uk-UA"/>
        </w:rPr>
        <w:t>4</w:t>
      </w:r>
      <w:r w:rsidRPr="00886EE1">
        <w:rPr>
          <w:color w:val="000000" w:themeColor="text1"/>
          <w:lang w:bidi="uk-UA"/>
        </w:rPr>
        <w:t xml:space="preserve">. Інформацію щодо </w:t>
      </w:r>
      <w:r w:rsidR="00F53DEF">
        <w:rPr>
          <w:color w:val="000000" w:themeColor="text1"/>
          <w:lang w:bidi="uk-UA"/>
        </w:rPr>
        <w:t>вжит</w:t>
      </w:r>
      <w:r w:rsidRPr="00886EE1">
        <w:rPr>
          <w:color w:val="000000" w:themeColor="text1"/>
          <w:lang w:bidi="uk-UA"/>
        </w:rPr>
        <w:t>их заходів надати до управління екології та природних ресурсів Миколаївської облдержадміністрації.</w:t>
      </w:r>
    </w:p>
    <w:p w:rsidR="0000087A" w:rsidRDefault="0000087A" w:rsidP="00E74942">
      <w:pPr>
        <w:pStyle w:val="aa"/>
        <w:tabs>
          <w:tab w:val="left" w:pos="567"/>
          <w:tab w:val="left" w:pos="5387"/>
        </w:tabs>
        <w:rPr>
          <w:color w:val="000000" w:themeColor="text1"/>
          <w:lang w:bidi="uk-UA"/>
        </w:rPr>
      </w:pPr>
      <w:r w:rsidRPr="00886EE1">
        <w:rPr>
          <w:color w:val="000000" w:themeColor="text1"/>
          <w:lang w:bidi="uk-UA"/>
        </w:rPr>
        <w:tab/>
      </w:r>
      <w:r w:rsidRPr="00886EE1">
        <w:rPr>
          <w:color w:val="000000" w:themeColor="text1"/>
          <w:lang w:bidi="uk-UA"/>
        </w:rPr>
        <w:tab/>
        <w:t xml:space="preserve">Строк: до </w:t>
      </w:r>
      <w:r w:rsidR="00C6420E" w:rsidRPr="00886EE1">
        <w:rPr>
          <w:color w:val="000000" w:themeColor="text1"/>
          <w:lang w:bidi="uk-UA"/>
        </w:rPr>
        <w:t xml:space="preserve">10 лютого, </w:t>
      </w:r>
      <w:r w:rsidRPr="00886EE1">
        <w:rPr>
          <w:color w:val="000000" w:themeColor="text1"/>
          <w:lang w:bidi="uk-UA"/>
        </w:rPr>
        <w:t xml:space="preserve">01 березня та </w:t>
      </w:r>
      <w:r w:rsidR="00E74942">
        <w:rPr>
          <w:color w:val="000000" w:themeColor="text1"/>
          <w:lang w:bidi="uk-UA"/>
        </w:rPr>
        <w:tab/>
      </w:r>
      <w:r w:rsidR="00E74942">
        <w:rPr>
          <w:color w:val="000000" w:themeColor="text1"/>
          <w:lang w:bidi="uk-UA"/>
        </w:rPr>
        <w:tab/>
      </w:r>
      <w:r w:rsidR="00E74942">
        <w:rPr>
          <w:color w:val="000000" w:themeColor="text1"/>
          <w:lang w:bidi="uk-UA"/>
        </w:rPr>
        <w:tab/>
        <w:t xml:space="preserve">         </w:t>
      </w:r>
      <w:r w:rsidRPr="00886EE1">
        <w:rPr>
          <w:color w:val="000000" w:themeColor="text1"/>
          <w:lang w:bidi="uk-UA"/>
        </w:rPr>
        <w:t>01 квітня 2020 року</w:t>
      </w:r>
    </w:p>
    <w:p w:rsidR="0054774E" w:rsidRPr="00886EE1" w:rsidRDefault="0054774E" w:rsidP="00E74942">
      <w:pPr>
        <w:pStyle w:val="aa"/>
        <w:tabs>
          <w:tab w:val="left" w:pos="567"/>
          <w:tab w:val="left" w:pos="5387"/>
        </w:tabs>
        <w:rPr>
          <w:color w:val="000000" w:themeColor="text1"/>
          <w:lang w:bidi="uk-UA"/>
        </w:rPr>
      </w:pPr>
    </w:p>
    <w:p w:rsidR="00DD39D4" w:rsidRPr="00886EE1" w:rsidRDefault="00253657" w:rsidP="00A85052">
      <w:pPr>
        <w:pStyle w:val="aa"/>
        <w:tabs>
          <w:tab w:val="left" w:pos="567"/>
        </w:tabs>
        <w:rPr>
          <w:color w:val="000000" w:themeColor="text1"/>
          <w:lang w:bidi="uk-UA"/>
        </w:rPr>
      </w:pPr>
      <w:r>
        <w:rPr>
          <w:color w:val="000000" w:themeColor="text1"/>
          <w:lang w:bidi="uk-UA"/>
        </w:rPr>
        <w:tab/>
      </w:r>
      <w:r w:rsidR="00DD39D4" w:rsidRPr="00886EE1">
        <w:rPr>
          <w:color w:val="000000" w:themeColor="text1"/>
          <w:lang w:bidi="uk-UA"/>
        </w:rPr>
        <w:t>3. Доручити управлінню екології та природних ресурсів облдержадміністрації (Каражей):</w:t>
      </w:r>
    </w:p>
    <w:p w:rsidR="00F62249" w:rsidRPr="00886EE1" w:rsidRDefault="00F62249" w:rsidP="00F62249">
      <w:pPr>
        <w:pStyle w:val="aa"/>
        <w:tabs>
          <w:tab w:val="left" w:pos="567"/>
        </w:tabs>
        <w:rPr>
          <w:color w:val="000000" w:themeColor="text1"/>
          <w:szCs w:val="28"/>
        </w:rPr>
      </w:pPr>
      <w:r w:rsidRPr="00886EE1">
        <w:rPr>
          <w:color w:val="000000" w:themeColor="text1"/>
          <w:lang w:bidi="uk-UA"/>
        </w:rPr>
        <w:tab/>
        <w:t xml:space="preserve">3.1. Узагальнити інформацію від райдержадміністрацій, міст та об’єднаних територіальних громад області та скласти карту-схему всіх проблемних місць з незаконної розробки </w:t>
      </w:r>
      <w:r w:rsidRPr="00886EE1">
        <w:rPr>
          <w:color w:val="000000" w:themeColor="text1"/>
          <w:szCs w:val="28"/>
        </w:rPr>
        <w:t>відкритих родовищ з пояснювальною запискою.</w:t>
      </w:r>
    </w:p>
    <w:p w:rsidR="00F62249" w:rsidRPr="00886EE1" w:rsidRDefault="001C5A57" w:rsidP="0054774E">
      <w:pPr>
        <w:pStyle w:val="aa"/>
        <w:tabs>
          <w:tab w:val="left" w:pos="567"/>
          <w:tab w:val="left" w:pos="5387"/>
        </w:tabs>
        <w:rPr>
          <w:color w:val="000000" w:themeColor="text1"/>
          <w:lang w:bidi="uk-UA"/>
        </w:rPr>
      </w:pPr>
      <w:r w:rsidRPr="00886EE1">
        <w:rPr>
          <w:color w:val="000000" w:themeColor="text1"/>
          <w:szCs w:val="28"/>
        </w:rPr>
        <w:tab/>
      </w:r>
      <w:r w:rsidRPr="00886EE1">
        <w:rPr>
          <w:color w:val="000000" w:themeColor="text1"/>
          <w:szCs w:val="28"/>
        </w:rPr>
        <w:tab/>
      </w:r>
      <w:r w:rsidR="00F62249" w:rsidRPr="00886EE1">
        <w:rPr>
          <w:color w:val="000000" w:themeColor="text1"/>
          <w:szCs w:val="28"/>
        </w:rPr>
        <w:t>Строк: до 20 лютого 2020 року</w:t>
      </w:r>
    </w:p>
    <w:p w:rsidR="00B56012" w:rsidRPr="00886EE1" w:rsidRDefault="00DD39D4" w:rsidP="001C5A57">
      <w:pPr>
        <w:pStyle w:val="aa"/>
        <w:tabs>
          <w:tab w:val="left" w:pos="567"/>
        </w:tabs>
        <w:rPr>
          <w:color w:val="000000" w:themeColor="text1"/>
          <w:lang w:bidi="uk-UA"/>
        </w:rPr>
      </w:pPr>
      <w:r w:rsidRPr="00886EE1">
        <w:rPr>
          <w:color w:val="000000" w:themeColor="text1"/>
          <w:lang w:bidi="uk-UA"/>
        </w:rPr>
        <w:tab/>
      </w:r>
      <w:r w:rsidR="001C5A57" w:rsidRPr="00886EE1">
        <w:rPr>
          <w:color w:val="000000" w:themeColor="text1"/>
          <w:lang w:bidi="uk-UA"/>
        </w:rPr>
        <w:t>3.2. Організувати та провести спільно з Державною екологічною інспекцією у Миколаївській області, Головним управлінням Національної поліції в Миколаївській області нараду щодо організації взаємодії стосовно недопущення проведення незаконної діяльності із розробки відкритих родовищ</w:t>
      </w:r>
      <w:r w:rsidR="00B02C5D" w:rsidRPr="00886EE1">
        <w:rPr>
          <w:color w:val="000000" w:themeColor="text1"/>
          <w:lang w:bidi="uk-UA"/>
        </w:rPr>
        <w:t>, оперативного обміну інформацією, напрацювати алгоритм дій при виявленні таких фактів</w:t>
      </w:r>
      <w:r w:rsidR="001C5A57" w:rsidRPr="00886EE1">
        <w:rPr>
          <w:color w:val="000000" w:themeColor="text1"/>
          <w:lang w:bidi="uk-UA"/>
        </w:rPr>
        <w:t>.</w:t>
      </w:r>
    </w:p>
    <w:p w:rsidR="001C5A57" w:rsidRPr="00886EE1" w:rsidRDefault="001C5A57" w:rsidP="0054774E">
      <w:pPr>
        <w:pStyle w:val="aa"/>
        <w:tabs>
          <w:tab w:val="left" w:pos="5387"/>
        </w:tabs>
        <w:rPr>
          <w:color w:val="000000" w:themeColor="text1"/>
          <w:lang w:bidi="uk-UA"/>
        </w:rPr>
      </w:pPr>
      <w:r w:rsidRPr="00886EE1">
        <w:rPr>
          <w:color w:val="000000" w:themeColor="text1"/>
          <w:lang w:bidi="uk-UA"/>
        </w:rPr>
        <w:tab/>
        <w:t>Строк: до 07 лютого 2020 року</w:t>
      </w:r>
    </w:p>
    <w:p w:rsidR="001C5A57" w:rsidRPr="00886EE1" w:rsidRDefault="001C5A57" w:rsidP="001C5A57">
      <w:pPr>
        <w:pStyle w:val="aa"/>
        <w:tabs>
          <w:tab w:val="left" w:pos="567"/>
        </w:tabs>
        <w:rPr>
          <w:color w:val="000000" w:themeColor="text1"/>
          <w:lang w:bidi="uk-UA"/>
        </w:rPr>
      </w:pPr>
      <w:r w:rsidRPr="00886EE1">
        <w:rPr>
          <w:color w:val="000000" w:themeColor="text1"/>
          <w:lang w:bidi="uk-UA"/>
        </w:rPr>
        <w:tab/>
        <w:t xml:space="preserve">3.3. </w:t>
      </w:r>
      <w:r w:rsidR="00E14A0C" w:rsidRPr="00886EE1">
        <w:rPr>
          <w:color w:val="000000" w:themeColor="text1"/>
          <w:lang w:bidi="uk-UA"/>
        </w:rPr>
        <w:t xml:space="preserve">Організувати </w:t>
      </w:r>
      <w:r w:rsidRPr="00886EE1">
        <w:rPr>
          <w:color w:val="000000" w:themeColor="text1"/>
          <w:lang w:bidi="uk-UA"/>
        </w:rPr>
        <w:t xml:space="preserve">через інтернет-ресурси </w:t>
      </w:r>
      <w:r w:rsidR="00E14A0C" w:rsidRPr="00886EE1">
        <w:rPr>
          <w:color w:val="000000" w:themeColor="text1"/>
          <w:lang w:bidi="uk-UA"/>
        </w:rPr>
        <w:t xml:space="preserve">звернення </w:t>
      </w:r>
      <w:r w:rsidRPr="00886EE1">
        <w:rPr>
          <w:color w:val="000000" w:themeColor="text1"/>
          <w:lang w:bidi="uk-UA"/>
        </w:rPr>
        <w:t xml:space="preserve">до волонтерських організацій, </w:t>
      </w:r>
      <w:r w:rsidR="00E14A0C" w:rsidRPr="00886EE1">
        <w:rPr>
          <w:color w:val="000000" w:themeColor="text1"/>
          <w:lang w:bidi="uk-UA"/>
        </w:rPr>
        <w:t>об’єднань</w:t>
      </w:r>
      <w:r w:rsidRPr="00886EE1">
        <w:rPr>
          <w:color w:val="000000" w:themeColor="text1"/>
          <w:lang w:bidi="uk-UA"/>
        </w:rPr>
        <w:t xml:space="preserve"> громадян</w:t>
      </w:r>
      <w:r w:rsidR="00E14A0C" w:rsidRPr="00886EE1">
        <w:rPr>
          <w:color w:val="000000" w:themeColor="text1"/>
          <w:lang w:bidi="uk-UA"/>
        </w:rPr>
        <w:t xml:space="preserve"> </w:t>
      </w:r>
      <w:r w:rsidRPr="00886EE1">
        <w:rPr>
          <w:color w:val="000000" w:themeColor="text1"/>
          <w:lang w:bidi="uk-UA"/>
        </w:rPr>
        <w:t>щодо надання інформації стосо</w:t>
      </w:r>
      <w:r w:rsidR="00E14A0C" w:rsidRPr="00886EE1">
        <w:rPr>
          <w:color w:val="000000" w:themeColor="text1"/>
          <w:lang w:bidi="uk-UA"/>
        </w:rPr>
        <w:t>в</w:t>
      </w:r>
      <w:r w:rsidRPr="00886EE1">
        <w:rPr>
          <w:color w:val="000000" w:themeColor="text1"/>
          <w:lang w:bidi="uk-UA"/>
        </w:rPr>
        <w:t>но незаконного видобутку піску</w:t>
      </w:r>
      <w:r w:rsidR="00E14A0C" w:rsidRPr="00886EE1">
        <w:rPr>
          <w:color w:val="000000" w:themeColor="text1"/>
          <w:lang w:bidi="uk-UA"/>
        </w:rPr>
        <w:t>.</w:t>
      </w:r>
    </w:p>
    <w:p w:rsidR="00E14A0C" w:rsidRPr="00886EE1" w:rsidRDefault="00E14A0C" w:rsidP="000313A8">
      <w:pPr>
        <w:pStyle w:val="aa"/>
        <w:tabs>
          <w:tab w:val="left" w:pos="567"/>
          <w:tab w:val="left" w:pos="5387"/>
        </w:tabs>
        <w:rPr>
          <w:color w:val="000000" w:themeColor="text1"/>
          <w:lang w:bidi="uk-UA"/>
        </w:rPr>
      </w:pPr>
      <w:r w:rsidRPr="00886EE1">
        <w:rPr>
          <w:color w:val="000000" w:themeColor="text1"/>
          <w:lang w:bidi="uk-UA"/>
        </w:rPr>
        <w:tab/>
      </w:r>
      <w:r w:rsidRPr="00886EE1">
        <w:rPr>
          <w:color w:val="000000" w:themeColor="text1"/>
          <w:lang w:bidi="uk-UA"/>
        </w:rPr>
        <w:tab/>
        <w:t>Строк: до 07 лютого 2020 року</w:t>
      </w:r>
    </w:p>
    <w:p w:rsidR="00B56012" w:rsidRPr="00886EE1" w:rsidRDefault="00E14A0C" w:rsidP="00E14A0C">
      <w:pPr>
        <w:pStyle w:val="aa"/>
        <w:tabs>
          <w:tab w:val="left" w:pos="567"/>
        </w:tabs>
        <w:rPr>
          <w:rFonts w:eastAsia="Times New Roman"/>
          <w:bCs/>
          <w:color w:val="000000" w:themeColor="text1"/>
          <w:szCs w:val="28"/>
        </w:rPr>
      </w:pPr>
      <w:r w:rsidRPr="00886EE1">
        <w:rPr>
          <w:color w:val="000000" w:themeColor="text1"/>
          <w:lang w:bidi="uk-UA"/>
        </w:rPr>
        <w:tab/>
        <w:t>3.4</w:t>
      </w:r>
      <w:r w:rsidR="00B56012" w:rsidRPr="00886EE1">
        <w:rPr>
          <w:color w:val="000000" w:themeColor="text1"/>
          <w:lang w:bidi="uk-UA"/>
        </w:rPr>
        <w:t xml:space="preserve">. </w:t>
      </w:r>
      <w:r w:rsidRPr="00886EE1">
        <w:rPr>
          <w:color w:val="000000" w:themeColor="text1"/>
          <w:lang w:bidi="uk-UA"/>
        </w:rPr>
        <w:t>Підготувати лист до Кабінету Міністрів України від Миколаївської облдержадміністрації з пропозиціями щодо необхідності посилення відповідальності за</w:t>
      </w:r>
      <w:r w:rsidRPr="00886EE1">
        <w:rPr>
          <w:rFonts w:eastAsia="Times New Roman"/>
          <w:bCs/>
          <w:color w:val="000000" w:themeColor="text1"/>
          <w:szCs w:val="28"/>
        </w:rPr>
        <w:t xml:space="preserve"> нелегальну розробку відкритих родовищ. </w:t>
      </w:r>
    </w:p>
    <w:p w:rsidR="00B02C5D" w:rsidRPr="00886EE1" w:rsidRDefault="00CA48F6" w:rsidP="000313A8">
      <w:pPr>
        <w:pStyle w:val="aa"/>
        <w:tabs>
          <w:tab w:val="left" w:pos="567"/>
          <w:tab w:val="left" w:pos="5387"/>
        </w:tabs>
        <w:rPr>
          <w:rFonts w:eastAsia="Times New Roman"/>
          <w:bCs/>
          <w:color w:val="000000" w:themeColor="text1"/>
          <w:szCs w:val="28"/>
        </w:rPr>
      </w:pPr>
      <w:r w:rsidRPr="00886EE1">
        <w:rPr>
          <w:rFonts w:eastAsia="Times New Roman"/>
          <w:bCs/>
          <w:color w:val="000000" w:themeColor="text1"/>
          <w:szCs w:val="28"/>
        </w:rPr>
        <w:tab/>
      </w:r>
      <w:r w:rsidRPr="00886EE1">
        <w:rPr>
          <w:rFonts w:eastAsia="Times New Roman"/>
          <w:bCs/>
          <w:color w:val="000000" w:themeColor="text1"/>
          <w:szCs w:val="28"/>
        </w:rPr>
        <w:tab/>
      </w:r>
      <w:r w:rsidR="00B02C5D" w:rsidRPr="00886EE1">
        <w:rPr>
          <w:rFonts w:eastAsia="Times New Roman"/>
          <w:bCs/>
          <w:color w:val="000000" w:themeColor="text1"/>
          <w:szCs w:val="28"/>
        </w:rPr>
        <w:t>Строк:</w:t>
      </w:r>
      <w:r w:rsidRPr="00886EE1">
        <w:rPr>
          <w:rFonts w:eastAsia="Times New Roman"/>
          <w:bCs/>
          <w:color w:val="000000" w:themeColor="text1"/>
          <w:szCs w:val="28"/>
        </w:rPr>
        <w:t xml:space="preserve"> до 07 лютого 2020 року</w:t>
      </w:r>
    </w:p>
    <w:p w:rsidR="00D9218B" w:rsidRDefault="00D9218B" w:rsidP="00D9218B">
      <w:pPr>
        <w:framePr w:h="16138" w:hSpace="10080" w:wrap="notBeside" w:vAnchor="text" w:hAnchor="margin" w:x="1" w:y="1"/>
        <w:widowControl w:val="0"/>
        <w:autoSpaceDE w:val="0"/>
        <w:autoSpaceDN w:val="0"/>
        <w:adjustRightInd w:val="0"/>
      </w:pPr>
      <w:r>
        <w:lastRenderedPageBreak/>
        <w:pict>
          <v:shape id="_x0000_i1026" type="#_x0000_t75" style="width:481.4pt;height:721.2pt">
            <v:imagedata r:id="rId8" o:title=""/>
          </v:shape>
        </w:pict>
      </w:r>
    </w:p>
    <w:p w:rsidR="00881592" w:rsidRPr="00886EE1" w:rsidRDefault="00CA48F6" w:rsidP="00D9218B">
      <w:pPr>
        <w:pStyle w:val="aa"/>
        <w:tabs>
          <w:tab w:val="left" w:pos="567"/>
        </w:tabs>
        <w:rPr>
          <w:bCs/>
          <w:color w:val="000000" w:themeColor="text1"/>
          <w:sz w:val="20"/>
          <w:szCs w:val="20"/>
        </w:rPr>
      </w:pPr>
      <w:r w:rsidRPr="00886EE1">
        <w:rPr>
          <w:rFonts w:eastAsia="Times New Roman"/>
          <w:bCs/>
          <w:color w:val="000000" w:themeColor="text1"/>
          <w:szCs w:val="28"/>
        </w:rPr>
        <w:lastRenderedPageBreak/>
        <w:tab/>
      </w:r>
    </w:p>
    <w:sectPr w:rsidR="00881592" w:rsidRPr="00886EE1" w:rsidSect="00004D41">
      <w:headerReference w:type="even" r:id="rId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373B" w:rsidRDefault="0069373B" w:rsidP="00DB59B2">
      <w:r>
        <w:separator/>
      </w:r>
    </w:p>
  </w:endnote>
  <w:endnote w:type="continuationSeparator" w:id="1">
    <w:p w:rsidR="0069373B" w:rsidRDefault="0069373B" w:rsidP="00DB59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373B" w:rsidRDefault="0069373B" w:rsidP="00DB59B2">
      <w:r>
        <w:separator/>
      </w:r>
    </w:p>
  </w:footnote>
  <w:footnote w:type="continuationSeparator" w:id="1">
    <w:p w:rsidR="0069373B" w:rsidRDefault="0069373B" w:rsidP="00DB59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CC0F74" w:rsidP="009A21F3">
    <w:pPr>
      <w:pStyle w:val="a7"/>
      <w:framePr w:wrap="around" w:vAnchor="text" w:hAnchor="margin" w:xAlign="center" w:y="1"/>
      <w:rPr>
        <w:rStyle w:val="a9"/>
      </w:rPr>
    </w:pPr>
    <w:r>
      <w:rPr>
        <w:rStyle w:val="a9"/>
      </w:rPr>
      <w:fldChar w:fldCharType="begin"/>
    </w:r>
    <w:r w:rsidR="006A6158">
      <w:rPr>
        <w:rStyle w:val="a9"/>
      </w:rPr>
      <w:instrText xml:space="preserve">PAGE  </w:instrText>
    </w:r>
    <w:r>
      <w:rPr>
        <w:rStyle w:val="a9"/>
      </w:rPr>
      <w:fldChar w:fldCharType="end"/>
    </w:r>
  </w:p>
  <w:p w:rsidR="006A6158" w:rsidRDefault="006A615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158" w:rsidRDefault="00CC0F74">
    <w:pPr>
      <w:pStyle w:val="a7"/>
      <w:jc w:val="center"/>
    </w:pPr>
    <w:fldSimple w:instr=" PAGE   \* MERGEFORMAT ">
      <w:r w:rsidR="00D9218B">
        <w:rPr>
          <w:noProof/>
        </w:rPr>
        <w:t>14</w:t>
      </w:r>
    </w:fldSimple>
  </w:p>
  <w:p w:rsidR="006A6158" w:rsidRPr="00774326" w:rsidRDefault="006A6158" w:rsidP="009A21F3">
    <w:pPr>
      <w:pStyle w:val="a7"/>
      <w:tabs>
        <w:tab w:val="clear" w:pos="4677"/>
        <w:tab w:val="clear" w:pos="9355"/>
        <w:tab w:val="left" w:pos="10463"/>
      </w:tabs>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B10B6"/>
    <w:multiLevelType w:val="hybridMultilevel"/>
    <w:tmpl w:val="9D486348"/>
    <w:lvl w:ilvl="0" w:tplc="D38AF94C">
      <w:start w:val="1"/>
      <w:numFmt w:val="decimal"/>
      <w:lvlText w:val="%1."/>
      <w:lvlJc w:val="left"/>
      <w:pPr>
        <w:ind w:left="1098" w:hanging="39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5E02DBD"/>
    <w:multiLevelType w:val="multilevel"/>
    <w:tmpl w:val="D5AA7462"/>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oNotTrackMoves/>
  <w:defaultTabStop w:val="709"/>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325A4"/>
    <w:rsid w:val="0000087A"/>
    <w:rsid w:val="000010BF"/>
    <w:rsid w:val="00001C91"/>
    <w:rsid w:val="00001F05"/>
    <w:rsid w:val="00002CD0"/>
    <w:rsid w:val="000036D8"/>
    <w:rsid w:val="000043EB"/>
    <w:rsid w:val="00004857"/>
    <w:rsid w:val="00004D41"/>
    <w:rsid w:val="00005B4B"/>
    <w:rsid w:val="00005C73"/>
    <w:rsid w:val="00005E49"/>
    <w:rsid w:val="00006339"/>
    <w:rsid w:val="00007F97"/>
    <w:rsid w:val="0001027D"/>
    <w:rsid w:val="00010DCA"/>
    <w:rsid w:val="00011040"/>
    <w:rsid w:val="0001167E"/>
    <w:rsid w:val="000126BE"/>
    <w:rsid w:val="000127B2"/>
    <w:rsid w:val="000131F0"/>
    <w:rsid w:val="00013711"/>
    <w:rsid w:val="00013AE1"/>
    <w:rsid w:val="000150DD"/>
    <w:rsid w:val="000156D7"/>
    <w:rsid w:val="0001634C"/>
    <w:rsid w:val="00017130"/>
    <w:rsid w:val="000175B4"/>
    <w:rsid w:val="000208BE"/>
    <w:rsid w:val="000223A8"/>
    <w:rsid w:val="0002248B"/>
    <w:rsid w:val="00022696"/>
    <w:rsid w:val="00025BA1"/>
    <w:rsid w:val="000267EE"/>
    <w:rsid w:val="00027E73"/>
    <w:rsid w:val="000313A8"/>
    <w:rsid w:val="00031A1A"/>
    <w:rsid w:val="0003262D"/>
    <w:rsid w:val="00032813"/>
    <w:rsid w:val="00033B96"/>
    <w:rsid w:val="00034F0A"/>
    <w:rsid w:val="00035DBB"/>
    <w:rsid w:val="00035F6F"/>
    <w:rsid w:val="00037074"/>
    <w:rsid w:val="00037DC2"/>
    <w:rsid w:val="00040091"/>
    <w:rsid w:val="00040995"/>
    <w:rsid w:val="00040B2F"/>
    <w:rsid w:val="0004122C"/>
    <w:rsid w:val="00041B54"/>
    <w:rsid w:val="00041C40"/>
    <w:rsid w:val="000424A7"/>
    <w:rsid w:val="00042DB5"/>
    <w:rsid w:val="00043216"/>
    <w:rsid w:val="000446E7"/>
    <w:rsid w:val="00045221"/>
    <w:rsid w:val="000458B3"/>
    <w:rsid w:val="00045F0B"/>
    <w:rsid w:val="00045F8B"/>
    <w:rsid w:val="00046E7F"/>
    <w:rsid w:val="00047AE1"/>
    <w:rsid w:val="00050545"/>
    <w:rsid w:val="000508A0"/>
    <w:rsid w:val="00052AF0"/>
    <w:rsid w:val="00052FDE"/>
    <w:rsid w:val="00054622"/>
    <w:rsid w:val="00055945"/>
    <w:rsid w:val="00056497"/>
    <w:rsid w:val="00057043"/>
    <w:rsid w:val="0006002D"/>
    <w:rsid w:val="000610BD"/>
    <w:rsid w:val="000610EA"/>
    <w:rsid w:val="000616CB"/>
    <w:rsid w:val="0006231E"/>
    <w:rsid w:val="00062416"/>
    <w:rsid w:val="0006397E"/>
    <w:rsid w:val="00064906"/>
    <w:rsid w:val="00064998"/>
    <w:rsid w:val="000661B3"/>
    <w:rsid w:val="00070AC6"/>
    <w:rsid w:val="00071751"/>
    <w:rsid w:val="00071E0C"/>
    <w:rsid w:val="00071F3F"/>
    <w:rsid w:val="00072218"/>
    <w:rsid w:val="00073162"/>
    <w:rsid w:val="000740EB"/>
    <w:rsid w:val="000745F5"/>
    <w:rsid w:val="00075111"/>
    <w:rsid w:val="00077490"/>
    <w:rsid w:val="00077539"/>
    <w:rsid w:val="00077792"/>
    <w:rsid w:val="00077EF7"/>
    <w:rsid w:val="000815AC"/>
    <w:rsid w:val="00081F82"/>
    <w:rsid w:val="000828BF"/>
    <w:rsid w:val="000828ED"/>
    <w:rsid w:val="00083AEB"/>
    <w:rsid w:val="00083E7A"/>
    <w:rsid w:val="00083ED1"/>
    <w:rsid w:val="00084E33"/>
    <w:rsid w:val="00085443"/>
    <w:rsid w:val="0008589F"/>
    <w:rsid w:val="000858DF"/>
    <w:rsid w:val="0008601E"/>
    <w:rsid w:val="00086980"/>
    <w:rsid w:val="00087198"/>
    <w:rsid w:val="00092DC8"/>
    <w:rsid w:val="00092DE5"/>
    <w:rsid w:val="000933B7"/>
    <w:rsid w:val="000934F4"/>
    <w:rsid w:val="00095D12"/>
    <w:rsid w:val="00096210"/>
    <w:rsid w:val="00097233"/>
    <w:rsid w:val="00097D74"/>
    <w:rsid w:val="000A072B"/>
    <w:rsid w:val="000A257A"/>
    <w:rsid w:val="000A26E7"/>
    <w:rsid w:val="000A2C98"/>
    <w:rsid w:val="000A2F6C"/>
    <w:rsid w:val="000A3E3D"/>
    <w:rsid w:val="000A44FA"/>
    <w:rsid w:val="000A4556"/>
    <w:rsid w:val="000A5A05"/>
    <w:rsid w:val="000A5B52"/>
    <w:rsid w:val="000B00F5"/>
    <w:rsid w:val="000B1A7E"/>
    <w:rsid w:val="000B1B1F"/>
    <w:rsid w:val="000B2B62"/>
    <w:rsid w:val="000B52D1"/>
    <w:rsid w:val="000B5A0B"/>
    <w:rsid w:val="000B6303"/>
    <w:rsid w:val="000B64A9"/>
    <w:rsid w:val="000B67BF"/>
    <w:rsid w:val="000B7793"/>
    <w:rsid w:val="000B7C95"/>
    <w:rsid w:val="000C1EC7"/>
    <w:rsid w:val="000C1FB3"/>
    <w:rsid w:val="000C2208"/>
    <w:rsid w:val="000C283A"/>
    <w:rsid w:val="000C3C45"/>
    <w:rsid w:val="000C43E4"/>
    <w:rsid w:val="000D01B3"/>
    <w:rsid w:val="000D1774"/>
    <w:rsid w:val="000D30D8"/>
    <w:rsid w:val="000D3C2F"/>
    <w:rsid w:val="000D59DB"/>
    <w:rsid w:val="000D7F6A"/>
    <w:rsid w:val="000E0C58"/>
    <w:rsid w:val="000E108F"/>
    <w:rsid w:val="000E52DC"/>
    <w:rsid w:val="000E5D61"/>
    <w:rsid w:val="000E6D1A"/>
    <w:rsid w:val="000E71D9"/>
    <w:rsid w:val="000F01BC"/>
    <w:rsid w:val="000F04A1"/>
    <w:rsid w:val="000F130E"/>
    <w:rsid w:val="000F2C2A"/>
    <w:rsid w:val="000F478C"/>
    <w:rsid w:val="000F631D"/>
    <w:rsid w:val="000F7101"/>
    <w:rsid w:val="000F7656"/>
    <w:rsid w:val="00100257"/>
    <w:rsid w:val="001011C1"/>
    <w:rsid w:val="00102964"/>
    <w:rsid w:val="00105097"/>
    <w:rsid w:val="001052AB"/>
    <w:rsid w:val="0010571D"/>
    <w:rsid w:val="00105BCE"/>
    <w:rsid w:val="00110BD8"/>
    <w:rsid w:val="00110F16"/>
    <w:rsid w:val="001114D3"/>
    <w:rsid w:val="0011180A"/>
    <w:rsid w:val="00111901"/>
    <w:rsid w:val="001128DD"/>
    <w:rsid w:val="00114A26"/>
    <w:rsid w:val="001152EE"/>
    <w:rsid w:val="00116069"/>
    <w:rsid w:val="0011680F"/>
    <w:rsid w:val="0011702F"/>
    <w:rsid w:val="00117354"/>
    <w:rsid w:val="00117A8E"/>
    <w:rsid w:val="001207BA"/>
    <w:rsid w:val="00120FB5"/>
    <w:rsid w:val="00121DEF"/>
    <w:rsid w:val="001228DE"/>
    <w:rsid w:val="00123E30"/>
    <w:rsid w:val="00125000"/>
    <w:rsid w:val="00126334"/>
    <w:rsid w:val="00126757"/>
    <w:rsid w:val="00126761"/>
    <w:rsid w:val="001269EA"/>
    <w:rsid w:val="00127F04"/>
    <w:rsid w:val="0013250E"/>
    <w:rsid w:val="00132E2F"/>
    <w:rsid w:val="00133439"/>
    <w:rsid w:val="00133585"/>
    <w:rsid w:val="00133C85"/>
    <w:rsid w:val="001346B9"/>
    <w:rsid w:val="00134C51"/>
    <w:rsid w:val="0013563F"/>
    <w:rsid w:val="001356C6"/>
    <w:rsid w:val="0013617F"/>
    <w:rsid w:val="00136D71"/>
    <w:rsid w:val="0013723B"/>
    <w:rsid w:val="00137990"/>
    <w:rsid w:val="00137A07"/>
    <w:rsid w:val="00137EFE"/>
    <w:rsid w:val="00137F78"/>
    <w:rsid w:val="00140508"/>
    <w:rsid w:val="001411F2"/>
    <w:rsid w:val="00141B6F"/>
    <w:rsid w:val="00142CEC"/>
    <w:rsid w:val="00143250"/>
    <w:rsid w:val="001432F3"/>
    <w:rsid w:val="00143600"/>
    <w:rsid w:val="0014426D"/>
    <w:rsid w:val="00144E46"/>
    <w:rsid w:val="00150AEA"/>
    <w:rsid w:val="00150B3A"/>
    <w:rsid w:val="00150C09"/>
    <w:rsid w:val="00150C7A"/>
    <w:rsid w:val="00153082"/>
    <w:rsid w:val="00153C46"/>
    <w:rsid w:val="00153D50"/>
    <w:rsid w:val="0015415E"/>
    <w:rsid w:val="00154290"/>
    <w:rsid w:val="001543EA"/>
    <w:rsid w:val="001545CA"/>
    <w:rsid w:val="001551C5"/>
    <w:rsid w:val="0015598C"/>
    <w:rsid w:val="00155FEC"/>
    <w:rsid w:val="00156029"/>
    <w:rsid w:val="00156053"/>
    <w:rsid w:val="0015640D"/>
    <w:rsid w:val="00160407"/>
    <w:rsid w:val="00160762"/>
    <w:rsid w:val="00160A84"/>
    <w:rsid w:val="00161D1E"/>
    <w:rsid w:val="00163016"/>
    <w:rsid w:val="00163CAA"/>
    <w:rsid w:val="00164E28"/>
    <w:rsid w:val="00165E9E"/>
    <w:rsid w:val="00166524"/>
    <w:rsid w:val="00166D27"/>
    <w:rsid w:val="00167525"/>
    <w:rsid w:val="00167792"/>
    <w:rsid w:val="001678E4"/>
    <w:rsid w:val="00167D3E"/>
    <w:rsid w:val="00170238"/>
    <w:rsid w:val="00170825"/>
    <w:rsid w:val="0017189C"/>
    <w:rsid w:val="00172670"/>
    <w:rsid w:val="00173664"/>
    <w:rsid w:val="001742D7"/>
    <w:rsid w:val="00174E4B"/>
    <w:rsid w:val="0017589F"/>
    <w:rsid w:val="0017616D"/>
    <w:rsid w:val="001761C1"/>
    <w:rsid w:val="00176261"/>
    <w:rsid w:val="001763D1"/>
    <w:rsid w:val="001765A6"/>
    <w:rsid w:val="001804F5"/>
    <w:rsid w:val="00180516"/>
    <w:rsid w:val="00180653"/>
    <w:rsid w:val="00180D36"/>
    <w:rsid w:val="001819EC"/>
    <w:rsid w:val="001824C6"/>
    <w:rsid w:val="00182530"/>
    <w:rsid w:val="00182871"/>
    <w:rsid w:val="001839B5"/>
    <w:rsid w:val="00183DB1"/>
    <w:rsid w:val="001841A3"/>
    <w:rsid w:val="00184A19"/>
    <w:rsid w:val="001851BF"/>
    <w:rsid w:val="001866FF"/>
    <w:rsid w:val="00186E5B"/>
    <w:rsid w:val="00187501"/>
    <w:rsid w:val="001876D5"/>
    <w:rsid w:val="00187887"/>
    <w:rsid w:val="00190847"/>
    <w:rsid w:val="00190B73"/>
    <w:rsid w:val="001927F9"/>
    <w:rsid w:val="00192B1A"/>
    <w:rsid w:val="00193CDF"/>
    <w:rsid w:val="001957D9"/>
    <w:rsid w:val="0019596C"/>
    <w:rsid w:val="00195EF2"/>
    <w:rsid w:val="00196450"/>
    <w:rsid w:val="001969AD"/>
    <w:rsid w:val="00196FBB"/>
    <w:rsid w:val="001971E8"/>
    <w:rsid w:val="00197D74"/>
    <w:rsid w:val="001A0FD7"/>
    <w:rsid w:val="001A29E4"/>
    <w:rsid w:val="001A3868"/>
    <w:rsid w:val="001A4737"/>
    <w:rsid w:val="001A496A"/>
    <w:rsid w:val="001A5926"/>
    <w:rsid w:val="001A5DC1"/>
    <w:rsid w:val="001A661E"/>
    <w:rsid w:val="001A706E"/>
    <w:rsid w:val="001A794A"/>
    <w:rsid w:val="001B060E"/>
    <w:rsid w:val="001B0C6D"/>
    <w:rsid w:val="001B1F89"/>
    <w:rsid w:val="001B2A9E"/>
    <w:rsid w:val="001B31EE"/>
    <w:rsid w:val="001B3D02"/>
    <w:rsid w:val="001B541A"/>
    <w:rsid w:val="001B62A6"/>
    <w:rsid w:val="001B6420"/>
    <w:rsid w:val="001B67D9"/>
    <w:rsid w:val="001C1265"/>
    <w:rsid w:val="001C1412"/>
    <w:rsid w:val="001C254B"/>
    <w:rsid w:val="001C2E8D"/>
    <w:rsid w:val="001C348C"/>
    <w:rsid w:val="001C55CB"/>
    <w:rsid w:val="001C5A57"/>
    <w:rsid w:val="001C61BD"/>
    <w:rsid w:val="001C6F9D"/>
    <w:rsid w:val="001C7C73"/>
    <w:rsid w:val="001D0360"/>
    <w:rsid w:val="001D1B2E"/>
    <w:rsid w:val="001D289A"/>
    <w:rsid w:val="001D29CB"/>
    <w:rsid w:val="001D2A3F"/>
    <w:rsid w:val="001D35F5"/>
    <w:rsid w:val="001D4D92"/>
    <w:rsid w:val="001D524B"/>
    <w:rsid w:val="001D63D4"/>
    <w:rsid w:val="001D6885"/>
    <w:rsid w:val="001D792B"/>
    <w:rsid w:val="001D7C67"/>
    <w:rsid w:val="001E10BE"/>
    <w:rsid w:val="001E21BC"/>
    <w:rsid w:val="001E27BE"/>
    <w:rsid w:val="001E32C3"/>
    <w:rsid w:val="001E3D80"/>
    <w:rsid w:val="001E49A4"/>
    <w:rsid w:val="001E49EE"/>
    <w:rsid w:val="001E6577"/>
    <w:rsid w:val="001E7E52"/>
    <w:rsid w:val="001F0BD8"/>
    <w:rsid w:val="001F0BEB"/>
    <w:rsid w:val="001F1445"/>
    <w:rsid w:val="001F1E8E"/>
    <w:rsid w:val="001F2283"/>
    <w:rsid w:val="001F2E6E"/>
    <w:rsid w:val="001F3112"/>
    <w:rsid w:val="001F39BF"/>
    <w:rsid w:val="001F596E"/>
    <w:rsid w:val="001F7622"/>
    <w:rsid w:val="00200170"/>
    <w:rsid w:val="00201BC5"/>
    <w:rsid w:val="00202660"/>
    <w:rsid w:val="00202774"/>
    <w:rsid w:val="0020294F"/>
    <w:rsid w:val="00203419"/>
    <w:rsid w:val="00203828"/>
    <w:rsid w:val="0020389A"/>
    <w:rsid w:val="00203D9D"/>
    <w:rsid w:val="00205294"/>
    <w:rsid w:val="00206A03"/>
    <w:rsid w:val="00206C36"/>
    <w:rsid w:val="00207009"/>
    <w:rsid w:val="00207938"/>
    <w:rsid w:val="00207FC3"/>
    <w:rsid w:val="00207FD3"/>
    <w:rsid w:val="002100BC"/>
    <w:rsid w:val="00210305"/>
    <w:rsid w:val="00210340"/>
    <w:rsid w:val="0021099F"/>
    <w:rsid w:val="00211010"/>
    <w:rsid w:val="00212DB9"/>
    <w:rsid w:val="00212F5A"/>
    <w:rsid w:val="002135A3"/>
    <w:rsid w:val="00213743"/>
    <w:rsid w:val="00215017"/>
    <w:rsid w:val="0021673A"/>
    <w:rsid w:val="0021706B"/>
    <w:rsid w:val="00217832"/>
    <w:rsid w:val="00217BC3"/>
    <w:rsid w:val="00217FD2"/>
    <w:rsid w:val="0022054E"/>
    <w:rsid w:val="002222AC"/>
    <w:rsid w:val="00222437"/>
    <w:rsid w:val="00223325"/>
    <w:rsid w:val="0022487A"/>
    <w:rsid w:val="00224A44"/>
    <w:rsid w:val="00224F79"/>
    <w:rsid w:val="0022586D"/>
    <w:rsid w:val="00225A2D"/>
    <w:rsid w:val="0022626F"/>
    <w:rsid w:val="00227A79"/>
    <w:rsid w:val="00227B2A"/>
    <w:rsid w:val="00227BEB"/>
    <w:rsid w:val="00227DEE"/>
    <w:rsid w:val="00230640"/>
    <w:rsid w:val="002306D7"/>
    <w:rsid w:val="002310E7"/>
    <w:rsid w:val="0023328B"/>
    <w:rsid w:val="0023449D"/>
    <w:rsid w:val="002345AD"/>
    <w:rsid w:val="0023474F"/>
    <w:rsid w:val="00234946"/>
    <w:rsid w:val="00235130"/>
    <w:rsid w:val="00235B70"/>
    <w:rsid w:val="00236CF6"/>
    <w:rsid w:val="00237CCF"/>
    <w:rsid w:val="00240AA8"/>
    <w:rsid w:val="0024207F"/>
    <w:rsid w:val="00242BFC"/>
    <w:rsid w:val="00243650"/>
    <w:rsid w:val="0024518A"/>
    <w:rsid w:val="00245B90"/>
    <w:rsid w:val="0025060E"/>
    <w:rsid w:val="002506F8"/>
    <w:rsid w:val="002509FA"/>
    <w:rsid w:val="0025170F"/>
    <w:rsid w:val="00252954"/>
    <w:rsid w:val="00252DE8"/>
    <w:rsid w:val="00253657"/>
    <w:rsid w:val="00253863"/>
    <w:rsid w:val="00253F83"/>
    <w:rsid w:val="0025477D"/>
    <w:rsid w:val="002555F0"/>
    <w:rsid w:val="002557AC"/>
    <w:rsid w:val="002558BB"/>
    <w:rsid w:val="00255F07"/>
    <w:rsid w:val="002564D9"/>
    <w:rsid w:val="00257D1A"/>
    <w:rsid w:val="00257F9B"/>
    <w:rsid w:val="00257FCD"/>
    <w:rsid w:val="0026014E"/>
    <w:rsid w:val="00261D75"/>
    <w:rsid w:val="00262019"/>
    <w:rsid w:val="00262359"/>
    <w:rsid w:val="0026278A"/>
    <w:rsid w:val="0026298D"/>
    <w:rsid w:val="00262B59"/>
    <w:rsid w:val="00262D91"/>
    <w:rsid w:val="0026321A"/>
    <w:rsid w:val="00263610"/>
    <w:rsid w:val="002658B7"/>
    <w:rsid w:val="00265E0D"/>
    <w:rsid w:val="00265E23"/>
    <w:rsid w:val="002661E4"/>
    <w:rsid w:val="002676C0"/>
    <w:rsid w:val="00270324"/>
    <w:rsid w:val="00270B6C"/>
    <w:rsid w:val="0027201B"/>
    <w:rsid w:val="002729A7"/>
    <w:rsid w:val="00273C9E"/>
    <w:rsid w:val="00274650"/>
    <w:rsid w:val="0027498D"/>
    <w:rsid w:val="00275693"/>
    <w:rsid w:val="002760FC"/>
    <w:rsid w:val="00276EE9"/>
    <w:rsid w:val="00277189"/>
    <w:rsid w:val="0027746B"/>
    <w:rsid w:val="002778BB"/>
    <w:rsid w:val="00277B3B"/>
    <w:rsid w:val="00280EF2"/>
    <w:rsid w:val="002833B8"/>
    <w:rsid w:val="00284141"/>
    <w:rsid w:val="00284E76"/>
    <w:rsid w:val="00284F8D"/>
    <w:rsid w:val="0028555F"/>
    <w:rsid w:val="0028631F"/>
    <w:rsid w:val="0028634E"/>
    <w:rsid w:val="002869C7"/>
    <w:rsid w:val="00286C79"/>
    <w:rsid w:val="0028798E"/>
    <w:rsid w:val="00287F93"/>
    <w:rsid w:val="00291451"/>
    <w:rsid w:val="00291590"/>
    <w:rsid w:val="00292A8A"/>
    <w:rsid w:val="00292B99"/>
    <w:rsid w:val="00292C4D"/>
    <w:rsid w:val="00293B86"/>
    <w:rsid w:val="0029484D"/>
    <w:rsid w:val="00295DF0"/>
    <w:rsid w:val="00296DBF"/>
    <w:rsid w:val="002A087F"/>
    <w:rsid w:val="002A1086"/>
    <w:rsid w:val="002A1F95"/>
    <w:rsid w:val="002A2172"/>
    <w:rsid w:val="002A240F"/>
    <w:rsid w:val="002A3D66"/>
    <w:rsid w:val="002A3EB6"/>
    <w:rsid w:val="002A4179"/>
    <w:rsid w:val="002A41DD"/>
    <w:rsid w:val="002A4532"/>
    <w:rsid w:val="002A6C73"/>
    <w:rsid w:val="002B0625"/>
    <w:rsid w:val="002B208F"/>
    <w:rsid w:val="002B2BE6"/>
    <w:rsid w:val="002B2C2B"/>
    <w:rsid w:val="002B7C33"/>
    <w:rsid w:val="002B7E9A"/>
    <w:rsid w:val="002C05D6"/>
    <w:rsid w:val="002C060D"/>
    <w:rsid w:val="002C0E1E"/>
    <w:rsid w:val="002C1524"/>
    <w:rsid w:val="002C18D5"/>
    <w:rsid w:val="002C1DE1"/>
    <w:rsid w:val="002C2592"/>
    <w:rsid w:val="002C263A"/>
    <w:rsid w:val="002C5679"/>
    <w:rsid w:val="002C59E1"/>
    <w:rsid w:val="002C62BA"/>
    <w:rsid w:val="002C7322"/>
    <w:rsid w:val="002D0ABC"/>
    <w:rsid w:val="002D0AFA"/>
    <w:rsid w:val="002D145B"/>
    <w:rsid w:val="002D1B06"/>
    <w:rsid w:val="002D1D37"/>
    <w:rsid w:val="002D2219"/>
    <w:rsid w:val="002D30B5"/>
    <w:rsid w:val="002D3870"/>
    <w:rsid w:val="002D3CF1"/>
    <w:rsid w:val="002D3F5D"/>
    <w:rsid w:val="002D43B5"/>
    <w:rsid w:val="002D50EB"/>
    <w:rsid w:val="002D5699"/>
    <w:rsid w:val="002D78EE"/>
    <w:rsid w:val="002D7C43"/>
    <w:rsid w:val="002E18EC"/>
    <w:rsid w:val="002E21CD"/>
    <w:rsid w:val="002E2241"/>
    <w:rsid w:val="002E3231"/>
    <w:rsid w:val="002E3314"/>
    <w:rsid w:val="002E3B83"/>
    <w:rsid w:val="002E3E4B"/>
    <w:rsid w:val="002E55D8"/>
    <w:rsid w:val="002E5D1F"/>
    <w:rsid w:val="002E79CE"/>
    <w:rsid w:val="002E7D40"/>
    <w:rsid w:val="002F0ABE"/>
    <w:rsid w:val="002F0B2E"/>
    <w:rsid w:val="002F1D27"/>
    <w:rsid w:val="002F1E31"/>
    <w:rsid w:val="002F2099"/>
    <w:rsid w:val="002F251D"/>
    <w:rsid w:val="002F31A1"/>
    <w:rsid w:val="002F328A"/>
    <w:rsid w:val="002F3FA1"/>
    <w:rsid w:val="002F57A3"/>
    <w:rsid w:val="002F588A"/>
    <w:rsid w:val="002F5A06"/>
    <w:rsid w:val="002F65E9"/>
    <w:rsid w:val="002F7115"/>
    <w:rsid w:val="002F7FD3"/>
    <w:rsid w:val="00301813"/>
    <w:rsid w:val="00301F5F"/>
    <w:rsid w:val="003021A8"/>
    <w:rsid w:val="00302EB8"/>
    <w:rsid w:val="00304E79"/>
    <w:rsid w:val="00304FF8"/>
    <w:rsid w:val="00306932"/>
    <w:rsid w:val="003069D7"/>
    <w:rsid w:val="00307CF9"/>
    <w:rsid w:val="0031022A"/>
    <w:rsid w:val="00311345"/>
    <w:rsid w:val="00312B13"/>
    <w:rsid w:val="003130CD"/>
    <w:rsid w:val="00313DAB"/>
    <w:rsid w:val="0031419D"/>
    <w:rsid w:val="003145C6"/>
    <w:rsid w:val="0031474A"/>
    <w:rsid w:val="00314CDB"/>
    <w:rsid w:val="00316536"/>
    <w:rsid w:val="00316793"/>
    <w:rsid w:val="00316ED9"/>
    <w:rsid w:val="0031799A"/>
    <w:rsid w:val="0032042D"/>
    <w:rsid w:val="00320E03"/>
    <w:rsid w:val="00321F64"/>
    <w:rsid w:val="00322C3C"/>
    <w:rsid w:val="00325A9C"/>
    <w:rsid w:val="00326656"/>
    <w:rsid w:val="00331A24"/>
    <w:rsid w:val="00331E79"/>
    <w:rsid w:val="00332BC1"/>
    <w:rsid w:val="00333331"/>
    <w:rsid w:val="00333639"/>
    <w:rsid w:val="00334184"/>
    <w:rsid w:val="0033676C"/>
    <w:rsid w:val="003371E3"/>
    <w:rsid w:val="00340A4D"/>
    <w:rsid w:val="0034233D"/>
    <w:rsid w:val="003429F8"/>
    <w:rsid w:val="00342CB3"/>
    <w:rsid w:val="0034319D"/>
    <w:rsid w:val="0034396D"/>
    <w:rsid w:val="00344F59"/>
    <w:rsid w:val="00345430"/>
    <w:rsid w:val="0034574B"/>
    <w:rsid w:val="00346714"/>
    <w:rsid w:val="00346884"/>
    <w:rsid w:val="00346B21"/>
    <w:rsid w:val="00346CFA"/>
    <w:rsid w:val="00347A06"/>
    <w:rsid w:val="00347A1A"/>
    <w:rsid w:val="003508B5"/>
    <w:rsid w:val="00350E8A"/>
    <w:rsid w:val="00350EF3"/>
    <w:rsid w:val="003523A2"/>
    <w:rsid w:val="00354684"/>
    <w:rsid w:val="00356049"/>
    <w:rsid w:val="0035649F"/>
    <w:rsid w:val="003569A7"/>
    <w:rsid w:val="0036073D"/>
    <w:rsid w:val="003611AA"/>
    <w:rsid w:val="00361BDD"/>
    <w:rsid w:val="003623C1"/>
    <w:rsid w:val="00362697"/>
    <w:rsid w:val="00362914"/>
    <w:rsid w:val="00364CFA"/>
    <w:rsid w:val="00364E22"/>
    <w:rsid w:val="003661DE"/>
    <w:rsid w:val="0036645C"/>
    <w:rsid w:val="00366838"/>
    <w:rsid w:val="00367325"/>
    <w:rsid w:val="00367F11"/>
    <w:rsid w:val="00367FFE"/>
    <w:rsid w:val="00370469"/>
    <w:rsid w:val="00371A19"/>
    <w:rsid w:val="00371D45"/>
    <w:rsid w:val="003720A7"/>
    <w:rsid w:val="003724CA"/>
    <w:rsid w:val="003731D1"/>
    <w:rsid w:val="003732FE"/>
    <w:rsid w:val="00373979"/>
    <w:rsid w:val="00373B73"/>
    <w:rsid w:val="00373F5C"/>
    <w:rsid w:val="00374131"/>
    <w:rsid w:val="0037418F"/>
    <w:rsid w:val="00374847"/>
    <w:rsid w:val="00376282"/>
    <w:rsid w:val="003763A7"/>
    <w:rsid w:val="0037662C"/>
    <w:rsid w:val="00377AB0"/>
    <w:rsid w:val="00377CCC"/>
    <w:rsid w:val="00377D7F"/>
    <w:rsid w:val="00377E61"/>
    <w:rsid w:val="00377E84"/>
    <w:rsid w:val="00380114"/>
    <w:rsid w:val="00380B3C"/>
    <w:rsid w:val="00381217"/>
    <w:rsid w:val="00381ADE"/>
    <w:rsid w:val="00381EC0"/>
    <w:rsid w:val="003842A2"/>
    <w:rsid w:val="003843BF"/>
    <w:rsid w:val="00385521"/>
    <w:rsid w:val="00386356"/>
    <w:rsid w:val="00386A66"/>
    <w:rsid w:val="00386DE1"/>
    <w:rsid w:val="00390599"/>
    <w:rsid w:val="003907F8"/>
    <w:rsid w:val="0039185F"/>
    <w:rsid w:val="00391B3A"/>
    <w:rsid w:val="00391D35"/>
    <w:rsid w:val="00392379"/>
    <w:rsid w:val="00392B5A"/>
    <w:rsid w:val="003938B1"/>
    <w:rsid w:val="00393DCF"/>
    <w:rsid w:val="00394002"/>
    <w:rsid w:val="00394A51"/>
    <w:rsid w:val="00394DAB"/>
    <w:rsid w:val="003955C3"/>
    <w:rsid w:val="00396D2B"/>
    <w:rsid w:val="00396F8A"/>
    <w:rsid w:val="00397C51"/>
    <w:rsid w:val="00397ED5"/>
    <w:rsid w:val="003A11EB"/>
    <w:rsid w:val="003A205E"/>
    <w:rsid w:val="003A301F"/>
    <w:rsid w:val="003A3EB6"/>
    <w:rsid w:val="003A4129"/>
    <w:rsid w:val="003A4138"/>
    <w:rsid w:val="003A5D58"/>
    <w:rsid w:val="003A7171"/>
    <w:rsid w:val="003A7E8C"/>
    <w:rsid w:val="003B0080"/>
    <w:rsid w:val="003B06DB"/>
    <w:rsid w:val="003B087C"/>
    <w:rsid w:val="003B0A0C"/>
    <w:rsid w:val="003B110D"/>
    <w:rsid w:val="003B1F7F"/>
    <w:rsid w:val="003B3B93"/>
    <w:rsid w:val="003B6C2E"/>
    <w:rsid w:val="003B76CA"/>
    <w:rsid w:val="003B7962"/>
    <w:rsid w:val="003C1923"/>
    <w:rsid w:val="003C2CB5"/>
    <w:rsid w:val="003C73A2"/>
    <w:rsid w:val="003C78CC"/>
    <w:rsid w:val="003D086B"/>
    <w:rsid w:val="003D087D"/>
    <w:rsid w:val="003D0F10"/>
    <w:rsid w:val="003D11FF"/>
    <w:rsid w:val="003D188E"/>
    <w:rsid w:val="003D2038"/>
    <w:rsid w:val="003D4271"/>
    <w:rsid w:val="003D5BDB"/>
    <w:rsid w:val="003D65D4"/>
    <w:rsid w:val="003D7D49"/>
    <w:rsid w:val="003E05E6"/>
    <w:rsid w:val="003E0840"/>
    <w:rsid w:val="003E1555"/>
    <w:rsid w:val="003E1D07"/>
    <w:rsid w:val="003E3362"/>
    <w:rsid w:val="003E3B10"/>
    <w:rsid w:val="003E4000"/>
    <w:rsid w:val="003E4404"/>
    <w:rsid w:val="003E4AF3"/>
    <w:rsid w:val="003E54D6"/>
    <w:rsid w:val="003E5DBE"/>
    <w:rsid w:val="003E61AB"/>
    <w:rsid w:val="003E6FBF"/>
    <w:rsid w:val="003E774F"/>
    <w:rsid w:val="003E7ED9"/>
    <w:rsid w:val="003E7FF6"/>
    <w:rsid w:val="003F1486"/>
    <w:rsid w:val="003F1AB4"/>
    <w:rsid w:val="003F21A7"/>
    <w:rsid w:val="003F2B17"/>
    <w:rsid w:val="003F372B"/>
    <w:rsid w:val="003F42C3"/>
    <w:rsid w:val="003F47C9"/>
    <w:rsid w:val="003F5A00"/>
    <w:rsid w:val="003F669F"/>
    <w:rsid w:val="003F71F4"/>
    <w:rsid w:val="003F7520"/>
    <w:rsid w:val="004001CE"/>
    <w:rsid w:val="00400226"/>
    <w:rsid w:val="00400248"/>
    <w:rsid w:val="004004A6"/>
    <w:rsid w:val="00401D53"/>
    <w:rsid w:val="004028AB"/>
    <w:rsid w:val="00402F59"/>
    <w:rsid w:val="0040440A"/>
    <w:rsid w:val="00405AEC"/>
    <w:rsid w:val="00407AB1"/>
    <w:rsid w:val="00407E61"/>
    <w:rsid w:val="00411369"/>
    <w:rsid w:val="0041193D"/>
    <w:rsid w:val="004134F5"/>
    <w:rsid w:val="0041470B"/>
    <w:rsid w:val="00414D4D"/>
    <w:rsid w:val="004165CA"/>
    <w:rsid w:val="004167FB"/>
    <w:rsid w:val="00416A02"/>
    <w:rsid w:val="00416EC1"/>
    <w:rsid w:val="00417061"/>
    <w:rsid w:val="00417D9A"/>
    <w:rsid w:val="00420034"/>
    <w:rsid w:val="004210B6"/>
    <w:rsid w:val="0042115C"/>
    <w:rsid w:val="00421185"/>
    <w:rsid w:val="0042150D"/>
    <w:rsid w:val="00421AB0"/>
    <w:rsid w:val="00423B44"/>
    <w:rsid w:val="00425819"/>
    <w:rsid w:val="00426EE2"/>
    <w:rsid w:val="00427BA1"/>
    <w:rsid w:val="00430039"/>
    <w:rsid w:val="00430373"/>
    <w:rsid w:val="00431868"/>
    <w:rsid w:val="00432061"/>
    <w:rsid w:val="004323AC"/>
    <w:rsid w:val="004332D9"/>
    <w:rsid w:val="00433821"/>
    <w:rsid w:val="00433A8D"/>
    <w:rsid w:val="00434613"/>
    <w:rsid w:val="0043491B"/>
    <w:rsid w:val="0043587C"/>
    <w:rsid w:val="004377CD"/>
    <w:rsid w:val="004419A3"/>
    <w:rsid w:val="004428F2"/>
    <w:rsid w:val="00443001"/>
    <w:rsid w:val="00443A5E"/>
    <w:rsid w:val="0044462D"/>
    <w:rsid w:val="00445727"/>
    <w:rsid w:val="00450398"/>
    <w:rsid w:val="004506DB"/>
    <w:rsid w:val="00451C40"/>
    <w:rsid w:val="0045289F"/>
    <w:rsid w:val="00453583"/>
    <w:rsid w:val="004538DB"/>
    <w:rsid w:val="00453A0D"/>
    <w:rsid w:val="00453BA6"/>
    <w:rsid w:val="00454178"/>
    <w:rsid w:val="0045443D"/>
    <w:rsid w:val="00454A69"/>
    <w:rsid w:val="0045658E"/>
    <w:rsid w:val="00460E35"/>
    <w:rsid w:val="00463CAC"/>
    <w:rsid w:val="004648AE"/>
    <w:rsid w:val="00466528"/>
    <w:rsid w:val="0046687F"/>
    <w:rsid w:val="004669D7"/>
    <w:rsid w:val="00466F9A"/>
    <w:rsid w:val="00470C1D"/>
    <w:rsid w:val="00470DBC"/>
    <w:rsid w:val="00472273"/>
    <w:rsid w:val="00474DEC"/>
    <w:rsid w:val="0047552B"/>
    <w:rsid w:val="00475AE4"/>
    <w:rsid w:val="0047637F"/>
    <w:rsid w:val="00477743"/>
    <w:rsid w:val="0048074A"/>
    <w:rsid w:val="00481390"/>
    <w:rsid w:val="004813CF"/>
    <w:rsid w:val="00481B03"/>
    <w:rsid w:val="00482309"/>
    <w:rsid w:val="00482475"/>
    <w:rsid w:val="00482EC3"/>
    <w:rsid w:val="0048500E"/>
    <w:rsid w:val="00486CD0"/>
    <w:rsid w:val="00487BD0"/>
    <w:rsid w:val="00490B3E"/>
    <w:rsid w:val="00490F85"/>
    <w:rsid w:val="00492216"/>
    <w:rsid w:val="004925E4"/>
    <w:rsid w:val="0049285A"/>
    <w:rsid w:val="0049569E"/>
    <w:rsid w:val="00496390"/>
    <w:rsid w:val="0049699E"/>
    <w:rsid w:val="004975C6"/>
    <w:rsid w:val="00497B3E"/>
    <w:rsid w:val="004A1E06"/>
    <w:rsid w:val="004A256B"/>
    <w:rsid w:val="004A48C9"/>
    <w:rsid w:val="004A5737"/>
    <w:rsid w:val="004A5850"/>
    <w:rsid w:val="004A6086"/>
    <w:rsid w:val="004A698F"/>
    <w:rsid w:val="004A7336"/>
    <w:rsid w:val="004B1C29"/>
    <w:rsid w:val="004B40AC"/>
    <w:rsid w:val="004B507F"/>
    <w:rsid w:val="004B551F"/>
    <w:rsid w:val="004B55DD"/>
    <w:rsid w:val="004B569E"/>
    <w:rsid w:val="004B6902"/>
    <w:rsid w:val="004B6E39"/>
    <w:rsid w:val="004B6E72"/>
    <w:rsid w:val="004B72C5"/>
    <w:rsid w:val="004B7D44"/>
    <w:rsid w:val="004C023B"/>
    <w:rsid w:val="004C050E"/>
    <w:rsid w:val="004C0913"/>
    <w:rsid w:val="004C0F39"/>
    <w:rsid w:val="004C115E"/>
    <w:rsid w:val="004C1584"/>
    <w:rsid w:val="004C1640"/>
    <w:rsid w:val="004C3B65"/>
    <w:rsid w:val="004C59B4"/>
    <w:rsid w:val="004D0864"/>
    <w:rsid w:val="004D1810"/>
    <w:rsid w:val="004D3367"/>
    <w:rsid w:val="004D3656"/>
    <w:rsid w:val="004D3703"/>
    <w:rsid w:val="004D47EA"/>
    <w:rsid w:val="004D580C"/>
    <w:rsid w:val="004D6BE0"/>
    <w:rsid w:val="004D6C49"/>
    <w:rsid w:val="004D7088"/>
    <w:rsid w:val="004D7B23"/>
    <w:rsid w:val="004E0AAA"/>
    <w:rsid w:val="004E0BD7"/>
    <w:rsid w:val="004E131F"/>
    <w:rsid w:val="004E1554"/>
    <w:rsid w:val="004E25AD"/>
    <w:rsid w:val="004E5D9F"/>
    <w:rsid w:val="004E632E"/>
    <w:rsid w:val="004F00A0"/>
    <w:rsid w:val="004F0545"/>
    <w:rsid w:val="004F175C"/>
    <w:rsid w:val="004F30D8"/>
    <w:rsid w:val="004F368D"/>
    <w:rsid w:val="004F42EC"/>
    <w:rsid w:val="004F458D"/>
    <w:rsid w:val="004F5057"/>
    <w:rsid w:val="004F5525"/>
    <w:rsid w:val="004F5F99"/>
    <w:rsid w:val="004F63E0"/>
    <w:rsid w:val="004F756B"/>
    <w:rsid w:val="004F77C1"/>
    <w:rsid w:val="00501293"/>
    <w:rsid w:val="00502217"/>
    <w:rsid w:val="005023FE"/>
    <w:rsid w:val="00503D76"/>
    <w:rsid w:val="00503DEA"/>
    <w:rsid w:val="00505138"/>
    <w:rsid w:val="00506AAD"/>
    <w:rsid w:val="005071DB"/>
    <w:rsid w:val="0050796B"/>
    <w:rsid w:val="0051101A"/>
    <w:rsid w:val="005117D8"/>
    <w:rsid w:val="00511F46"/>
    <w:rsid w:val="00513017"/>
    <w:rsid w:val="00514C6E"/>
    <w:rsid w:val="00515583"/>
    <w:rsid w:val="0051565A"/>
    <w:rsid w:val="00515849"/>
    <w:rsid w:val="00515C5B"/>
    <w:rsid w:val="0051609A"/>
    <w:rsid w:val="00516FD5"/>
    <w:rsid w:val="00517AF5"/>
    <w:rsid w:val="00520631"/>
    <w:rsid w:val="00520D1B"/>
    <w:rsid w:val="00521489"/>
    <w:rsid w:val="005229FC"/>
    <w:rsid w:val="00522EE2"/>
    <w:rsid w:val="005231AE"/>
    <w:rsid w:val="0052340A"/>
    <w:rsid w:val="00523732"/>
    <w:rsid w:val="00523E4D"/>
    <w:rsid w:val="00523EA4"/>
    <w:rsid w:val="00526AE5"/>
    <w:rsid w:val="00526F2A"/>
    <w:rsid w:val="005271AB"/>
    <w:rsid w:val="0053000F"/>
    <w:rsid w:val="005300A6"/>
    <w:rsid w:val="00530789"/>
    <w:rsid w:val="00531959"/>
    <w:rsid w:val="00533F91"/>
    <w:rsid w:val="0053480B"/>
    <w:rsid w:val="00535121"/>
    <w:rsid w:val="00535609"/>
    <w:rsid w:val="0053573B"/>
    <w:rsid w:val="00536E86"/>
    <w:rsid w:val="0053719A"/>
    <w:rsid w:val="00537BDD"/>
    <w:rsid w:val="00537CAE"/>
    <w:rsid w:val="00540B8D"/>
    <w:rsid w:val="00541028"/>
    <w:rsid w:val="00542A4C"/>
    <w:rsid w:val="00543710"/>
    <w:rsid w:val="005440F4"/>
    <w:rsid w:val="005443B0"/>
    <w:rsid w:val="0054508F"/>
    <w:rsid w:val="00545FE6"/>
    <w:rsid w:val="0054774E"/>
    <w:rsid w:val="0055027F"/>
    <w:rsid w:val="00550F07"/>
    <w:rsid w:val="005511A8"/>
    <w:rsid w:val="00551E58"/>
    <w:rsid w:val="005525B1"/>
    <w:rsid w:val="00552DAD"/>
    <w:rsid w:val="00553423"/>
    <w:rsid w:val="0055546D"/>
    <w:rsid w:val="0055652E"/>
    <w:rsid w:val="00557228"/>
    <w:rsid w:val="0056020B"/>
    <w:rsid w:val="00561C5A"/>
    <w:rsid w:val="00562A1D"/>
    <w:rsid w:val="00563C80"/>
    <w:rsid w:val="00564A02"/>
    <w:rsid w:val="00564D13"/>
    <w:rsid w:val="005657F3"/>
    <w:rsid w:val="00565FB9"/>
    <w:rsid w:val="00566E54"/>
    <w:rsid w:val="00571182"/>
    <w:rsid w:val="005724B0"/>
    <w:rsid w:val="005733F2"/>
    <w:rsid w:val="00573723"/>
    <w:rsid w:val="00574178"/>
    <w:rsid w:val="005747C1"/>
    <w:rsid w:val="00576162"/>
    <w:rsid w:val="005765DA"/>
    <w:rsid w:val="00580C69"/>
    <w:rsid w:val="00581FB7"/>
    <w:rsid w:val="00583117"/>
    <w:rsid w:val="0058312A"/>
    <w:rsid w:val="0058402E"/>
    <w:rsid w:val="005847BC"/>
    <w:rsid w:val="00585293"/>
    <w:rsid w:val="005868D2"/>
    <w:rsid w:val="005900BE"/>
    <w:rsid w:val="005907FE"/>
    <w:rsid w:val="00591554"/>
    <w:rsid w:val="00591A1F"/>
    <w:rsid w:val="00592D09"/>
    <w:rsid w:val="00592EA1"/>
    <w:rsid w:val="0059339F"/>
    <w:rsid w:val="005937C3"/>
    <w:rsid w:val="0059462C"/>
    <w:rsid w:val="00595487"/>
    <w:rsid w:val="00595E95"/>
    <w:rsid w:val="00596469"/>
    <w:rsid w:val="00596AD4"/>
    <w:rsid w:val="00596BC4"/>
    <w:rsid w:val="00597258"/>
    <w:rsid w:val="005A1132"/>
    <w:rsid w:val="005A1451"/>
    <w:rsid w:val="005A172F"/>
    <w:rsid w:val="005A7F4D"/>
    <w:rsid w:val="005B01D6"/>
    <w:rsid w:val="005B0580"/>
    <w:rsid w:val="005B0C8C"/>
    <w:rsid w:val="005B10F3"/>
    <w:rsid w:val="005B1934"/>
    <w:rsid w:val="005B436B"/>
    <w:rsid w:val="005B74FF"/>
    <w:rsid w:val="005C05AE"/>
    <w:rsid w:val="005C0F1B"/>
    <w:rsid w:val="005C1348"/>
    <w:rsid w:val="005C23E9"/>
    <w:rsid w:val="005C253F"/>
    <w:rsid w:val="005C2C97"/>
    <w:rsid w:val="005C55D2"/>
    <w:rsid w:val="005C62F5"/>
    <w:rsid w:val="005C73C4"/>
    <w:rsid w:val="005D0083"/>
    <w:rsid w:val="005D074B"/>
    <w:rsid w:val="005D334D"/>
    <w:rsid w:val="005D3AC6"/>
    <w:rsid w:val="005D4002"/>
    <w:rsid w:val="005D4A63"/>
    <w:rsid w:val="005D4BC6"/>
    <w:rsid w:val="005D5477"/>
    <w:rsid w:val="005D6E16"/>
    <w:rsid w:val="005D77C4"/>
    <w:rsid w:val="005E01D0"/>
    <w:rsid w:val="005E124C"/>
    <w:rsid w:val="005E1804"/>
    <w:rsid w:val="005E1D43"/>
    <w:rsid w:val="005E3B9C"/>
    <w:rsid w:val="005E419E"/>
    <w:rsid w:val="005E4836"/>
    <w:rsid w:val="005E4891"/>
    <w:rsid w:val="005E4F6B"/>
    <w:rsid w:val="005E6FDF"/>
    <w:rsid w:val="005E70F0"/>
    <w:rsid w:val="005E74CA"/>
    <w:rsid w:val="005F0F66"/>
    <w:rsid w:val="005F1BA0"/>
    <w:rsid w:val="005F28B9"/>
    <w:rsid w:val="005F2D11"/>
    <w:rsid w:val="005F3C31"/>
    <w:rsid w:val="005F3D11"/>
    <w:rsid w:val="005F3EC3"/>
    <w:rsid w:val="005F3F89"/>
    <w:rsid w:val="005F456C"/>
    <w:rsid w:val="005F5535"/>
    <w:rsid w:val="005F64E6"/>
    <w:rsid w:val="005F699B"/>
    <w:rsid w:val="005F7A6B"/>
    <w:rsid w:val="006005B4"/>
    <w:rsid w:val="00603E07"/>
    <w:rsid w:val="00603EEA"/>
    <w:rsid w:val="0060409A"/>
    <w:rsid w:val="006042E9"/>
    <w:rsid w:val="006047D7"/>
    <w:rsid w:val="00605155"/>
    <w:rsid w:val="0060575F"/>
    <w:rsid w:val="00605FC9"/>
    <w:rsid w:val="00611069"/>
    <w:rsid w:val="006121CA"/>
    <w:rsid w:val="006124FC"/>
    <w:rsid w:val="006162CE"/>
    <w:rsid w:val="00616EAC"/>
    <w:rsid w:val="00616F53"/>
    <w:rsid w:val="0061760F"/>
    <w:rsid w:val="00617844"/>
    <w:rsid w:val="00620C08"/>
    <w:rsid w:val="0062214E"/>
    <w:rsid w:val="006236BD"/>
    <w:rsid w:val="006239E3"/>
    <w:rsid w:val="00624413"/>
    <w:rsid w:val="0062507E"/>
    <w:rsid w:val="00625C08"/>
    <w:rsid w:val="00626117"/>
    <w:rsid w:val="0062679A"/>
    <w:rsid w:val="00627A91"/>
    <w:rsid w:val="00627BBE"/>
    <w:rsid w:val="0063023B"/>
    <w:rsid w:val="006307FA"/>
    <w:rsid w:val="00630AA8"/>
    <w:rsid w:val="00632F6A"/>
    <w:rsid w:val="00633DBC"/>
    <w:rsid w:val="00635226"/>
    <w:rsid w:val="00636B3E"/>
    <w:rsid w:val="00637093"/>
    <w:rsid w:val="00637831"/>
    <w:rsid w:val="00640E32"/>
    <w:rsid w:val="006416D9"/>
    <w:rsid w:val="006429CD"/>
    <w:rsid w:val="00642AFA"/>
    <w:rsid w:val="00643E28"/>
    <w:rsid w:val="00644285"/>
    <w:rsid w:val="006447A8"/>
    <w:rsid w:val="00644D0E"/>
    <w:rsid w:val="00646E33"/>
    <w:rsid w:val="00650F9F"/>
    <w:rsid w:val="00652FC9"/>
    <w:rsid w:val="006533D4"/>
    <w:rsid w:val="00653E62"/>
    <w:rsid w:val="0065457F"/>
    <w:rsid w:val="00655F21"/>
    <w:rsid w:val="00655F93"/>
    <w:rsid w:val="00657E39"/>
    <w:rsid w:val="00660129"/>
    <w:rsid w:val="006601E8"/>
    <w:rsid w:val="00660242"/>
    <w:rsid w:val="00660775"/>
    <w:rsid w:val="006617A2"/>
    <w:rsid w:val="00663967"/>
    <w:rsid w:val="0066456B"/>
    <w:rsid w:val="006650FC"/>
    <w:rsid w:val="006658DD"/>
    <w:rsid w:val="00665A02"/>
    <w:rsid w:val="00665CD3"/>
    <w:rsid w:val="00665FB2"/>
    <w:rsid w:val="006677EA"/>
    <w:rsid w:val="006701A7"/>
    <w:rsid w:val="006711D7"/>
    <w:rsid w:val="00672087"/>
    <w:rsid w:val="006723DD"/>
    <w:rsid w:val="0067243E"/>
    <w:rsid w:val="00673996"/>
    <w:rsid w:val="0067418F"/>
    <w:rsid w:val="00674490"/>
    <w:rsid w:val="00674AE2"/>
    <w:rsid w:val="00676311"/>
    <w:rsid w:val="00676A26"/>
    <w:rsid w:val="00676FFF"/>
    <w:rsid w:val="00677BD1"/>
    <w:rsid w:val="00677E68"/>
    <w:rsid w:val="00683522"/>
    <w:rsid w:val="00683A97"/>
    <w:rsid w:val="00684CCE"/>
    <w:rsid w:val="00685097"/>
    <w:rsid w:val="0068557A"/>
    <w:rsid w:val="0068566D"/>
    <w:rsid w:val="006857DF"/>
    <w:rsid w:val="00685C40"/>
    <w:rsid w:val="00687A2E"/>
    <w:rsid w:val="006909F1"/>
    <w:rsid w:val="006914E1"/>
    <w:rsid w:val="00691F5A"/>
    <w:rsid w:val="006920AF"/>
    <w:rsid w:val="006931D9"/>
    <w:rsid w:val="00693620"/>
    <w:rsid w:val="0069373B"/>
    <w:rsid w:val="006942BA"/>
    <w:rsid w:val="00694368"/>
    <w:rsid w:val="00694419"/>
    <w:rsid w:val="00695DB2"/>
    <w:rsid w:val="00695F13"/>
    <w:rsid w:val="00696DD2"/>
    <w:rsid w:val="00697433"/>
    <w:rsid w:val="006A0645"/>
    <w:rsid w:val="006A10C0"/>
    <w:rsid w:val="006A1596"/>
    <w:rsid w:val="006A1D6D"/>
    <w:rsid w:val="006A44BA"/>
    <w:rsid w:val="006A4D9D"/>
    <w:rsid w:val="006A5587"/>
    <w:rsid w:val="006A5FE7"/>
    <w:rsid w:val="006A6158"/>
    <w:rsid w:val="006A67AD"/>
    <w:rsid w:val="006A6F49"/>
    <w:rsid w:val="006A744C"/>
    <w:rsid w:val="006B1C08"/>
    <w:rsid w:val="006B1C76"/>
    <w:rsid w:val="006B24BA"/>
    <w:rsid w:val="006B2B19"/>
    <w:rsid w:val="006B303C"/>
    <w:rsid w:val="006B3705"/>
    <w:rsid w:val="006B39CD"/>
    <w:rsid w:val="006B4374"/>
    <w:rsid w:val="006B5387"/>
    <w:rsid w:val="006B718F"/>
    <w:rsid w:val="006B7AC7"/>
    <w:rsid w:val="006C05E0"/>
    <w:rsid w:val="006C09D7"/>
    <w:rsid w:val="006C0D91"/>
    <w:rsid w:val="006C125E"/>
    <w:rsid w:val="006C3840"/>
    <w:rsid w:val="006C5F82"/>
    <w:rsid w:val="006C78CB"/>
    <w:rsid w:val="006D0760"/>
    <w:rsid w:val="006D0B11"/>
    <w:rsid w:val="006D0F49"/>
    <w:rsid w:val="006D1610"/>
    <w:rsid w:val="006D3956"/>
    <w:rsid w:val="006D46EC"/>
    <w:rsid w:val="006D4B28"/>
    <w:rsid w:val="006D7F3B"/>
    <w:rsid w:val="006E07E0"/>
    <w:rsid w:val="006E2097"/>
    <w:rsid w:val="006E28D3"/>
    <w:rsid w:val="006E326A"/>
    <w:rsid w:val="006E35A2"/>
    <w:rsid w:val="006E35AA"/>
    <w:rsid w:val="006E447A"/>
    <w:rsid w:val="006E49D9"/>
    <w:rsid w:val="006E51B9"/>
    <w:rsid w:val="006E6680"/>
    <w:rsid w:val="006E6E3F"/>
    <w:rsid w:val="006F0028"/>
    <w:rsid w:val="006F0816"/>
    <w:rsid w:val="006F0D20"/>
    <w:rsid w:val="006F0F4D"/>
    <w:rsid w:val="006F1C49"/>
    <w:rsid w:val="006F1F68"/>
    <w:rsid w:val="006F275D"/>
    <w:rsid w:val="006F4306"/>
    <w:rsid w:val="006F4C75"/>
    <w:rsid w:val="006F550B"/>
    <w:rsid w:val="006F58CD"/>
    <w:rsid w:val="006F5CEA"/>
    <w:rsid w:val="006F5E85"/>
    <w:rsid w:val="006F6035"/>
    <w:rsid w:val="006F7BF7"/>
    <w:rsid w:val="006F7E5E"/>
    <w:rsid w:val="0070061D"/>
    <w:rsid w:val="007011B3"/>
    <w:rsid w:val="007022FA"/>
    <w:rsid w:val="00702F52"/>
    <w:rsid w:val="0070333B"/>
    <w:rsid w:val="0070455A"/>
    <w:rsid w:val="00704C35"/>
    <w:rsid w:val="007051E8"/>
    <w:rsid w:val="0070566A"/>
    <w:rsid w:val="00706ACE"/>
    <w:rsid w:val="00707979"/>
    <w:rsid w:val="007109CB"/>
    <w:rsid w:val="00710D31"/>
    <w:rsid w:val="00711100"/>
    <w:rsid w:val="00712E46"/>
    <w:rsid w:val="00714158"/>
    <w:rsid w:val="007168F3"/>
    <w:rsid w:val="00716971"/>
    <w:rsid w:val="00717ABC"/>
    <w:rsid w:val="00720603"/>
    <w:rsid w:val="00720D88"/>
    <w:rsid w:val="00720EC0"/>
    <w:rsid w:val="0072177E"/>
    <w:rsid w:val="0072192E"/>
    <w:rsid w:val="00721A4F"/>
    <w:rsid w:val="00721A6A"/>
    <w:rsid w:val="00721CF1"/>
    <w:rsid w:val="00721D5D"/>
    <w:rsid w:val="00722AA4"/>
    <w:rsid w:val="00722DCC"/>
    <w:rsid w:val="00723273"/>
    <w:rsid w:val="00723322"/>
    <w:rsid w:val="00724338"/>
    <w:rsid w:val="007249C3"/>
    <w:rsid w:val="007251B6"/>
    <w:rsid w:val="00725714"/>
    <w:rsid w:val="007300B9"/>
    <w:rsid w:val="00730609"/>
    <w:rsid w:val="007310B5"/>
    <w:rsid w:val="007325A4"/>
    <w:rsid w:val="0073443C"/>
    <w:rsid w:val="007347BA"/>
    <w:rsid w:val="00734B54"/>
    <w:rsid w:val="00735845"/>
    <w:rsid w:val="00735B02"/>
    <w:rsid w:val="00735B70"/>
    <w:rsid w:val="00737525"/>
    <w:rsid w:val="00737B2C"/>
    <w:rsid w:val="00737CB2"/>
    <w:rsid w:val="00737CDA"/>
    <w:rsid w:val="00740716"/>
    <w:rsid w:val="00741B05"/>
    <w:rsid w:val="007421A5"/>
    <w:rsid w:val="007429AA"/>
    <w:rsid w:val="00742A30"/>
    <w:rsid w:val="007437B3"/>
    <w:rsid w:val="00744801"/>
    <w:rsid w:val="00744C66"/>
    <w:rsid w:val="00745400"/>
    <w:rsid w:val="00745BE5"/>
    <w:rsid w:val="00747409"/>
    <w:rsid w:val="007519F0"/>
    <w:rsid w:val="00752991"/>
    <w:rsid w:val="0075393B"/>
    <w:rsid w:val="007566B2"/>
    <w:rsid w:val="007568DF"/>
    <w:rsid w:val="00756EDA"/>
    <w:rsid w:val="007571B0"/>
    <w:rsid w:val="00757921"/>
    <w:rsid w:val="00760DA9"/>
    <w:rsid w:val="00760E30"/>
    <w:rsid w:val="007620F5"/>
    <w:rsid w:val="0076269E"/>
    <w:rsid w:val="00764516"/>
    <w:rsid w:val="00766321"/>
    <w:rsid w:val="007665CB"/>
    <w:rsid w:val="007666DE"/>
    <w:rsid w:val="00767EA1"/>
    <w:rsid w:val="0077007B"/>
    <w:rsid w:val="00770496"/>
    <w:rsid w:val="007740D5"/>
    <w:rsid w:val="00774C3D"/>
    <w:rsid w:val="00775234"/>
    <w:rsid w:val="00775B6D"/>
    <w:rsid w:val="00775C6D"/>
    <w:rsid w:val="00775F4C"/>
    <w:rsid w:val="0077669F"/>
    <w:rsid w:val="00776A92"/>
    <w:rsid w:val="007772FA"/>
    <w:rsid w:val="00777D27"/>
    <w:rsid w:val="0078009E"/>
    <w:rsid w:val="00780BE7"/>
    <w:rsid w:val="0078342C"/>
    <w:rsid w:val="00783642"/>
    <w:rsid w:val="00783AE5"/>
    <w:rsid w:val="00783B3A"/>
    <w:rsid w:val="00784EA0"/>
    <w:rsid w:val="00784F10"/>
    <w:rsid w:val="00785AF9"/>
    <w:rsid w:val="0078693B"/>
    <w:rsid w:val="00787289"/>
    <w:rsid w:val="007872CA"/>
    <w:rsid w:val="00787958"/>
    <w:rsid w:val="00790483"/>
    <w:rsid w:val="00791169"/>
    <w:rsid w:val="0079152F"/>
    <w:rsid w:val="007926A5"/>
    <w:rsid w:val="00792A60"/>
    <w:rsid w:val="00793A7B"/>
    <w:rsid w:val="007942B9"/>
    <w:rsid w:val="007960A1"/>
    <w:rsid w:val="0079650B"/>
    <w:rsid w:val="007A0A81"/>
    <w:rsid w:val="007A0C3F"/>
    <w:rsid w:val="007A16F2"/>
    <w:rsid w:val="007A1B9E"/>
    <w:rsid w:val="007A27FD"/>
    <w:rsid w:val="007A47D6"/>
    <w:rsid w:val="007A66C0"/>
    <w:rsid w:val="007A6A7E"/>
    <w:rsid w:val="007A6EAA"/>
    <w:rsid w:val="007A7543"/>
    <w:rsid w:val="007A7772"/>
    <w:rsid w:val="007A7BBF"/>
    <w:rsid w:val="007B005A"/>
    <w:rsid w:val="007B0411"/>
    <w:rsid w:val="007B0500"/>
    <w:rsid w:val="007B1AFC"/>
    <w:rsid w:val="007B214E"/>
    <w:rsid w:val="007B2208"/>
    <w:rsid w:val="007B5670"/>
    <w:rsid w:val="007B6125"/>
    <w:rsid w:val="007B67C3"/>
    <w:rsid w:val="007B6809"/>
    <w:rsid w:val="007C0AE4"/>
    <w:rsid w:val="007C33FB"/>
    <w:rsid w:val="007C40C2"/>
    <w:rsid w:val="007C4307"/>
    <w:rsid w:val="007C4448"/>
    <w:rsid w:val="007C47C8"/>
    <w:rsid w:val="007C4CF7"/>
    <w:rsid w:val="007C56EB"/>
    <w:rsid w:val="007C66E8"/>
    <w:rsid w:val="007C6704"/>
    <w:rsid w:val="007C7D2B"/>
    <w:rsid w:val="007D0692"/>
    <w:rsid w:val="007D33B6"/>
    <w:rsid w:val="007D48E8"/>
    <w:rsid w:val="007D5B4F"/>
    <w:rsid w:val="007D5B66"/>
    <w:rsid w:val="007D6804"/>
    <w:rsid w:val="007D6BD7"/>
    <w:rsid w:val="007D75A9"/>
    <w:rsid w:val="007D7E2D"/>
    <w:rsid w:val="007E0430"/>
    <w:rsid w:val="007E090D"/>
    <w:rsid w:val="007E22E2"/>
    <w:rsid w:val="007E30DF"/>
    <w:rsid w:val="007E39FD"/>
    <w:rsid w:val="007E43CA"/>
    <w:rsid w:val="007E4713"/>
    <w:rsid w:val="007E4A22"/>
    <w:rsid w:val="007E6A21"/>
    <w:rsid w:val="007E6EE2"/>
    <w:rsid w:val="007E700A"/>
    <w:rsid w:val="007E716A"/>
    <w:rsid w:val="007F01E2"/>
    <w:rsid w:val="007F08E4"/>
    <w:rsid w:val="007F2575"/>
    <w:rsid w:val="007F2A33"/>
    <w:rsid w:val="007F3A1D"/>
    <w:rsid w:val="007F411F"/>
    <w:rsid w:val="007F42A1"/>
    <w:rsid w:val="007F5553"/>
    <w:rsid w:val="007F65B1"/>
    <w:rsid w:val="007F6870"/>
    <w:rsid w:val="007F6AE0"/>
    <w:rsid w:val="008005D8"/>
    <w:rsid w:val="00801D46"/>
    <w:rsid w:val="00801D89"/>
    <w:rsid w:val="00802050"/>
    <w:rsid w:val="00803CFF"/>
    <w:rsid w:val="00804587"/>
    <w:rsid w:val="00805B21"/>
    <w:rsid w:val="00806223"/>
    <w:rsid w:val="0080648A"/>
    <w:rsid w:val="00806607"/>
    <w:rsid w:val="00811082"/>
    <w:rsid w:val="0081192E"/>
    <w:rsid w:val="00812923"/>
    <w:rsid w:val="00812F34"/>
    <w:rsid w:val="0081308C"/>
    <w:rsid w:val="008134DF"/>
    <w:rsid w:val="00813B34"/>
    <w:rsid w:val="00813B8C"/>
    <w:rsid w:val="008147C8"/>
    <w:rsid w:val="00815B53"/>
    <w:rsid w:val="00816417"/>
    <w:rsid w:val="00817EBD"/>
    <w:rsid w:val="008208C8"/>
    <w:rsid w:val="00821308"/>
    <w:rsid w:val="0082160D"/>
    <w:rsid w:val="0082493B"/>
    <w:rsid w:val="00825019"/>
    <w:rsid w:val="00825027"/>
    <w:rsid w:val="00827632"/>
    <w:rsid w:val="00830C28"/>
    <w:rsid w:val="00830E92"/>
    <w:rsid w:val="008316BF"/>
    <w:rsid w:val="00833353"/>
    <w:rsid w:val="00834D33"/>
    <w:rsid w:val="00834E4A"/>
    <w:rsid w:val="00834FBD"/>
    <w:rsid w:val="008364BD"/>
    <w:rsid w:val="0083726C"/>
    <w:rsid w:val="00840EA6"/>
    <w:rsid w:val="00841912"/>
    <w:rsid w:val="00841F90"/>
    <w:rsid w:val="00842F9A"/>
    <w:rsid w:val="00844103"/>
    <w:rsid w:val="0084445A"/>
    <w:rsid w:val="0084510C"/>
    <w:rsid w:val="00845C3A"/>
    <w:rsid w:val="00845FA8"/>
    <w:rsid w:val="008474ED"/>
    <w:rsid w:val="0084791C"/>
    <w:rsid w:val="00847EBD"/>
    <w:rsid w:val="00852856"/>
    <w:rsid w:val="008532A9"/>
    <w:rsid w:val="00853477"/>
    <w:rsid w:val="00853A31"/>
    <w:rsid w:val="0085488E"/>
    <w:rsid w:val="008548EC"/>
    <w:rsid w:val="008554F0"/>
    <w:rsid w:val="00856BEB"/>
    <w:rsid w:val="008572DF"/>
    <w:rsid w:val="00861EEB"/>
    <w:rsid w:val="0086243D"/>
    <w:rsid w:val="00862C2C"/>
    <w:rsid w:val="00862C64"/>
    <w:rsid w:val="00863753"/>
    <w:rsid w:val="0086382D"/>
    <w:rsid w:val="00864758"/>
    <w:rsid w:val="0086541E"/>
    <w:rsid w:val="00865FB9"/>
    <w:rsid w:val="0086688F"/>
    <w:rsid w:val="00867193"/>
    <w:rsid w:val="00867D61"/>
    <w:rsid w:val="00870219"/>
    <w:rsid w:val="008723BE"/>
    <w:rsid w:val="008728C2"/>
    <w:rsid w:val="00873708"/>
    <w:rsid w:val="0087415B"/>
    <w:rsid w:val="00875839"/>
    <w:rsid w:val="00875A07"/>
    <w:rsid w:val="00875C9C"/>
    <w:rsid w:val="00876252"/>
    <w:rsid w:val="008767ED"/>
    <w:rsid w:val="008775DA"/>
    <w:rsid w:val="00877CF6"/>
    <w:rsid w:val="00880034"/>
    <w:rsid w:val="00880C5F"/>
    <w:rsid w:val="00881592"/>
    <w:rsid w:val="00881A95"/>
    <w:rsid w:val="0088212D"/>
    <w:rsid w:val="008838AD"/>
    <w:rsid w:val="008848E2"/>
    <w:rsid w:val="00884C47"/>
    <w:rsid w:val="00885414"/>
    <w:rsid w:val="00886CBC"/>
    <w:rsid w:val="00886EE1"/>
    <w:rsid w:val="00887058"/>
    <w:rsid w:val="008910D7"/>
    <w:rsid w:val="00892992"/>
    <w:rsid w:val="008932E2"/>
    <w:rsid w:val="00894098"/>
    <w:rsid w:val="0089439B"/>
    <w:rsid w:val="0089447D"/>
    <w:rsid w:val="00894A8C"/>
    <w:rsid w:val="00894D0A"/>
    <w:rsid w:val="00897C42"/>
    <w:rsid w:val="008A0CAB"/>
    <w:rsid w:val="008A1E50"/>
    <w:rsid w:val="008A2346"/>
    <w:rsid w:val="008A24C3"/>
    <w:rsid w:val="008A2734"/>
    <w:rsid w:val="008A28D1"/>
    <w:rsid w:val="008A4686"/>
    <w:rsid w:val="008A49D5"/>
    <w:rsid w:val="008A4A53"/>
    <w:rsid w:val="008A5EB0"/>
    <w:rsid w:val="008A6C5F"/>
    <w:rsid w:val="008A727D"/>
    <w:rsid w:val="008A7991"/>
    <w:rsid w:val="008B1950"/>
    <w:rsid w:val="008B1CAB"/>
    <w:rsid w:val="008B26AB"/>
    <w:rsid w:val="008B3BF3"/>
    <w:rsid w:val="008B3C61"/>
    <w:rsid w:val="008B554A"/>
    <w:rsid w:val="008B5881"/>
    <w:rsid w:val="008B5C44"/>
    <w:rsid w:val="008B61E1"/>
    <w:rsid w:val="008B6625"/>
    <w:rsid w:val="008B6F11"/>
    <w:rsid w:val="008B731F"/>
    <w:rsid w:val="008C044B"/>
    <w:rsid w:val="008C4B02"/>
    <w:rsid w:val="008C58E1"/>
    <w:rsid w:val="008C62DA"/>
    <w:rsid w:val="008C6BE9"/>
    <w:rsid w:val="008C73DC"/>
    <w:rsid w:val="008D0098"/>
    <w:rsid w:val="008D01B8"/>
    <w:rsid w:val="008D055C"/>
    <w:rsid w:val="008D05C1"/>
    <w:rsid w:val="008D1B9C"/>
    <w:rsid w:val="008D1F17"/>
    <w:rsid w:val="008D2853"/>
    <w:rsid w:val="008D32DE"/>
    <w:rsid w:val="008D3B81"/>
    <w:rsid w:val="008D4E9E"/>
    <w:rsid w:val="008D53A9"/>
    <w:rsid w:val="008D5DFA"/>
    <w:rsid w:val="008D7813"/>
    <w:rsid w:val="008E002F"/>
    <w:rsid w:val="008E0034"/>
    <w:rsid w:val="008E0A21"/>
    <w:rsid w:val="008E292B"/>
    <w:rsid w:val="008E322E"/>
    <w:rsid w:val="008E3305"/>
    <w:rsid w:val="008E3DE6"/>
    <w:rsid w:val="008E43A6"/>
    <w:rsid w:val="008E4469"/>
    <w:rsid w:val="008E45F3"/>
    <w:rsid w:val="008E46C2"/>
    <w:rsid w:val="008E478C"/>
    <w:rsid w:val="008E4D50"/>
    <w:rsid w:val="008E57A4"/>
    <w:rsid w:val="008E62D8"/>
    <w:rsid w:val="008E752D"/>
    <w:rsid w:val="008E7BFF"/>
    <w:rsid w:val="008F0831"/>
    <w:rsid w:val="008F09A8"/>
    <w:rsid w:val="008F269D"/>
    <w:rsid w:val="008F26DA"/>
    <w:rsid w:val="008F2DBE"/>
    <w:rsid w:val="008F3F02"/>
    <w:rsid w:val="008F4264"/>
    <w:rsid w:val="008F4EDC"/>
    <w:rsid w:val="008F6680"/>
    <w:rsid w:val="008F6CE6"/>
    <w:rsid w:val="008F70F4"/>
    <w:rsid w:val="0090197C"/>
    <w:rsid w:val="00901DEF"/>
    <w:rsid w:val="00902658"/>
    <w:rsid w:val="009026C8"/>
    <w:rsid w:val="0090441F"/>
    <w:rsid w:val="009044FD"/>
    <w:rsid w:val="0090533B"/>
    <w:rsid w:val="009059C7"/>
    <w:rsid w:val="009064CC"/>
    <w:rsid w:val="00906536"/>
    <w:rsid w:val="00906EBF"/>
    <w:rsid w:val="00907589"/>
    <w:rsid w:val="009079E8"/>
    <w:rsid w:val="00907B38"/>
    <w:rsid w:val="00910547"/>
    <w:rsid w:val="00911D75"/>
    <w:rsid w:val="0091313B"/>
    <w:rsid w:val="00913921"/>
    <w:rsid w:val="009140A1"/>
    <w:rsid w:val="0091598B"/>
    <w:rsid w:val="009159AD"/>
    <w:rsid w:val="00915A49"/>
    <w:rsid w:val="0091697E"/>
    <w:rsid w:val="00916AA7"/>
    <w:rsid w:val="009214AE"/>
    <w:rsid w:val="00924848"/>
    <w:rsid w:val="0092583B"/>
    <w:rsid w:val="00925C0C"/>
    <w:rsid w:val="0092648A"/>
    <w:rsid w:val="0092652C"/>
    <w:rsid w:val="00926C7A"/>
    <w:rsid w:val="00926E0D"/>
    <w:rsid w:val="009274BC"/>
    <w:rsid w:val="00930A01"/>
    <w:rsid w:val="00930F5C"/>
    <w:rsid w:val="00930FE2"/>
    <w:rsid w:val="00931ACE"/>
    <w:rsid w:val="009323ED"/>
    <w:rsid w:val="009326AD"/>
    <w:rsid w:val="00932ECB"/>
    <w:rsid w:val="00932F91"/>
    <w:rsid w:val="0093465D"/>
    <w:rsid w:val="00934997"/>
    <w:rsid w:val="00935E0F"/>
    <w:rsid w:val="009368C3"/>
    <w:rsid w:val="00936EE3"/>
    <w:rsid w:val="009370A7"/>
    <w:rsid w:val="00940FAD"/>
    <w:rsid w:val="00941DCD"/>
    <w:rsid w:val="00942047"/>
    <w:rsid w:val="00943192"/>
    <w:rsid w:val="009439DC"/>
    <w:rsid w:val="00943A02"/>
    <w:rsid w:val="00943FD1"/>
    <w:rsid w:val="0094411A"/>
    <w:rsid w:val="009442E4"/>
    <w:rsid w:val="00945769"/>
    <w:rsid w:val="0094658B"/>
    <w:rsid w:val="00946FA6"/>
    <w:rsid w:val="00950D55"/>
    <w:rsid w:val="0095122F"/>
    <w:rsid w:val="0095135F"/>
    <w:rsid w:val="009513CC"/>
    <w:rsid w:val="009513FC"/>
    <w:rsid w:val="0095187C"/>
    <w:rsid w:val="00953153"/>
    <w:rsid w:val="009538A3"/>
    <w:rsid w:val="00956B05"/>
    <w:rsid w:val="00957737"/>
    <w:rsid w:val="009605D8"/>
    <w:rsid w:val="00960DFB"/>
    <w:rsid w:val="00960EE4"/>
    <w:rsid w:val="00960FF3"/>
    <w:rsid w:val="00961420"/>
    <w:rsid w:val="00961CC5"/>
    <w:rsid w:val="00962163"/>
    <w:rsid w:val="00964E4A"/>
    <w:rsid w:val="00966920"/>
    <w:rsid w:val="00966A09"/>
    <w:rsid w:val="00967402"/>
    <w:rsid w:val="00967939"/>
    <w:rsid w:val="00967B92"/>
    <w:rsid w:val="00972768"/>
    <w:rsid w:val="00972C0C"/>
    <w:rsid w:val="00975511"/>
    <w:rsid w:val="0097605F"/>
    <w:rsid w:val="009774AD"/>
    <w:rsid w:val="00977A73"/>
    <w:rsid w:val="0098029B"/>
    <w:rsid w:val="009805D8"/>
    <w:rsid w:val="00980746"/>
    <w:rsid w:val="009814FC"/>
    <w:rsid w:val="00981AD0"/>
    <w:rsid w:val="00982CBD"/>
    <w:rsid w:val="00983C58"/>
    <w:rsid w:val="00984EBC"/>
    <w:rsid w:val="00985766"/>
    <w:rsid w:val="009860E3"/>
    <w:rsid w:val="00986E8C"/>
    <w:rsid w:val="009871E1"/>
    <w:rsid w:val="00987EA0"/>
    <w:rsid w:val="00990E72"/>
    <w:rsid w:val="009913C9"/>
    <w:rsid w:val="009919F8"/>
    <w:rsid w:val="00991D61"/>
    <w:rsid w:val="009929C3"/>
    <w:rsid w:val="00992B1A"/>
    <w:rsid w:val="00993388"/>
    <w:rsid w:val="00994077"/>
    <w:rsid w:val="00994560"/>
    <w:rsid w:val="009946BF"/>
    <w:rsid w:val="0099475A"/>
    <w:rsid w:val="009953AF"/>
    <w:rsid w:val="00995A7B"/>
    <w:rsid w:val="009A1A2B"/>
    <w:rsid w:val="009A1FBD"/>
    <w:rsid w:val="009A21F3"/>
    <w:rsid w:val="009A251D"/>
    <w:rsid w:val="009A2628"/>
    <w:rsid w:val="009A27FA"/>
    <w:rsid w:val="009A2F16"/>
    <w:rsid w:val="009A3A82"/>
    <w:rsid w:val="009A449D"/>
    <w:rsid w:val="009A48EF"/>
    <w:rsid w:val="009A4983"/>
    <w:rsid w:val="009A4ECE"/>
    <w:rsid w:val="009A5C98"/>
    <w:rsid w:val="009A5E9B"/>
    <w:rsid w:val="009A5EC5"/>
    <w:rsid w:val="009A6069"/>
    <w:rsid w:val="009A66B0"/>
    <w:rsid w:val="009A6B8A"/>
    <w:rsid w:val="009A7032"/>
    <w:rsid w:val="009A7272"/>
    <w:rsid w:val="009B0656"/>
    <w:rsid w:val="009B22E5"/>
    <w:rsid w:val="009B2D65"/>
    <w:rsid w:val="009B2DE3"/>
    <w:rsid w:val="009B35A7"/>
    <w:rsid w:val="009B43BC"/>
    <w:rsid w:val="009B5CD5"/>
    <w:rsid w:val="009B6414"/>
    <w:rsid w:val="009B784B"/>
    <w:rsid w:val="009B7AB6"/>
    <w:rsid w:val="009C0C0E"/>
    <w:rsid w:val="009C215A"/>
    <w:rsid w:val="009C257B"/>
    <w:rsid w:val="009C2F49"/>
    <w:rsid w:val="009C4DDF"/>
    <w:rsid w:val="009C5717"/>
    <w:rsid w:val="009C5814"/>
    <w:rsid w:val="009C610F"/>
    <w:rsid w:val="009C7298"/>
    <w:rsid w:val="009C7A36"/>
    <w:rsid w:val="009C7E77"/>
    <w:rsid w:val="009D033A"/>
    <w:rsid w:val="009D1CBD"/>
    <w:rsid w:val="009D270B"/>
    <w:rsid w:val="009D2CB7"/>
    <w:rsid w:val="009D306F"/>
    <w:rsid w:val="009D31AE"/>
    <w:rsid w:val="009D52D6"/>
    <w:rsid w:val="009D6EDB"/>
    <w:rsid w:val="009E1673"/>
    <w:rsid w:val="009E16EE"/>
    <w:rsid w:val="009E1C50"/>
    <w:rsid w:val="009E2793"/>
    <w:rsid w:val="009E2F90"/>
    <w:rsid w:val="009E353A"/>
    <w:rsid w:val="009E4372"/>
    <w:rsid w:val="009E43CA"/>
    <w:rsid w:val="009E4CD4"/>
    <w:rsid w:val="009E5114"/>
    <w:rsid w:val="009E5FC4"/>
    <w:rsid w:val="009E6C36"/>
    <w:rsid w:val="009F07BE"/>
    <w:rsid w:val="009F099D"/>
    <w:rsid w:val="009F11FA"/>
    <w:rsid w:val="009F2AB1"/>
    <w:rsid w:val="009F3A56"/>
    <w:rsid w:val="009F41C6"/>
    <w:rsid w:val="009F5DC0"/>
    <w:rsid w:val="009F6D70"/>
    <w:rsid w:val="009F789C"/>
    <w:rsid w:val="00A00A62"/>
    <w:rsid w:val="00A00EC1"/>
    <w:rsid w:val="00A02057"/>
    <w:rsid w:val="00A02B46"/>
    <w:rsid w:val="00A033B6"/>
    <w:rsid w:val="00A036C8"/>
    <w:rsid w:val="00A0449E"/>
    <w:rsid w:val="00A045ED"/>
    <w:rsid w:val="00A04B57"/>
    <w:rsid w:val="00A0545C"/>
    <w:rsid w:val="00A05D10"/>
    <w:rsid w:val="00A06482"/>
    <w:rsid w:val="00A06D2E"/>
    <w:rsid w:val="00A07D59"/>
    <w:rsid w:val="00A1049A"/>
    <w:rsid w:val="00A11039"/>
    <w:rsid w:val="00A11244"/>
    <w:rsid w:val="00A11549"/>
    <w:rsid w:val="00A121EE"/>
    <w:rsid w:val="00A12374"/>
    <w:rsid w:val="00A12A38"/>
    <w:rsid w:val="00A13D08"/>
    <w:rsid w:val="00A1490F"/>
    <w:rsid w:val="00A21F86"/>
    <w:rsid w:val="00A21FF2"/>
    <w:rsid w:val="00A24C41"/>
    <w:rsid w:val="00A25BA3"/>
    <w:rsid w:val="00A2602E"/>
    <w:rsid w:val="00A261D5"/>
    <w:rsid w:val="00A27B6C"/>
    <w:rsid w:val="00A3013A"/>
    <w:rsid w:val="00A3193A"/>
    <w:rsid w:val="00A31EC8"/>
    <w:rsid w:val="00A322EE"/>
    <w:rsid w:val="00A33862"/>
    <w:rsid w:val="00A34644"/>
    <w:rsid w:val="00A34742"/>
    <w:rsid w:val="00A3490D"/>
    <w:rsid w:val="00A36F0F"/>
    <w:rsid w:val="00A36F2B"/>
    <w:rsid w:val="00A372E2"/>
    <w:rsid w:val="00A40E39"/>
    <w:rsid w:val="00A41329"/>
    <w:rsid w:val="00A41C73"/>
    <w:rsid w:val="00A41CD9"/>
    <w:rsid w:val="00A4275E"/>
    <w:rsid w:val="00A42BAA"/>
    <w:rsid w:val="00A45442"/>
    <w:rsid w:val="00A460B8"/>
    <w:rsid w:val="00A4711B"/>
    <w:rsid w:val="00A47B7C"/>
    <w:rsid w:val="00A47BEA"/>
    <w:rsid w:val="00A50431"/>
    <w:rsid w:val="00A5064D"/>
    <w:rsid w:val="00A50B60"/>
    <w:rsid w:val="00A5156E"/>
    <w:rsid w:val="00A51894"/>
    <w:rsid w:val="00A5277D"/>
    <w:rsid w:val="00A53F43"/>
    <w:rsid w:val="00A54D7A"/>
    <w:rsid w:val="00A557A7"/>
    <w:rsid w:val="00A55C9B"/>
    <w:rsid w:val="00A55D84"/>
    <w:rsid w:val="00A569D1"/>
    <w:rsid w:val="00A6023E"/>
    <w:rsid w:val="00A608ED"/>
    <w:rsid w:val="00A60D48"/>
    <w:rsid w:val="00A61202"/>
    <w:rsid w:val="00A6169C"/>
    <w:rsid w:val="00A61C95"/>
    <w:rsid w:val="00A6369F"/>
    <w:rsid w:val="00A63B76"/>
    <w:rsid w:val="00A64463"/>
    <w:rsid w:val="00A66E01"/>
    <w:rsid w:val="00A711A2"/>
    <w:rsid w:val="00A71AA3"/>
    <w:rsid w:val="00A72DFE"/>
    <w:rsid w:val="00A73059"/>
    <w:rsid w:val="00A73113"/>
    <w:rsid w:val="00A73960"/>
    <w:rsid w:val="00A74902"/>
    <w:rsid w:val="00A755F2"/>
    <w:rsid w:val="00A75880"/>
    <w:rsid w:val="00A7733D"/>
    <w:rsid w:val="00A7798E"/>
    <w:rsid w:val="00A80ADD"/>
    <w:rsid w:val="00A80CB1"/>
    <w:rsid w:val="00A82305"/>
    <w:rsid w:val="00A82B01"/>
    <w:rsid w:val="00A8344B"/>
    <w:rsid w:val="00A84936"/>
    <w:rsid w:val="00A85052"/>
    <w:rsid w:val="00A85ABD"/>
    <w:rsid w:val="00A86118"/>
    <w:rsid w:val="00A90446"/>
    <w:rsid w:val="00A90FDA"/>
    <w:rsid w:val="00A91947"/>
    <w:rsid w:val="00A9203C"/>
    <w:rsid w:val="00A93265"/>
    <w:rsid w:val="00A942C6"/>
    <w:rsid w:val="00A95873"/>
    <w:rsid w:val="00A96342"/>
    <w:rsid w:val="00A97969"/>
    <w:rsid w:val="00A97B88"/>
    <w:rsid w:val="00AA00AF"/>
    <w:rsid w:val="00AA0439"/>
    <w:rsid w:val="00AA0E31"/>
    <w:rsid w:val="00AA1099"/>
    <w:rsid w:val="00AA1D05"/>
    <w:rsid w:val="00AA26A1"/>
    <w:rsid w:val="00AA664F"/>
    <w:rsid w:val="00AA7D57"/>
    <w:rsid w:val="00AA7D91"/>
    <w:rsid w:val="00AB06BC"/>
    <w:rsid w:val="00AB114F"/>
    <w:rsid w:val="00AB19FA"/>
    <w:rsid w:val="00AB24C9"/>
    <w:rsid w:val="00AB2AF9"/>
    <w:rsid w:val="00AB304A"/>
    <w:rsid w:val="00AB47D5"/>
    <w:rsid w:val="00AB517F"/>
    <w:rsid w:val="00AB532C"/>
    <w:rsid w:val="00AB555A"/>
    <w:rsid w:val="00AB655A"/>
    <w:rsid w:val="00AB7A54"/>
    <w:rsid w:val="00AC2C09"/>
    <w:rsid w:val="00AC43F9"/>
    <w:rsid w:val="00AC49AC"/>
    <w:rsid w:val="00AC5BB1"/>
    <w:rsid w:val="00AC6C9B"/>
    <w:rsid w:val="00AD0F2B"/>
    <w:rsid w:val="00AD14C0"/>
    <w:rsid w:val="00AD1C37"/>
    <w:rsid w:val="00AD1D4C"/>
    <w:rsid w:val="00AD28E6"/>
    <w:rsid w:val="00AD32B0"/>
    <w:rsid w:val="00AD35A5"/>
    <w:rsid w:val="00AD4D37"/>
    <w:rsid w:val="00AD6253"/>
    <w:rsid w:val="00AD6903"/>
    <w:rsid w:val="00AD69FE"/>
    <w:rsid w:val="00AD765C"/>
    <w:rsid w:val="00AE05D1"/>
    <w:rsid w:val="00AE08D5"/>
    <w:rsid w:val="00AE0B43"/>
    <w:rsid w:val="00AE13CB"/>
    <w:rsid w:val="00AE1667"/>
    <w:rsid w:val="00AE3C26"/>
    <w:rsid w:val="00AE43EA"/>
    <w:rsid w:val="00AE4F61"/>
    <w:rsid w:val="00AE64B4"/>
    <w:rsid w:val="00AE6A80"/>
    <w:rsid w:val="00AE6A8B"/>
    <w:rsid w:val="00AE7491"/>
    <w:rsid w:val="00AE7726"/>
    <w:rsid w:val="00AE7EB8"/>
    <w:rsid w:val="00AE7F1E"/>
    <w:rsid w:val="00AF1750"/>
    <w:rsid w:val="00AF27AE"/>
    <w:rsid w:val="00AF2FFF"/>
    <w:rsid w:val="00AF3238"/>
    <w:rsid w:val="00AF38D0"/>
    <w:rsid w:val="00AF40CF"/>
    <w:rsid w:val="00AF43F4"/>
    <w:rsid w:val="00AF54E7"/>
    <w:rsid w:val="00AF573D"/>
    <w:rsid w:val="00AF70E1"/>
    <w:rsid w:val="00B01274"/>
    <w:rsid w:val="00B0165D"/>
    <w:rsid w:val="00B02C5D"/>
    <w:rsid w:val="00B03680"/>
    <w:rsid w:val="00B038BE"/>
    <w:rsid w:val="00B051B2"/>
    <w:rsid w:val="00B06114"/>
    <w:rsid w:val="00B06E02"/>
    <w:rsid w:val="00B07E2A"/>
    <w:rsid w:val="00B10AE0"/>
    <w:rsid w:val="00B11252"/>
    <w:rsid w:val="00B13B73"/>
    <w:rsid w:val="00B1589D"/>
    <w:rsid w:val="00B15E58"/>
    <w:rsid w:val="00B1626D"/>
    <w:rsid w:val="00B1665A"/>
    <w:rsid w:val="00B16D1E"/>
    <w:rsid w:val="00B17124"/>
    <w:rsid w:val="00B17C3D"/>
    <w:rsid w:val="00B17D8B"/>
    <w:rsid w:val="00B205F9"/>
    <w:rsid w:val="00B20D6D"/>
    <w:rsid w:val="00B2122C"/>
    <w:rsid w:val="00B212C0"/>
    <w:rsid w:val="00B213AD"/>
    <w:rsid w:val="00B2356C"/>
    <w:rsid w:val="00B24051"/>
    <w:rsid w:val="00B2419B"/>
    <w:rsid w:val="00B249C4"/>
    <w:rsid w:val="00B24BBC"/>
    <w:rsid w:val="00B24C31"/>
    <w:rsid w:val="00B25668"/>
    <w:rsid w:val="00B256EF"/>
    <w:rsid w:val="00B25BC8"/>
    <w:rsid w:val="00B25DC0"/>
    <w:rsid w:val="00B2600D"/>
    <w:rsid w:val="00B26BA3"/>
    <w:rsid w:val="00B26CA2"/>
    <w:rsid w:val="00B26F4B"/>
    <w:rsid w:val="00B27184"/>
    <w:rsid w:val="00B30012"/>
    <w:rsid w:val="00B30E54"/>
    <w:rsid w:val="00B3143C"/>
    <w:rsid w:val="00B31BCB"/>
    <w:rsid w:val="00B329EF"/>
    <w:rsid w:val="00B32B6D"/>
    <w:rsid w:val="00B32D16"/>
    <w:rsid w:val="00B3330C"/>
    <w:rsid w:val="00B33529"/>
    <w:rsid w:val="00B3373A"/>
    <w:rsid w:val="00B34697"/>
    <w:rsid w:val="00B34E29"/>
    <w:rsid w:val="00B356A3"/>
    <w:rsid w:val="00B36B07"/>
    <w:rsid w:val="00B41060"/>
    <w:rsid w:val="00B4140E"/>
    <w:rsid w:val="00B43F2A"/>
    <w:rsid w:val="00B4409A"/>
    <w:rsid w:val="00B4427E"/>
    <w:rsid w:val="00B45913"/>
    <w:rsid w:val="00B45EED"/>
    <w:rsid w:val="00B46747"/>
    <w:rsid w:val="00B47600"/>
    <w:rsid w:val="00B51EC8"/>
    <w:rsid w:val="00B52EA2"/>
    <w:rsid w:val="00B531C4"/>
    <w:rsid w:val="00B53C92"/>
    <w:rsid w:val="00B55050"/>
    <w:rsid w:val="00B56012"/>
    <w:rsid w:val="00B56A44"/>
    <w:rsid w:val="00B56CC2"/>
    <w:rsid w:val="00B57CBE"/>
    <w:rsid w:val="00B60968"/>
    <w:rsid w:val="00B615DA"/>
    <w:rsid w:val="00B63719"/>
    <w:rsid w:val="00B641F4"/>
    <w:rsid w:val="00B64795"/>
    <w:rsid w:val="00B649FB"/>
    <w:rsid w:val="00B653B5"/>
    <w:rsid w:val="00B662C7"/>
    <w:rsid w:val="00B66E6C"/>
    <w:rsid w:val="00B678DF"/>
    <w:rsid w:val="00B67B73"/>
    <w:rsid w:val="00B7030A"/>
    <w:rsid w:val="00B7092D"/>
    <w:rsid w:val="00B70CB0"/>
    <w:rsid w:val="00B710DB"/>
    <w:rsid w:val="00B71B72"/>
    <w:rsid w:val="00B7257F"/>
    <w:rsid w:val="00B72E25"/>
    <w:rsid w:val="00B73B0B"/>
    <w:rsid w:val="00B73CB3"/>
    <w:rsid w:val="00B811DB"/>
    <w:rsid w:val="00B81A0F"/>
    <w:rsid w:val="00B81AF4"/>
    <w:rsid w:val="00B82256"/>
    <w:rsid w:val="00B82C51"/>
    <w:rsid w:val="00B83268"/>
    <w:rsid w:val="00B834FA"/>
    <w:rsid w:val="00B8419C"/>
    <w:rsid w:val="00B84DE7"/>
    <w:rsid w:val="00B85D19"/>
    <w:rsid w:val="00B86440"/>
    <w:rsid w:val="00B86496"/>
    <w:rsid w:val="00B86FD3"/>
    <w:rsid w:val="00B90DFB"/>
    <w:rsid w:val="00B919AF"/>
    <w:rsid w:val="00B91C04"/>
    <w:rsid w:val="00B91FE4"/>
    <w:rsid w:val="00B927C7"/>
    <w:rsid w:val="00B92F0D"/>
    <w:rsid w:val="00B94306"/>
    <w:rsid w:val="00B9513D"/>
    <w:rsid w:val="00B956D8"/>
    <w:rsid w:val="00B961F1"/>
    <w:rsid w:val="00B9622A"/>
    <w:rsid w:val="00B96417"/>
    <w:rsid w:val="00B96AAC"/>
    <w:rsid w:val="00BA063E"/>
    <w:rsid w:val="00BA0AB6"/>
    <w:rsid w:val="00BA26EE"/>
    <w:rsid w:val="00BA2BA4"/>
    <w:rsid w:val="00BA2F4B"/>
    <w:rsid w:val="00BA398F"/>
    <w:rsid w:val="00BA3C13"/>
    <w:rsid w:val="00BA43C7"/>
    <w:rsid w:val="00BA488A"/>
    <w:rsid w:val="00BA4F34"/>
    <w:rsid w:val="00BA5240"/>
    <w:rsid w:val="00BA5900"/>
    <w:rsid w:val="00BA60AF"/>
    <w:rsid w:val="00BA721F"/>
    <w:rsid w:val="00BB0824"/>
    <w:rsid w:val="00BB1FB7"/>
    <w:rsid w:val="00BB20F2"/>
    <w:rsid w:val="00BB28B8"/>
    <w:rsid w:val="00BB74B9"/>
    <w:rsid w:val="00BB76FC"/>
    <w:rsid w:val="00BC3C14"/>
    <w:rsid w:val="00BC4E8B"/>
    <w:rsid w:val="00BC5259"/>
    <w:rsid w:val="00BC54AD"/>
    <w:rsid w:val="00BC57A3"/>
    <w:rsid w:val="00BC6BF6"/>
    <w:rsid w:val="00BD0293"/>
    <w:rsid w:val="00BD05DC"/>
    <w:rsid w:val="00BD06F5"/>
    <w:rsid w:val="00BD15D4"/>
    <w:rsid w:val="00BD1838"/>
    <w:rsid w:val="00BD24E0"/>
    <w:rsid w:val="00BD26DF"/>
    <w:rsid w:val="00BD3365"/>
    <w:rsid w:val="00BD367F"/>
    <w:rsid w:val="00BD3D3A"/>
    <w:rsid w:val="00BD3FF7"/>
    <w:rsid w:val="00BD5A6B"/>
    <w:rsid w:val="00BD5E34"/>
    <w:rsid w:val="00BD6D37"/>
    <w:rsid w:val="00BD6FDC"/>
    <w:rsid w:val="00BD75F1"/>
    <w:rsid w:val="00BD7B3E"/>
    <w:rsid w:val="00BE04DC"/>
    <w:rsid w:val="00BE0B24"/>
    <w:rsid w:val="00BE1660"/>
    <w:rsid w:val="00BE2943"/>
    <w:rsid w:val="00BE3576"/>
    <w:rsid w:val="00BE46B9"/>
    <w:rsid w:val="00BE55E8"/>
    <w:rsid w:val="00BE56AE"/>
    <w:rsid w:val="00BE657E"/>
    <w:rsid w:val="00BE7061"/>
    <w:rsid w:val="00BE734D"/>
    <w:rsid w:val="00BF046F"/>
    <w:rsid w:val="00BF0763"/>
    <w:rsid w:val="00BF1467"/>
    <w:rsid w:val="00BF1A60"/>
    <w:rsid w:val="00BF36A4"/>
    <w:rsid w:val="00BF3FBE"/>
    <w:rsid w:val="00BF459A"/>
    <w:rsid w:val="00BF4C05"/>
    <w:rsid w:val="00BF4FB2"/>
    <w:rsid w:val="00BF533E"/>
    <w:rsid w:val="00BF5379"/>
    <w:rsid w:val="00BF5A2A"/>
    <w:rsid w:val="00BF652F"/>
    <w:rsid w:val="00BF6534"/>
    <w:rsid w:val="00BF7507"/>
    <w:rsid w:val="00BF750D"/>
    <w:rsid w:val="00BF7EE0"/>
    <w:rsid w:val="00BF7F48"/>
    <w:rsid w:val="00C00801"/>
    <w:rsid w:val="00C00CE5"/>
    <w:rsid w:val="00C0165E"/>
    <w:rsid w:val="00C01987"/>
    <w:rsid w:val="00C01EF0"/>
    <w:rsid w:val="00C020A2"/>
    <w:rsid w:val="00C023E3"/>
    <w:rsid w:val="00C02E0F"/>
    <w:rsid w:val="00C02E52"/>
    <w:rsid w:val="00C037E1"/>
    <w:rsid w:val="00C04932"/>
    <w:rsid w:val="00C05CF5"/>
    <w:rsid w:val="00C062A3"/>
    <w:rsid w:val="00C06B57"/>
    <w:rsid w:val="00C06D03"/>
    <w:rsid w:val="00C0795D"/>
    <w:rsid w:val="00C113AE"/>
    <w:rsid w:val="00C1155F"/>
    <w:rsid w:val="00C11ACD"/>
    <w:rsid w:val="00C12D12"/>
    <w:rsid w:val="00C12D63"/>
    <w:rsid w:val="00C12D89"/>
    <w:rsid w:val="00C13577"/>
    <w:rsid w:val="00C150F3"/>
    <w:rsid w:val="00C15252"/>
    <w:rsid w:val="00C15869"/>
    <w:rsid w:val="00C15D6B"/>
    <w:rsid w:val="00C175A2"/>
    <w:rsid w:val="00C17C4D"/>
    <w:rsid w:val="00C21129"/>
    <w:rsid w:val="00C2137D"/>
    <w:rsid w:val="00C21AED"/>
    <w:rsid w:val="00C229CE"/>
    <w:rsid w:val="00C22B41"/>
    <w:rsid w:val="00C238EC"/>
    <w:rsid w:val="00C26036"/>
    <w:rsid w:val="00C30284"/>
    <w:rsid w:val="00C31174"/>
    <w:rsid w:val="00C33083"/>
    <w:rsid w:val="00C33605"/>
    <w:rsid w:val="00C33C93"/>
    <w:rsid w:val="00C34E66"/>
    <w:rsid w:val="00C34FA2"/>
    <w:rsid w:val="00C35043"/>
    <w:rsid w:val="00C359AD"/>
    <w:rsid w:val="00C35D1A"/>
    <w:rsid w:val="00C36E2E"/>
    <w:rsid w:val="00C37289"/>
    <w:rsid w:val="00C37716"/>
    <w:rsid w:val="00C4020A"/>
    <w:rsid w:val="00C40965"/>
    <w:rsid w:val="00C41378"/>
    <w:rsid w:val="00C413EA"/>
    <w:rsid w:val="00C41630"/>
    <w:rsid w:val="00C419D5"/>
    <w:rsid w:val="00C43244"/>
    <w:rsid w:val="00C451E2"/>
    <w:rsid w:val="00C45A39"/>
    <w:rsid w:val="00C46831"/>
    <w:rsid w:val="00C5129C"/>
    <w:rsid w:val="00C5181C"/>
    <w:rsid w:val="00C52165"/>
    <w:rsid w:val="00C5265C"/>
    <w:rsid w:val="00C52DA5"/>
    <w:rsid w:val="00C540C3"/>
    <w:rsid w:val="00C54F99"/>
    <w:rsid w:val="00C54FF7"/>
    <w:rsid w:val="00C56315"/>
    <w:rsid w:val="00C57B4E"/>
    <w:rsid w:val="00C633E2"/>
    <w:rsid w:val="00C63D21"/>
    <w:rsid w:val="00C6420E"/>
    <w:rsid w:val="00C65BD6"/>
    <w:rsid w:val="00C66469"/>
    <w:rsid w:val="00C66B91"/>
    <w:rsid w:val="00C66C6B"/>
    <w:rsid w:val="00C67DDA"/>
    <w:rsid w:val="00C67EA8"/>
    <w:rsid w:val="00C70687"/>
    <w:rsid w:val="00C70CF5"/>
    <w:rsid w:val="00C71286"/>
    <w:rsid w:val="00C71868"/>
    <w:rsid w:val="00C71A38"/>
    <w:rsid w:val="00C7371D"/>
    <w:rsid w:val="00C74C9E"/>
    <w:rsid w:val="00C75015"/>
    <w:rsid w:val="00C754F5"/>
    <w:rsid w:val="00C7648E"/>
    <w:rsid w:val="00C76D76"/>
    <w:rsid w:val="00C77812"/>
    <w:rsid w:val="00C8204B"/>
    <w:rsid w:val="00C84932"/>
    <w:rsid w:val="00C869E0"/>
    <w:rsid w:val="00C86A1B"/>
    <w:rsid w:val="00C86C04"/>
    <w:rsid w:val="00C872BE"/>
    <w:rsid w:val="00C872F0"/>
    <w:rsid w:val="00C87B7C"/>
    <w:rsid w:val="00C87BD6"/>
    <w:rsid w:val="00C90484"/>
    <w:rsid w:val="00C91864"/>
    <w:rsid w:val="00C919AD"/>
    <w:rsid w:val="00C91D32"/>
    <w:rsid w:val="00C91D3D"/>
    <w:rsid w:val="00C92875"/>
    <w:rsid w:val="00C93962"/>
    <w:rsid w:val="00C94119"/>
    <w:rsid w:val="00C94F1C"/>
    <w:rsid w:val="00C96F4A"/>
    <w:rsid w:val="00C96F82"/>
    <w:rsid w:val="00CA0CDD"/>
    <w:rsid w:val="00CA1158"/>
    <w:rsid w:val="00CA1DF8"/>
    <w:rsid w:val="00CA2DA5"/>
    <w:rsid w:val="00CA3A0D"/>
    <w:rsid w:val="00CA48F6"/>
    <w:rsid w:val="00CA5E4E"/>
    <w:rsid w:val="00CA6601"/>
    <w:rsid w:val="00CA7299"/>
    <w:rsid w:val="00CA74F1"/>
    <w:rsid w:val="00CB0865"/>
    <w:rsid w:val="00CB0CAE"/>
    <w:rsid w:val="00CB1092"/>
    <w:rsid w:val="00CB18BD"/>
    <w:rsid w:val="00CB1FD5"/>
    <w:rsid w:val="00CB2384"/>
    <w:rsid w:val="00CB24BE"/>
    <w:rsid w:val="00CB2C70"/>
    <w:rsid w:val="00CB3FAE"/>
    <w:rsid w:val="00CB5C1F"/>
    <w:rsid w:val="00CB5F79"/>
    <w:rsid w:val="00CB633D"/>
    <w:rsid w:val="00CB6494"/>
    <w:rsid w:val="00CB651E"/>
    <w:rsid w:val="00CB6785"/>
    <w:rsid w:val="00CB75FA"/>
    <w:rsid w:val="00CC0BB6"/>
    <w:rsid w:val="00CC0F74"/>
    <w:rsid w:val="00CC197E"/>
    <w:rsid w:val="00CC1C06"/>
    <w:rsid w:val="00CC1CBC"/>
    <w:rsid w:val="00CC264B"/>
    <w:rsid w:val="00CC5F1D"/>
    <w:rsid w:val="00CC62FC"/>
    <w:rsid w:val="00CD2201"/>
    <w:rsid w:val="00CD29C9"/>
    <w:rsid w:val="00CD2B92"/>
    <w:rsid w:val="00CD394F"/>
    <w:rsid w:val="00CD3D42"/>
    <w:rsid w:val="00CD45D9"/>
    <w:rsid w:val="00CD483F"/>
    <w:rsid w:val="00CD48B4"/>
    <w:rsid w:val="00CE1D94"/>
    <w:rsid w:val="00CE35F7"/>
    <w:rsid w:val="00CE39DF"/>
    <w:rsid w:val="00CE3C58"/>
    <w:rsid w:val="00CE4CBC"/>
    <w:rsid w:val="00CE644D"/>
    <w:rsid w:val="00CE733A"/>
    <w:rsid w:val="00CF055D"/>
    <w:rsid w:val="00CF1097"/>
    <w:rsid w:val="00CF1EE7"/>
    <w:rsid w:val="00CF1F2A"/>
    <w:rsid w:val="00CF287D"/>
    <w:rsid w:val="00CF5138"/>
    <w:rsid w:val="00CF5453"/>
    <w:rsid w:val="00CF58E4"/>
    <w:rsid w:val="00CF5BFC"/>
    <w:rsid w:val="00CF5C26"/>
    <w:rsid w:val="00CF5CB0"/>
    <w:rsid w:val="00CF7D1F"/>
    <w:rsid w:val="00CF7EC6"/>
    <w:rsid w:val="00D004C1"/>
    <w:rsid w:val="00D030C1"/>
    <w:rsid w:val="00D047EA"/>
    <w:rsid w:val="00D05975"/>
    <w:rsid w:val="00D07DCB"/>
    <w:rsid w:val="00D07EB1"/>
    <w:rsid w:val="00D116AD"/>
    <w:rsid w:val="00D130EE"/>
    <w:rsid w:val="00D133D2"/>
    <w:rsid w:val="00D13B3B"/>
    <w:rsid w:val="00D14A96"/>
    <w:rsid w:val="00D15F49"/>
    <w:rsid w:val="00D15F71"/>
    <w:rsid w:val="00D16CC5"/>
    <w:rsid w:val="00D1728D"/>
    <w:rsid w:val="00D173DE"/>
    <w:rsid w:val="00D204B9"/>
    <w:rsid w:val="00D210B7"/>
    <w:rsid w:val="00D2165B"/>
    <w:rsid w:val="00D21D54"/>
    <w:rsid w:val="00D22843"/>
    <w:rsid w:val="00D22D26"/>
    <w:rsid w:val="00D23390"/>
    <w:rsid w:val="00D239ED"/>
    <w:rsid w:val="00D23AB4"/>
    <w:rsid w:val="00D23AF5"/>
    <w:rsid w:val="00D23B26"/>
    <w:rsid w:val="00D23BFC"/>
    <w:rsid w:val="00D23DA2"/>
    <w:rsid w:val="00D24028"/>
    <w:rsid w:val="00D24F8F"/>
    <w:rsid w:val="00D2557B"/>
    <w:rsid w:val="00D27325"/>
    <w:rsid w:val="00D309D7"/>
    <w:rsid w:val="00D31DA9"/>
    <w:rsid w:val="00D3202A"/>
    <w:rsid w:val="00D32458"/>
    <w:rsid w:val="00D32FCD"/>
    <w:rsid w:val="00D3382C"/>
    <w:rsid w:val="00D34A91"/>
    <w:rsid w:val="00D3591C"/>
    <w:rsid w:val="00D36932"/>
    <w:rsid w:val="00D375B7"/>
    <w:rsid w:val="00D37D0A"/>
    <w:rsid w:val="00D40C9B"/>
    <w:rsid w:val="00D41691"/>
    <w:rsid w:val="00D41B59"/>
    <w:rsid w:val="00D41CE6"/>
    <w:rsid w:val="00D41EB8"/>
    <w:rsid w:val="00D4312F"/>
    <w:rsid w:val="00D44636"/>
    <w:rsid w:val="00D4471A"/>
    <w:rsid w:val="00D44958"/>
    <w:rsid w:val="00D44D4D"/>
    <w:rsid w:val="00D45771"/>
    <w:rsid w:val="00D460A7"/>
    <w:rsid w:val="00D4731C"/>
    <w:rsid w:val="00D47870"/>
    <w:rsid w:val="00D5039D"/>
    <w:rsid w:val="00D5117B"/>
    <w:rsid w:val="00D5202D"/>
    <w:rsid w:val="00D53839"/>
    <w:rsid w:val="00D54B4F"/>
    <w:rsid w:val="00D5577D"/>
    <w:rsid w:val="00D55A38"/>
    <w:rsid w:val="00D57E36"/>
    <w:rsid w:val="00D60C33"/>
    <w:rsid w:val="00D60D4D"/>
    <w:rsid w:val="00D60E45"/>
    <w:rsid w:val="00D61B32"/>
    <w:rsid w:val="00D61F43"/>
    <w:rsid w:val="00D62A05"/>
    <w:rsid w:val="00D634AA"/>
    <w:rsid w:val="00D648D3"/>
    <w:rsid w:val="00D6545F"/>
    <w:rsid w:val="00D66CA0"/>
    <w:rsid w:val="00D67ECE"/>
    <w:rsid w:val="00D70671"/>
    <w:rsid w:val="00D70FFB"/>
    <w:rsid w:val="00D71230"/>
    <w:rsid w:val="00D7160B"/>
    <w:rsid w:val="00D71A47"/>
    <w:rsid w:val="00D71DC8"/>
    <w:rsid w:val="00D71E78"/>
    <w:rsid w:val="00D71F12"/>
    <w:rsid w:val="00D720B4"/>
    <w:rsid w:val="00D755A6"/>
    <w:rsid w:val="00D76E40"/>
    <w:rsid w:val="00D80C95"/>
    <w:rsid w:val="00D81281"/>
    <w:rsid w:val="00D81534"/>
    <w:rsid w:val="00D81882"/>
    <w:rsid w:val="00D81B92"/>
    <w:rsid w:val="00D81CEE"/>
    <w:rsid w:val="00D81F02"/>
    <w:rsid w:val="00D84FE3"/>
    <w:rsid w:val="00D86206"/>
    <w:rsid w:val="00D8691C"/>
    <w:rsid w:val="00D86BA2"/>
    <w:rsid w:val="00D86E8F"/>
    <w:rsid w:val="00D9136F"/>
    <w:rsid w:val="00D9170D"/>
    <w:rsid w:val="00D91BC2"/>
    <w:rsid w:val="00D9214B"/>
    <w:rsid w:val="00D9218B"/>
    <w:rsid w:val="00D92404"/>
    <w:rsid w:val="00D926D9"/>
    <w:rsid w:val="00D931DB"/>
    <w:rsid w:val="00D93A38"/>
    <w:rsid w:val="00D9489E"/>
    <w:rsid w:val="00D959F7"/>
    <w:rsid w:val="00D97195"/>
    <w:rsid w:val="00D9746B"/>
    <w:rsid w:val="00D97EB8"/>
    <w:rsid w:val="00DA0B3B"/>
    <w:rsid w:val="00DA0C8E"/>
    <w:rsid w:val="00DA1CBB"/>
    <w:rsid w:val="00DA2189"/>
    <w:rsid w:val="00DA39BC"/>
    <w:rsid w:val="00DA400D"/>
    <w:rsid w:val="00DA435B"/>
    <w:rsid w:val="00DA4AC1"/>
    <w:rsid w:val="00DA4F4C"/>
    <w:rsid w:val="00DA56F0"/>
    <w:rsid w:val="00DA5BA0"/>
    <w:rsid w:val="00DA775C"/>
    <w:rsid w:val="00DB073E"/>
    <w:rsid w:val="00DB14B1"/>
    <w:rsid w:val="00DB3973"/>
    <w:rsid w:val="00DB4000"/>
    <w:rsid w:val="00DB4185"/>
    <w:rsid w:val="00DB4A8A"/>
    <w:rsid w:val="00DB59B2"/>
    <w:rsid w:val="00DB70F4"/>
    <w:rsid w:val="00DB73FD"/>
    <w:rsid w:val="00DB7903"/>
    <w:rsid w:val="00DC084A"/>
    <w:rsid w:val="00DC0C71"/>
    <w:rsid w:val="00DC0F72"/>
    <w:rsid w:val="00DC197F"/>
    <w:rsid w:val="00DC1AA7"/>
    <w:rsid w:val="00DC2230"/>
    <w:rsid w:val="00DC31B8"/>
    <w:rsid w:val="00DC39DF"/>
    <w:rsid w:val="00DC3DB9"/>
    <w:rsid w:val="00DC3FA2"/>
    <w:rsid w:val="00DC5EE6"/>
    <w:rsid w:val="00DC6ADF"/>
    <w:rsid w:val="00DC734D"/>
    <w:rsid w:val="00DC7DCE"/>
    <w:rsid w:val="00DD1249"/>
    <w:rsid w:val="00DD1368"/>
    <w:rsid w:val="00DD1C18"/>
    <w:rsid w:val="00DD1CC7"/>
    <w:rsid w:val="00DD2F1F"/>
    <w:rsid w:val="00DD39D4"/>
    <w:rsid w:val="00DD3E9E"/>
    <w:rsid w:val="00DD3FD1"/>
    <w:rsid w:val="00DD4B55"/>
    <w:rsid w:val="00DD5418"/>
    <w:rsid w:val="00DD55ED"/>
    <w:rsid w:val="00DD5B74"/>
    <w:rsid w:val="00DD639D"/>
    <w:rsid w:val="00DD6AE9"/>
    <w:rsid w:val="00DE05C2"/>
    <w:rsid w:val="00DE05E3"/>
    <w:rsid w:val="00DE0A01"/>
    <w:rsid w:val="00DE0F19"/>
    <w:rsid w:val="00DE15F3"/>
    <w:rsid w:val="00DE19CD"/>
    <w:rsid w:val="00DE1C14"/>
    <w:rsid w:val="00DE2D06"/>
    <w:rsid w:val="00DE37E1"/>
    <w:rsid w:val="00DE3862"/>
    <w:rsid w:val="00DE4D11"/>
    <w:rsid w:val="00DE4DF5"/>
    <w:rsid w:val="00DE580B"/>
    <w:rsid w:val="00DE6736"/>
    <w:rsid w:val="00DE6E42"/>
    <w:rsid w:val="00DE6E9A"/>
    <w:rsid w:val="00DE700D"/>
    <w:rsid w:val="00DF040B"/>
    <w:rsid w:val="00DF06D2"/>
    <w:rsid w:val="00DF1BCD"/>
    <w:rsid w:val="00DF1EE3"/>
    <w:rsid w:val="00DF242E"/>
    <w:rsid w:val="00DF2628"/>
    <w:rsid w:val="00DF262C"/>
    <w:rsid w:val="00DF2C9B"/>
    <w:rsid w:val="00DF445B"/>
    <w:rsid w:val="00DF4F6A"/>
    <w:rsid w:val="00DF5821"/>
    <w:rsid w:val="00DF596D"/>
    <w:rsid w:val="00DF59E2"/>
    <w:rsid w:val="00DF5C39"/>
    <w:rsid w:val="00DF61B1"/>
    <w:rsid w:val="00DF6670"/>
    <w:rsid w:val="00DF68F9"/>
    <w:rsid w:val="00DF6D5F"/>
    <w:rsid w:val="00DF6E5A"/>
    <w:rsid w:val="00DF7073"/>
    <w:rsid w:val="00E00078"/>
    <w:rsid w:val="00E0181F"/>
    <w:rsid w:val="00E022C7"/>
    <w:rsid w:val="00E0241F"/>
    <w:rsid w:val="00E026A6"/>
    <w:rsid w:val="00E02858"/>
    <w:rsid w:val="00E02F6F"/>
    <w:rsid w:val="00E04348"/>
    <w:rsid w:val="00E04999"/>
    <w:rsid w:val="00E110B2"/>
    <w:rsid w:val="00E1115E"/>
    <w:rsid w:val="00E11777"/>
    <w:rsid w:val="00E11E81"/>
    <w:rsid w:val="00E130F5"/>
    <w:rsid w:val="00E13EB4"/>
    <w:rsid w:val="00E14A0C"/>
    <w:rsid w:val="00E1606E"/>
    <w:rsid w:val="00E16ACD"/>
    <w:rsid w:val="00E17274"/>
    <w:rsid w:val="00E17A35"/>
    <w:rsid w:val="00E17DC6"/>
    <w:rsid w:val="00E2017B"/>
    <w:rsid w:val="00E202BA"/>
    <w:rsid w:val="00E213FD"/>
    <w:rsid w:val="00E22137"/>
    <w:rsid w:val="00E22585"/>
    <w:rsid w:val="00E22DE9"/>
    <w:rsid w:val="00E236A9"/>
    <w:rsid w:val="00E23B68"/>
    <w:rsid w:val="00E23E25"/>
    <w:rsid w:val="00E24B1D"/>
    <w:rsid w:val="00E25505"/>
    <w:rsid w:val="00E265EF"/>
    <w:rsid w:val="00E26ADC"/>
    <w:rsid w:val="00E27085"/>
    <w:rsid w:val="00E2708B"/>
    <w:rsid w:val="00E27544"/>
    <w:rsid w:val="00E27E1B"/>
    <w:rsid w:val="00E30437"/>
    <w:rsid w:val="00E3070C"/>
    <w:rsid w:val="00E3161D"/>
    <w:rsid w:val="00E32B7F"/>
    <w:rsid w:val="00E3357E"/>
    <w:rsid w:val="00E35901"/>
    <w:rsid w:val="00E35CA3"/>
    <w:rsid w:val="00E361B1"/>
    <w:rsid w:val="00E36FF6"/>
    <w:rsid w:val="00E37115"/>
    <w:rsid w:val="00E37A07"/>
    <w:rsid w:val="00E410E3"/>
    <w:rsid w:val="00E4118B"/>
    <w:rsid w:val="00E41672"/>
    <w:rsid w:val="00E41A77"/>
    <w:rsid w:val="00E4386A"/>
    <w:rsid w:val="00E43E32"/>
    <w:rsid w:val="00E446C8"/>
    <w:rsid w:val="00E45DEB"/>
    <w:rsid w:val="00E4687C"/>
    <w:rsid w:val="00E46E03"/>
    <w:rsid w:val="00E47C87"/>
    <w:rsid w:val="00E47DB6"/>
    <w:rsid w:val="00E51025"/>
    <w:rsid w:val="00E52464"/>
    <w:rsid w:val="00E541D5"/>
    <w:rsid w:val="00E547FE"/>
    <w:rsid w:val="00E5798C"/>
    <w:rsid w:val="00E6064A"/>
    <w:rsid w:val="00E62697"/>
    <w:rsid w:val="00E627B9"/>
    <w:rsid w:val="00E62C24"/>
    <w:rsid w:val="00E6338B"/>
    <w:rsid w:val="00E638ED"/>
    <w:rsid w:val="00E63D42"/>
    <w:rsid w:val="00E640F2"/>
    <w:rsid w:val="00E644C1"/>
    <w:rsid w:val="00E6552A"/>
    <w:rsid w:val="00E65535"/>
    <w:rsid w:val="00E65A26"/>
    <w:rsid w:val="00E6631A"/>
    <w:rsid w:val="00E66494"/>
    <w:rsid w:val="00E70326"/>
    <w:rsid w:val="00E709ED"/>
    <w:rsid w:val="00E70E2D"/>
    <w:rsid w:val="00E71139"/>
    <w:rsid w:val="00E715BD"/>
    <w:rsid w:val="00E7373A"/>
    <w:rsid w:val="00E73D8E"/>
    <w:rsid w:val="00E74942"/>
    <w:rsid w:val="00E756A5"/>
    <w:rsid w:val="00E76A53"/>
    <w:rsid w:val="00E76A55"/>
    <w:rsid w:val="00E76E5F"/>
    <w:rsid w:val="00E76EE3"/>
    <w:rsid w:val="00E7704A"/>
    <w:rsid w:val="00E770C2"/>
    <w:rsid w:val="00E771F3"/>
    <w:rsid w:val="00E77FFC"/>
    <w:rsid w:val="00E80C77"/>
    <w:rsid w:val="00E814AC"/>
    <w:rsid w:val="00E81592"/>
    <w:rsid w:val="00E82D4F"/>
    <w:rsid w:val="00E84DB2"/>
    <w:rsid w:val="00E84F39"/>
    <w:rsid w:val="00E84F54"/>
    <w:rsid w:val="00E857D8"/>
    <w:rsid w:val="00E85ED4"/>
    <w:rsid w:val="00E8643B"/>
    <w:rsid w:val="00E867F3"/>
    <w:rsid w:val="00E87325"/>
    <w:rsid w:val="00E87367"/>
    <w:rsid w:val="00E874A2"/>
    <w:rsid w:val="00E874C9"/>
    <w:rsid w:val="00E87C60"/>
    <w:rsid w:val="00E90A30"/>
    <w:rsid w:val="00E919B2"/>
    <w:rsid w:val="00E921BE"/>
    <w:rsid w:val="00E92A7E"/>
    <w:rsid w:val="00E93163"/>
    <w:rsid w:val="00E935C6"/>
    <w:rsid w:val="00E9405F"/>
    <w:rsid w:val="00E9469C"/>
    <w:rsid w:val="00E952CF"/>
    <w:rsid w:val="00E96D57"/>
    <w:rsid w:val="00E96D81"/>
    <w:rsid w:val="00E971E7"/>
    <w:rsid w:val="00E97376"/>
    <w:rsid w:val="00EA1B59"/>
    <w:rsid w:val="00EA1D01"/>
    <w:rsid w:val="00EA2774"/>
    <w:rsid w:val="00EA28BD"/>
    <w:rsid w:val="00EA3527"/>
    <w:rsid w:val="00EA4577"/>
    <w:rsid w:val="00EA5F8A"/>
    <w:rsid w:val="00EA71B3"/>
    <w:rsid w:val="00EA7695"/>
    <w:rsid w:val="00EB12C6"/>
    <w:rsid w:val="00EB2A04"/>
    <w:rsid w:val="00EB35B8"/>
    <w:rsid w:val="00EB3802"/>
    <w:rsid w:val="00EB3AB4"/>
    <w:rsid w:val="00EB4423"/>
    <w:rsid w:val="00EB44BA"/>
    <w:rsid w:val="00EB5EA8"/>
    <w:rsid w:val="00EB6DE2"/>
    <w:rsid w:val="00EB7925"/>
    <w:rsid w:val="00EC064B"/>
    <w:rsid w:val="00EC1092"/>
    <w:rsid w:val="00EC1DE0"/>
    <w:rsid w:val="00EC219D"/>
    <w:rsid w:val="00EC2776"/>
    <w:rsid w:val="00EC2E01"/>
    <w:rsid w:val="00EC7DE3"/>
    <w:rsid w:val="00ED05F4"/>
    <w:rsid w:val="00ED1DA7"/>
    <w:rsid w:val="00ED1E56"/>
    <w:rsid w:val="00ED2E69"/>
    <w:rsid w:val="00ED3C7D"/>
    <w:rsid w:val="00ED43DE"/>
    <w:rsid w:val="00ED4853"/>
    <w:rsid w:val="00ED48AE"/>
    <w:rsid w:val="00ED5053"/>
    <w:rsid w:val="00ED5418"/>
    <w:rsid w:val="00ED5976"/>
    <w:rsid w:val="00ED7617"/>
    <w:rsid w:val="00ED79A6"/>
    <w:rsid w:val="00ED7E2E"/>
    <w:rsid w:val="00ED7E82"/>
    <w:rsid w:val="00EE01E0"/>
    <w:rsid w:val="00EE04A9"/>
    <w:rsid w:val="00EE04D9"/>
    <w:rsid w:val="00EE0747"/>
    <w:rsid w:val="00EE0A33"/>
    <w:rsid w:val="00EE1005"/>
    <w:rsid w:val="00EE4939"/>
    <w:rsid w:val="00EE4D25"/>
    <w:rsid w:val="00EE61B8"/>
    <w:rsid w:val="00EE7D9A"/>
    <w:rsid w:val="00EF008F"/>
    <w:rsid w:val="00EF0BF5"/>
    <w:rsid w:val="00EF1A19"/>
    <w:rsid w:val="00EF1CFD"/>
    <w:rsid w:val="00EF1EAC"/>
    <w:rsid w:val="00EF2FDC"/>
    <w:rsid w:val="00EF4B7D"/>
    <w:rsid w:val="00EF5D11"/>
    <w:rsid w:val="00EF62D6"/>
    <w:rsid w:val="00EF63C1"/>
    <w:rsid w:val="00EF6B69"/>
    <w:rsid w:val="00EF7B1E"/>
    <w:rsid w:val="00F000EA"/>
    <w:rsid w:val="00F00830"/>
    <w:rsid w:val="00F00CE3"/>
    <w:rsid w:val="00F0205D"/>
    <w:rsid w:val="00F02547"/>
    <w:rsid w:val="00F025FB"/>
    <w:rsid w:val="00F03148"/>
    <w:rsid w:val="00F0471B"/>
    <w:rsid w:val="00F04964"/>
    <w:rsid w:val="00F0517A"/>
    <w:rsid w:val="00F056E9"/>
    <w:rsid w:val="00F05729"/>
    <w:rsid w:val="00F065AD"/>
    <w:rsid w:val="00F07006"/>
    <w:rsid w:val="00F10678"/>
    <w:rsid w:val="00F107A8"/>
    <w:rsid w:val="00F11822"/>
    <w:rsid w:val="00F118E4"/>
    <w:rsid w:val="00F13347"/>
    <w:rsid w:val="00F13666"/>
    <w:rsid w:val="00F13AA7"/>
    <w:rsid w:val="00F14F66"/>
    <w:rsid w:val="00F15435"/>
    <w:rsid w:val="00F15B13"/>
    <w:rsid w:val="00F16050"/>
    <w:rsid w:val="00F16856"/>
    <w:rsid w:val="00F16A74"/>
    <w:rsid w:val="00F2086B"/>
    <w:rsid w:val="00F2182D"/>
    <w:rsid w:val="00F224E8"/>
    <w:rsid w:val="00F226EF"/>
    <w:rsid w:val="00F2292E"/>
    <w:rsid w:val="00F23A16"/>
    <w:rsid w:val="00F23BD2"/>
    <w:rsid w:val="00F255F7"/>
    <w:rsid w:val="00F255F8"/>
    <w:rsid w:val="00F26D27"/>
    <w:rsid w:val="00F30B4C"/>
    <w:rsid w:val="00F316FE"/>
    <w:rsid w:val="00F321F7"/>
    <w:rsid w:val="00F32BE4"/>
    <w:rsid w:val="00F3448A"/>
    <w:rsid w:val="00F3476C"/>
    <w:rsid w:val="00F364E0"/>
    <w:rsid w:val="00F36BEE"/>
    <w:rsid w:val="00F37997"/>
    <w:rsid w:val="00F37CF2"/>
    <w:rsid w:val="00F402B5"/>
    <w:rsid w:val="00F405F1"/>
    <w:rsid w:val="00F412B3"/>
    <w:rsid w:val="00F41F88"/>
    <w:rsid w:val="00F42E0C"/>
    <w:rsid w:val="00F43C05"/>
    <w:rsid w:val="00F44FDF"/>
    <w:rsid w:val="00F45E6F"/>
    <w:rsid w:val="00F45FF0"/>
    <w:rsid w:val="00F46553"/>
    <w:rsid w:val="00F46575"/>
    <w:rsid w:val="00F477A7"/>
    <w:rsid w:val="00F47FDF"/>
    <w:rsid w:val="00F50635"/>
    <w:rsid w:val="00F517B8"/>
    <w:rsid w:val="00F5198E"/>
    <w:rsid w:val="00F52F9D"/>
    <w:rsid w:val="00F533CC"/>
    <w:rsid w:val="00F53D1F"/>
    <w:rsid w:val="00F53DEF"/>
    <w:rsid w:val="00F55F09"/>
    <w:rsid w:val="00F56103"/>
    <w:rsid w:val="00F56B15"/>
    <w:rsid w:val="00F56D7C"/>
    <w:rsid w:val="00F5703B"/>
    <w:rsid w:val="00F601CD"/>
    <w:rsid w:val="00F6052B"/>
    <w:rsid w:val="00F6095A"/>
    <w:rsid w:val="00F614A5"/>
    <w:rsid w:val="00F61582"/>
    <w:rsid w:val="00F62249"/>
    <w:rsid w:val="00F62292"/>
    <w:rsid w:val="00F6245B"/>
    <w:rsid w:val="00F62A27"/>
    <w:rsid w:val="00F62DCE"/>
    <w:rsid w:val="00F63177"/>
    <w:rsid w:val="00F64B92"/>
    <w:rsid w:val="00F67EEC"/>
    <w:rsid w:val="00F67F6E"/>
    <w:rsid w:val="00F7068C"/>
    <w:rsid w:val="00F71BC9"/>
    <w:rsid w:val="00F7270C"/>
    <w:rsid w:val="00F72EF2"/>
    <w:rsid w:val="00F7330F"/>
    <w:rsid w:val="00F73413"/>
    <w:rsid w:val="00F736D9"/>
    <w:rsid w:val="00F74316"/>
    <w:rsid w:val="00F74D1B"/>
    <w:rsid w:val="00F75CA9"/>
    <w:rsid w:val="00F766BD"/>
    <w:rsid w:val="00F76CBE"/>
    <w:rsid w:val="00F76D22"/>
    <w:rsid w:val="00F773D4"/>
    <w:rsid w:val="00F7778A"/>
    <w:rsid w:val="00F77CF1"/>
    <w:rsid w:val="00F77D9B"/>
    <w:rsid w:val="00F82153"/>
    <w:rsid w:val="00F8216D"/>
    <w:rsid w:val="00F82369"/>
    <w:rsid w:val="00F845B4"/>
    <w:rsid w:val="00F851F4"/>
    <w:rsid w:val="00F8574F"/>
    <w:rsid w:val="00F86209"/>
    <w:rsid w:val="00F862DD"/>
    <w:rsid w:val="00F86815"/>
    <w:rsid w:val="00F86C6C"/>
    <w:rsid w:val="00F9086F"/>
    <w:rsid w:val="00F91FC4"/>
    <w:rsid w:val="00F925FA"/>
    <w:rsid w:val="00F9276C"/>
    <w:rsid w:val="00F92775"/>
    <w:rsid w:val="00F97D73"/>
    <w:rsid w:val="00F97F14"/>
    <w:rsid w:val="00FA01DF"/>
    <w:rsid w:val="00FA1027"/>
    <w:rsid w:val="00FA1B87"/>
    <w:rsid w:val="00FA2C9E"/>
    <w:rsid w:val="00FA481F"/>
    <w:rsid w:val="00FA534D"/>
    <w:rsid w:val="00FA56A6"/>
    <w:rsid w:val="00FA5823"/>
    <w:rsid w:val="00FA78BD"/>
    <w:rsid w:val="00FB0113"/>
    <w:rsid w:val="00FB3804"/>
    <w:rsid w:val="00FB3DC4"/>
    <w:rsid w:val="00FB3E49"/>
    <w:rsid w:val="00FB5191"/>
    <w:rsid w:val="00FB5D1F"/>
    <w:rsid w:val="00FB6F51"/>
    <w:rsid w:val="00FB7531"/>
    <w:rsid w:val="00FB763D"/>
    <w:rsid w:val="00FB7780"/>
    <w:rsid w:val="00FC005E"/>
    <w:rsid w:val="00FC0566"/>
    <w:rsid w:val="00FC0F08"/>
    <w:rsid w:val="00FC28E5"/>
    <w:rsid w:val="00FC3724"/>
    <w:rsid w:val="00FC4CB6"/>
    <w:rsid w:val="00FC4DFC"/>
    <w:rsid w:val="00FC6E9B"/>
    <w:rsid w:val="00FC7029"/>
    <w:rsid w:val="00FC7C0F"/>
    <w:rsid w:val="00FC7CD8"/>
    <w:rsid w:val="00FC7ED8"/>
    <w:rsid w:val="00FD0096"/>
    <w:rsid w:val="00FD097A"/>
    <w:rsid w:val="00FD1DF4"/>
    <w:rsid w:val="00FD1F00"/>
    <w:rsid w:val="00FD25C2"/>
    <w:rsid w:val="00FD2CED"/>
    <w:rsid w:val="00FD31DF"/>
    <w:rsid w:val="00FD3BCB"/>
    <w:rsid w:val="00FD41CE"/>
    <w:rsid w:val="00FD5124"/>
    <w:rsid w:val="00FD5F12"/>
    <w:rsid w:val="00FD6636"/>
    <w:rsid w:val="00FD6B97"/>
    <w:rsid w:val="00FD6E6E"/>
    <w:rsid w:val="00FD718D"/>
    <w:rsid w:val="00FE0368"/>
    <w:rsid w:val="00FE038C"/>
    <w:rsid w:val="00FE09FC"/>
    <w:rsid w:val="00FE0A96"/>
    <w:rsid w:val="00FE0B2B"/>
    <w:rsid w:val="00FE18CC"/>
    <w:rsid w:val="00FE3163"/>
    <w:rsid w:val="00FE4EEC"/>
    <w:rsid w:val="00FE55B0"/>
    <w:rsid w:val="00FE6177"/>
    <w:rsid w:val="00FE6899"/>
    <w:rsid w:val="00FF11F6"/>
    <w:rsid w:val="00FF13DD"/>
    <w:rsid w:val="00FF1408"/>
    <w:rsid w:val="00FF1777"/>
    <w:rsid w:val="00FF1F46"/>
    <w:rsid w:val="00FF26A0"/>
    <w:rsid w:val="00FF3D09"/>
    <w:rsid w:val="00FF40DF"/>
    <w:rsid w:val="00FF4B71"/>
    <w:rsid w:val="00FF53C8"/>
    <w:rsid w:val="00FF5C47"/>
    <w:rsid w:val="00FF6103"/>
    <w:rsid w:val="00FF62DB"/>
    <w:rsid w:val="00FF64E3"/>
    <w:rsid w:val="00FF7692"/>
    <w:rsid w:val="00FF78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HTML Preformatted" w:uiPriority="0"/>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5A4"/>
    <w:rPr>
      <w:rFonts w:ascii="Times New Roman" w:eastAsia="Times New Roman" w:hAnsi="Times New Roman"/>
      <w:sz w:val="24"/>
      <w:szCs w:val="24"/>
    </w:rPr>
  </w:style>
  <w:style w:type="paragraph" w:styleId="1">
    <w:name w:val="heading 1"/>
    <w:basedOn w:val="a"/>
    <w:next w:val="a"/>
    <w:link w:val="10"/>
    <w:uiPriority w:val="9"/>
    <w:qFormat/>
    <w:rsid w:val="00ED7E2E"/>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FF13DD"/>
    <w:pPr>
      <w:keepNext/>
      <w:keepLines/>
      <w:spacing w:before="200" w:line="276" w:lineRule="auto"/>
      <w:outlineLvl w:val="1"/>
    </w:pPr>
    <w:rPr>
      <w:b/>
      <w:bCs/>
      <w:color w:val="4F81BD"/>
      <w:sz w:val="28"/>
      <w:szCs w:val="26"/>
      <w:lang w:eastAsia="en-US"/>
    </w:rPr>
  </w:style>
  <w:style w:type="paragraph" w:styleId="3">
    <w:name w:val="heading 3"/>
    <w:basedOn w:val="a"/>
    <w:next w:val="a"/>
    <w:link w:val="30"/>
    <w:qFormat/>
    <w:rsid w:val="007325A4"/>
    <w:pPr>
      <w:keepNext/>
      <w:jc w:val="center"/>
      <w:outlineLvl w:val="2"/>
    </w:pPr>
    <w:rPr>
      <w:b/>
      <w:bCs/>
      <w:sz w:val="28"/>
      <w:lang w:val="uk-UA"/>
    </w:rPr>
  </w:style>
  <w:style w:type="paragraph" w:styleId="5">
    <w:name w:val="heading 5"/>
    <w:basedOn w:val="a"/>
    <w:next w:val="a"/>
    <w:link w:val="50"/>
    <w:uiPriority w:val="9"/>
    <w:semiHidden/>
    <w:unhideWhenUsed/>
    <w:qFormat/>
    <w:rsid w:val="00F73413"/>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F13DD"/>
    <w:rPr>
      <w:rFonts w:ascii="Times New Roman" w:eastAsia="Times New Roman" w:hAnsi="Times New Roman" w:cs="Times New Roman"/>
      <w:b/>
      <w:bCs/>
      <w:color w:val="4F81BD"/>
      <w:sz w:val="28"/>
      <w:szCs w:val="26"/>
    </w:rPr>
  </w:style>
  <w:style w:type="character" w:customStyle="1" w:styleId="30">
    <w:name w:val="Заголовок 3 Знак"/>
    <w:basedOn w:val="a0"/>
    <w:link w:val="3"/>
    <w:rsid w:val="007325A4"/>
    <w:rPr>
      <w:rFonts w:ascii="Times New Roman" w:eastAsia="Times New Roman" w:hAnsi="Times New Roman" w:cs="Times New Roman"/>
      <w:b/>
      <w:bCs/>
      <w:sz w:val="28"/>
      <w:szCs w:val="24"/>
      <w:lang w:val="uk-UA" w:eastAsia="ru-RU"/>
    </w:rPr>
  </w:style>
  <w:style w:type="paragraph" w:styleId="a3">
    <w:name w:val="Body Text"/>
    <w:basedOn w:val="a"/>
    <w:link w:val="a4"/>
    <w:rsid w:val="007325A4"/>
    <w:pPr>
      <w:jc w:val="both"/>
    </w:pPr>
    <w:rPr>
      <w:sz w:val="28"/>
      <w:lang w:val="uk-UA"/>
    </w:rPr>
  </w:style>
  <w:style w:type="character" w:customStyle="1" w:styleId="a4">
    <w:name w:val="Основной текст Знак"/>
    <w:basedOn w:val="a0"/>
    <w:link w:val="a3"/>
    <w:rsid w:val="007325A4"/>
    <w:rPr>
      <w:rFonts w:ascii="Times New Roman" w:eastAsia="Times New Roman" w:hAnsi="Times New Roman" w:cs="Times New Roman"/>
      <w:sz w:val="28"/>
      <w:szCs w:val="24"/>
      <w:lang w:val="uk-UA" w:eastAsia="ru-RU"/>
    </w:rPr>
  </w:style>
  <w:style w:type="paragraph" w:styleId="a5">
    <w:name w:val="Body Text Indent"/>
    <w:basedOn w:val="a"/>
    <w:link w:val="a6"/>
    <w:rsid w:val="007325A4"/>
    <w:pPr>
      <w:spacing w:after="120"/>
      <w:ind w:left="283"/>
    </w:pPr>
  </w:style>
  <w:style w:type="character" w:customStyle="1" w:styleId="a6">
    <w:name w:val="Основной текст с отступом Знак"/>
    <w:basedOn w:val="a0"/>
    <w:link w:val="a5"/>
    <w:rsid w:val="007325A4"/>
    <w:rPr>
      <w:rFonts w:ascii="Times New Roman" w:eastAsia="Times New Roman" w:hAnsi="Times New Roman" w:cs="Times New Roman"/>
      <w:sz w:val="24"/>
      <w:szCs w:val="24"/>
      <w:lang w:eastAsia="ru-RU"/>
    </w:rPr>
  </w:style>
  <w:style w:type="paragraph" w:styleId="a7">
    <w:name w:val="header"/>
    <w:basedOn w:val="a"/>
    <w:link w:val="a8"/>
    <w:rsid w:val="007325A4"/>
    <w:pPr>
      <w:tabs>
        <w:tab w:val="center" w:pos="4677"/>
        <w:tab w:val="right" w:pos="9355"/>
      </w:tabs>
    </w:pPr>
    <w:rPr>
      <w:sz w:val="28"/>
      <w:szCs w:val="28"/>
      <w:lang w:val="uk-UA"/>
    </w:rPr>
  </w:style>
  <w:style w:type="character" w:customStyle="1" w:styleId="a8">
    <w:name w:val="Верхний колонтитул Знак"/>
    <w:basedOn w:val="a0"/>
    <w:link w:val="a7"/>
    <w:rsid w:val="007325A4"/>
    <w:rPr>
      <w:rFonts w:ascii="Times New Roman" w:eastAsia="Times New Roman" w:hAnsi="Times New Roman" w:cs="Times New Roman"/>
      <w:sz w:val="28"/>
      <w:szCs w:val="28"/>
      <w:lang w:val="uk-UA" w:eastAsia="ru-RU"/>
    </w:rPr>
  </w:style>
  <w:style w:type="character" w:styleId="a9">
    <w:name w:val="page number"/>
    <w:basedOn w:val="a0"/>
    <w:rsid w:val="007325A4"/>
  </w:style>
  <w:style w:type="paragraph" w:styleId="HTML">
    <w:name w:val="HTML Preformatted"/>
    <w:basedOn w:val="a"/>
    <w:link w:val="HTML0"/>
    <w:rsid w:val="00732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rPr>
  </w:style>
  <w:style w:type="character" w:customStyle="1" w:styleId="HTML0">
    <w:name w:val="Стандартный HTML Знак"/>
    <w:basedOn w:val="a0"/>
    <w:link w:val="HTML"/>
    <w:rsid w:val="007325A4"/>
    <w:rPr>
      <w:rFonts w:ascii="Courier New" w:eastAsia="Courier New" w:hAnsi="Courier New" w:cs="Courier New"/>
      <w:color w:val="000000"/>
      <w:sz w:val="18"/>
      <w:szCs w:val="18"/>
      <w:lang w:eastAsia="ru-RU"/>
    </w:rPr>
  </w:style>
  <w:style w:type="paragraph" w:styleId="aa">
    <w:name w:val="No Spacing"/>
    <w:link w:val="ab"/>
    <w:uiPriority w:val="1"/>
    <w:qFormat/>
    <w:rsid w:val="00280EF2"/>
    <w:pPr>
      <w:jc w:val="both"/>
    </w:pPr>
    <w:rPr>
      <w:rFonts w:ascii="Times New Roman" w:hAnsi="Times New Roman"/>
      <w:sz w:val="28"/>
      <w:szCs w:val="22"/>
      <w:lang w:val="uk-UA" w:eastAsia="en-US"/>
    </w:rPr>
  </w:style>
  <w:style w:type="paragraph" w:styleId="ac">
    <w:name w:val="Balloon Text"/>
    <w:basedOn w:val="a"/>
    <w:link w:val="ad"/>
    <w:uiPriority w:val="99"/>
    <w:semiHidden/>
    <w:unhideWhenUsed/>
    <w:rsid w:val="007325A4"/>
    <w:rPr>
      <w:rFonts w:ascii="Tahoma" w:hAnsi="Tahoma" w:cs="Tahoma"/>
      <w:sz w:val="16"/>
      <w:szCs w:val="16"/>
    </w:rPr>
  </w:style>
  <w:style w:type="character" w:customStyle="1" w:styleId="ad">
    <w:name w:val="Текст выноски Знак"/>
    <w:basedOn w:val="a0"/>
    <w:link w:val="ac"/>
    <w:uiPriority w:val="99"/>
    <w:semiHidden/>
    <w:rsid w:val="007325A4"/>
    <w:rPr>
      <w:rFonts w:ascii="Tahoma" w:eastAsia="Times New Roman" w:hAnsi="Tahoma" w:cs="Tahoma"/>
      <w:sz w:val="16"/>
      <w:szCs w:val="16"/>
      <w:lang w:eastAsia="ru-RU"/>
    </w:rPr>
  </w:style>
  <w:style w:type="paragraph" w:styleId="21">
    <w:name w:val="Body Text 2"/>
    <w:basedOn w:val="a"/>
    <w:link w:val="22"/>
    <w:uiPriority w:val="99"/>
    <w:semiHidden/>
    <w:unhideWhenUsed/>
    <w:rsid w:val="007325A4"/>
    <w:pPr>
      <w:spacing w:after="120" w:line="480" w:lineRule="auto"/>
    </w:pPr>
  </w:style>
  <w:style w:type="character" w:customStyle="1" w:styleId="22">
    <w:name w:val="Основной текст 2 Знак"/>
    <w:basedOn w:val="a0"/>
    <w:link w:val="21"/>
    <w:uiPriority w:val="99"/>
    <w:semiHidden/>
    <w:rsid w:val="007325A4"/>
    <w:rPr>
      <w:rFonts w:ascii="Times New Roman" w:eastAsia="Times New Roman" w:hAnsi="Times New Roman" w:cs="Times New Roman"/>
      <w:sz w:val="24"/>
      <w:szCs w:val="24"/>
      <w:lang w:eastAsia="ru-RU"/>
    </w:rPr>
  </w:style>
  <w:style w:type="paragraph" w:styleId="23">
    <w:name w:val="Body Text Indent 2"/>
    <w:aliases w:val=" Знак6 Знак,Знак6 Знак Знак,Знак6 Знак"/>
    <w:basedOn w:val="a"/>
    <w:link w:val="24"/>
    <w:rsid w:val="00676311"/>
    <w:pPr>
      <w:spacing w:after="120" w:line="480" w:lineRule="auto"/>
      <w:ind w:left="283"/>
    </w:pPr>
  </w:style>
  <w:style w:type="character" w:customStyle="1" w:styleId="24">
    <w:name w:val="Основной текст с отступом 2 Знак"/>
    <w:aliases w:val=" Знак6 Знак Знак,Знак6 Знак Знак Знак,Знак6 Знак Знак1"/>
    <w:basedOn w:val="a0"/>
    <w:link w:val="23"/>
    <w:rsid w:val="00676311"/>
    <w:rPr>
      <w:rFonts w:ascii="Times New Roman" w:eastAsia="Times New Roman" w:hAnsi="Times New Roman" w:cs="Times New Roman"/>
      <w:sz w:val="24"/>
      <w:szCs w:val="24"/>
      <w:lang w:eastAsia="ru-RU"/>
    </w:rPr>
  </w:style>
  <w:style w:type="character" w:styleId="ae">
    <w:name w:val="Hyperlink"/>
    <w:basedOn w:val="a0"/>
    <w:uiPriority w:val="99"/>
    <w:rsid w:val="00902658"/>
    <w:rPr>
      <w:rFonts w:cs="Times New Roman"/>
      <w:color w:val="0000FF"/>
      <w:u w:val="single"/>
    </w:rPr>
  </w:style>
  <w:style w:type="paragraph" w:customStyle="1" w:styleId="af">
    <w:name w:val="Знак Знак Знак Знак Знак Знак"/>
    <w:basedOn w:val="a"/>
    <w:rsid w:val="00D22843"/>
    <w:pPr>
      <w:suppressAutoHyphens/>
      <w:spacing w:after="160" w:line="240" w:lineRule="exact"/>
    </w:pPr>
    <w:rPr>
      <w:rFonts w:ascii="Verdana" w:hAnsi="Verdana"/>
      <w:sz w:val="20"/>
      <w:szCs w:val="20"/>
      <w:lang w:val="en-US" w:eastAsia="en-US"/>
    </w:rPr>
  </w:style>
  <w:style w:type="paragraph" w:customStyle="1" w:styleId="af0">
    <w:name w:val="Знак"/>
    <w:basedOn w:val="a"/>
    <w:rsid w:val="007F5553"/>
    <w:rPr>
      <w:rFonts w:ascii="Verdana" w:hAnsi="Verdana"/>
      <w:sz w:val="20"/>
      <w:szCs w:val="20"/>
      <w:lang w:val="en-US" w:eastAsia="en-US"/>
    </w:rPr>
  </w:style>
  <w:style w:type="paragraph" w:customStyle="1" w:styleId="af1">
    <w:name w:val="Абзацный"/>
    <w:basedOn w:val="a"/>
    <w:rsid w:val="003F1486"/>
    <w:pPr>
      <w:ind w:firstLine="851"/>
      <w:jc w:val="both"/>
    </w:pPr>
    <w:rPr>
      <w:szCs w:val="20"/>
      <w:lang w:val="uk-UA"/>
    </w:rPr>
  </w:style>
  <w:style w:type="paragraph" w:customStyle="1" w:styleId="FR1">
    <w:name w:val="FR1"/>
    <w:rsid w:val="003F1486"/>
    <w:pPr>
      <w:widowControl w:val="0"/>
      <w:autoSpaceDE w:val="0"/>
      <w:autoSpaceDN w:val="0"/>
      <w:adjustRightInd w:val="0"/>
    </w:pPr>
    <w:rPr>
      <w:rFonts w:ascii="Arial" w:eastAsia="Times New Roman" w:hAnsi="Arial" w:cs="Arial"/>
      <w:lang w:val="uk-UA"/>
    </w:rPr>
  </w:style>
  <w:style w:type="paragraph" w:styleId="af2">
    <w:name w:val="Normal (Web)"/>
    <w:basedOn w:val="a"/>
    <w:uiPriority w:val="99"/>
    <w:rsid w:val="003F1486"/>
    <w:pPr>
      <w:spacing w:before="100" w:beforeAutospacing="1" w:after="100" w:afterAutospacing="1"/>
      <w:ind w:firstLine="360"/>
    </w:pPr>
  </w:style>
  <w:style w:type="paragraph" w:styleId="af3">
    <w:name w:val="Title"/>
    <w:basedOn w:val="a"/>
    <w:link w:val="af4"/>
    <w:qFormat/>
    <w:rsid w:val="0034233D"/>
    <w:pPr>
      <w:jc w:val="center"/>
    </w:pPr>
    <w:rPr>
      <w:sz w:val="28"/>
      <w:lang w:val="uk-UA"/>
    </w:rPr>
  </w:style>
  <w:style w:type="character" w:customStyle="1" w:styleId="af4">
    <w:name w:val="Название Знак"/>
    <w:basedOn w:val="a0"/>
    <w:link w:val="af3"/>
    <w:rsid w:val="0034233D"/>
    <w:rPr>
      <w:rFonts w:ascii="Times New Roman" w:eastAsia="Times New Roman" w:hAnsi="Times New Roman"/>
      <w:sz w:val="28"/>
      <w:szCs w:val="24"/>
      <w:lang w:val="uk-UA"/>
    </w:rPr>
  </w:style>
  <w:style w:type="character" w:customStyle="1" w:styleId="af5">
    <w:name w:val="Основной текст_"/>
    <w:basedOn w:val="a0"/>
    <w:link w:val="25"/>
    <w:rsid w:val="0034233D"/>
    <w:rPr>
      <w:sz w:val="26"/>
      <w:szCs w:val="26"/>
      <w:shd w:val="clear" w:color="auto" w:fill="FFFFFF"/>
    </w:rPr>
  </w:style>
  <w:style w:type="paragraph" w:customStyle="1" w:styleId="25">
    <w:name w:val="Основной текст2"/>
    <w:basedOn w:val="a"/>
    <w:link w:val="af5"/>
    <w:rsid w:val="0034233D"/>
    <w:pPr>
      <w:widowControl w:val="0"/>
      <w:shd w:val="clear" w:color="auto" w:fill="FFFFFF"/>
      <w:spacing w:before="120" w:after="360" w:line="0" w:lineRule="atLeast"/>
      <w:jc w:val="center"/>
    </w:pPr>
    <w:rPr>
      <w:rFonts w:ascii="Calibri" w:eastAsia="Calibri" w:hAnsi="Calibri"/>
      <w:sz w:val="26"/>
      <w:szCs w:val="26"/>
    </w:rPr>
  </w:style>
  <w:style w:type="character" w:customStyle="1" w:styleId="af6">
    <w:name w:val="Основной текст + Полужирный"/>
    <w:basedOn w:val="af5"/>
    <w:rsid w:val="0034233D"/>
    <w:rPr>
      <w:rFonts w:ascii="Times New Roman" w:eastAsia="Times New Roman" w:hAnsi="Times New Roman" w:cs="Times New Roman"/>
      <w:b/>
      <w:bCs/>
      <w:i w:val="0"/>
      <w:iCs w:val="0"/>
      <w:smallCaps w:val="0"/>
      <w:strike w:val="0"/>
      <w:color w:val="000000"/>
      <w:spacing w:val="0"/>
      <w:w w:val="100"/>
      <w:position w:val="0"/>
      <w:u w:val="none"/>
      <w:lang w:val="uk-UA" w:eastAsia="uk-UA" w:bidi="uk-UA"/>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w:basedOn w:val="a"/>
    <w:rsid w:val="0034233D"/>
    <w:rPr>
      <w:rFonts w:ascii="Verdana" w:hAnsi="Verdana" w:cs="Verdana"/>
      <w:sz w:val="20"/>
      <w:szCs w:val="20"/>
      <w:lang w:val="en-US" w:eastAsia="en-US"/>
    </w:rPr>
  </w:style>
  <w:style w:type="paragraph" w:customStyle="1" w:styleId="Style4">
    <w:name w:val="Style4"/>
    <w:basedOn w:val="a"/>
    <w:rsid w:val="00C66B91"/>
    <w:pPr>
      <w:widowControl w:val="0"/>
      <w:autoSpaceDE w:val="0"/>
      <w:autoSpaceDN w:val="0"/>
      <w:adjustRightInd w:val="0"/>
      <w:spacing w:line="319" w:lineRule="exact"/>
      <w:ind w:firstLine="696"/>
      <w:jc w:val="both"/>
    </w:pPr>
  </w:style>
  <w:style w:type="character" w:customStyle="1" w:styleId="10">
    <w:name w:val="Заголовок 1 Знак"/>
    <w:basedOn w:val="a0"/>
    <w:link w:val="1"/>
    <w:uiPriority w:val="9"/>
    <w:rsid w:val="00ED7E2E"/>
    <w:rPr>
      <w:rFonts w:ascii="Cambria" w:eastAsia="Times New Roman" w:hAnsi="Cambria" w:cs="Times New Roman"/>
      <w:b/>
      <w:bCs/>
      <w:kern w:val="32"/>
      <w:sz w:val="32"/>
      <w:szCs w:val="32"/>
    </w:rPr>
  </w:style>
  <w:style w:type="paragraph" w:customStyle="1" w:styleId="11">
    <w:name w:val="Без интервала1"/>
    <w:rsid w:val="00637093"/>
    <w:rPr>
      <w:rFonts w:ascii="Times New Roman" w:eastAsia="Times New Roman" w:hAnsi="Times New Roman"/>
      <w:sz w:val="24"/>
      <w:szCs w:val="24"/>
    </w:rPr>
  </w:style>
  <w:style w:type="paragraph" w:styleId="af8">
    <w:name w:val="footer"/>
    <w:basedOn w:val="a"/>
    <w:link w:val="af9"/>
    <w:uiPriority w:val="99"/>
    <w:semiHidden/>
    <w:unhideWhenUsed/>
    <w:rsid w:val="004B6902"/>
    <w:pPr>
      <w:tabs>
        <w:tab w:val="center" w:pos="4677"/>
        <w:tab w:val="right" w:pos="9355"/>
      </w:tabs>
    </w:pPr>
  </w:style>
  <w:style w:type="character" w:customStyle="1" w:styleId="af9">
    <w:name w:val="Нижний колонтитул Знак"/>
    <w:basedOn w:val="a0"/>
    <w:link w:val="af8"/>
    <w:uiPriority w:val="99"/>
    <w:semiHidden/>
    <w:rsid w:val="004B6902"/>
    <w:rPr>
      <w:rFonts w:ascii="Times New Roman" w:eastAsia="Times New Roman" w:hAnsi="Times New Roman"/>
      <w:sz w:val="24"/>
      <w:szCs w:val="24"/>
    </w:rPr>
  </w:style>
  <w:style w:type="paragraph" w:styleId="31">
    <w:name w:val="Body Text Indent 3"/>
    <w:basedOn w:val="a"/>
    <w:link w:val="32"/>
    <w:unhideWhenUsed/>
    <w:rsid w:val="00A5064D"/>
    <w:pPr>
      <w:spacing w:after="120"/>
      <w:ind w:left="283"/>
    </w:pPr>
    <w:rPr>
      <w:sz w:val="16"/>
      <w:szCs w:val="16"/>
    </w:rPr>
  </w:style>
  <w:style w:type="character" w:customStyle="1" w:styleId="32">
    <w:name w:val="Основной текст с отступом 3 Знак"/>
    <w:basedOn w:val="a0"/>
    <w:link w:val="31"/>
    <w:rsid w:val="00A5064D"/>
    <w:rPr>
      <w:rFonts w:ascii="Times New Roman" w:eastAsia="Times New Roman" w:hAnsi="Times New Roman"/>
      <w:sz w:val="16"/>
      <w:szCs w:val="16"/>
    </w:rPr>
  </w:style>
  <w:style w:type="paragraph" w:styleId="afa">
    <w:name w:val="List Paragraph"/>
    <w:basedOn w:val="a"/>
    <w:uiPriority w:val="34"/>
    <w:qFormat/>
    <w:rsid w:val="00A5064D"/>
    <w:pPr>
      <w:ind w:left="708"/>
    </w:pPr>
  </w:style>
  <w:style w:type="character" w:customStyle="1" w:styleId="4pt">
    <w:name w:val="Основной текст + Интервал 4 pt"/>
    <w:basedOn w:val="af5"/>
    <w:rsid w:val="00A5064D"/>
    <w:rPr>
      <w:rFonts w:ascii="Times New Roman" w:eastAsia="Times New Roman" w:hAnsi="Times New Roman" w:cs="Times New Roman"/>
      <w:spacing w:val="80"/>
      <w:sz w:val="30"/>
      <w:szCs w:val="30"/>
    </w:rPr>
  </w:style>
  <w:style w:type="character" w:customStyle="1" w:styleId="0pt">
    <w:name w:val="Основной текст + Курсив;Интервал 0 pt"/>
    <w:basedOn w:val="af5"/>
    <w:rsid w:val="00A5064D"/>
    <w:rPr>
      <w:rFonts w:ascii="Times New Roman" w:eastAsia="Times New Roman" w:hAnsi="Times New Roman" w:cs="Times New Roman"/>
      <w:i/>
      <w:iCs/>
      <w:spacing w:val="0"/>
      <w:sz w:val="30"/>
      <w:szCs w:val="30"/>
      <w:u w:val="single"/>
    </w:rPr>
  </w:style>
  <w:style w:type="character" w:customStyle="1" w:styleId="12">
    <w:name w:val="Основной текст1"/>
    <w:basedOn w:val="af5"/>
    <w:rsid w:val="00A5064D"/>
    <w:rPr>
      <w:rFonts w:ascii="Times New Roman" w:eastAsia="Times New Roman" w:hAnsi="Times New Roman" w:cs="Times New Roman"/>
      <w:spacing w:val="-10"/>
      <w:sz w:val="30"/>
      <w:szCs w:val="30"/>
      <w:u w:val="single"/>
    </w:rPr>
  </w:style>
  <w:style w:type="character" w:styleId="HTML1">
    <w:name w:val="HTML Typewriter"/>
    <w:basedOn w:val="a0"/>
    <w:rsid w:val="00F75CA9"/>
    <w:rPr>
      <w:rFonts w:ascii="Arial Unicode MS" w:eastAsia="Arial Unicode MS" w:hAnsi="Arial Unicode MS" w:cs="Arial Unicode MS"/>
      <w:sz w:val="20"/>
      <w:szCs w:val="20"/>
    </w:rPr>
  </w:style>
  <w:style w:type="character" w:styleId="afb">
    <w:name w:val="Emphasis"/>
    <w:basedOn w:val="a0"/>
    <w:qFormat/>
    <w:rsid w:val="008B6625"/>
    <w:rPr>
      <w:b/>
      <w:bCs/>
      <w:i w:val="0"/>
      <w:iCs w:val="0"/>
    </w:rPr>
  </w:style>
  <w:style w:type="character" w:customStyle="1" w:styleId="longtext">
    <w:name w:val="long_text"/>
    <w:basedOn w:val="a0"/>
    <w:rsid w:val="008B6625"/>
  </w:style>
  <w:style w:type="character" w:customStyle="1" w:styleId="apple-converted-space">
    <w:name w:val="apple-converted-space"/>
    <w:basedOn w:val="a0"/>
    <w:rsid w:val="00270324"/>
  </w:style>
  <w:style w:type="paragraph" w:customStyle="1" w:styleId="33">
    <w:name w:val="Основной текст3"/>
    <w:basedOn w:val="a"/>
    <w:rsid w:val="006A44BA"/>
    <w:pPr>
      <w:widowControl w:val="0"/>
      <w:shd w:val="clear" w:color="auto" w:fill="FFFFFF"/>
      <w:spacing w:line="274" w:lineRule="exact"/>
      <w:jc w:val="center"/>
    </w:pPr>
    <w:rPr>
      <w:rFonts w:ascii="Calibri" w:eastAsia="Calibri" w:hAnsi="Calibri"/>
      <w:sz w:val="23"/>
      <w:szCs w:val="22"/>
      <w:lang w:eastAsia="en-US"/>
    </w:rPr>
  </w:style>
  <w:style w:type="character" w:styleId="afc">
    <w:name w:val="Strong"/>
    <w:basedOn w:val="a0"/>
    <w:qFormat/>
    <w:rsid w:val="006A44BA"/>
    <w:rPr>
      <w:b/>
      <w:bCs/>
    </w:rPr>
  </w:style>
  <w:style w:type="paragraph" w:customStyle="1" w:styleId="13">
    <w:name w:val="Обычный1"/>
    <w:rsid w:val="00262B59"/>
    <w:rPr>
      <w:rFonts w:ascii="Arial" w:eastAsia="Times New Roman" w:hAnsi="Arial"/>
    </w:rPr>
  </w:style>
  <w:style w:type="character" w:customStyle="1" w:styleId="rvts23">
    <w:name w:val="rvts23"/>
    <w:basedOn w:val="a0"/>
    <w:rsid w:val="008572DF"/>
  </w:style>
  <w:style w:type="character" w:customStyle="1" w:styleId="Iaaoiayiaoeiea">
    <w:name w:val="Ia?aoiay iaoeiea"/>
    <w:rsid w:val="00906EBF"/>
    <w:rPr>
      <w:rFonts w:ascii="Courier New" w:hAnsi="Courier New" w:cs="Courier New" w:hint="default"/>
      <w:sz w:val="20"/>
    </w:rPr>
  </w:style>
  <w:style w:type="table" w:styleId="afd">
    <w:name w:val="Table Grid"/>
    <w:basedOn w:val="a1"/>
    <w:uiPriority w:val="59"/>
    <w:rsid w:val="006B39C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Без интервала Знак"/>
    <w:basedOn w:val="a0"/>
    <w:link w:val="aa"/>
    <w:uiPriority w:val="1"/>
    <w:rsid w:val="00280EF2"/>
    <w:rPr>
      <w:rFonts w:ascii="Times New Roman" w:hAnsi="Times New Roman"/>
      <w:sz w:val="28"/>
      <w:szCs w:val="22"/>
      <w:lang w:val="uk-UA" w:eastAsia="en-US" w:bidi="ar-SA"/>
    </w:rPr>
  </w:style>
  <w:style w:type="character" w:customStyle="1" w:styleId="rvts78">
    <w:name w:val="rvts78"/>
    <w:rsid w:val="00C06B57"/>
  </w:style>
  <w:style w:type="paragraph" w:customStyle="1" w:styleId="310">
    <w:name w:val="Основной текст с отступом 31"/>
    <w:basedOn w:val="a"/>
    <w:rsid w:val="001F2E6E"/>
    <w:pPr>
      <w:suppressAutoHyphens/>
      <w:ind w:firstLine="990"/>
    </w:pPr>
    <w:rPr>
      <w:rFonts w:ascii="Arial" w:hAnsi="Arial" w:cs="Arial"/>
      <w:lang w:val="uk-UA" w:eastAsia="zh-CN"/>
    </w:rPr>
  </w:style>
  <w:style w:type="character" w:customStyle="1" w:styleId="26">
    <w:name w:val="Основной шрифт абзаца2"/>
    <w:rsid w:val="001A5DC1"/>
  </w:style>
  <w:style w:type="paragraph" w:customStyle="1" w:styleId="14">
    <w:name w:val="Абзац списка1"/>
    <w:basedOn w:val="a"/>
    <w:rsid w:val="0001167E"/>
    <w:pPr>
      <w:spacing w:after="200" w:line="276" w:lineRule="auto"/>
      <w:ind w:left="720"/>
      <w:contextualSpacing/>
    </w:pPr>
    <w:rPr>
      <w:rFonts w:ascii="Calibri" w:eastAsia="Calibri" w:hAnsi="Calibri"/>
      <w:sz w:val="22"/>
      <w:szCs w:val="22"/>
    </w:rPr>
  </w:style>
  <w:style w:type="paragraph" w:customStyle="1" w:styleId="15">
    <w:name w:val="Знак Знак1"/>
    <w:basedOn w:val="a"/>
    <w:rsid w:val="00E45DEB"/>
    <w:rPr>
      <w:rFonts w:ascii="Verdana" w:hAnsi="Verdana" w:cs="Verdana"/>
      <w:sz w:val="20"/>
      <w:szCs w:val="20"/>
      <w:lang w:val="en-US" w:eastAsia="en-US"/>
    </w:rPr>
  </w:style>
  <w:style w:type="paragraph" w:styleId="afe">
    <w:name w:val="Plain Text"/>
    <w:basedOn w:val="a"/>
    <w:link w:val="aff"/>
    <w:rsid w:val="00432061"/>
    <w:rPr>
      <w:rFonts w:ascii="Courier New" w:hAnsi="Courier New" w:cs="Courier New"/>
      <w:sz w:val="20"/>
      <w:szCs w:val="20"/>
    </w:rPr>
  </w:style>
  <w:style w:type="character" w:customStyle="1" w:styleId="aff">
    <w:name w:val="Текст Знак"/>
    <w:basedOn w:val="a0"/>
    <w:link w:val="afe"/>
    <w:rsid w:val="00432061"/>
    <w:rPr>
      <w:rFonts w:ascii="Courier New" w:eastAsia="Times New Roman" w:hAnsi="Courier New" w:cs="Courier New"/>
    </w:rPr>
  </w:style>
  <w:style w:type="paragraph" w:customStyle="1" w:styleId="16">
    <w:name w:val="Текст1"/>
    <w:basedOn w:val="a"/>
    <w:rsid w:val="00187887"/>
    <w:pPr>
      <w:suppressAutoHyphens/>
    </w:pPr>
    <w:rPr>
      <w:rFonts w:ascii="Courier New" w:hAnsi="Courier New" w:cs="Courier New"/>
      <w:sz w:val="20"/>
      <w:szCs w:val="20"/>
      <w:lang w:val="uk-UA" w:eastAsia="zh-CN"/>
    </w:rPr>
  </w:style>
  <w:style w:type="character" w:customStyle="1" w:styleId="50">
    <w:name w:val="Заголовок 5 Знак"/>
    <w:basedOn w:val="a0"/>
    <w:link w:val="5"/>
    <w:uiPriority w:val="9"/>
    <w:semiHidden/>
    <w:rsid w:val="00F73413"/>
    <w:rPr>
      <w:rFonts w:ascii="Calibri" w:eastAsia="Times New Roman" w:hAnsi="Calibri" w:cs="Times New Roman"/>
      <w:b/>
      <w:bCs/>
      <w:i/>
      <w:iCs/>
      <w:sz w:val="26"/>
      <w:szCs w:val="26"/>
    </w:rPr>
  </w:style>
  <w:style w:type="character" w:customStyle="1" w:styleId="FontStyle13">
    <w:name w:val="Font Style13"/>
    <w:rsid w:val="000661B3"/>
    <w:rPr>
      <w:rFonts w:ascii="Times New Roman" w:hAnsi="Times New Roman" w:cs="Times New Roman"/>
      <w:spacing w:val="-10"/>
      <w:sz w:val="26"/>
      <w:szCs w:val="26"/>
    </w:rPr>
  </w:style>
  <w:style w:type="character" w:customStyle="1" w:styleId="s2">
    <w:name w:val="s2"/>
    <w:basedOn w:val="a0"/>
    <w:rsid w:val="000661B3"/>
  </w:style>
  <w:style w:type="paragraph" w:customStyle="1" w:styleId="Default">
    <w:name w:val="Default"/>
    <w:rsid w:val="0072177E"/>
    <w:pPr>
      <w:autoSpaceDE w:val="0"/>
      <w:autoSpaceDN w:val="0"/>
      <w:adjustRightInd w:val="0"/>
    </w:pPr>
    <w:rPr>
      <w:rFonts w:ascii="Times New Roman" w:hAnsi="Times New Roman"/>
      <w:color w:val="000000"/>
      <w:sz w:val="24"/>
      <w:szCs w:val="24"/>
    </w:rPr>
  </w:style>
  <w:style w:type="character" w:customStyle="1" w:styleId="rvts0">
    <w:name w:val="rvts0"/>
    <w:basedOn w:val="a0"/>
    <w:rsid w:val="00F533CC"/>
  </w:style>
  <w:style w:type="paragraph" w:styleId="aff0">
    <w:name w:val="Block Text"/>
    <w:basedOn w:val="a"/>
    <w:rsid w:val="00E4386A"/>
    <w:pPr>
      <w:shd w:val="clear" w:color="auto" w:fill="FFFFFF"/>
      <w:spacing w:after="284" w:line="360" w:lineRule="auto"/>
      <w:ind w:left="4" w:right="1" w:firstLine="346"/>
      <w:jc w:val="both"/>
    </w:pPr>
    <w:rPr>
      <w:color w:val="000000"/>
      <w:sz w:val="28"/>
      <w:szCs w:val="22"/>
      <w:lang w:val="uk-UA"/>
    </w:rPr>
  </w:style>
  <w:style w:type="character" w:customStyle="1" w:styleId="spelle">
    <w:name w:val="spelle"/>
    <w:basedOn w:val="a0"/>
    <w:rsid w:val="00E4386A"/>
  </w:style>
</w:styles>
</file>

<file path=word/webSettings.xml><?xml version="1.0" encoding="utf-8"?>
<w:webSettings xmlns:r="http://schemas.openxmlformats.org/officeDocument/2006/relationships" xmlns:w="http://schemas.openxmlformats.org/wordprocessingml/2006/main">
  <w:divs>
    <w:div w:id="34234799">
      <w:bodyDiv w:val="1"/>
      <w:marLeft w:val="0"/>
      <w:marRight w:val="0"/>
      <w:marTop w:val="0"/>
      <w:marBottom w:val="0"/>
      <w:divBdr>
        <w:top w:val="none" w:sz="0" w:space="0" w:color="auto"/>
        <w:left w:val="none" w:sz="0" w:space="0" w:color="auto"/>
        <w:bottom w:val="none" w:sz="0" w:space="0" w:color="auto"/>
        <w:right w:val="none" w:sz="0" w:space="0" w:color="auto"/>
      </w:divBdr>
    </w:div>
    <w:div w:id="73599626">
      <w:bodyDiv w:val="1"/>
      <w:marLeft w:val="0"/>
      <w:marRight w:val="0"/>
      <w:marTop w:val="0"/>
      <w:marBottom w:val="0"/>
      <w:divBdr>
        <w:top w:val="none" w:sz="0" w:space="0" w:color="auto"/>
        <w:left w:val="none" w:sz="0" w:space="0" w:color="auto"/>
        <w:bottom w:val="none" w:sz="0" w:space="0" w:color="auto"/>
        <w:right w:val="none" w:sz="0" w:space="0" w:color="auto"/>
      </w:divBdr>
    </w:div>
    <w:div w:id="89667147">
      <w:bodyDiv w:val="1"/>
      <w:marLeft w:val="0"/>
      <w:marRight w:val="0"/>
      <w:marTop w:val="0"/>
      <w:marBottom w:val="0"/>
      <w:divBdr>
        <w:top w:val="none" w:sz="0" w:space="0" w:color="auto"/>
        <w:left w:val="none" w:sz="0" w:space="0" w:color="auto"/>
        <w:bottom w:val="none" w:sz="0" w:space="0" w:color="auto"/>
        <w:right w:val="none" w:sz="0" w:space="0" w:color="auto"/>
      </w:divBdr>
    </w:div>
    <w:div w:id="90779539">
      <w:bodyDiv w:val="1"/>
      <w:marLeft w:val="0"/>
      <w:marRight w:val="0"/>
      <w:marTop w:val="0"/>
      <w:marBottom w:val="0"/>
      <w:divBdr>
        <w:top w:val="none" w:sz="0" w:space="0" w:color="auto"/>
        <w:left w:val="none" w:sz="0" w:space="0" w:color="auto"/>
        <w:bottom w:val="none" w:sz="0" w:space="0" w:color="auto"/>
        <w:right w:val="none" w:sz="0" w:space="0" w:color="auto"/>
      </w:divBdr>
    </w:div>
    <w:div w:id="123084233">
      <w:bodyDiv w:val="1"/>
      <w:marLeft w:val="0"/>
      <w:marRight w:val="0"/>
      <w:marTop w:val="0"/>
      <w:marBottom w:val="0"/>
      <w:divBdr>
        <w:top w:val="none" w:sz="0" w:space="0" w:color="auto"/>
        <w:left w:val="none" w:sz="0" w:space="0" w:color="auto"/>
        <w:bottom w:val="none" w:sz="0" w:space="0" w:color="auto"/>
        <w:right w:val="none" w:sz="0" w:space="0" w:color="auto"/>
      </w:divBdr>
    </w:div>
    <w:div w:id="217205888">
      <w:bodyDiv w:val="1"/>
      <w:marLeft w:val="0"/>
      <w:marRight w:val="0"/>
      <w:marTop w:val="0"/>
      <w:marBottom w:val="0"/>
      <w:divBdr>
        <w:top w:val="none" w:sz="0" w:space="0" w:color="auto"/>
        <w:left w:val="none" w:sz="0" w:space="0" w:color="auto"/>
        <w:bottom w:val="none" w:sz="0" w:space="0" w:color="auto"/>
        <w:right w:val="none" w:sz="0" w:space="0" w:color="auto"/>
      </w:divBdr>
    </w:div>
    <w:div w:id="230820003">
      <w:bodyDiv w:val="1"/>
      <w:marLeft w:val="0"/>
      <w:marRight w:val="0"/>
      <w:marTop w:val="0"/>
      <w:marBottom w:val="0"/>
      <w:divBdr>
        <w:top w:val="none" w:sz="0" w:space="0" w:color="auto"/>
        <w:left w:val="none" w:sz="0" w:space="0" w:color="auto"/>
        <w:bottom w:val="none" w:sz="0" w:space="0" w:color="auto"/>
        <w:right w:val="none" w:sz="0" w:space="0" w:color="auto"/>
      </w:divBdr>
    </w:div>
    <w:div w:id="241575050">
      <w:bodyDiv w:val="1"/>
      <w:marLeft w:val="0"/>
      <w:marRight w:val="0"/>
      <w:marTop w:val="0"/>
      <w:marBottom w:val="0"/>
      <w:divBdr>
        <w:top w:val="none" w:sz="0" w:space="0" w:color="auto"/>
        <w:left w:val="none" w:sz="0" w:space="0" w:color="auto"/>
        <w:bottom w:val="none" w:sz="0" w:space="0" w:color="auto"/>
        <w:right w:val="none" w:sz="0" w:space="0" w:color="auto"/>
      </w:divBdr>
    </w:div>
    <w:div w:id="315379692">
      <w:bodyDiv w:val="1"/>
      <w:marLeft w:val="0"/>
      <w:marRight w:val="0"/>
      <w:marTop w:val="0"/>
      <w:marBottom w:val="0"/>
      <w:divBdr>
        <w:top w:val="none" w:sz="0" w:space="0" w:color="auto"/>
        <w:left w:val="none" w:sz="0" w:space="0" w:color="auto"/>
        <w:bottom w:val="none" w:sz="0" w:space="0" w:color="auto"/>
        <w:right w:val="none" w:sz="0" w:space="0" w:color="auto"/>
      </w:divBdr>
    </w:div>
    <w:div w:id="421531675">
      <w:bodyDiv w:val="1"/>
      <w:marLeft w:val="0"/>
      <w:marRight w:val="0"/>
      <w:marTop w:val="0"/>
      <w:marBottom w:val="0"/>
      <w:divBdr>
        <w:top w:val="none" w:sz="0" w:space="0" w:color="auto"/>
        <w:left w:val="none" w:sz="0" w:space="0" w:color="auto"/>
        <w:bottom w:val="none" w:sz="0" w:space="0" w:color="auto"/>
        <w:right w:val="none" w:sz="0" w:space="0" w:color="auto"/>
      </w:divBdr>
    </w:div>
    <w:div w:id="484779188">
      <w:bodyDiv w:val="1"/>
      <w:marLeft w:val="0"/>
      <w:marRight w:val="0"/>
      <w:marTop w:val="0"/>
      <w:marBottom w:val="0"/>
      <w:divBdr>
        <w:top w:val="none" w:sz="0" w:space="0" w:color="auto"/>
        <w:left w:val="none" w:sz="0" w:space="0" w:color="auto"/>
        <w:bottom w:val="none" w:sz="0" w:space="0" w:color="auto"/>
        <w:right w:val="none" w:sz="0" w:space="0" w:color="auto"/>
      </w:divBdr>
    </w:div>
    <w:div w:id="511377752">
      <w:bodyDiv w:val="1"/>
      <w:marLeft w:val="0"/>
      <w:marRight w:val="0"/>
      <w:marTop w:val="0"/>
      <w:marBottom w:val="0"/>
      <w:divBdr>
        <w:top w:val="none" w:sz="0" w:space="0" w:color="auto"/>
        <w:left w:val="none" w:sz="0" w:space="0" w:color="auto"/>
        <w:bottom w:val="none" w:sz="0" w:space="0" w:color="auto"/>
        <w:right w:val="none" w:sz="0" w:space="0" w:color="auto"/>
      </w:divBdr>
    </w:div>
    <w:div w:id="597830726">
      <w:bodyDiv w:val="1"/>
      <w:marLeft w:val="0"/>
      <w:marRight w:val="0"/>
      <w:marTop w:val="0"/>
      <w:marBottom w:val="0"/>
      <w:divBdr>
        <w:top w:val="none" w:sz="0" w:space="0" w:color="auto"/>
        <w:left w:val="none" w:sz="0" w:space="0" w:color="auto"/>
        <w:bottom w:val="none" w:sz="0" w:space="0" w:color="auto"/>
        <w:right w:val="none" w:sz="0" w:space="0" w:color="auto"/>
      </w:divBdr>
    </w:div>
    <w:div w:id="667446875">
      <w:bodyDiv w:val="1"/>
      <w:marLeft w:val="0"/>
      <w:marRight w:val="0"/>
      <w:marTop w:val="0"/>
      <w:marBottom w:val="0"/>
      <w:divBdr>
        <w:top w:val="none" w:sz="0" w:space="0" w:color="auto"/>
        <w:left w:val="none" w:sz="0" w:space="0" w:color="auto"/>
        <w:bottom w:val="none" w:sz="0" w:space="0" w:color="auto"/>
        <w:right w:val="none" w:sz="0" w:space="0" w:color="auto"/>
      </w:divBdr>
    </w:div>
    <w:div w:id="813372177">
      <w:bodyDiv w:val="1"/>
      <w:marLeft w:val="0"/>
      <w:marRight w:val="0"/>
      <w:marTop w:val="0"/>
      <w:marBottom w:val="0"/>
      <w:divBdr>
        <w:top w:val="none" w:sz="0" w:space="0" w:color="auto"/>
        <w:left w:val="none" w:sz="0" w:space="0" w:color="auto"/>
        <w:bottom w:val="none" w:sz="0" w:space="0" w:color="auto"/>
        <w:right w:val="none" w:sz="0" w:space="0" w:color="auto"/>
      </w:divBdr>
    </w:div>
    <w:div w:id="817651464">
      <w:bodyDiv w:val="1"/>
      <w:marLeft w:val="0"/>
      <w:marRight w:val="0"/>
      <w:marTop w:val="0"/>
      <w:marBottom w:val="0"/>
      <w:divBdr>
        <w:top w:val="none" w:sz="0" w:space="0" w:color="auto"/>
        <w:left w:val="none" w:sz="0" w:space="0" w:color="auto"/>
        <w:bottom w:val="none" w:sz="0" w:space="0" w:color="auto"/>
        <w:right w:val="none" w:sz="0" w:space="0" w:color="auto"/>
      </w:divBdr>
    </w:div>
    <w:div w:id="833452321">
      <w:bodyDiv w:val="1"/>
      <w:marLeft w:val="0"/>
      <w:marRight w:val="0"/>
      <w:marTop w:val="0"/>
      <w:marBottom w:val="0"/>
      <w:divBdr>
        <w:top w:val="none" w:sz="0" w:space="0" w:color="auto"/>
        <w:left w:val="none" w:sz="0" w:space="0" w:color="auto"/>
        <w:bottom w:val="none" w:sz="0" w:space="0" w:color="auto"/>
        <w:right w:val="none" w:sz="0" w:space="0" w:color="auto"/>
      </w:divBdr>
    </w:div>
    <w:div w:id="944923748">
      <w:bodyDiv w:val="1"/>
      <w:marLeft w:val="0"/>
      <w:marRight w:val="0"/>
      <w:marTop w:val="0"/>
      <w:marBottom w:val="0"/>
      <w:divBdr>
        <w:top w:val="none" w:sz="0" w:space="0" w:color="auto"/>
        <w:left w:val="none" w:sz="0" w:space="0" w:color="auto"/>
        <w:bottom w:val="none" w:sz="0" w:space="0" w:color="auto"/>
        <w:right w:val="none" w:sz="0" w:space="0" w:color="auto"/>
      </w:divBdr>
    </w:div>
    <w:div w:id="1015572684">
      <w:bodyDiv w:val="1"/>
      <w:marLeft w:val="0"/>
      <w:marRight w:val="0"/>
      <w:marTop w:val="0"/>
      <w:marBottom w:val="0"/>
      <w:divBdr>
        <w:top w:val="none" w:sz="0" w:space="0" w:color="auto"/>
        <w:left w:val="none" w:sz="0" w:space="0" w:color="auto"/>
        <w:bottom w:val="none" w:sz="0" w:space="0" w:color="auto"/>
        <w:right w:val="none" w:sz="0" w:space="0" w:color="auto"/>
      </w:divBdr>
    </w:div>
    <w:div w:id="1025711289">
      <w:bodyDiv w:val="1"/>
      <w:marLeft w:val="0"/>
      <w:marRight w:val="0"/>
      <w:marTop w:val="0"/>
      <w:marBottom w:val="0"/>
      <w:divBdr>
        <w:top w:val="none" w:sz="0" w:space="0" w:color="auto"/>
        <w:left w:val="none" w:sz="0" w:space="0" w:color="auto"/>
        <w:bottom w:val="none" w:sz="0" w:space="0" w:color="auto"/>
        <w:right w:val="none" w:sz="0" w:space="0" w:color="auto"/>
      </w:divBdr>
    </w:div>
    <w:div w:id="1108694923">
      <w:bodyDiv w:val="1"/>
      <w:marLeft w:val="0"/>
      <w:marRight w:val="0"/>
      <w:marTop w:val="0"/>
      <w:marBottom w:val="0"/>
      <w:divBdr>
        <w:top w:val="none" w:sz="0" w:space="0" w:color="auto"/>
        <w:left w:val="none" w:sz="0" w:space="0" w:color="auto"/>
        <w:bottom w:val="none" w:sz="0" w:space="0" w:color="auto"/>
        <w:right w:val="none" w:sz="0" w:space="0" w:color="auto"/>
      </w:divBdr>
    </w:div>
    <w:div w:id="1148202207">
      <w:bodyDiv w:val="1"/>
      <w:marLeft w:val="0"/>
      <w:marRight w:val="0"/>
      <w:marTop w:val="0"/>
      <w:marBottom w:val="0"/>
      <w:divBdr>
        <w:top w:val="none" w:sz="0" w:space="0" w:color="auto"/>
        <w:left w:val="none" w:sz="0" w:space="0" w:color="auto"/>
        <w:bottom w:val="none" w:sz="0" w:space="0" w:color="auto"/>
        <w:right w:val="none" w:sz="0" w:space="0" w:color="auto"/>
      </w:divBdr>
    </w:div>
    <w:div w:id="1201017972">
      <w:bodyDiv w:val="1"/>
      <w:marLeft w:val="0"/>
      <w:marRight w:val="0"/>
      <w:marTop w:val="0"/>
      <w:marBottom w:val="0"/>
      <w:divBdr>
        <w:top w:val="none" w:sz="0" w:space="0" w:color="auto"/>
        <w:left w:val="none" w:sz="0" w:space="0" w:color="auto"/>
        <w:bottom w:val="none" w:sz="0" w:space="0" w:color="auto"/>
        <w:right w:val="none" w:sz="0" w:space="0" w:color="auto"/>
      </w:divBdr>
    </w:div>
    <w:div w:id="1216048096">
      <w:bodyDiv w:val="1"/>
      <w:marLeft w:val="0"/>
      <w:marRight w:val="0"/>
      <w:marTop w:val="0"/>
      <w:marBottom w:val="0"/>
      <w:divBdr>
        <w:top w:val="none" w:sz="0" w:space="0" w:color="auto"/>
        <w:left w:val="none" w:sz="0" w:space="0" w:color="auto"/>
        <w:bottom w:val="none" w:sz="0" w:space="0" w:color="auto"/>
        <w:right w:val="none" w:sz="0" w:space="0" w:color="auto"/>
      </w:divBdr>
    </w:div>
    <w:div w:id="1223635296">
      <w:bodyDiv w:val="1"/>
      <w:marLeft w:val="0"/>
      <w:marRight w:val="0"/>
      <w:marTop w:val="0"/>
      <w:marBottom w:val="0"/>
      <w:divBdr>
        <w:top w:val="none" w:sz="0" w:space="0" w:color="auto"/>
        <w:left w:val="none" w:sz="0" w:space="0" w:color="auto"/>
        <w:bottom w:val="none" w:sz="0" w:space="0" w:color="auto"/>
        <w:right w:val="none" w:sz="0" w:space="0" w:color="auto"/>
      </w:divBdr>
    </w:div>
    <w:div w:id="1312565657">
      <w:bodyDiv w:val="1"/>
      <w:marLeft w:val="0"/>
      <w:marRight w:val="0"/>
      <w:marTop w:val="0"/>
      <w:marBottom w:val="0"/>
      <w:divBdr>
        <w:top w:val="none" w:sz="0" w:space="0" w:color="auto"/>
        <w:left w:val="none" w:sz="0" w:space="0" w:color="auto"/>
        <w:bottom w:val="none" w:sz="0" w:space="0" w:color="auto"/>
        <w:right w:val="none" w:sz="0" w:space="0" w:color="auto"/>
      </w:divBdr>
    </w:div>
    <w:div w:id="1564638531">
      <w:bodyDiv w:val="1"/>
      <w:marLeft w:val="0"/>
      <w:marRight w:val="0"/>
      <w:marTop w:val="0"/>
      <w:marBottom w:val="0"/>
      <w:divBdr>
        <w:top w:val="none" w:sz="0" w:space="0" w:color="auto"/>
        <w:left w:val="none" w:sz="0" w:space="0" w:color="auto"/>
        <w:bottom w:val="none" w:sz="0" w:space="0" w:color="auto"/>
        <w:right w:val="none" w:sz="0" w:space="0" w:color="auto"/>
      </w:divBdr>
    </w:div>
    <w:div w:id="1678116244">
      <w:bodyDiv w:val="1"/>
      <w:marLeft w:val="0"/>
      <w:marRight w:val="0"/>
      <w:marTop w:val="0"/>
      <w:marBottom w:val="0"/>
      <w:divBdr>
        <w:top w:val="none" w:sz="0" w:space="0" w:color="auto"/>
        <w:left w:val="none" w:sz="0" w:space="0" w:color="auto"/>
        <w:bottom w:val="none" w:sz="0" w:space="0" w:color="auto"/>
        <w:right w:val="none" w:sz="0" w:space="0" w:color="auto"/>
      </w:divBdr>
    </w:div>
    <w:div w:id="1851674196">
      <w:bodyDiv w:val="1"/>
      <w:marLeft w:val="0"/>
      <w:marRight w:val="0"/>
      <w:marTop w:val="0"/>
      <w:marBottom w:val="0"/>
      <w:divBdr>
        <w:top w:val="none" w:sz="0" w:space="0" w:color="auto"/>
        <w:left w:val="none" w:sz="0" w:space="0" w:color="auto"/>
        <w:bottom w:val="none" w:sz="0" w:space="0" w:color="auto"/>
        <w:right w:val="none" w:sz="0" w:space="0" w:color="auto"/>
      </w:divBdr>
    </w:div>
    <w:div w:id="1879050204">
      <w:bodyDiv w:val="1"/>
      <w:marLeft w:val="0"/>
      <w:marRight w:val="0"/>
      <w:marTop w:val="0"/>
      <w:marBottom w:val="0"/>
      <w:divBdr>
        <w:top w:val="none" w:sz="0" w:space="0" w:color="auto"/>
        <w:left w:val="none" w:sz="0" w:space="0" w:color="auto"/>
        <w:bottom w:val="none" w:sz="0" w:space="0" w:color="auto"/>
        <w:right w:val="none" w:sz="0" w:space="0" w:color="auto"/>
      </w:divBdr>
    </w:div>
    <w:div w:id="1902716676">
      <w:bodyDiv w:val="1"/>
      <w:marLeft w:val="0"/>
      <w:marRight w:val="0"/>
      <w:marTop w:val="0"/>
      <w:marBottom w:val="0"/>
      <w:divBdr>
        <w:top w:val="none" w:sz="0" w:space="0" w:color="auto"/>
        <w:left w:val="none" w:sz="0" w:space="0" w:color="auto"/>
        <w:bottom w:val="none" w:sz="0" w:space="0" w:color="auto"/>
        <w:right w:val="none" w:sz="0" w:space="0" w:color="auto"/>
      </w:divBdr>
    </w:div>
    <w:div w:id="1974365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C6B603-E3B4-45CE-9220-3E6D51E3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15</Pages>
  <Words>4293</Words>
  <Characters>24472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79</cp:revision>
  <cp:lastPrinted>2020-01-29T12:54:00Z</cp:lastPrinted>
  <dcterms:created xsi:type="dcterms:W3CDTF">2020-01-29T05:30:00Z</dcterms:created>
  <dcterms:modified xsi:type="dcterms:W3CDTF">2020-01-31T12:59:00Z</dcterms:modified>
</cp:coreProperties>
</file>