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35" w:rsidRDefault="00F00835" w:rsidP="00F00835">
      <w:pPr>
        <w:pStyle w:val="2"/>
        <w:rPr>
          <w:lang w:val="uk-UA"/>
        </w:rPr>
      </w:pPr>
      <w:r>
        <w:rPr>
          <w:lang w:val="uk-UA"/>
        </w:rPr>
        <w:t>Інформація</w:t>
      </w:r>
    </w:p>
    <w:p w:rsidR="00F00835" w:rsidRDefault="00F00835" w:rsidP="00F00835">
      <w:pPr>
        <w:jc w:val="center"/>
        <w:rPr>
          <w:sz w:val="28"/>
        </w:rPr>
      </w:pPr>
      <w:r>
        <w:rPr>
          <w:sz w:val="28"/>
        </w:rPr>
        <w:t>про роботу постійних комісій Миколаївської міської ради</w:t>
      </w:r>
    </w:p>
    <w:p w:rsidR="00F00835" w:rsidRDefault="00F00835" w:rsidP="00F00835">
      <w:pPr>
        <w:jc w:val="center"/>
        <w:rPr>
          <w:sz w:val="28"/>
        </w:rPr>
      </w:pPr>
      <w:r>
        <w:rPr>
          <w:sz w:val="28"/>
        </w:rPr>
        <w:t>за І квартал 2016 року</w:t>
      </w:r>
    </w:p>
    <w:p w:rsidR="00F00835" w:rsidRDefault="00F00835" w:rsidP="00F00835">
      <w:pPr>
        <w:jc w:val="center"/>
        <w:rPr>
          <w:b/>
          <w:bCs/>
          <w:sz w:val="28"/>
          <w:u w:val="single"/>
        </w:rPr>
      </w:pPr>
    </w:p>
    <w:p w:rsidR="00F00835" w:rsidRDefault="00F00835" w:rsidP="00F00835">
      <w:pPr>
        <w:jc w:val="center"/>
        <w:rPr>
          <w:b/>
          <w:bCs/>
          <w:sz w:val="28"/>
        </w:rPr>
      </w:pPr>
      <w:r>
        <w:rPr>
          <w:b/>
          <w:bCs/>
          <w:sz w:val="28"/>
        </w:rPr>
        <w:t xml:space="preserve">З питань прав </w:t>
      </w:r>
      <w:proofErr w:type="spellStart"/>
      <w:r>
        <w:rPr>
          <w:b/>
          <w:bCs/>
          <w:sz w:val="28"/>
        </w:rPr>
        <w:t>людини,законності,гласності,антикорупційної</w:t>
      </w:r>
      <w:proofErr w:type="spellEnd"/>
      <w:r>
        <w:rPr>
          <w:b/>
          <w:bCs/>
          <w:sz w:val="28"/>
        </w:rPr>
        <w:t xml:space="preserve"> </w:t>
      </w:r>
      <w:proofErr w:type="spellStart"/>
      <w:r>
        <w:rPr>
          <w:b/>
          <w:bCs/>
          <w:sz w:val="28"/>
        </w:rPr>
        <w:t>політики,місцевого</w:t>
      </w:r>
      <w:proofErr w:type="spellEnd"/>
      <w:r>
        <w:rPr>
          <w:b/>
          <w:bCs/>
          <w:sz w:val="28"/>
        </w:rPr>
        <w:t xml:space="preserve"> </w:t>
      </w:r>
      <w:proofErr w:type="spellStart"/>
      <w:r>
        <w:rPr>
          <w:b/>
          <w:bCs/>
          <w:sz w:val="28"/>
        </w:rPr>
        <w:t>самоврядування,депутатської</w:t>
      </w:r>
      <w:proofErr w:type="spellEnd"/>
      <w:r>
        <w:rPr>
          <w:b/>
          <w:bCs/>
          <w:sz w:val="28"/>
        </w:rPr>
        <w:t xml:space="preserve"> діяльності та етики</w:t>
      </w:r>
    </w:p>
    <w:p w:rsidR="00F00835" w:rsidRDefault="00F00835" w:rsidP="00F00835">
      <w:pPr>
        <w:jc w:val="center"/>
        <w:rPr>
          <w:sz w:val="28"/>
          <w:u w:val="single"/>
        </w:rPr>
      </w:pPr>
      <w:r>
        <w:rPr>
          <w:sz w:val="28"/>
          <w:u w:val="single"/>
        </w:rPr>
        <w:t xml:space="preserve">(голова комісії </w:t>
      </w:r>
      <w:proofErr w:type="spellStart"/>
      <w:r>
        <w:rPr>
          <w:sz w:val="28"/>
          <w:u w:val="single"/>
        </w:rPr>
        <w:t>Малікін</w:t>
      </w:r>
      <w:proofErr w:type="spellEnd"/>
      <w:r>
        <w:rPr>
          <w:sz w:val="28"/>
          <w:u w:val="single"/>
        </w:rPr>
        <w:t xml:space="preserve"> О.В. )</w:t>
      </w:r>
    </w:p>
    <w:p w:rsidR="00F00835" w:rsidRDefault="00F00835" w:rsidP="00F00835">
      <w:pPr>
        <w:jc w:val="both"/>
        <w:rPr>
          <w:sz w:val="28"/>
        </w:rPr>
      </w:pPr>
    </w:p>
    <w:p w:rsidR="00F00835" w:rsidRPr="00A35D83" w:rsidRDefault="00F00835" w:rsidP="00F00835">
      <w:pPr>
        <w:ind w:firstLine="567"/>
        <w:jc w:val="both"/>
        <w:rPr>
          <w:sz w:val="28"/>
        </w:rPr>
      </w:pPr>
      <w:r w:rsidRPr="00A35D83">
        <w:rPr>
          <w:sz w:val="28"/>
        </w:rPr>
        <w:t>Проведено 8 засідання комісії, розглянуто 1</w:t>
      </w:r>
      <w:r>
        <w:rPr>
          <w:sz w:val="28"/>
        </w:rPr>
        <w:t>25</w:t>
      </w:r>
      <w:r w:rsidRPr="00A35D83">
        <w:rPr>
          <w:sz w:val="28"/>
        </w:rPr>
        <w:t xml:space="preserve"> питань</w:t>
      </w:r>
      <w:r>
        <w:rPr>
          <w:sz w:val="28"/>
        </w:rPr>
        <w:t>:</w:t>
      </w:r>
      <w:r w:rsidRPr="00A35D83">
        <w:rPr>
          <w:sz w:val="28"/>
        </w:rPr>
        <w:t xml:space="preserve"> 139 звернень департаментів, управлінь Миколаївської міської ради, 7 звернення депутатів Миколаївської міської ради </w:t>
      </w:r>
      <w:r w:rsidRPr="00A35D83">
        <w:rPr>
          <w:sz w:val="28"/>
          <w:lang w:val="en-US"/>
        </w:rPr>
        <w:t>VII</w:t>
      </w:r>
      <w:r w:rsidRPr="00A35D83">
        <w:rPr>
          <w:sz w:val="28"/>
        </w:rPr>
        <w:t xml:space="preserve"> скликання, 2 звернення громадян та 4 звернення юридичних осіб, 2 питання постійних комісій Миколаївської міської ради.</w:t>
      </w:r>
    </w:p>
    <w:p w:rsidR="00F00835" w:rsidRPr="00A35D83" w:rsidRDefault="00F00835" w:rsidP="00F00835">
      <w:pPr>
        <w:ind w:firstLine="567"/>
        <w:jc w:val="both"/>
        <w:rPr>
          <w:sz w:val="28"/>
        </w:rPr>
      </w:pPr>
      <w:r w:rsidRPr="00A35D83">
        <w:rPr>
          <w:sz w:val="28"/>
        </w:rPr>
        <w:t>На засіданнях комісії за зазначений період розглядалися проекти рішень чергових сесій міської ради :</w:t>
      </w:r>
    </w:p>
    <w:p w:rsidR="00F00835" w:rsidRPr="00A35D83" w:rsidRDefault="00F00835" w:rsidP="00F00835">
      <w:pPr>
        <w:numPr>
          <w:ilvl w:val="0"/>
          <w:numId w:val="2"/>
        </w:numPr>
        <w:jc w:val="both"/>
        <w:rPr>
          <w:sz w:val="28"/>
        </w:rPr>
      </w:pPr>
      <w:r w:rsidRPr="00A35D83">
        <w:rPr>
          <w:sz w:val="28"/>
          <w:szCs w:val="28"/>
        </w:rPr>
        <w:t>План роботи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на І півріччя 2016 року</w:t>
      </w:r>
      <w:r w:rsidRPr="00A35D83">
        <w:rPr>
          <w:sz w:val="28"/>
        </w:rPr>
        <w:t>;</w:t>
      </w:r>
    </w:p>
    <w:p w:rsidR="00F00835" w:rsidRPr="00A35D83" w:rsidRDefault="00F00835" w:rsidP="00F00835">
      <w:pPr>
        <w:numPr>
          <w:ilvl w:val="0"/>
          <w:numId w:val="2"/>
        </w:numPr>
        <w:jc w:val="both"/>
        <w:rPr>
          <w:sz w:val="28"/>
        </w:rPr>
      </w:pPr>
      <w:r w:rsidRPr="00A35D83">
        <w:rPr>
          <w:sz w:val="28"/>
        </w:rPr>
        <w:t>Перелік питань, які пропонується винести на розгляд другого пленарного засідання 2-ої сесії Миколаївської міської ради VІІ скликання;</w:t>
      </w:r>
    </w:p>
    <w:p w:rsidR="00F00835" w:rsidRPr="00A35D83" w:rsidRDefault="00F00835" w:rsidP="00F00835">
      <w:pPr>
        <w:numPr>
          <w:ilvl w:val="0"/>
          <w:numId w:val="2"/>
        </w:numPr>
        <w:jc w:val="both"/>
        <w:rPr>
          <w:sz w:val="28"/>
        </w:rPr>
      </w:pPr>
      <w:r w:rsidRPr="00A35D83">
        <w:rPr>
          <w:sz w:val="28"/>
        </w:rPr>
        <w:t>Про внесення змін до Програми профілактики злочинності на території міста Миколаєва «Правопорядок» на 2012-2015 роки, затвердженої рішенням Миколаївської міської ради від 24.11.2011 № 11/2;</w:t>
      </w:r>
    </w:p>
    <w:p w:rsidR="00F00835" w:rsidRPr="00A35D83" w:rsidRDefault="00F00835" w:rsidP="00F00835">
      <w:pPr>
        <w:numPr>
          <w:ilvl w:val="0"/>
          <w:numId w:val="2"/>
        </w:numPr>
        <w:jc w:val="both"/>
        <w:rPr>
          <w:sz w:val="28"/>
        </w:rPr>
      </w:pPr>
      <w:r w:rsidRPr="00A35D83">
        <w:rPr>
          <w:sz w:val="28"/>
          <w:szCs w:val="28"/>
        </w:rPr>
        <w:t>Про внесення змін до Положення про порядок подання та розгляду електронних петицій;</w:t>
      </w:r>
    </w:p>
    <w:p w:rsidR="00F00835" w:rsidRPr="00A35D83" w:rsidRDefault="00F00835" w:rsidP="00F00835">
      <w:pPr>
        <w:jc w:val="both"/>
        <w:rPr>
          <w:sz w:val="28"/>
        </w:rPr>
      </w:pPr>
      <w:r w:rsidRPr="00A35D83">
        <w:rPr>
          <w:sz w:val="28"/>
        </w:rPr>
        <w:t>Розглянуті в тому числі нагальні питання:</w:t>
      </w:r>
    </w:p>
    <w:p w:rsidR="00F00835" w:rsidRPr="00A35D83" w:rsidRDefault="00F00835" w:rsidP="00F00835">
      <w:pPr>
        <w:numPr>
          <w:ilvl w:val="0"/>
          <w:numId w:val="1"/>
        </w:numPr>
        <w:jc w:val="both"/>
        <w:rPr>
          <w:sz w:val="28"/>
        </w:rPr>
      </w:pPr>
      <w:r w:rsidRPr="00A35D83">
        <w:rPr>
          <w:sz w:val="28"/>
          <w:szCs w:val="28"/>
        </w:rPr>
        <w:t>обрання заступника голови комісії;</w:t>
      </w:r>
    </w:p>
    <w:p w:rsidR="00F00835" w:rsidRPr="00A35D83" w:rsidRDefault="00F00835" w:rsidP="00F00835">
      <w:pPr>
        <w:numPr>
          <w:ilvl w:val="0"/>
          <w:numId w:val="1"/>
        </w:numPr>
        <w:jc w:val="both"/>
        <w:rPr>
          <w:sz w:val="28"/>
        </w:rPr>
      </w:pPr>
      <w:r w:rsidRPr="00A35D83">
        <w:rPr>
          <w:sz w:val="28"/>
        </w:rPr>
        <w:t>обрання заступника секретаря комісії.</w:t>
      </w:r>
    </w:p>
    <w:p w:rsidR="00F00835" w:rsidRPr="00A35D83" w:rsidRDefault="00F00835" w:rsidP="00F00835">
      <w:pPr>
        <w:numPr>
          <w:ilvl w:val="0"/>
          <w:numId w:val="1"/>
        </w:numPr>
        <w:jc w:val="both"/>
        <w:rPr>
          <w:sz w:val="28"/>
        </w:rPr>
      </w:pPr>
      <w:r w:rsidRPr="00A35D83">
        <w:rPr>
          <w:sz w:val="28"/>
        </w:rPr>
        <w:t>розгляд Доручення 3 сесії Миколаївської міської ради скликання від 09.02.2016 року щодо розробки критеріїв оцінки громадських організацій при отриманні дозволів на укладання та продовження терміну дії договорів позички;</w:t>
      </w:r>
    </w:p>
    <w:p w:rsidR="00F00835" w:rsidRPr="00A35D83" w:rsidRDefault="00F00835" w:rsidP="00F00835">
      <w:pPr>
        <w:numPr>
          <w:ilvl w:val="0"/>
          <w:numId w:val="1"/>
        </w:numPr>
        <w:jc w:val="both"/>
        <w:rPr>
          <w:sz w:val="28"/>
        </w:rPr>
      </w:pPr>
      <w:r w:rsidRPr="00A35D83">
        <w:rPr>
          <w:sz w:val="28"/>
        </w:rPr>
        <w:t>про надання консультації/роз’яснення щодо запобігання та врегулювання конфлікту інтересів;</w:t>
      </w:r>
    </w:p>
    <w:p w:rsidR="00F00835" w:rsidRPr="00A35D83" w:rsidRDefault="00F00835" w:rsidP="00F00835">
      <w:pPr>
        <w:numPr>
          <w:ilvl w:val="0"/>
          <w:numId w:val="1"/>
        </w:numPr>
        <w:jc w:val="both"/>
        <w:rPr>
          <w:sz w:val="28"/>
        </w:rPr>
      </w:pPr>
      <w:r w:rsidRPr="00A35D83">
        <w:rPr>
          <w:sz w:val="28"/>
        </w:rPr>
        <w:t>щодо подання позовних вимог військової прокуратури Південного регіону до Миколаївської міської ради про визнання незаконним та скасування рішення міської ради від 09.11.2006 № 7/13 та пункту 24.1 рішення міської ради від 22.12.2006 № 9/61</w:t>
      </w:r>
    </w:p>
    <w:p w:rsidR="00F00835" w:rsidRPr="00A35D83" w:rsidRDefault="00F00835" w:rsidP="00F00835">
      <w:pPr>
        <w:jc w:val="both"/>
        <w:rPr>
          <w:sz w:val="28"/>
        </w:rPr>
      </w:pPr>
      <w:r w:rsidRPr="00A35D83">
        <w:rPr>
          <w:sz w:val="28"/>
        </w:rPr>
        <w:t>Підготовлені та надані рекомендації з всіх поточних питань.</w:t>
      </w:r>
    </w:p>
    <w:p w:rsidR="00F77AEB" w:rsidRDefault="00F77AEB"/>
    <w:p w:rsidR="00F00835" w:rsidRPr="00533A59" w:rsidRDefault="00F00835" w:rsidP="00F00835">
      <w:pPr>
        <w:ind w:firstLine="709"/>
        <w:jc w:val="center"/>
        <w:rPr>
          <w:b/>
          <w:bCs/>
          <w:sz w:val="28"/>
          <w:szCs w:val="28"/>
        </w:rPr>
      </w:pPr>
    </w:p>
    <w:p w:rsidR="00F00835" w:rsidRPr="00533A59" w:rsidRDefault="00F00835" w:rsidP="00F00835">
      <w:pPr>
        <w:ind w:firstLine="709"/>
        <w:jc w:val="center"/>
        <w:rPr>
          <w:b/>
          <w:bCs/>
          <w:sz w:val="28"/>
          <w:szCs w:val="28"/>
        </w:rPr>
      </w:pPr>
      <w:r w:rsidRPr="00533A59">
        <w:rPr>
          <w:b/>
          <w:bCs/>
          <w:sz w:val="28"/>
          <w:szCs w:val="28"/>
        </w:rPr>
        <w:t>З питань економічної і інвестиційної політики, планування, бюджету, фінансів та соціально-економічного розвитку</w:t>
      </w:r>
    </w:p>
    <w:p w:rsidR="00F00835" w:rsidRPr="00533A59" w:rsidRDefault="00F00835" w:rsidP="00F00835">
      <w:pPr>
        <w:ind w:firstLine="709"/>
        <w:jc w:val="center"/>
        <w:rPr>
          <w:sz w:val="28"/>
          <w:szCs w:val="28"/>
          <w:u w:val="single"/>
        </w:rPr>
      </w:pPr>
      <w:r w:rsidRPr="00533A59">
        <w:rPr>
          <w:sz w:val="28"/>
          <w:szCs w:val="28"/>
          <w:u w:val="single"/>
        </w:rPr>
        <w:t xml:space="preserve">(голова комісії </w:t>
      </w:r>
      <w:proofErr w:type="spellStart"/>
      <w:r w:rsidRPr="00533A59">
        <w:rPr>
          <w:sz w:val="28"/>
          <w:szCs w:val="28"/>
          <w:u w:val="single"/>
        </w:rPr>
        <w:t>Бернацький</w:t>
      </w:r>
      <w:proofErr w:type="spellEnd"/>
      <w:r w:rsidRPr="00533A59">
        <w:rPr>
          <w:sz w:val="28"/>
          <w:szCs w:val="28"/>
          <w:u w:val="single"/>
        </w:rPr>
        <w:t xml:space="preserve"> О.В.)</w:t>
      </w:r>
    </w:p>
    <w:p w:rsidR="00F00835" w:rsidRPr="00533A59" w:rsidRDefault="00F00835" w:rsidP="00F00835">
      <w:pPr>
        <w:ind w:firstLine="709"/>
        <w:jc w:val="both"/>
        <w:rPr>
          <w:sz w:val="28"/>
          <w:szCs w:val="28"/>
        </w:rPr>
      </w:pPr>
    </w:p>
    <w:p w:rsidR="00F00835" w:rsidRPr="00533A59" w:rsidRDefault="00F00835" w:rsidP="00F00835">
      <w:pPr>
        <w:ind w:firstLine="709"/>
        <w:jc w:val="both"/>
        <w:rPr>
          <w:sz w:val="28"/>
          <w:szCs w:val="28"/>
        </w:rPr>
      </w:pPr>
      <w:r w:rsidRPr="00533A59">
        <w:rPr>
          <w:sz w:val="28"/>
          <w:szCs w:val="28"/>
        </w:rPr>
        <w:t xml:space="preserve">Проведено </w:t>
      </w:r>
      <w:r w:rsidRPr="00533A59">
        <w:rPr>
          <w:sz w:val="28"/>
          <w:szCs w:val="28"/>
          <w:lang w:val="ru-RU"/>
        </w:rPr>
        <w:t>12</w:t>
      </w:r>
      <w:r w:rsidRPr="00533A59">
        <w:rPr>
          <w:sz w:val="28"/>
          <w:szCs w:val="28"/>
        </w:rPr>
        <w:t xml:space="preserve"> засідань постійної  комісії, розглянуто </w:t>
      </w:r>
      <w:r w:rsidRPr="00533A59">
        <w:rPr>
          <w:sz w:val="28"/>
          <w:szCs w:val="28"/>
          <w:lang w:val="ru-RU"/>
        </w:rPr>
        <w:t>158</w:t>
      </w:r>
      <w:r w:rsidRPr="00533A59">
        <w:rPr>
          <w:sz w:val="28"/>
          <w:szCs w:val="28"/>
        </w:rPr>
        <w:t xml:space="preserve">  питання, 5 звернень юридичних та 2 – фізичних осіб.</w:t>
      </w:r>
    </w:p>
    <w:p w:rsidR="00F00835" w:rsidRPr="00533A59" w:rsidRDefault="00F00835" w:rsidP="00F00835">
      <w:pPr>
        <w:ind w:firstLine="709"/>
        <w:jc w:val="both"/>
        <w:rPr>
          <w:sz w:val="28"/>
          <w:szCs w:val="28"/>
        </w:rPr>
      </w:pPr>
      <w:r w:rsidRPr="00533A59">
        <w:rPr>
          <w:sz w:val="28"/>
          <w:szCs w:val="28"/>
        </w:rPr>
        <w:lastRenderedPageBreak/>
        <w:t>За зазначений період на засіданнях комісії були розглянуті проекти рішень міської ради: «Про бюджет міста Миколаєва на 2016р.» , «Про внесення змін та доповнень до рішення Миколаївської міської ради від 07.07.11.№7/3 «Про встановлення місцевих податків та зборів на території м. Миколаєва, зі змінами та доповненнями», «Про надання пільг щодо плати за землю та державного мита на 2016р.», «Про надання згоди на отримання кредиту КП «</w:t>
      </w:r>
      <w:proofErr w:type="spellStart"/>
      <w:r w:rsidRPr="00533A59">
        <w:rPr>
          <w:sz w:val="28"/>
          <w:szCs w:val="28"/>
        </w:rPr>
        <w:t>Миколаївводоканал</w:t>
      </w:r>
      <w:proofErr w:type="spellEnd"/>
      <w:r w:rsidRPr="00533A59">
        <w:rPr>
          <w:sz w:val="28"/>
          <w:szCs w:val="28"/>
        </w:rPr>
        <w:t>», «Про затвердження програми «Молодь» на 2016-2018</w:t>
      </w:r>
      <w:r>
        <w:rPr>
          <w:sz w:val="28"/>
          <w:szCs w:val="28"/>
        </w:rPr>
        <w:t xml:space="preserve"> </w:t>
      </w:r>
      <w:proofErr w:type="spellStart"/>
      <w:r w:rsidRPr="00533A59">
        <w:rPr>
          <w:sz w:val="28"/>
          <w:szCs w:val="28"/>
        </w:rPr>
        <w:t>р.р</w:t>
      </w:r>
      <w:proofErr w:type="spellEnd"/>
      <w:r w:rsidRPr="00533A59">
        <w:rPr>
          <w:sz w:val="28"/>
          <w:szCs w:val="28"/>
        </w:rPr>
        <w:t>.», «Про затвердження програми оздоровлення та відпочинку дітей на 2016-2018</w:t>
      </w:r>
      <w:r>
        <w:rPr>
          <w:sz w:val="28"/>
          <w:szCs w:val="28"/>
        </w:rPr>
        <w:t xml:space="preserve"> </w:t>
      </w:r>
      <w:proofErr w:type="spellStart"/>
      <w:r w:rsidRPr="00533A59">
        <w:rPr>
          <w:sz w:val="28"/>
          <w:szCs w:val="28"/>
        </w:rPr>
        <w:t>р.р</w:t>
      </w:r>
      <w:proofErr w:type="spellEnd"/>
      <w:r w:rsidRPr="00533A59">
        <w:rPr>
          <w:sz w:val="28"/>
          <w:szCs w:val="28"/>
        </w:rPr>
        <w:t>.», «Про затвердження міської комплексної програми «Освіта» на 2016-2018</w:t>
      </w:r>
      <w:r>
        <w:rPr>
          <w:sz w:val="28"/>
          <w:szCs w:val="28"/>
        </w:rPr>
        <w:t xml:space="preserve"> </w:t>
      </w:r>
      <w:proofErr w:type="spellStart"/>
      <w:r w:rsidRPr="00533A59">
        <w:rPr>
          <w:sz w:val="28"/>
          <w:szCs w:val="28"/>
        </w:rPr>
        <w:t>р.р</w:t>
      </w:r>
      <w:proofErr w:type="spellEnd"/>
      <w:r w:rsidRPr="00533A59">
        <w:rPr>
          <w:sz w:val="28"/>
          <w:szCs w:val="28"/>
        </w:rPr>
        <w:t xml:space="preserve">.», «Про затвердження міської цільової соціальної програми забезпечення цивільного захисту м. Миколаєва на 2016р.», «Про затвердження звіту про виконання міського бюджету міста Миколаєва за 2015р.», та ін.., з їх подальшим винесенням на розгляд сесії міської ради. </w:t>
      </w:r>
    </w:p>
    <w:p w:rsidR="00F00835" w:rsidRPr="00533A59" w:rsidRDefault="00F00835" w:rsidP="00F00835">
      <w:pPr>
        <w:ind w:firstLine="709"/>
        <w:jc w:val="both"/>
        <w:rPr>
          <w:sz w:val="28"/>
          <w:szCs w:val="28"/>
        </w:rPr>
      </w:pPr>
      <w:r w:rsidRPr="00533A59">
        <w:rPr>
          <w:sz w:val="28"/>
          <w:szCs w:val="28"/>
        </w:rPr>
        <w:t>Також було розглянуто питання: щодо включення до відповідних цільових програм розвитку міста починаючи з 2016р. придбання автобусів великої та середньої місткості  та передбачити для цього необхідні кошти в бюджеті міста на 2016р.(експлуатацію придбаного транспорту проп</w:t>
      </w:r>
      <w:r>
        <w:rPr>
          <w:sz w:val="28"/>
          <w:szCs w:val="28"/>
        </w:rPr>
        <w:t>онується здійснювати на базі КП </w:t>
      </w:r>
      <w:r w:rsidRPr="00533A59">
        <w:rPr>
          <w:sz w:val="28"/>
          <w:szCs w:val="28"/>
        </w:rPr>
        <w:t>«</w:t>
      </w:r>
      <w:proofErr w:type="spellStart"/>
      <w:r w:rsidRPr="00533A59">
        <w:rPr>
          <w:sz w:val="28"/>
          <w:szCs w:val="28"/>
        </w:rPr>
        <w:t>Миколаївелектротранс</w:t>
      </w:r>
      <w:proofErr w:type="spellEnd"/>
      <w:r w:rsidRPr="00533A59">
        <w:rPr>
          <w:sz w:val="28"/>
          <w:szCs w:val="28"/>
        </w:rPr>
        <w:t xml:space="preserve">»); фінансування адміністраціям районів робіт з механізованого прибирання доріг; перевірки актів виконаних робіт з прибирання сміття, підмітання та вивезення сміття з зелених </w:t>
      </w:r>
      <w:proofErr w:type="spellStart"/>
      <w:r w:rsidRPr="00533A59">
        <w:rPr>
          <w:sz w:val="28"/>
          <w:szCs w:val="28"/>
        </w:rPr>
        <w:t>зон,ремонту</w:t>
      </w:r>
      <w:proofErr w:type="spellEnd"/>
      <w:r w:rsidRPr="00533A59">
        <w:rPr>
          <w:sz w:val="28"/>
          <w:szCs w:val="28"/>
        </w:rPr>
        <w:t xml:space="preserve"> плиткового покриття, лавок, </w:t>
      </w:r>
      <w:proofErr w:type="spellStart"/>
      <w:r w:rsidRPr="00533A59">
        <w:rPr>
          <w:sz w:val="28"/>
          <w:szCs w:val="28"/>
        </w:rPr>
        <w:t>ваз,огорожі,обрізки</w:t>
      </w:r>
      <w:proofErr w:type="spellEnd"/>
      <w:r w:rsidRPr="00533A59">
        <w:rPr>
          <w:sz w:val="28"/>
          <w:szCs w:val="28"/>
        </w:rPr>
        <w:t xml:space="preserve"> дерев та чагарників, </w:t>
      </w:r>
      <w:proofErr w:type="spellStart"/>
      <w:r w:rsidRPr="00533A59">
        <w:rPr>
          <w:sz w:val="28"/>
          <w:szCs w:val="28"/>
        </w:rPr>
        <w:t>кронуванню</w:t>
      </w:r>
      <w:proofErr w:type="spellEnd"/>
      <w:r w:rsidRPr="00533A59">
        <w:rPr>
          <w:sz w:val="28"/>
          <w:szCs w:val="28"/>
        </w:rPr>
        <w:t>, обрізці та знесенню дерев та фінансування зазначених робіт; щодо доцільності виділення коштів на облаштування спортивного майданчику ЗОШ</w:t>
      </w:r>
      <w:r>
        <w:rPr>
          <w:sz w:val="28"/>
          <w:szCs w:val="28"/>
        </w:rPr>
        <w:t xml:space="preserve"> </w:t>
      </w:r>
      <w:r w:rsidRPr="00533A59">
        <w:rPr>
          <w:sz w:val="28"/>
          <w:szCs w:val="28"/>
        </w:rPr>
        <w:t xml:space="preserve">№47; про передачу видатків з міського бюджету міста Миколаєва обласному бюджету на фінансування СДЮСШОР з веслування на байдарках та каное Миколаївської обласної організації фізкультурно-спортивного товариства «Україна» в 2016р., та ін. </w:t>
      </w:r>
    </w:p>
    <w:p w:rsidR="00F00835" w:rsidRDefault="00F00835" w:rsidP="00F00835">
      <w:pPr>
        <w:ind w:firstLine="709"/>
        <w:jc w:val="both"/>
        <w:rPr>
          <w:sz w:val="28"/>
          <w:szCs w:val="28"/>
        </w:rPr>
      </w:pPr>
      <w:r w:rsidRPr="00533A59">
        <w:rPr>
          <w:sz w:val="28"/>
          <w:szCs w:val="28"/>
        </w:rPr>
        <w:t>Після розгляду всіх поточних питань членами комісії було надано відповідні рекомендації.</w:t>
      </w:r>
    </w:p>
    <w:p w:rsidR="00F00835" w:rsidRDefault="00F00835" w:rsidP="00F00835">
      <w:pPr>
        <w:ind w:firstLine="709"/>
        <w:jc w:val="both"/>
        <w:rPr>
          <w:sz w:val="28"/>
          <w:szCs w:val="28"/>
        </w:rPr>
      </w:pPr>
    </w:p>
    <w:p w:rsidR="00F00835" w:rsidRDefault="00F00835" w:rsidP="00F00835">
      <w:pPr>
        <w:pStyle w:val="21"/>
        <w:rPr>
          <w:b/>
          <w:bCs/>
          <w:szCs w:val="24"/>
          <w:lang w:val="uk-UA"/>
        </w:rPr>
      </w:pPr>
      <w:r>
        <w:rPr>
          <w:b/>
          <w:bCs/>
          <w:szCs w:val="24"/>
          <w:lang w:val="uk-UA"/>
        </w:rPr>
        <w:t>З питань містобудування, архітектури і будівництва, регулювання земельних відносин та екології</w:t>
      </w:r>
    </w:p>
    <w:p w:rsidR="00F00835" w:rsidRDefault="00F00835" w:rsidP="00F00835">
      <w:pPr>
        <w:jc w:val="center"/>
        <w:rPr>
          <w:sz w:val="28"/>
          <w:u w:val="single"/>
        </w:rPr>
      </w:pPr>
      <w:r>
        <w:rPr>
          <w:sz w:val="28"/>
          <w:u w:val="single"/>
        </w:rPr>
        <w:t xml:space="preserve">(голова комісії </w:t>
      </w:r>
      <w:proofErr w:type="spellStart"/>
      <w:r>
        <w:rPr>
          <w:sz w:val="28"/>
          <w:u w:val="single"/>
        </w:rPr>
        <w:t>Концевой</w:t>
      </w:r>
      <w:proofErr w:type="spellEnd"/>
      <w:r>
        <w:rPr>
          <w:sz w:val="28"/>
          <w:u w:val="single"/>
        </w:rPr>
        <w:t xml:space="preserve"> І.О.)</w:t>
      </w:r>
    </w:p>
    <w:p w:rsidR="00F00835" w:rsidRPr="00533A59" w:rsidRDefault="00F00835" w:rsidP="00F00835">
      <w:pPr>
        <w:jc w:val="both"/>
        <w:rPr>
          <w:sz w:val="28"/>
          <w:szCs w:val="28"/>
        </w:rPr>
      </w:pPr>
    </w:p>
    <w:p w:rsidR="00F00835" w:rsidRDefault="00F00835" w:rsidP="00F00835">
      <w:pPr>
        <w:ind w:firstLine="851"/>
        <w:jc w:val="both"/>
        <w:rPr>
          <w:color w:val="0D0D0D" w:themeColor="text1" w:themeTint="F2"/>
          <w:sz w:val="28"/>
        </w:rPr>
      </w:pPr>
      <w:r w:rsidRPr="00270CA4">
        <w:rPr>
          <w:sz w:val="28"/>
        </w:rPr>
        <w:t>Прове</w:t>
      </w:r>
      <w:r>
        <w:rPr>
          <w:sz w:val="28"/>
        </w:rPr>
        <w:t>дено 8</w:t>
      </w:r>
      <w:r w:rsidRPr="00270CA4">
        <w:rPr>
          <w:sz w:val="28"/>
        </w:rPr>
        <w:t xml:space="preserve"> </w:t>
      </w:r>
      <w:r>
        <w:rPr>
          <w:sz w:val="28"/>
        </w:rPr>
        <w:t>засідань постійної</w:t>
      </w:r>
      <w:r w:rsidRPr="00270CA4">
        <w:rPr>
          <w:sz w:val="28"/>
        </w:rPr>
        <w:t xml:space="preserve">  комісії, </w:t>
      </w:r>
      <w:r w:rsidRPr="007971D7">
        <w:rPr>
          <w:color w:val="0D0D0D" w:themeColor="text1" w:themeTint="F2"/>
          <w:sz w:val="28"/>
        </w:rPr>
        <w:t xml:space="preserve">розглянуто </w:t>
      </w:r>
      <w:r w:rsidR="00F42F4B">
        <w:rPr>
          <w:color w:val="0D0D0D" w:themeColor="text1" w:themeTint="F2"/>
          <w:sz w:val="28"/>
        </w:rPr>
        <w:t>1</w:t>
      </w:r>
      <w:r w:rsidR="00F42F4B">
        <w:rPr>
          <w:color w:val="0D0D0D" w:themeColor="text1" w:themeTint="F2"/>
          <w:sz w:val="28"/>
          <w:lang w:val="ru-RU"/>
        </w:rPr>
        <w:t>241</w:t>
      </w:r>
      <w:r w:rsidRPr="007971D7">
        <w:rPr>
          <w:color w:val="0D0D0D" w:themeColor="text1" w:themeTint="F2"/>
          <w:sz w:val="28"/>
          <w:lang w:val="ru-RU"/>
        </w:rPr>
        <w:t xml:space="preserve"> </w:t>
      </w:r>
      <w:r w:rsidR="00F42F4B">
        <w:rPr>
          <w:color w:val="0D0D0D" w:themeColor="text1" w:themeTint="F2"/>
          <w:sz w:val="28"/>
        </w:rPr>
        <w:t>питання</w:t>
      </w:r>
      <w:r w:rsidRPr="007971D7">
        <w:rPr>
          <w:color w:val="0D0D0D" w:themeColor="text1" w:themeTint="F2"/>
          <w:sz w:val="28"/>
        </w:rPr>
        <w:t>,</w:t>
      </w:r>
      <w:r>
        <w:rPr>
          <w:color w:val="0D0D0D" w:themeColor="text1" w:themeTint="F2"/>
          <w:sz w:val="28"/>
        </w:rPr>
        <w:t xml:space="preserve">                  </w:t>
      </w:r>
      <w:r w:rsidR="00F42F4B">
        <w:rPr>
          <w:color w:val="0D0D0D" w:themeColor="text1" w:themeTint="F2"/>
          <w:sz w:val="28"/>
        </w:rPr>
        <w:t>1011</w:t>
      </w:r>
      <w:r w:rsidRPr="007971D7">
        <w:rPr>
          <w:color w:val="0D0D0D" w:themeColor="text1" w:themeTint="F2"/>
          <w:sz w:val="28"/>
        </w:rPr>
        <w:t>-</w:t>
      </w:r>
      <w:r>
        <w:rPr>
          <w:color w:val="0D0D0D" w:themeColor="text1" w:themeTint="F2"/>
          <w:sz w:val="28"/>
        </w:rPr>
        <w:t xml:space="preserve"> </w:t>
      </w:r>
      <w:r w:rsidRPr="007971D7">
        <w:rPr>
          <w:color w:val="0D0D0D" w:themeColor="text1" w:themeTint="F2"/>
          <w:sz w:val="28"/>
        </w:rPr>
        <w:t>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Pr>
          <w:color w:val="0D0D0D" w:themeColor="text1" w:themeTint="F2"/>
          <w:sz w:val="28"/>
        </w:rPr>
        <w:t xml:space="preserve"> </w:t>
      </w:r>
    </w:p>
    <w:p w:rsidR="00F00835" w:rsidRDefault="00F42F4B" w:rsidP="00F00835">
      <w:pPr>
        <w:jc w:val="both"/>
        <w:rPr>
          <w:b/>
          <w:color w:val="0D0D0D" w:themeColor="text1" w:themeTint="F2"/>
          <w:sz w:val="28"/>
        </w:rPr>
      </w:pPr>
      <w:r>
        <w:rPr>
          <w:color w:val="0D0D0D" w:themeColor="text1" w:themeTint="F2"/>
          <w:sz w:val="28"/>
        </w:rPr>
        <w:t>230</w:t>
      </w:r>
      <w:r w:rsidR="00F00835">
        <w:rPr>
          <w:color w:val="0D0D0D" w:themeColor="text1" w:themeTint="F2"/>
          <w:sz w:val="28"/>
        </w:rPr>
        <w:t xml:space="preserve"> – звернень </w:t>
      </w:r>
      <w:r w:rsidR="00F00835" w:rsidRPr="007971D7">
        <w:rPr>
          <w:color w:val="0D0D0D" w:themeColor="text1" w:themeTint="F2"/>
          <w:sz w:val="28"/>
        </w:rPr>
        <w:t>депутатів міської та керівників фракцій до постійної комісії міської ради щодо оформлення правових</w:t>
      </w:r>
      <w:r w:rsidR="00F00835">
        <w:rPr>
          <w:color w:val="0D0D0D" w:themeColor="text1" w:themeTint="F2"/>
          <w:sz w:val="28"/>
        </w:rPr>
        <w:t xml:space="preserve"> документів на земельні ділянки; </w:t>
      </w:r>
      <w:r w:rsidR="00F00835" w:rsidRPr="007971D7">
        <w:rPr>
          <w:color w:val="0D0D0D" w:themeColor="text1" w:themeTint="F2"/>
          <w:sz w:val="28"/>
        </w:rPr>
        <w:t>юридичних та фізичних осіб щодо оформлення правових</w:t>
      </w:r>
      <w:r w:rsidR="00F00835">
        <w:rPr>
          <w:color w:val="0D0D0D" w:themeColor="text1" w:themeTint="F2"/>
          <w:sz w:val="28"/>
        </w:rPr>
        <w:t xml:space="preserve"> документів на земельні ділянки; </w:t>
      </w:r>
      <w:r w:rsidR="00F00835" w:rsidRPr="007971D7">
        <w:rPr>
          <w:color w:val="0D0D0D" w:themeColor="text1" w:themeTint="F2"/>
          <w:sz w:val="28"/>
        </w:rPr>
        <w:t>відділів, управлінь виконкому, адміністрацій районів та інших установ міста щодо оформлення правових документів на земельні ділянки та інше.</w:t>
      </w:r>
      <w:r w:rsidR="00F00835" w:rsidRPr="007971D7">
        <w:rPr>
          <w:b/>
          <w:color w:val="0D0D0D" w:themeColor="text1" w:themeTint="F2"/>
          <w:sz w:val="28"/>
        </w:rPr>
        <w:t xml:space="preserve"> </w:t>
      </w:r>
    </w:p>
    <w:p w:rsidR="00A16CF5" w:rsidRPr="00A16CF5" w:rsidRDefault="00A16CF5" w:rsidP="00F00835">
      <w:pPr>
        <w:jc w:val="both"/>
        <w:rPr>
          <w:sz w:val="28"/>
          <w:szCs w:val="28"/>
        </w:rPr>
      </w:pPr>
      <w:r>
        <w:rPr>
          <w:sz w:val="26"/>
          <w:szCs w:val="26"/>
        </w:rPr>
        <w:t xml:space="preserve">       </w:t>
      </w:r>
      <w:r w:rsidRPr="00513C8D">
        <w:rPr>
          <w:sz w:val="26"/>
          <w:szCs w:val="26"/>
        </w:rPr>
        <w:t>З</w:t>
      </w:r>
      <w:r>
        <w:rPr>
          <w:sz w:val="26"/>
          <w:szCs w:val="26"/>
        </w:rPr>
        <w:t xml:space="preserve">а звітний період розглянули проект рішення міської ради </w:t>
      </w:r>
      <w:r w:rsidRPr="00A16CF5">
        <w:rPr>
          <w:sz w:val="28"/>
          <w:szCs w:val="28"/>
        </w:rPr>
        <w:t>(</w:t>
      </w:r>
      <w:r w:rsidRPr="00A16CF5">
        <w:rPr>
          <w:sz w:val="28"/>
          <w:szCs w:val="28"/>
          <w:lang w:val="en-US"/>
        </w:rPr>
        <w:t>s</w:t>
      </w:r>
      <w:r w:rsidRPr="00A16CF5">
        <w:rPr>
          <w:sz w:val="28"/>
          <w:szCs w:val="28"/>
        </w:rPr>
        <w:t>-</w:t>
      </w:r>
      <w:proofErr w:type="spellStart"/>
      <w:r w:rsidRPr="00A16CF5">
        <w:rPr>
          <w:sz w:val="28"/>
          <w:szCs w:val="28"/>
          <w:lang w:val="en-US"/>
        </w:rPr>
        <w:t>gs</w:t>
      </w:r>
      <w:proofErr w:type="spellEnd"/>
      <w:r w:rsidRPr="00A16CF5">
        <w:rPr>
          <w:sz w:val="28"/>
          <w:szCs w:val="28"/>
        </w:rPr>
        <w:t>-005) Про затвердження Регламенту Миколаївської міської ради VII скликання</w:t>
      </w:r>
      <w:r>
        <w:rPr>
          <w:sz w:val="28"/>
          <w:szCs w:val="28"/>
        </w:rPr>
        <w:t xml:space="preserve">; </w:t>
      </w:r>
      <w:r w:rsidRPr="00A16CF5">
        <w:rPr>
          <w:sz w:val="28"/>
          <w:szCs w:val="28"/>
        </w:rPr>
        <w:t xml:space="preserve">(s-du-001) </w:t>
      </w:r>
      <w:r w:rsidRPr="00A16CF5">
        <w:rPr>
          <w:sz w:val="28"/>
          <w:szCs w:val="28"/>
        </w:rPr>
        <w:lastRenderedPageBreak/>
        <w:t>Про створення комунальної установи Миколаївської міської ради “Агенція розвитку Миколаєва”</w:t>
      </w:r>
      <w:r>
        <w:rPr>
          <w:sz w:val="28"/>
          <w:szCs w:val="28"/>
        </w:rPr>
        <w:t xml:space="preserve">; </w:t>
      </w:r>
      <w:r w:rsidRPr="00A16CF5">
        <w:rPr>
          <w:sz w:val="28"/>
          <w:szCs w:val="28"/>
        </w:rPr>
        <w:t>(</w:t>
      </w:r>
      <w:r w:rsidRPr="00A16CF5">
        <w:rPr>
          <w:sz w:val="28"/>
          <w:szCs w:val="28"/>
          <w:lang w:val="en-US"/>
        </w:rPr>
        <w:t>s</w:t>
      </w:r>
      <w:r w:rsidRPr="00A16CF5">
        <w:rPr>
          <w:sz w:val="28"/>
          <w:szCs w:val="28"/>
        </w:rPr>
        <w:t>-</w:t>
      </w:r>
      <w:proofErr w:type="spellStart"/>
      <w:r w:rsidRPr="00A16CF5">
        <w:rPr>
          <w:sz w:val="28"/>
          <w:szCs w:val="28"/>
          <w:lang w:val="en-US"/>
        </w:rPr>
        <w:t>gs</w:t>
      </w:r>
      <w:proofErr w:type="spellEnd"/>
      <w:r w:rsidRPr="00A16CF5">
        <w:rPr>
          <w:sz w:val="28"/>
          <w:szCs w:val="28"/>
        </w:rPr>
        <w:t xml:space="preserve">-019) Про затвердження Положення про порядок подання </w:t>
      </w:r>
      <w:r>
        <w:rPr>
          <w:sz w:val="28"/>
          <w:szCs w:val="28"/>
        </w:rPr>
        <w:t>та розгляду електронних петицій;</w:t>
      </w:r>
      <w:r w:rsidRPr="00A16CF5">
        <w:rPr>
          <w:sz w:val="28"/>
          <w:szCs w:val="28"/>
        </w:rPr>
        <w:t xml:space="preserve"> </w:t>
      </w:r>
      <w:r w:rsidRPr="00A16CF5">
        <w:rPr>
          <w:sz w:val="28"/>
          <w:szCs w:val="28"/>
        </w:rPr>
        <w:t>(s-gz-068) Про затвердження Положення про громад</w:t>
      </w:r>
      <w:r>
        <w:rPr>
          <w:sz w:val="28"/>
          <w:szCs w:val="28"/>
        </w:rPr>
        <w:t xml:space="preserve">ські слухання в місті Миколаєві; </w:t>
      </w:r>
      <w:r w:rsidRPr="00A16CF5">
        <w:rPr>
          <w:sz w:val="28"/>
          <w:szCs w:val="28"/>
        </w:rPr>
        <w:t>(</w:t>
      </w:r>
      <w:r w:rsidRPr="00A16CF5">
        <w:rPr>
          <w:sz w:val="28"/>
          <w:szCs w:val="28"/>
          <w:lang w:val="en-US"/>
        </w:rPr>
        <w:t>s</w:t>
      </w:r>
      <w:r w:rsidRPr="00A16CF5">
        <w:rPr>
          <w:sz w:val="28"/>
          <w:szCs w:val="28"/>
        </w:rPr>
        <w:t>-</w:t>
      </w:r>
      <w:proofErr w:type="spellStart"/>
      <w:r w:rsidRPr="00A16CF5">
        <w:rPr>
          <w:sz w:val="28"/>
          <w:szCs w:val="28"/>
          <w:lang w:val="en-US"/>
        </w:rPr>
        <w:t>gs</w:t>
      </w:r>
      <w:proofErr w:type="spellEnd"/>
      <w:r w:rsidRPr="00A16CF5">
        <w:rPr>
          <w:sz w:val="28"/>
          <w:szCs w:val="28"/>
        </w:rPr>
        <w:t>-011) Про внесення змін та  доповнень до рішення міської ради від 21.03.2002 № 41/1 «Про затвердження Статуту територіальної громади міста Миколаєва</w:t>
      </w:r>
      <w:r>
        <w:rPr>
          <w:sz w:val="28"/>
          <w:szCs w:val="28"/>
        </w:rPr>
        <w:t xml:space="preserve">»; </w:t>
      </w:r>
      <w:r w:rsidRPr="00A16CF5">
        <w:rPr>
          <w:color w:val="000000"/>
          <w:sz w:val="28"/>
          <w:szCs w:val="28"/>
        </w:rPr>
        <w:t>(s-sz-001) Про затвердження міської програми “Соціа</w:t>
      </w:r>
      <w:r>
        <w:rPr>
          <w:color w:val="000000"/>
          <w:sz w:val="28"/>
          <w:szCs w:val="28"/>
        </w:rPr>
        <w:t xml:space="preserve">льний захист” на 2016-2018 роки;               </w:t>
      </w:r>
      <w:r w:rsidRPr="00A16CF5">
        <w:rPr>
          <w:sz w:val="28"/>
          <w:szCs w:val="28"/>
        </w:rPr>
        <w:t>(s-sz-002) Про внесення змін та доповнень до рішення міської ради від 11.09.2014 № 43/4 “Про затвердження міської програми соціальної підтримки учасників антитерористичн</w:t>
      </w:r>
      <w:r>
        <w:rPr>
          <w:sz w:val="28"/>
          <w:szCs w:val="28"/>
        </w:rPr>
        <w:t xml:space="preserve">ої операції та членів їх сімей”; </w:t>
      </w:r>
      <w:r w:rsidRPr="00A16CF5">
        <w:rPr>
          <w:sz w:val="28"/>
          <w:szCs w:val="28"/>
        </w:rPr>
        <w:t>(s-sz-003) Про прийняття повноважень на здійснення видаткі</w:t>
      </w:r>
      <w:r>
        <w:rPr>
          <w:sz w:val="28"/>
          <w:szCs w:val="28"/>
        </w:rPr>
        <w:t xml:space="preserve">в обласного бюджету на 2016 рік; </w:t>
      </w:r>
      <w:r w:rsidRPr="00A16CF5">
        <w:rPr>
          <w:sz w:val="28"/>
          <w:szCs w:val="28"/>
        </w:rPr>
        <w:t>(s-sz-004) Про затвердження Положення про міський центр соціальної реабілітаці</w:t>
      </w:r>
      <w:r>
        <w:rPr>
          <w:sz w:val="28"/>
          <w:szCs w:val="28"/>
        </w:rPr>
        <w:t xml:space="preserve">ї дітей-інвалідів; </w:t>
      </w:r>
      <w:r w:rsidRPr="00A16CF5">
        <w:rPr>
          <w:sz w:val="28"/>
          <w:szCs w:val="28"/>
        </w:rPr>
        <w:t>(s-go-001) Про внесення змін до рішення міської ради від 12.12.2013 № 36/6 “</w:t>
      </w:r>
      <w:r w:rsidRPr="00A16CF5">
        <w:rPr>
          <w:bCs/>
          <w:color w:val="000000"/>
          <w:sz w:val="28"/>
          <w:szCs w:val="28"/>
        </w:rPr>
        <w:t>Про затвердження міської цільової соціальної програми забезпечення цивільного захисту м. Миколаєва на 2014-2016</w:t>
      </w:r>
      <w:r w:rsidRPr="00A16CF5">
        <w:rPr>
          <w:bCs/>
          <w:color w:val="000000"/>
          <w:sz w:val="28"/>
          <w:szCs w:val="28"/>
          <w:lang w:val="en-US"/>
        </w:rPr>
        <w:t> </w:t>
      </w:r>
      <w:r>
        <w:rPr>
          <w:bCs/>
          <w:color w:val="000000"/>
          <w:sz w:val="28"/>
          <w:szCs w:val="28"/>
        </w:rPr>
        <w:t>роки” та інші, з метою подальшого їх винесення на розгляд Ради.</w:t>
      </w:r>
      <w:bookmarkStart w:id="0" w:name="_GoBack"/>
      <w:bookmarkEnd w:id="0"/>
    </w:p>
    <w:p w:rsidR="00F00835" w:rsidRDefault="00F00835" w:rsidP="00F00835">
      <w:pPr>
        <w:jc w:val="both"/>
        <w:rPr>
          <w:sz w:val="28"/>
        </w:rPr>
      </w:pPr>
      <w:r>
        <w:rPr>
          <w:color w:val="FF0000"/>
          <w:sz w:val="28"/>
        </w:rPr>
        <w:t xml:space="preserve">        </w:t>
      </w:r>
      <w:r w:rsidRPr="00270CA4">
        <w:rPr>
          <w:sz w:val="28"/>
        </w:rPr>
        <w:t xml:space="preserve">В ході розгляду питань на засіданнях комісії </w:t>
      </w:r>
      <w:r>
        <w:rPr>
          <w:sz w:val="28"/>
        </w:rPr>
        <w:t xml:space="preserve">за результатами розгляду </w:t>
      </w:r>
      <w:r w:rsidRPr="00270CA4">
        <w:rPr>
          <w:sz w:val="28"/>
        </w:rPr>
        <w:t xml:space="preserve">були надані </w:t>
      </w:r>
      <w:r>
        <w:rPr>
          <w:sz w:val="28"/>
        </w:rPr>
        <w:t>відповідні рекомендації.</w:t>
      </w:r>
      <w:r w:rsidRPr="00270CA4">
        <w:rPr>
          <w:sz w:val="28"/>
        </w:rPr>
        <w:t xml:space="preserve"> </w:t>
      </w:r>
    </w:p>
    <w:p w:rsidR="00F42F4B" w:rsidRPr="00513C8D" w:rsidRDefault="00F42F4B" w:rsidP="00F42F4B">
      <w:pPr>
        <w:ind w:firstLine="360"/>
        <w:jc w:val="center"/>
        <w:rPr>
          <w:b/>
          <w:sz w:val="26"/>
          <w:szCs w:val="26"/>
        </w:rPr>
      </w:pPr>
      <w:r w:rsidRPr="00513C8D">
        <w:rPr>
          <w:b/>
          <w:sz w:val="26"/>
          <w:szCs w:val="26"/>
        </w:rPr>
        <w:t>З питань житлово-комунального господарства,</w:t>
      </w:r>
    </w:p>
    <w:p w:rsidR="00F42F4B" w:rsidRPr="00513C8D" w:rsidRDefault="00F42F4B" w:rsidP="00F42F4B">
      <w:pPr>
        <w:ind w:firstLine="360"/>
        <w:jc w:val="center"/>
        <w:rPr>
          <w:b/>
          <w:sz w:val="26"/>
          <w:szCs w:val="26"/>
        </w:rPr>
      </w:pPr>
      <w:r w:rsidRPr="00513C8D">
        <w:rPr>
          <w:b/>
          <w:sz w:val="26"/>
          <w:szCs w:val="26"/>
        </w:rPr>
        <w:t>комунальної  власності та благоустрою міста</w:t>
      </w:r>
    </w:p>
    <w:p w:rsidR="00F42F4B" w:rsidRPr="00513C8D" w:rsidRDefault="00F42F4B" w:rsidP="00F42F4B">
      <w:pPr>
        <w:ind w:firstLine="360"/>
        <w:jc w:val="center"/>
        <w:rPr>
          <w:sz w:val="26"/>
          <w:szCs w:val="26"/>
          <w:u w:val="single"/>
        </w:rPr>
      </w:pPr>
      <w:r w:rsidRPr="00513C8D">
        <w:rPr>
          <w:sz w:val="26"/>
          <w:szCs w:val="26"/>
          <w:u w:val="single"/>
        </w:rPr>
        <w:t>(голова комісії Рєпін О.В.)</w:t>
      </w:r>
    </w:p>
    <w:p w:rsidR="00F42F4B" w:rsidRPr="00513C8D" w:rsidRDefault="00F42F4B" w:rsidP="00F42F4B">
      <w:pPr>
        <w:ind w:firstLine="360"/>
        <w:jc w:val="both"/>
        <w:rPr>
          <w:sz w:val="26"/>
          <w:szCs w:val="26"/>
        </w:rPr>
      </w:pPr>
    </w:p>
    <w:p w:rsidR="00F42F4B" w:rsidRPr="00513C8D" w:rsidRDefault="00F42F4B" w:rsidP="00F42F4B">
      <w:pPr>
        <w:ind w:firstLine="360"/>
        <w:jc w:val="both"/>
        <w:rPr>
          <w:sz w:val="26"/>
          <w:szCs w:val="26"/>
        </w:rPr>
      </w:pPr>
      <w:r w:rsidRPr="00513C8D">
        <w:rPr>
          <w:sz w:val="26"/>
          <w:szCs w:val="26"/>
        </w:rPr>
        <w:t xml:space="preserve">Проведено 13 засідань комісії, розглянуто 332 питання, з них  443 звернення юридичних та 11 – фізичних осіб. </w:t>
      </w:r>
    </w:p>
    <w:p w:rsidR="00F42F4B" w:rsidRPr="00513C8D" w:rsidRDefault="00F42F4B" w:rsidP="00F42F4B">
      <w:pPr>
        <w:ind w:firstLine="360"/>
        <w:jc w:val="both"/>
        <w:rPr>
          <w:sz w:val="26"/>
          <w:szCs w:val="26"/>
        </w:rPr>
      </w:pPr>
      <w:r w:rsidRPr="00513C8D">
        <w:rPr>
          <w:sz w:val="26"/>
          <w:szCs w:val="26"/>
        </w:rPr>
        <w:t xml:space="preserve">Згідно з планом роботи комісії розглянуті питання: щодо надання дозволу управлінню комунального майна Миколаївської міської ради на продовження строку дії договору оренди нежитлових приміщень, щодо надання дозволу управлінню комунального майна Миколаївської міської ради на укладання договору оренди нежитлових приміщень, щодо надання дозволу управлінню комунального майна Миколаївської міської ради на укладання договору позички нежитлових приміщень, щодо надання дозволу управлінню комунального майна Миколаївської міської ради на внесення змін до договору оренди нежитлових приміщень, проект рішення міської ради «Про внесення змін та доповнень до рішення міської ради від 23.01.2015 № 45/3 «Про затвердження Програми реформування та розвитку житлово-комунального господарства м. Миколаєва на 2015-2019 роки», </w:t>
      </w:r>
      <w:r w:rsidRPr="00513C8D">
        <w:rPr>
          <w:snapToGrid w:val="0"/>
          <w:sz w:val="26"/>
          <w:szCs w:val="26"/>
        </w:rPr>
        <w:t>затвердження Регламенту Миколаївської міської ради VII скликання, проект рішення міської ради «Про продовження терміну дії та внесення зміни до рішення Миколаївської міської ради від 04.04.2013 № 27/9 «Про затвердження Програми розвитку місцевого самоврядування у місті Миколаєві на 2013-2015 роки», проект рішення міської ради «Про затвердження Положення про порядок подання та розгляду електронних петицій», проект рішення міської ради «</w:t>
      </w:r>
      <w:r w:rsidRPr="00513C8D">
        <w:rPr>
          <w:sz w:val="26"/>
          <w:szCs w:val="26"/>
        </w:rPr>
        <w:t xml:space="preserve">Про затвердження Положення про громадські слухання в місті Миколаєві», проект рішення міської ради «Про внесення змін та  доповнень до рішення міської ради від 21.03.2002 № 41/1 «Про затвердження Статуту територіальної громади міста Миколаєва», проект рішення міської ради «Про створення комунальної установи Миколаївської міської ради «Агенція розвитку Миколаєва», </w:t>
      </w:r>
      <w:r w:rsidRPr="00513C8D">
        <w:rPr>
          <w:snapToGrid w:val="0"/>
          <w:sz w:val="26"/>
          <w:szCs w:val="26"/>
        </w:rPr>
        <w:t xml:space="preserve">проект рішення міської ради </w:t>
      </w:r>
      <w:r w:rsidRPr="00513C8D">
        <w:rPr>
          <w:sz w:val="26"/>
          <w:szCs w:val="26"/>
        </w:rPr>
        <w:t xml:space="preserve">«Про внесення змін та доповнень до рішення міської ради від 23.01.2015 № 45/3 «Про затвердження Програми реформування та розвитку житлово-комунального господарства м. Миколаєва на 2015-2019 роки», </w:t>
      </w:r>
      <w:r w:rsidRPr="00513C8D">
        <w:rPr>
          <w:snapToGrid w:val="0"/>
          <w:sz w:val="26"/>
          <w:szCs w:val="26"/>
        </w:rPr>
        <w:t xml:space="preserve">проект рішення міської ради </w:t>
      </w:r>
      <w:r w:rsidRPr="00513C8D">
        <w:rPr>
          <w:sz w:val="26"/>
          <w:szCs w:val="26"/>
        </w:rPr>
        <w:t xml:space="preserve">«Про внесення змін та  доповнень до рішення міської ради від 21.03.2002 № 41/1 «Про </w:t>
      </w:r>
      <w:r w:rsidRPr="00513C8D">
        <w:rPr>
          <w:sz w:val="26"/>
          <w:szCs w:val="26"/>
        </w:rPr>
        <w:lastRenderedPageBreak/>
        <w:t xml:space="preserve">затвердження Статуту територіальної громади міста Миколаєва», про роботу КП ТРК «МАРТ», КП ММР «Миколаївська ритуальна служба», КП «ДЄЗ «Корабел», КП «ЕЛУ автодоріг», КП «Тайм сет», </w:t>
      </w:r>
      <w:r w:rsidRPr="00513C8D">
        <w:rPr>
          <w:snapToGrid w:val="0"/>
          <w:sz w:val="26"/>
          <w:szCs w:val="26"/>
        </w:rPr>
        <w:t>МКП «</w:t>
      </w:r>
      <w:proofErr w:type="spellStart"/>
      <w:r w:rsidRPr="00513C8D">
        <w:rPr>
          <w:snapToGrid w:val="0"/>
          <w:sz w:val="26"/>
          <w:szCs w:val="26"/>
        </w:rPr>
        <w:t>Миколаївводоканал</w:t>
      </w:r>
      <w:proofErr w:type="spellEnd"/>
      <w:r w:rsidRPr="00513C8D">
        <w:rPr>
          <w:snapToGrid w:val="0"/>
          <w:sz w:val="26"/>
          <w:szCs w:val="26"/>
        </w:rPr>
        <w:t>», КП «</w:t>
      </w:r>
      <w:proofErr w:type="spellStart"/>
      <w:r w:rsidRPr="00513C8D">
        <w:rPr>
          <w:snapToGrid w:val="0"/>
          <w:sz w:val="26"/>
          <w:szCs w:val="26"/>
        </w:rPr>
        <w:t>Миколаївкомунтранс</w:t>
      </w:r>
      <w:proofErr w:type="spellEnd"/>
      <w:r w:rsidRPr="00513C8D">
        <w:rPr>
          <w:snapToGrid w:val="0"/>
          <w:sz w:val="26"/>
          <w:szCs w:val="26"/>
        </w:rPr>
        <w:t>»,</w:t>
      </w:r>
      <w:r w:rsidRPr="00513C8D">
        <w:rPr>
          <w:sz w:val="26"/>
          <w:szCs w:val="26"/>
        </w:rPr>
        <w:t xml:space="preserve"> проект рішення міської ради «Про внесення  змін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w:t>
      </w:r>
    </w:p>
    <w:p w:rsidR="00F42F4B" w:rsidRDefault="00F42F4B" w:rsidP="00F42F4B">
      <w:pPr>
        <w:ind w:firstLine="360"/>
        <w:jc w:val="both"/>
        <w:rPr>
          <w:sz w:val="26"/>
          <w:szCs w:val="26"/>
        </w:rPr>
      </w:pPr>
      <w:r w:rsidRPr="00513C8D">
        <w:rPr>
          <w:sz w:val="26"/>
          <w:szCs w:val="26"/>
        </w:rPr>
        <w:t>Після вивчення питань надані рекомендації: управлінню комунального майна Миколаївської міської ради укласти договір/</w:t>
      </w:r>
      <w:proofErr w:type="spellStart"/>
      <w:r w:rsidRPr="00513C8D">
        <w:rPr>
          <w:sz w:val="26"/>
          <w:szCs w:val="26"/>
        </w:rPr>
        <w:t>внести</w:t>
      </w:r>
      <w:proofErr w:type="spellEnd"/>
      <w:r w:rsidRPr="00513C8D">
        <w:rPr>
          <w:sz w:val="26"/>
          <w:szCs w:val="26"/>
        </w:rPr>
        <w:t xml:space="preserve"> зміни до договору оренди/позички, департаментам/управлінням Миколаївської міської ради винести на розгляд сесії проекти рішень.</w:t>
      </w:r>
    </w:p>
    <w:p w:rsidR="00F42F4B" w:rsidRDefault="00F42F4B" w:rsidP="00F42F4B">
      <w:pPr>
        <w:ind w:firstLine="360"/>
        <w:jc w:val="both"/>
        <w:rPr>
          <w:sz w:val="26"/>
          <w:szCs w:val="26"/>
        </w:rPr>
      </w:pPr>
    </w:p>
    <w:p w:rsidR="00F42F4B" w:rsidRPr="00513C8D" w:rsidRDefault="00F42F4B" w:rsidP="00F42F4B">
      <w:pPr>
        <w:ind w:firstLine="360"/>
        <w:jc w:val="both"/>
        <w:rPr>
          <w:sz w:val="26"/>
          <w:szCs w:val="26"/>
        </w:rPr>
      </w:pPr>
    </w:p>
    <w:p w:rsidR="00F42F4B" w:rsidRPr="00F42F4B" w:rsidRDefault="00F42F4B" w:rsidP="00F42F4B">
      <w:pPr>
        <w:keepNext/>
        <w:ind w:firstLine="180"/>
        <w:jc w:val="center"/>
        <w:outlineLvl w:val="5"/>
        <w:rPr>
          <w:b/>
          <w:bCs/>
          <w:sz w:val="28"/>
        </w:rPr>
      </w:pPr>
      <w:r w:rsidRPr="00F42F4B">
        <w:rPr>
          <w:b/>
          <w:bCs/>
          <w:sz w:val="28"/>
        </w:rPr>
        <w:t xml:space="preserve">З питань промисловості, </w:t>
      </w:r>
      <w:proofErr w:type="spellStart"/>
      <w:r w:rsidRPr="00F42F4B">
        <w:rPr>
          <w:b/>
          <w:bCs/>
          <w:sz w:val="28"/>
        </w:rPr>
        <w:t>транспорту,енергозбереження</w:t>
      </w:r>
      <w:proofErr w:type="spellEnd"/>
      <w:r w:rsidRPr="00F42F4B">
        <w:rPr>
          <w:b/>
          <w:bCs/>
          <w:sz w:val="28"/>
        </w:rPr>
        <w:t>,</w:t>
      </w:r>
    </w:p>
    <w:p w:rsidR="00F42F4B" w:rsidRPr="00F42F4B" w:rsidRDefault="00F42F4B" w:rsidP="00F42F4B">
      <w:pPr>
        <w:rPr>
          <w:b/>
          <w:sz w:val="28"/>
          <w:szCs w:val="28"/>
        </w:rPr>
      </w:pPr>
      <w:r w:rsidRPr="00F42F4B">
        <w:t xml:space="preserve">                    </w:t>
      </w:r>
      <w:r w:rsidRPr="00F42F4B">
        <w:rPr>
          <w:b/>
          <w:sz w:val="28"/>
          <w:szCs w:val="28"/>
        </w:rPr>
        <w:t xml:space="preserve"> </w:t>
      </w:r>
      <w:proofErr w:type="spellStart"/>
      <w:r w:rsidRPr="00F42F4B">
        <w:rPr>
          <w:b/>
          <w:sz w:val="28"/>
          <w:szCs w:val="28"/>
        </w:rPr>
        <w:t>зв’язку,сфери</w:t>
      </w:r>
      <w:proofErr w:type="spellEnd"/>
      <w:r w:rsidRPr="00F42F4B">
        <w:rPr>
          <w:b/>
          <w:sz w:val="28"/>
          <w:szCs w:val="28"/>
        </w:rPr>
        <w:t xml:space="preserve"> </w:t>
      </w:r>
      <w:proofErr w:type="spellStart"/>
      <w:r w:rsidRPr="00F42F4B">
        <w:rPr>
          <w:b/>
          <w:sz w:val="28"/>
          <w:szCs w:val="28"/>
        </w:rPr>
        <w:t>послуг,підприємництва</w:t>
      </w:r>
      <w:proofErr w:type="spellEnd"/>
      <w:r w:rsidRPr="00F42F4B">
        <w:rPr>
          <w:b/>
          <w:sz w:val="28"/>
          <w:szCs w:val="28"/>
        </w:rPr>
        <w:t xml:space="preserve"> та торгівлі</w:t>
      </w:r>
    </w:p>
    <w:p w:rsidR="00F42F4B" w:rsidRPr="00F42F4B" w:rsidRDefault="00F42F4B" w:rsidP="00F42F4B">
      <w:pPr>
        <w:ind w:firstLine="180"/>
        <w:jc w:val="center"/>
        <w:rPr>
          <w:sz w:val="28"/>
          <w:u w:val="single"/>
        </w:rPr>
      </w:pPr>
      <w:r w:rsidRPr="00F42F4B">
        <w:rPr>
          <w:sz w:val="28"/>
          <w:u w:val="single"/>
        </w:rPr>
        <w:t>(голова комісії Євтушенко В.В.)</w:t>
      </w:r>
    </w:p>
    <w:p w:rsidR="00F42F4B" w:rsidRPr="00F42F4B" w:rsidRDefault="00F42F4B" w:rsidP="00F42F4B">
      <w:pPr>
        <w:jc w:val="both"/>
        <w:rPr>
          <w:sz w:val="28"/>
        </w:rPr>
      </w:pPr>
    </w:p>
    <w:p w:rsidR="00F42F4B" w:rsidRPr="00F42F4B" w:rsidRDefault="00F42F4B" w:rsidP="00F42F4B">
      <w:pPr>
        <w:ind w:firstLine="708"/>
        <w:jc w:val="both"/>
        <w:rPr>
          <w:sz w:val="28"/>
        </w:rPr>
      </w:pPr>
      <w:r w:rsidRPr="00F42F4B">
        <w:rPr>
          <w:sz w:val="28"/>
        </w:rPr>
        <w:t>З за планових 12 засідань комісії, проведено 18 засідань</w:t>
      </w:r>
      <w:r>
        <w:rPr>
          <w:sz w:val="28"/>
        </w:rPr>
        <w:t>, що складає 150%</w:t>
      </w:r>
      <w:r w:rsidRPr="00F42F4B">
        <w:rPr>
          <w:sz w:val="28"/>
        </w:rPr>
        <w:t xml:space="preserve">, всього, включаючи  звернення юридичних та фізичних осіб, всього на комісію надійшло та було розглянуто 149 питань (100%). </w:t>
      </w:r>
    </w:p>
    <w:p w:rsidR="00F42F4B" w:rsidRDefault="00F42F4B" w:rsidP="00F42F4B">
      <w:pPr>
        <w:keepNext/>
        <w:jc w:val="both"/>
        <w:outlineLvl w:val="5"/>
        <w:rPr>
          <w:bCs/>
          <w:sz w:val="28"/>
        </w:rPr>
      </w:pPr>
      <w:r w:rsidRPr="00F42F4B">
        <w:rPr>
          <w:bCs/>
          <w:sz w:val="28"/>
        </w:rPr>
        <w:t xml:space="preserve">Згідно з планом роботи на засіданнях комісії розглянуті та надані рекомендації з наступних питань: </w:t>
      </w:r>
      <w:r w:rsidRPr="00F42F4B">
        <w:rPr>
          <w:bCs/>
          <w:sz w:val="28"/>
          <w:szCs w:val="28"/>
        </w:rPr>
        <w:t xml:space="preserve">знайомство з  діяльністю КП  </w:t>
      </w:r>
      <w:r w:rsidRPr="00F42F4B">
        <w:rPr>
          <w:bCs/>
          <w:sz w:val="28"/>
        </w:rPr>
        <w:t>«</w:t>
      </w:r>
      <w:proofErr w:type="spellStart"/>
      <w:r w:rsidRPr="00F42F4B">
        <w:rPr>
          <w:bCs/>
          <w:sz w:val="28"/>
        </w:rPr>
        <w:t>Миколаївелектротранс</w:t>
      </w:r>
      <w:proofErr w:type="spellEnd"/>
      <w:r w:rsidRPr="00F42F4B">
        <w:rPr>
          <w:bCs/>
          <w:sz w:val="28"/>
        </w:rPr>
        <w:t xml:space="preserve">» </w:t>
      </w:r>
      <w:r w:rsidRPr="00F42F4B">
        <w:rPr>
          <w:bCs/>
          <w:sz w:val="28"/>
          <w:szCs w:val="28"/>
        </w:rPr>
        <w:t xml:space="preserve">  та його   матеріально-технічною базою; </w:t>
      </w:r>
      <w:r w:rsidRPr="00F42F4B">
        <w:rPr>
          <w:bCs/>
          <w:sz w:val="28"/>
        </w:rPr>
        <w:t>обрання заступника голови постійної комісії, п</w:t>
      </w:r>
      <w:r w:rsidRPr="00F42F4B">
        <w:rPr>
          <w:sz w:val="28"/>
          <w:szCs w:val="28"/>
        </w:rPr>
        <w:t xml:space="preserve">ризначення  часу та місця проведення засідань,  </w:t>
      </w:r>
      <w:r w:rsidRPr="00F42F4B">
        <w:rPr>
          <w:bCs/>
          <w:sz w:val="28"/>
        </w:rPr>
        <w:t xml:space="preserve">обрання секретаря постійної комісії, розгляд </w:t>
      </w:r>
      <w:r w:rsidRPr="00F42F4B">
        <w:rPr>
          <w:bCs/>
          <w:sz w:val="28"/>
          <w:szCs w:val="28"/>
        </w:rPr>
        <w:t xml:space="preserve">проектів рішень, які  виносяться на розгляд сесії Миколаївської міської ради </w:t>
      </w:r>
      <w:r w:rsidRPr="00F42F4B">
        <w:rPr>
          <w:bCs/>
          <w:sz w:val="28"/>
          <w:szCs w:val="28"/>
          <w:lang w:val="en-US"/>
        </w:rPr>
        <w:t>VII</w:t>
      </w:r>
      <w:r w:rsidRPr="00F42F4B">
        <w:rPr>
          <w:bCs/>
          <w:sz w:val="28"/>
          <w:szCs w:val="28"/>
        </w:rPr>
        <w:t xml:space="preserve"> скликання, розгляд нагальних питань життєдіяльності мешканців селища Горького.</w:t>
      </w:r>
      <w:r w:rsidRPr="00F42F4B">
        <w:rPr>
          <w:bCs/>
          <w:sz w:val="28"/>
        </w:rPr>
        <w:t xml:space="preserve"> </w:t>
      </w:r>
    </w:p>
    <w:p w:rsidR="00F42F4B" w:rsidRDefault="00F42F4B" w:rsidP="00F42F4B">
      <w:pPr>
        <w:keepNext/>
        <w:jc w:val="both"/>
        <w:outlineLvl w:val="5"/>
        <w:rPr>
          <w:bCs/>
          <w:sz w:val="28"/>
        </w:rPr>
      </w:pPr>
    </w:p>
    <w:p w:rsidR="00F42F4B" w:rsidRPr="00F42F4B" w:rsidRDefault="00F42F4B" w:rsidP="00F42F4B">
      <w:pPr>
        <w:keepNext/>
        <w:jc w:val="both"/>
        <w:outlineLvl w:val="5"/>
        <w:rPr>
          <w:bCs/>
          <w:sz w:val="28"/>
          <w:szCs w:val="28"/>
        </w:rPr>
      </w:pPr>
    </w:p>
    <w:p w:rsidR="00F42F4B" w:rsidRPr="00F42F4B" w:rsidRDefault="00F42F4B" w:rsidP="00F42F4B">
      <w:pPr>
        <w:keepNext/>
        <w:jc w:val="center"/>
        <w:outlineLvl w:val="4"/>
        <w:rPr>
          <w:b/>
          <w:bCs/>
          <w:sz w:val="28"/>
          <w:lang w:val="ru-RU"/>
        </w:rPr>
      </w:pPr>
      <w:r w:rsidRPr="00F42F4B">
        <w:rPr>
          <w:b/>
          <w:bCs/>
          <w:sz w:val="28"/>
          <w:lang w:val="ru-RU"/>
        </w:rPr>
        <w:t xml:space="preserve">З </w:t>
      </w:r>
      <w:proofErr w:type="spellStart"/>
      <w:r w:rsidRPr="00F42F4B">
        <w:rPr>
          <w:b/>
          <w:bCs/>
          <w:sz w:val="28"/>
          <w:lang w:val="ru-RU"/>
        </w:rPr>
        <w:t>питань</w:t>
      </w:r>
      <w:proofErr w:type="spellEnd"/>
      <w:r w:rsidRPr="00F42F4B">
        <w:rPr>
          <w:b/>
          <w:bCs/>
          <w:sz w:val="28"/>
          <w:lang w:val="ru-RU"/>
        </w:rPr>
        <w:t xml:space="preserve"> </w:t>
      </w:r>
      <w:proofErr w:type="spellStart"/>
      <w:r w:rsidRPr="00F42F4B">
        <w:rPr>
          <w:b/>
          <w:bCs/>
          <w:sz w:val="28"/>
          <w:lang w:val="ru-RU"/>
        </w:rPr>
        <w:t>охорони</w:t>
      </w:r>
      <w:proofErr w:type="spellEnd"/>
      <w:r w:rsidRPr="00F42F4B">
        <w:rPr>
          <w:b/>
          <w:bCs/>
          <w:sz w:val="28"/>
          <w:lang w:val="ru-RU"/>
        </w:rPr>
        <w:t xml:space="preserve"> </w:t>
      </w:r>
      <w:proofErr w:type="spellStart"/>
      <w:proofErr w:type="gramStart"/>
      <w:r w:rsidRPr="00F42F4B">
        <w:rPr>
          <w:b/>
          <w:bCs/>
          <w:sz w:val="28"/>
          <w:lang w:val="ru-RU"/>
        </w:rPr>
        <w:t>здоров’я,соціального</w:t>
      </w:r>
      <w:proofErr w:type="spellEnd"/>
      <w:proofErr w:type="gramEnd"/>
      <w:r w:rsidRPr="00F42F4B">
        <w:rPr>
          <w:b/>
          <w:bCs/>
          <w:sz w:val="28"/>
          <w:lang w:val="ru-RU"/>
        </w:rPr>
        <w:t xml:space="preserve"> </w:t>
      </w:r>
      <w:proofErr w:type="spellStart"/>
      <w:r w:rsidRPr="00F42F4B">
        <w:rPr>
          <w:b/>
          <w:bCs/>
          <w:sz w:val="28"/>
          <w:lang w:val="ru-RU"/>
        </w:rPr>
        <w:t>захисту</w:t>
      </w:r>
      <w:proofErr w:type="spellEnd"/>
      <w:r w:rsidRPr="00F42F4B">
        <w:rPr>
          <w:b/>
          <w:bCs/>
          <w:sz w:val="28"/>
          <w:lang w:val="ru-RU"/>
        </w:rPr>
        <w:t xml:space="preserve"> </w:t>
      </w:r>
      <w:proofErr w:type="spellStart"/>
      <w:r w:rsidRPr="00F42F4B">
        <w:rPr>
          <w:b/>
          <w:bCs/>
          <w:sz w:val="28"/>
          <w:lang w:val="ru-RU"/>
        </w:rPr>
        <w:t>населення,освіти,культури,туризму,молоді</w:t>
      </w:r>
      <w:proofErr w:type="spellEnd"/>
      <w:r w:rsidRPr="00F42F4B">
        <w:rPr>
          <w:b/>
          <w:bCs/>
          <w:sz w:val="28"/>
          <w:lang w:val="ru-RU"/>
        </w:rPr>
        <w:t xml:space="preserve"> та спорту</w:t>
      </w:r>
    </w:p>
    <w:p w:rsidR="00F42F4B" w:rsidRPr="00F42F4B" w:rsidRDefault="00F42F4B" w:rsidP="00F42F4B">
      <w:pPr>
        <w:jc w:val="center"/>
        <w:rPr>
          <w:sz w:val="28"/>
          <w:u w:val="single"/>
          <w:lang w:val="ru-RU"/>
        </w:rPr>
      </w:pPr>
      <w:r w:rsidRPr="00F42F4B">
        <w:rPr>
          <w:sz w:val="28"/>
          <w:u w:val="single"/>
          <w:lang w:val="ru-RU"/>
        </w:rPr>
        <w:t xml:space="preserve">(голова </w:t>
      </w:r>
      <w:proofErr w:type="spellStart"/>
      <w:r w:rsidRPr="00F42F4B">
        <w:rPr>
          <w:sz w:val="28"/>
          <w:u w:val="single"/>
          <w:lang w:val="ru-RU"/>
        </w:rPr>
        <w:t>комісії</w:t>
      </w:r>
      <w:proofErr w:type="spellEnd"/>
      <w:r w:rsidRPr="00F42F4B">
        <w:rPr>
          <w:sz w:val="28"/>
          <w:u w:val="single"/>
          <w:lang w:val="ru-RU"/>
        </w:rPr>
        <w:t xml:space="preserve"> </w:t>
      </w:r>
      <w:proofErr w:type="spellStart"/>
      <w:r w:rsidRPr="00F42F4B">
        <w:rPr>
          <w:sz w:val="28"/>
          <w:u w:val="single"/>
          <w:lang w:val="ru-RU"/>
        </w:rPr>
        <w:t>Мотуз</w:t>
      </w:r>
      <w:proofErr w:type="spellEnd"/>
      <w:r w:rsidRPr="00F42F4B">
        <w:rPr>
          <w:sz w:val="28"/>
          <w:u w:val="single"/>
          <w:lang w:val="ru-RU"/>
        </w:rPr>
        <w:t xml:space="preserve"> С.В.)</w:t>
      </w:r>
    </w:p>
    <w:p w:rsidR="00F42F4B" w:rsidRPr="00F42F4B" w:rsidRDefault="00F42F4B" w:rsidP="00F42F4B">
      <w:pPr>
        <w:ind w:firstLine="851"/>
        <w:jc w:val="both"/>
        <w:rPr>
          <w:sz w:val="28"/>
          <w:lang w:val="ru-RU"/>
        </w:rPr>
      </w:pPr>
    </w:p>
    <w:p w:rsidR="002E15E0" w:rsidRDefault="002E15E0" w:rsidP="002E15E0">
      <w:pPr>
        <w:pStyle w:val="a3"/>
      </w:pPr>
      <w:bookmarkStart w:id="1" w:name="_Hlk20305312"/>
      <w:r>
        <w:t xml:space="preserve">Проведено 19 засідань комісії, розглянуто 145 </w:t>
      </w:r>
      <w:proofErr w:type="spellStart"/>
      <w:r>
        <w:t>питаннь</w:t>
      </w:r>
      <w:proofErr w:type="spellEnd"/>
      <w:r>
        <w:t xml:space="preserve">, включаючи розгляд організаційних питань роботи постійної комісії, </w:t>
      </w:r>
      <w:r w:rsidRPr="00F14284">
        <w:rPr>
          <w:bCs/>
        </w:rPr>
        <w:t>протокольні доручення другої сесії Миколаївської міської ради VІ</w:t>
      </w:r>
      <w:r w:rsidRPr="00F14284">
        <w:rPr>
          <w:bCs/>
          <w:lang w:val="en-US"/>
        </w:rPr>
        <w:t>I</w:t>
      </w:r>
      <w:r w:rsidRPr="00F14284">
        <w:rPr>
          <w:bCs/>
        </w:rPr>
        <w:t xml:space="preserve"> скликання,</w:t>
      </w:r>
      <w:r>
        <w:rPr>
          <w:bCs/>
        </w:rPr>
        <w:t xml:space="preserve"> депутатські звернення, звернення громадян, громадських організацій та профільних управлінь.</w:t>
      </w:r>
    </w:p>
    <w:bookmarkEnd w:id="1"/>
    <w:p w:rsidR="002E15E0" w:rsidRPr="000C623E" w:rsidRDefault="002E15E0" w:rsidP="002E15E0">
      <w:pPr>
        <w:jc w:val="both"/>
        <w:rPr>
          <w:bCs/>
          <w:sz w:val="28"/>
          <w:szCs w:val="28"/>
        </w:rPr>
      </w:pPr>
      <w:r w:rsidRPr="000C623E">
        <w:rPr>
          <w:sz w:val="28"/>
          <w:szCs w:val="28"/>
          <w:u w:val="single"/>
        </w:rPr>
        <w:t>За січень</w:t>
      </w:r>
      <w:r w:rsidRPr="000C623E">
        <w:rPr>
          <w:sz w:val="28"/>
          <w:szCs w:val="28"/>
        </w:rPr>
        <w:t xml:space="preserve"> 2016 року були розглянуті проекти рішення: Про затвердження міської програми “Соціальний захист” на 2016-2018 роки; Про внесення змін та доповнень до рішення міської ради від 11.09.2014 № 43/4 “Про затвердження міської програми соціальної підтримки учасників антитерористичної операції та членів їх сімей”, Про прийняття повноважень на здійснення видатків обласного бюджету на 2016 рік, Про затвердження Положення про міський центр соціальної реабілітації дітей-інвалідів, Про внесення змін та доповнень до рішення Миколаївської міської ради від 22.11.2012 № 22/10 «Про затвердження міської комплексної програми «Фізична культура і спорт» на 2013-2017 роки», Про внесення змін до рішення Миколаївської міської ради від 22.11.2012 № 22/9 «Про затвердження міської комплексної програми «Культура» на 2013-2017 роки», Про продовження терміну дії та внесення змін до рішення </w:t>
      </w:r>
      <w:r w:rsidRPr="000C623E">
        <w:rPr>
          <w:sz w:val="28"/>
          <w:szCs w:val="28"/>
        </w:rPr>
        <w:lastRenderedPageBreak/>
        <w:t xml:space="preserve">Миколаївської міської ради від 09.06.2011 № 6/3 «Про затвердження Програми охорони культурної спадщини міста Миколаєва на 2011-2015 роки», Про прийняття  видатків на виконання делегованих державою повноважень у галузі надання медичного обслуговування (спеціалізованою) медичною допомогою другого рівня  населення Жовтневого  району: сіл  Добра  Надія,  Ясна  Поляна  та  селищ  </w:t>
      </w:r>
      <w:proofErr w:type="spellStart"/>
      <w:r w:rsidRPr="000C623E">
        <w:rPr>
          <w:sz w:val="28"/>
          <w:szCs w:val="28"/>
        </w:rPr>
        <w:t>Коларівка</w:t>
      </w:r>
      <w:proofErr w:type="spellEnd"/>
      <w:r w:rsidRPr="000C623E">
        <w:rPr>
          <w:sz w:val="28"/>
          <w:szCs w:val="28"/>
        </w:rPr>
        <w:t xml:space="preserve">, </w:t>
      </w:r>
      <w:proofErr w:type="spellStart"/>
      <w:r w:rsidRPr="000C623E">
        <w:rPr>
          <w:sz w:val="28"/>
          <w:szCs w:val="28"/>
        </w:rPr>
        <w:t>Зайчевське</w:t>
      </w:r>
      <w:proofErr w:type="spellEnd"/>
      <w:r w:rsidRPr="000C623E">
        <w:rPr>
          <w:sz w:val="28"/>
          <w:szCs w:val="28"/>
        </w:rPr>
        <w:t xml:space="preserve">,  </w:t>
      </w:r>
      <w:proofErr w:type="spellStart"/>
      <w:r w:rsidRPr="000C623E">
        <w:rPr>
          <w:sz w:val="28"/>
          <w:szCs w:val="28"/>
        </w:rPr>
        <w:t>Капустине</w:t>
      </w:r>
      <w:proofErr w:type="spellEnd"/>
      <w:r w:rsidRPr="000C623E">
        <w:rPr>
          <w:sz w:val="28"/>
          <w:szCs w:val="28"/>
        </w:rPr>
        <w:t xml:space="preserve">  в  2016  році, Про передачу видатків на виконання делегованих державою повноважень у галузі забезпечення вторинною (спеціалізованою) медичною допомогою мешканців Корабельного району м. Миколаєва в 2016 році, Про створення комунальної установи Миколаївської міської ради “Агенція розвитку Миколаєва”, Про затвердження Положення про порядок подання та розгляду електронних петицій, Про затвердження Положення про громадські слухання в місті Миколаєві, Про внесення змін та  доповнень до рішення міської ради від 21.03.2002 № 41/1 «Про затвердження Статуту територіальної громади міста Миколаєва», Про внесення змін та доповнень до рішення міської ради від 23.01.2015 № 45/3 «Про затвердження Програми реформування та розвитку житлово-комунального господарства м. Миколаєва на 2015-2019 роки», Про внесення змін та доповнень до рішення Миколаївської міської ради від 23.01.2015 № 45/2  «Про затвердження Програми економічного і соціального розвитку м. Миколаєва на 2015 – 2018 роки» (зі змінами та доповненнями), Про внесення змін до рішення міської ради від 12.12.2013 № 36/6 “</w:t>
      </w:r>
      <w:r w:rsidRPr="000C623E">
        <w:rPr>
          <w:bCs/>
          <w:sz w:val="28"/>
          <w:szCs w:val="28"/>
        </w:rPr>
        <w:t>Про затвердження міської цільової соціальної програми забезпечення цивільного захисту м. Миколаєва на 2014-2016</w:t>
      </w:r>
      <w:r w:rsidRPr="000C623E">
        <w:rPr>
          <w:bCs/>
          <w:sz w:val="28"/>
          <w:szCs w:val="28"/>
          <w:lang w:val="en-US"/>
        </w:rPr>
        <w:t> </w:t>
      </w:r>
      <w:r w:rsidRPr="000C623E">
        <w:rPr>
          <w:bCs/>
          <w:sz w:val="28"/>
          <w:szCs w:val="28"/>
        </w:rPr>
        <w:t>роки”, Про  продовження  терміну  дії  Програми  профілактики  злочинності  на  території  міста  Миколаєва  «Правопорядок»  на  2012-2015  роки,  внесення  змін  та  доповнень  до  рішення  Миколаївської  міської  ради  від  24.11.2011  №  11/2, Про продовження терміну дії та внесення зміни до рішення Миколаївської міської ради від 04.04.2013 №</w:t>
      </w:r>
      <w:r w:rsidRPr="000C623E">
        <w:rPr>
          <w:bCs/>
          <w:sz w:val="28"/>
          <w:szCs w:val="28"/>
          <w:lang w:val="en-US"/>
        </w:rPr>
        <w:t> </w:t>
      </w:r>
      <w:r w:rsidRPr="000C623E">
        <w:rPr>
          <w:bCs/>
          <w:sz w:val="28"/>
          <w:szCs w:val="28"/>
        </w:rPr>
        <w:t>27/9 “Про затвердження Програми розвитку місцевого самоврядування у місті Миколаєві на 2013-2015 роки”, Про внесення змін та доповнень до рішення Миколаївської міської ради від 22.11.2012 № 22/6 “Про затвердження міської комплексної програми “Освіта” на 2013-2017 роки”.</w:t>
      </w:r>
    </w:p>
    <w:p w:rsidR="002E15E0" w:rsidRPr="000C623E" w:rsidRDefault="002E15E0" w:rsidP="002E15E0">
      <w:pPr>
        <w:jc w:val="both"/>
        <w:rPr>
          <w:bCs/>
          <w:sz w:val="28"/>
          <w:szCs w:val="28"/>
        </w:rPr>
      </w:pPr>
      <w:bookmarkStart w:id="2" w:name="_Hlk20302979"/>
      <w:r w:rsidRPr="000C623E">
        <w:rPr>
          <w:bCs/>
          <w:sz w:val="28"/>
          <w:szCs w:val="28"/>
        </w:rPr>
        <w:t xml:space="preserve">За результатами розгляду вище зазначених проектів рішення було </w:t>
      </w:r>
      <w:r>
        <w:rPr>
          <w:bCs/>
          <w:sz w:val="28"/>
          <w:szCs w:val="28"/>
        </w:rPr>
        <w:t>прийнято</w:t>
      </w:r>
      <w:r w:rsidRPr="000C623E">
        <w:rPr>
          <w:bCs/>
          <w:sz w:val="28"/>
          <w:szCs w:val="28"/>
        </w:rPr>
        <w:t xml:space="preserve"> рекомендацію винести їх на розгляд другої сесії Миколаївської міської ради </w:t>
      </w:r>
      <w:r w:rsidRPr="000C623E">
        <w:rPr>
          <w:bCs/>
          <w:sz w:val="28"/>
          <w:szCs w:val="28"/>
          <w:lang w:val="en-US"/>
        </w:rPr>
        <w:t>VII</w:t>
      </w:r>
      <w:r w:rsidRPr="000C623E">
        <w:rPr>
          <w:bCs/>
          <w:sz w:val="28"/>
          <w:szCs w:val="28"/>
        </w:rPr>
        <w:t xml:space="preserve"> скликання</w:t>
      </w:r>
      <w:bookmarkEnd w:id="2"/>
      <w:r w:rsidRPr="000C623E">
        <w:rPr>
          <w:bCs/>
          <w:sz w:val="28"/>
          <w:szCs w:val="28"/>
        </w:rPr>
        <w:t>.</w:t>
      </w:r>
    </w:p>
    <w:p w:rsidR="002E15E0" w:rsidRDefault="002E15E0" w:rsidP="002E15E0">
      <w:pPr>
        <w:jc w:val="both"/>
        <w:rPr>
          <w:sz w:val="28"/>
          <w:szCs w:val="28"/>
        </w:rPr>
      </w:pPr>
      <w:r w:rsidRPr="000C623E">
        <w:rPr>
          <w:bCs/>
          <w:sz w:val="28"/>
          <w:szCs w:val="28"/>
        </w:rPr>
        <w:t xml:space="preserve">Також </w:t>
      </w:r>
      <w:r>
        <w:rPr>
          <w:bCs/>
          <w:sz w:val="28"/>
          <w:szCs w:val="28"/>
        </w:rPr>
        <w:t>на засіданні постійної комісії було заслухано</w:t>
      </w:r>
      <w:r w:rsidRPr="000C623E">
        <w:rPr>
          <w:bCs/>
          <w:sz w:val="28"/>
          <w:szCs w:val="28"/>
        </w:rPr>
        <w:t xml:space="preserve"> інформаці</w:t>
      </w:r>
      <w:r>
        <w:rPr>
          <w:bCs/>
          <w:sz w:val="28"/>
          <w:szCs w:val="28"/>
        </w:rPr>
        <w:t>ю</w:t>
      </w:r>
      <w:r w:rsidRPr="000C623E">
        <w:rPr>
          <w:bCs/>
          <w:sz w:val="28"/>
          <w:szCs w:val="28"/>
        </w:rPr>
        <w:t xml:space="preserve">, </w:t>
      </w:r>
      <w:r w:rsidRPr="000C623E">
        <w:rPr>
          <w:sz w:val="28"/>
          <w:szCs w:val="28"/>
        </w:rPr>
        <w:t>щодо розгляду питання про бюджет м. Миколаєва на 2016 рік у галузі освіти, культури, молоді, спорту, соціального захисту населення, охорони здоров’я.</w:t>
      </w:r>
    </w:p>
    <w:p w:rsidR="002E15E0" w:rsidRPr="00810929" w:rsidRDefault="002E15E0" w:rsidP="002E15E0">
      <w:pPr>
        <w:jc w:val="both"/>
        <w:rPr>
          <w:b/>
          <w:bCs/>
          <w:sz w:val="28"/>
          <w:szCs w:val="28"/>
        </w:rPr>
      </w:pPr>
      <w:r w:rsidRPr="000C623E">
        <w:rPr>
          <w:sz w:val="28"/>
          <w:szCs w:val="28"/>
          <w:u w:val="single"/>
        </w:rPr>
        <w:t>За лютий</w:t>
      </w:r>
      <w:r>
        <w:rPr>
          <w:sz w:val="28"/>
          <w:szCs w:val="28"/>
        </w:rPr>
        <w:t xml:space="preserve"> 2016 року було розглянуто питання: </w:t>
      </w:r>
      <w:r w:rsidRPr="00810929">
        <w:rPr>
          <w:bCs/>
          <w:sz w:val="28"/>
          <w:szCs w:val="28"/>
        </w:rPr>
        <w:t xml:space="preserve">щодо вирішення  проблем навчального закладу у зв’язку з передачею фінансування закладів </w:t>
      </w:r>
      <w:proofErr w:type="spellStart"/>
      <w:r w:rsidRPr="00810929">
        <w:rPr>
          <w:bCs/>
          <w:sz w:val="28"/>
          <w:szCs w:val="28"/>
        </w:rPr>
        <w:t>профтехосвіти</w:t>
      </w:r>
      <w:proofErr w:type="spellEnd"/>
      <w:r w:rsidRPr="00810929">
        <w:rPr>
          <w:bCs/>
          <w:sz w:val="28"/>
          <w:szCs w:val="28"/>
        </w:rPr>
        <w:t xml:space="preserve"> на місцевий бюджет згідно Закону України «Про державний бюджет на 2016 рік, було складено план роботи постійної комісії з питань охорони здоров’я, соціального захисту населення, освіти, культури, туризму, молоді та спорту на перше півріччя 2016 року, обрано секретаря постійної комісії, протокольні доручення другої сесії Миколаївської міської ради VІ</w:t>
      </w:r>
      <w:r w:rsidRPr="00810929">
        <w:rPr>
          <w:bCs/>
          <w:sz w:val="28"/>
          <w:szCs w:val="28"/>
          <w:lang w:val="en-US"/>
        </w:rPr>
        <w:t>I</w:t>
      </w:r>
      <w:r w:rsidRPr="00810929">
        <w:rPr>
          <w:bCs/>
          <w:sz w:val="28"/>
          <w:szCs w:val="28"/>
        </w:rPr>
        <w:t xml:space="preserve"> скликання, Про забезпечення підручниками учнів 4-их та 7-их класів загальноосвітніх шкіл м. Миколаєва у 2015 - 2016 навчальному році, п</w:t>
      </w:r>
      <w:r w:rsidRPr="00853F50">
        <w:rPr>
          <w:bCs/>
          <w:sz w:val="28"/>
          <w:szCs w:val="28"/>
        </w:rPr>
        <w:t xml:space="preserve">ро  виділення коштів із бюджету </w:t>
      </w:r>
      <w:proofErr w:type="spellStart"/>
      <w:r w:rsidRPr="00853F50">
        <w:rPr>
          <w:bCs/>
          <w:sz w:val="28"/>
          <w:szCs w:val="28"/>
        </w:rPr>
        <w:t>м.Миколаєва</w:t>
      </w:r>
      <w:proofErr w:type="spellEnd"/>
      <w:r w:rsidRPr="00853F50">
        <w:rPr>
          <w:bCs/>
          <w:sz w:val="28"/>
          <w:szCs w:val="28"/>
        </w:rPr>
        <w:t xml:space="preserve"> на 2016 рік у сумі 950,0 тис. грн.. для компенсації перевезень </w:t>
      </w:r>
      <w:r w:rsidRPr="00853F50">
        <w:rPr>
          <w:bCs/>
          <w:sz w:val="28"/>
          <w:szCs w:val="28"/>
        </w:rPr>
        <w:lastRenderedPageBreak/>
        <w:t>катером  пільгової категорії населення</w:t>
      </w:r>
      <w:r w:rsidRPr="00810929">
        <w:rPr>
          <w:bCs/>
          <w:sz w:val="28"/>
          <w:szCs w:val="28"/>
        </w:rPr>
        <w:t>, депутатські звернення та звернення позаштатного радника міського голови.</w:t>
      </w:r>
    </w:p>
    <w:p w:rsidR="002E15E0" w:rsidRPr="00810929" w:rsidRDefault="002E15E0" w:rsidP="002E15E0">
      <w:pPr>
        <w:jc w:val="both"/>
        <w:rPr>
          <w:sz w:val="28"/>
          <w:szCs w:val="28"/>
        </w:rPr>
      </w:pPr>
      <w:r w:rsidRPr="00810929">
        <w:rPr>
          <w:sz w:val="28"/>
          <w:szCs w:val="28"/>
        </w:rPr>
        <w:t>Проекти рішень: Про надання дозволу на розроблення проектів землеустрою щодо відведення земельних ділянок та (або) на проведення експертної грошової оцінки земельних ділянок для продажу земельних ділянок громадянам та юридичним особам.</w:t>
      </w:r>
    </w:p>
    <w:p w:rsidR="002E15E0" w:rsidRPr="00810929" w:rsidRDefault="002E15E0" w:rsidP="002E15E0">
      <w:pPr>
        <w:jc w:val="both"/>
        <w:rPr>
          <w:sz w:val="28"/>
          <w:szCs w:val="28"/>
        </w:rPr>
      </w:pPr>
      <w:r w:rsidRPr="00C43191">
        <w:rPr>
          <w:sz w:val="28"/>
          <w:szCs w:val="28"/>
        </w:rPr>
        <w:t xml:space="preserve">Про продаж земельних ділянок громадянам, юридичним особам та внесення змін до рішень міської ради. Про надання у власність земельних ділянок військовослужбовцям, що є учасниками антитерористичної операції та членам сімей загиблих учасників антитерористичної </w:t>
      </w:r>
      <w:proofErr w:type="spellStart"/>
      <w:r w:rsidRPr="00C43191">
        <w:rPr>
          <w:sz w:val="28"/>
          <w:szCs w:val="28"/>
        </w:rPr>
        <w:t>операції.Про</w:t>
      </w:r>
      <w:proofErr w:type="spellEnd"/>
      <w:r w:rsidRPr="00C43191">
        <w:rPr>
          <w:sz w:val="28"/>
          <w:szCs w:val="28"/>
        </w:rPr>
        <w:t xml:space="preserve"> надання дозволів на виготовлення проектів землеустрою щодо відведення земельних ділянок юридичним особам, громадянам та внесення змін до рішень міської ради по Центральному району м. Миколаєва.</w:t>
      </w:r>
      <w:r w:rsidRPr="00810929">
        <w:rPr>
          <w:sz w:val="28"/>
          <w:szCs w:val="28"/>
        </w:rPr>
        <w:t xml:space="preserve"> </w:t>
      </w:r>
      <w:r w:rsidRPr="00C43191">
        <w:rPr>
          <w:sz w:val="28"/>
          <w:szCs w:val="28"/>
        </w:rPr>
        <w:t>(s-zr-013) Про надання дозволів на виготовлення проектів землеустрою щодо відведення земельних ділянок юридичним особам, громадянам та внесення змін до рішень міської ради по Заводському району м. Миколаєва. Про надання дозволів на виготовлення проектів землеустрою щодо відведення земельних ділянок юридичним особам, громадянам та внесення змін до рішень міської ради по Ленінському району м. Миколаєва. Про надання дозволів на виготовлення проектів землеустрою щодо відведення земельних ділянок юридичним особам, громадянам та внесення змін до рішень міської ради по Корабельному району м. </w:t>
      </w:r>
      <w:proofErr w:type="spellStart"/>
      <w:r w:rsidRPr="00C43191">
        <w:rPr>
          <w:sz w:val="28"/>
          <w:szCs w:val="28"/>
        </w:rPr>
        <w:t>Миколаєва.Про</w:t>
      </w:r>
      <w:proofErr w:type="spellEnd"/>
      <w:r w:rsidRPr="00C43191">
        <w:rPr>
          <w:sz w:val="28"/>
          <w:szCs w:val="28"/>
        </w:rPr>
        <w:t xml:space="preserve"> надання дозволів на виготовлення проектів землеустрою щодо відведення земельних ділянок громадянам та внесення змін до рішень міської ради по Центральному району м. </w:t>
      </w:r>
      <w:proofErr w:type="spellStart"/>
      <w:r w:rsidRPr="00C43191">
        <w:rPr>
          <w:sz w:val="28"/>
          <w:szCs w:val="28"/>
        </w:rPr>
        <w:t>Миколаєва.Про</w:t>
      </w:r>
      <w:proofErr w:type="spellEnd"/>
      <w:r w:rsidRPr="00C43191">
        <w:rPr>
          <w:sz w:val="28"/>
          <w:szCs w:val="28"/>
        </w:rPr>
        <w:t xml:space="preserve"> надання дозволів на складання проектів землеустрою щодо відведення земельних ділянок громадянам та внесення змін до рішень міської ради по Заводському району м. Миколаєва. Про надання дозволів на складання проектів землеустрою щодо відведення земельних ділянок громадянам та внесення змін до рішень міської ради по Ленінському району м. Миколаєва. Про надання дозволів на виготовлення проектів землеустрою щодо відведення земельних ділянок громадянам та внесення змін до рішень міської ради по Корабельному району м. Миколаєва. Про надання дозволів на виготовлення технічної документації із землеустрою щодо встановлення(відновлення) меж земельної ділянки в натурі (на місцевості) громадянам та юридичним особам по Центральному району м. Миколаєва. Про надання дозволів на виготовлення технічної документації із землеустрою щодо встановлення (відновлення) меж земельної ділянки в натурі (на місцевості) громадянам та юридичним особам по Заводському району м. Миколаєва. Про надання дозволів на виготовлення технічної документації із землеустрою щодо встановлення меж земельної ділянки в натурі (на місцевості) громадянам та юридичним особам по Ленінському району м. Миколаєва. Про надання дозволів на виготовлення технічної документації із землеустрою щодо встановлення (відновлення) меж земельної ділянки в натурі (на місцевості) юридичним особам, громадянам по Корабельному району м. Миколаєва.</w:t>
      </w:r>
      <w:r w:rsidRPr="00810929">
        <w:rPr>
          <w:sz w:val="28"/>
          <w:szCs w:val="28"/>
        </w:rPr>
        <w:t xml:space="preserve"> </w:t>
      </w:r>
      <w:r w:rsidRPr="00C43191">
        <w:rPr>
          <w:sz w:val="28"/>
          <w:szCs w:val="28"/>
        </w:rPr>
        <w:t xml:space="preserve">Про надання дозволів на виготовлення технічної документації із землеустрою щодо встановлення меж земельної ділянки в натурі (на місцевості) громадянам по Центральному району м. Миколаєва. надання дозволів на виготовлення технічної документації із землеустрою щодо встановлення (відновлення) меж </w:t>
      </w:r>
      <w:r w:rsidRPr="00C43191">
        <w:rPr>
          <w:sz w:val="28"/>
          <w:szCs w:val="28"/>
        </w:rPr>
        <w:lastRenderedPageBreak/>
        <w:t>земельної ділянки в натурі (на місцевості) громадянам по Заводському району м. Миколаєва. Про надання дозволів на виготовлення технічної документації із землеустрою щодо встановлення (відновлення) меж земельної ділянки в натурі (на місцевості) громадянам по Корабельному району м. Миколаєва.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Центральному району м. Миколаєва.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Заводському району м. Миколаєва.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Ленінському району м. Миколаєва.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 Про вилучення, надання, передачу у власність, спільну сумісну та спільну часткову власність, надання в оренду земельних ділянок громадянам, зміну цільового призначення земельної ділянки та внесення змін до рішень міської ради та виконкому міської ради по Центральному району м. Миколаєва. Про вилучення, надання, передачу у власність, спільну сумісну та спільну часткову власність, надання в оренду земельних ділянок громадянам, зміну цільового призначення земельної ділянки та внесення змін до рішень міської ради та виконкому міської ради по Заводському району м. Миколаєва. Про вилучення, надання, передачу у власність, спільну сумісну та спільну часткову власність, надання в оренду земельних ділянок громадянам, зміну цільового призначення земельної ділянки та внесення змін до рішень міської ради та виконкому міської ради по Ленінському району м. Миколаєва.</w:t>
      </w:r>
      <w:r w:rsidRPr="00810929">
        <w:rPr>
          <w:sz w:val="28"/>
          <w:szCs w:val="28"/>
        </w:rPr>
        <w:t xml:space="preserve"> </w:t>
      </w:r>
      <w:r w:rsidRPr="00C43191">
        <w:rPr>
          <w:sz w:val="28"/>
          <w:szCs w:val="28"/>
        </w:rPr>
        <w:t>Про вилучення, надання, передачу у власність, спільну сумісну та спільну часткову власність, надання в оренду земельних ділянок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r w:rsidRPr="00810929">
        <w:rPr>
          <w:snapToGrid w:val="0"/>
          <w:sz w:val="28"/>
          <w:szCs w:val="28"/>
        </w:rPr>
        <w:t xml:space="preserve"> </w:t>
      </w:r>
      <w:r w:rsidRPr="00810929">
        <w:rPr>
          <w:sz w:val="28"/>
          <w:szCs w:val="28"/>
        </w:rPr>
        <w:t>Про припинення комунальної установи Миколаївської міської харчової технологічної лабораторії.</w:t>
      </w:r>
      <w:r w:rsidRPr="00810929">
        <w:rPr>
          <w:snapToGrid w:val="0"/>
          <w:sz w:val="28"/>
          <w:szCs w:val="28"/>
        </w:rPr>
        <w:t xml:space="preserve"> </w:t>
      </w:r>
      <w:r w:rsidRPr="00810929">
        <w:rPr>
          <w:sz w:val="28"/>
          <w:szCs w:val="28"/>
        </w:rPr>
        <w:t>Про надання згоди на прийняття до  комунальної власності об’єктів права іншої власності.</w:t>
      </w:r>
      <w:r w:rsidRPr="00810929">
        <w:rPr>
          <w:color w:val="000000"/>
          <w:sz w:val="28"/>
          <w:szCs w:val="28"/>
        </w:rPr>
        <w:t xml:space="preserve"> </w:t>
      </w:r>
      <w:r w:rsidRPr="00810929">
        <w:rPr>
          <w:sz w:val="28"/>
          <w:szCs w:val="28"/>
        </w:rPr>
        <w:t>Про надання дозволу на укладання договорів позички.</w:t>
      </w:r>
      <w:r w:rsidRPr="00810929">
        <w:rPr>
          <w:snapToGrid w:val="0"/>
          <w:sz w:val="28"/>
          <w:szCs w:val="28"/>
        </w:rPr>
        <w:t xml:space="preserve"> </w:t>
      </w:r>
      <w:r w:rsidRPr="00810929">
        <w:rPr>
          <w:sz w:val="28"/>
          <w:szCs w:val="28"/>
        </w:rPr>
        <w:t xml:space="preserve">Про затвердження проекту землеустрою з організації та встановлення меж території рекреаційного та історико-культурного призначення, зеленої зони навколо пам’ятного </w:t>
      </w:r>
      <w:proofErr w:type="spellStart"/>
      <w:r w:rsidRPr="00810929">
        <w:rPr>
          <w:sz w:val="28"/>
          <w:szCs w:val="28"/>
        </w:rPr>
        <w:t>знака</w:t>
      </w:r>
      <w:proofErr w:type="spellEnd"/>
      <w:r w:rsidRPr="00810929">
        <w:rPr>
          <w:sz w:val="28"/>
          <w:szCs w:val="28"/>
        </w:rPr>
        <w:t xml:space="preserve"> міста висадки десантників К.Ф. </w:t>
      </w:r>
      <w:proofErr w:type="spellStart"/>
      <w:r w:rsidRPr="00810929">
        <w:rPr>
          <w:sz w:val="28"/>
          <w:szCs w:val="28"/>
        </w:rPr>
        <w:t>Ольшанського</w:t>
      </w:r>
      <w:proofErr w:type="spellEnd"/>
      <w:r w:rsidRPr="00810929">
        <w:rPr>
          <w:sz w:val="28"/>
          <w:szCs w:val="28"/>
        </w:rPr>
        <w:t>, яка розташована по вулиці Андреєва ріг вулиці Чичеріна в Корабельному районі міста Миколаєва.</w:t>
      </w:r>
      <w:r w:rsidRPr="00810929">
        <w:rPr>
          <w:snapToGrid w:val="0"/>
          <w:sz w:val="28"/>
          <w:szCs w:val="28"/>
        </w:rPr>
        <w:t xml:space="preserve"> </w:t>
      </w:r>
      <w:r w:rsidRPr="00810929">
        <w:rPr>
          <w:sz w:val="28"/>
          <w:szCs w:val="28"/>
        </w:rPr>
        <w:t>Про затвердження проекту землеустрою щодо організації та встановлення меж території рекреаційного призначення, скверу “</w:t>
      </w:r>
      <w:proofErr w:type="spellStart"/>
      <w:r w:rsidRPr="00810929">
        <w:rPr>
          <w:sz w:val="28"/>
          <w:szCs w:val="28"/>
        </w:rPr>
        <w:t>Взуттєвик</w:t>
      </w:r>
      <w:proofErr w:type="spellEnd"/>
      <w:r w:rsidRPr="00810929">
        <w:rPr>
          <w:sz w:val="28"/>
          <w:szCs w:val="28"/>
        </w:rPr>
        <w:t xml:space="preserve">”, розташованого по вулиці Космонавтів, вулиці Енгельса, вулиці </w:t>
      </w:r>
      <w:proofErr w:type="spellStart"/>
      <w:r w:rsidRPr="00810929">
        <w:rPr>
          <w:sz w:val="28"/>
          <w:szCs w:val="28"/>
        </w:rPr>
        <w:t>Гмирьова</w:t>
      </w:r>
      <w:proofErr w:type="spellEnd"/>
      <w:r w:rsidRPr="00810929">
        <w:rPr>
          <w:sz w:val="28"/>
          <w:szCs w:val="28"/>
        </w:rPr>
        <w:t xml:space="preserve">, біля взуттєвої фабрики в </w:t>
      </w:r>
      <w:r w:rsidRPr="00810929">
        <w:rPr>
          <w:sz w:val="28"/>
          <w:szCs w:val="28"/>
        </w:rPr>
        <w:lastRenderedPageBreak/>
        <w:t>Ленінському районі міста Миколаєва.</w:t>
      </w:r>
      <w:r w:rsidRPr="00810929">
        <w:rPr>
          <w:snapToGrid w:val="0"/>
          <w:sz w:val="28"/>
          <w:szCs w:val="28"/>
        </w:rPr>
        <w:t xml:space="preserve"> </w:t>
      </w:r>
      <w:r w:rsidRPr="00810929">
        <w:rPr>
          <w:sz w:val="28"/>
          <w:szCs w:val="28"/>
        </w:rPr>
        <w:t>Про затвердження проекту землеустрою з організації та встановлення меж території рекреаційного призначення, скверу “Комунальник”, який розташований по вулиці Космонавтів, між вулицею 12</w:t>
      </w:r>
      <w:r w:rsidRPr="00810929">
        <w:rPr>
          <w:sz w:val="28"/>
          <w:szCs w:val="28"/>
        </w:rPr>
        <w:noBreakHyphen/>
        <w:t xml:space="preserve">ою  Поздовжньою та вулицею </w:t>
      </w:r>
      <w:proofErr w:type="spellStart"/>
      <w:r w:rsidRPr="00810929">
        <w:rPr>
          <w:sz w:val="28"/>
          <w:szCs w:val="28"/>
        </w:rPr>
        <w:t>Китобоїв</w:t>
      </w:r>
      <w:proofErr w:type="spellEnd"/>
      <w:r w:rsidRPr="00810929">
        <w:rPr>
          <w:sz w:val="28"/>
          <w:szCs w:val="28"/>
        </w:rPr>
        <w:t xml:space="preserve"> в Ленінському районі міста Миколаєва.</w:t>
      </w:r>
      <w:r w:rsidRPr="00810929">
        <w:rPr>
          <w:snapToGrid w:val="0"/>
          <w:sz w:val="28"/>
          <w:szCs w:val="28"/>
        </w:rPr>
        <w:t xml:space="preserve"> </w:t>
      </w:r>
      <w:r w:rsidRPr="00810929">
        <w:rPr>
          <w:sz w:val="28"/>
          <w:szCs w:val="28"/>
        </w:rPr>
        <w:t xml:space="preserve">Про затвердження проекту землеустрою з організації та встановлення меж території рекреаційного призначення, скверу “Комсомольський”, який розташований по вулиці </w:t>
      </w:r>
      <w:proofErr w:type="spellStart"/>
      <w:r w:rsidRPr="00810929">
        <w:rPr>
          <w:sz w:val="28"/>
          <w:szCs w:val="28"/>
        </w:rPr>
        <w:t>Нікольській</w:t>
      </w:r>
      <w:proofErr w:type="spellEnd"/>
      <w:r w:rsidRPr="00810929">
        <w:rPr>
          <w:sz w:val="28"/>
          <w:szCs w:val="28"/>
        </w:rPr>
        <w:t xml:space="preserve">, </w:t>
      </w:r>
      <w:proofErr w:type="spellStart"/>
      <w:r w:rsidRPr="00810929">
        <w:rPr>
          <w:sz w:val="28"/>
          <w:szCs w:val="28"/>
        </w:rPr>
        <w:t>Варварівський</w:t>
      </w:r>
      <w:proofErr w:type="spellEnd"/>
      <w:r w:rsidRPr="00810929">
        <w:rPr>
          <w:sz w:val="28"/>
          <w:szCs w:val="28"/>
        </w:rPr>
        <w:t xml:space="preserve"> узвіз (ліворуч та праворуч у напрямку річного вокзалу) в Заводському районі міста Миколаєва.</w:t>
      </w:r>
      <w:r w:rsidRPr="00810929">
        <w:rPr>
          <w:color w:val="000000"/>
          <w:sz w:val="28"/>
          <w:szCs w:val="28"/>
        </w:rPr>
        <w:t xml:space="preserve"> </w:t>
      </w:r>
      <w:r w:rsidRPr="00810929">
        <w:rPr>
          <w:sz w:val="28"/>
          <w:szCs w:val="28"/>
        </w:rPr>
        <w:t>Про затвердження проекту землеустрою з організації та встановлення меж території рекреаційного призначення, скверу “Радянський”, який розташований по вулиці Радянській ріг проспекту Леніна в Центральному районі міста Миколаєва.</w:t>
      </w:r>
      <w:r w:rsidRPr="00810929">
        <w:rPr>
          <w:snapToGrid w:val="0"/>
          <w:sz w:val="28"/>
          <w:szCs w:val="28"/>
        </w:rPr>
        <w:t xml:space="preserve"> </w:t>
      </w:r>
      <w:r w:rsidRPr="00810929">
        <w:rPr>
          <w:sz w:val="28"/>
          <w:szCs w:val="28"/>
        </w:rPr>
        <w:t>Про затвердження проекту землеустрою з організації та встановлення меж території рекреаційного призначення, скверу “Солдата”, розташованого по Одеському шосе ріг вулиці Очаківської в Центральному районі міста Миколаєва.</w:t>
      </w:r>
      <w:r w:rsidRPr="00810929">
        <w:rPr>
          <w:snapToGrid w:val="0"/>
          <w:sz w:val="28"/>
          <w:szCs w:val="28"/>
        </w:rPr>
        <w:t xml:space="preserve"> </w:t>
      </w:r>
      <w:r w:rsidRPr="00810929">
        <w:rPr>
          <w:sz w:val="28"/>
          <w:szCs w:val="28"/>
        </w:rPr>
        <w:t>Про внесення доповнення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w:t>
      </w:r>
      <w:r w:rsidRPr="00810929">
        <w:rPr>
          <w:snapToGrid w:val="0"/>
          <w:sz w:val="28"/>
          <w:szCs w:val="28"/>
        </w:rPr>
        <w:t xml:space="preserve"> </w:t>
      </w:r>
      <w:r w:rsidRPr="00810929">
        <w:rPr>
          <w:sz w:val="28"/>
          <w:szCs w:val="28"/>
        </w:rPr>
        <w:t>Про відмову в укладанні договору про встановлення особистого строкового сервітуту для розміщення тимчасових споруд (груп тимчасових споруд) для провадження підприємницької діяльності  на території міста Миколаєва.</w:t>
      </w:r>
      <w:r w:rsidRPr="00810929">
        <w:rPr>
          <w:snapToGrid w:val="0"/>
          <w:sz w:val="28"/>
          <w:szCs w:val="28"/>
        </w:rPr>
        <w:t xml:space="preserve"> </w:t>
      </w:r>
      <w:r w:rsidRPr="00810929">
        <w:rPr>
          <w:sz w:val="28"/>
          <w:szCs w:val="28"/>
        </w:rPr>
        <w:t>Про надання згоди на отримання кредиту МКП “</w:t>
      </w:r>
      <w:proofErr w:type="spellStart"/>
      <w:r w:rsidRPr="00810929">
        <w:rPr>
          <w:sz w:val="28"/>
          <w:szCs w:val="28"/>
        </w:rPr>
        <w:t>Миколаївводоканал</w:t>
      </w:r>
      <w:proofErr w:type="spellEnd"/>
      <w:r w:rsidRPr="00810929">
        <w:rPr>
          <w:sz w:val="28"/>
          <w:szCs w:val="28"/>
        </w:rPr>
        <w:t>”.</w:t>
      </w:r>
      <w:r w:rsidRPr="00810929">
        <w:rPr>
          <w:color w:val="000000"/>
          <w:sz w:val="28"/>
          <w:szCs w:val="28"/>
        </w:rPr>
        <w:t xml:space="preserve"> </w:t>
      </w:r>
      <w:r w:rsidRPr="00810929">
        <w:rPr>
          <w:sz w:val="28"/>
          <w:szCs w:val="28"/>
        </w:rPr>
        <w:t>Про затвердження  Програми оздоровлення та відпочинку дітей  на 2016-2018 роки.</w:t>
      </w:r>
      <w:r w:rsidRPr="00810929">
        <w:rPr>
          <w:b/>
          <w:bCs/>
          <w:sz w:val="28"/>
          <w:szCs w:val="28"/>
        </w:rPr>
        <w:t xml:space="preserve"> </w:t>
      </w:r>
      <w:r w:rsidRPr="00810929">
        <w:rPr>
          <w:bCs/>
          <w:sz w:val="28"/>
          <w:szCs w:val="28"/>
        </w:rPr>
        <w:t>Про затвердження Програми  «Молодь» на 2016-2018 роки.</w:t>
      </w:r>
      <w:r w:rsidRPr="00810929">
        <w:rPr>
          <w:sz w:val="28"/>
          <w:szCs w:val="28"/>
        </w:rPr>
        <w:t xml:space="preserve"> Про затвердження міської комплексної програми «Культура» на 2016-2018 </w:t>
      </w:r>
      <w:proofErr w:type="spellStart"/>
      <w:r w:rsidRPr="00810929">
        <w:rPr>
          <w:sz w:val="28"/>
          <w:szCs w:val="28"/>
        </w:rPr>
        <w:t>роки.</w:t>
      </w:r>
      <w:r w:rsidRPr="00810929">
        <w:rPr>
          <w:bCs/>
          <w:sz w:val="28"/>
          <w:szCs w:val="28"/>
        </w:rPr>
        <w:t>Про</w:t>
      </w:r>
      <w:proofErr w:type="spellEnd"/>
      <w:r w:rsidRPr="00810929">
        <w:rPr>
          <w:sz w:val="28"/>
          <w:szCs w:val="28"/>
        </w:rPr>
        <w:t xml:space="preserve"> затвердження Програми охорони культурної спадщини міста Миколаєва на 2016-2018 </w:t>
      </w:r>
      <w:proofErr w:type="spellStart"/>
      <w:r w:rsidRPr="00810929">
        <w:rPr>
          <w:sz w:val="28"/>
          <w:szCs w:val="28"/>
        </w:rPr>
        <w:t>роки.Про</w:t>
      </w:r>
      <w:proofErr w:type="spellEnd"/>
      <w:r w:rsidRPr="00810929">
        <w:rPr>
          <w:sz w:val="28"/>
          <w:szCs w:val="28"/>
        </w:rPr>
        <w:t xml:space="preserve"> затвердження міської програми “Соціальний захист” на 2016-2018 </w:t>
      </w:r>
      <w:proofErr w:type="spellStart"/>
      <w:r w:rsidRPr="00810929">
        <w:rPr>
          <w:sz w:val="28"/>
          <w:szCs w:val="28"/>
        </w:rPr>
        <w:t>роки.Про</w:t>
      </w:r>
      <w:proofErr w:type="spellEnd"/>
      <w:r w:rsidRPr="00810929">
        <w:rPr>
          <w:sz w:val="28"/>
          <w:szCs w:val="28"/>
        </w:rPr>
        <w:t xml:space="preserve"> затвердження міської програми соціальної підтримки учасників антитерористичної операції та членів їх </w:t>
      </w:r>
      <w:proofErr w:type="spellStart"/>
      <w:r w:rsidRPr="00810929">
        <w:rPr>
          <w:sz w:val="28"/>
          <w:szCs w:val="28"/>
        </w:rPr>
        <w:t>сімей.Про</w:t>
      </w:r>
      <w:proofErr w:type="spellEnd"/>
      <w:r w:rsidRPr="00810929">
        <w:rPr>
          <w:sz w:val="28"/>
          <w:szCs w:val="28"/>
        </w:rPr>
        <w:t xml:space="preserve"> затвердження галузевої програми розвитку «Охорона  здоров’я»  м. Миколаєва на 2016-2018 роки.</w:t>
      </w:r>
    </w:p>
    <w:p w:rsidR="002E15E0" w:rsidRPr="00810929" w:rsidRDefault="002E15E0" w:rsidP="002E15E0">
      <w:pPr>
        <w:jc w:val="both"/>
        <w:rPr>
          <w:sz w:val="28"/>
          <w:szCs w:val="28"/>
        </w:rPr>
      </w:pPr>
      <w:r w:rsidRPr="00810929">
        <w:rPr>
          <w:bCs/>
          <w:sz w:val="28"/>
          <w:szCs w:val="28"/>
        </w:rPr>
        <w:t xml:space="preserve">Про затвердження міської комплексної програми “Освіта” на 2016-2018 </w:t>
      </w:r>
      <w:proofErr w:type="spellStart"/>
      <w:r w:rsidRPr="00810929">
        <w:rPr>
          <w:bCs/>
          <w:sz w:val="28"/>
          <w:szCs w:val="28"/>
        </w:rPr>
        <w:t>роки.</w:t>
      </w:r>
      <w:r w:rsidRPr="00810929">
        <w:rPr>
          <w:sz w:val="28"/>
          <w:szCs w:val="28"/>
        </w:rPr>
        <w:t>Про</w:t>
      </w:r>
      <w:proofErr w:type="spellEnd"/>
      <w:r w:rsidRPr="00810929">
        <w:rPr>
          <w:sz w:val="28"/>
          <w:szCs w:val="28"/>
        </w:rPr>
        <w:t xml:space="preserve"> затвердження міської програми «Фізична культура і спорт» на 2016-2018 роки.</w:t>
      </w:r>
      <w:r>
        <w:rPr>
          <w:sz w:val="28"/>
          <w:szCs w:val="28"/>
        </w:rPr>
        <w:t xml:space="preserve"> </w:t>
      </w:r>
      <w:r w:rsidRPr="00810929">
        <w:rPr>
          <w:sz w:val="28"/>
          <w:szCs w:val="28"/>
        </w:rPr>
        <w:t>Про передачу видатків з міського бюджету міста Миколаєва обласному бюджету на фінансування СДЮСШОР з веслування на байдарках та каное Миколаївської обласної організації фізкультурно-спортивного товариства «Україна» в 2016 році.</w:t>
      </w:r>
      <w:r w:rsidRPr="00810929">
        <w:rPr>
          <w:bCs/>
          <w:sz w:val="28"/>
          <w:szCs w:val="28"/>
        </w:rPr>
        <w:t xml:space="preserve"> За результатами розгляду вище зазначених проектів рішення було прийнято рекомендацію винести їх на розгляд чергової сесії Миколаївської міської ради </w:t>
      </w:r>
      <w:r w:rsidRPr="00810929">
        <w:rPr>
          <w:bCs/>
          <w:sz w:val="28"/>
          <w:szCs w:val="28"/>
          <w:lang w:val="en-US"/>
        </w:rPr>
        <w:t>VII</w:t>
      </w:r>
      <w:r w:rsidRPr="00810929">
        <w:rPr>
          <w:bCs/>
          <w:sz w:val="28"/>
          <w:szCs w:val="28"/>
        </w:rPr>
        <w:t xml:space="preserve"> скликання</w:t>
      </w:r>
      <w:r>
        <w:rPr>
          <w:bCs/>
          <w:sz w:val="28"/>
          <w:szCs w:val="28"/>
        </w:rPr>
        <w:t>.</w:t>
      </w:r>
    </w:p>
    <w:p w:rsidR="002E15E0" w:rsidRPr="00C43191" w:rsidRDefault="002E15E0" w:rsidP="002E15E0">
      <w:pPr>
        <w:jc w:val="both"/>
        <w:rPr>
          <w:sz w:val="28"/>
          <w:szCs w:val="28"/>
        </w:rPr>
      </w:pPr>
      <w:r w:rsidRPr="00AD024A">
        <w:rPr>
          <w:sz w:val="28"/>
          <w:szCs w:val="28"/>
        </w:rPr>
        <w:t xml:space="preserve">За березень 2016 було розглянуто питання: про хід виконання Закону України «Про статус ветеранів війни, гарантії їх соціального </w:t>
      </w:r>
      <w:proofErr w:type="spellStart"/>
      <w:r w:rsidRPr="00AD024A">
        <w:rPr>
          <w:sz w:val="28"/>
          <w:szCs w:val="28"/>
        </w:rPr>
        <w:t>захисту»,про</w:t>
      </w:r>
      <w:proofErr w:type="spellEnd"/>
      <w:r w:rsidRPr="00AD024A">
        <w:rPr>
          <w:sz w:val="28"/>
          <w:szCs w:val="28"/>
        </w:rPr>
        <w:t xml:space="preserve"> хід виконання Закону України  «Про статус ветеранів військової служби і ветеранів внутрішніх справ та їх соціальний захист», проекти рішень, які виносяться на розгляд 4-ї сесії Миколаївської міської ради  VII </w:t>
      </w:r>
      <w:proofErr w:type="spellStart"/>
      <w:r w:rsidRPr="00AD024A">
        <w:rPr>
          <w:sz w:val="28"/>
          <w:szCs w:val="28"/>
        </w:rPr>
        <w:t>скликання.про</w:t>
      </w:r>
      <w:proofErr w:type="spellEnd"/>
      <w:r w:rsidRPr="00AD024A">
        <w:rPr>
          <w:sz w:val="28"/>
          <w:szCs w:val="28"/>
        </w:rPr>
        <w:t xml:space="preserve"> здійснення повноважень у сфері реєстрації місця проживання фізичної особи та здійснення повноважень з надання відомостей з Державного земельного кадастру, про здійснення повноважень у сфері державної реєстрації речових прав на нерухоме майно та державної реєстрації юридичних осіб та фізичних осіб-підприємців</w:t>
      </w:r>
      <w:r>
        <w:rPr>
          <w:sz w:val="28"/>
          <w:szCs w:val="28"/>
        </w:rPr>
        <w:t xml:space="preserve">, депутатські звернення та </w:t>
      </w:r>
      <w:r w:rsidRPr="00F14284">
        <w:rPr>
          <w:bCs/>
          <w:sz w:val="28"/>
          <w:szCs w:val="28"/>
        </w:rPr>
        <w:t xml:space="preserve">питання про виділення коштів із міського бюджету міста </w:t>
      </w:r>
      <w:r w:rsidRPr="00F14284">
        <w:rPr>
          <w:bCs/>
          <w:sz w:val="28"/>
          <w:szCs w:val="28"/>
        </w:rPr>
        <w:lastRenderedPageBreak/>
        <w:t xml:space="preserve">Миколаєва на 2016 рік для затвердження проекту пам’ятника міському голові 1966-1974 рр., Почесному громадянину м. Миколаєва  </w:t>
      </w:r>
      <w:proofErr w:type="spellStart"/>
      <w:r w:rsidRPr="00F14284">
        <w:rPr>
          <w:bCs/>
          <w:sz w:val="28"/>
          <w:szCs w:val="28"/>
        </w:rPr>
        <w:t>Брюханову</w:t>
      </w:r>
      <w:proofErr w:type="spellEnd"/>
      <w:r w:rsidRPr="00F14284">
        <w:rPr>
          <w:bCs/>
          <w:sz w:val="28"/>
          <w:szCs w:val="28"/>
        </w:rPr>
        <w:t xml:space="preserve"> М.Г.</w:t>
      </w:r>
      <w:r>
        <w:rPr>
          <w:bCs/>
          <w:sz w:val="28"/>
          <w:szCs w:val="28"/>
        </w:rPr>
        <w:t xml:space="preserve">, питання </w:t>
      </w:r>
      <w:r w:rsidRPr="00673293">
        <w:rPr>
          <w:bCs/>
          <w:sz w:val="28"/>
          <w:szCs w:val="28"/>
        </w:rPr>
        <w:t xml:space="preserve">щодо виділення коштів на 2016 рік для </w:t>
      </w:r>
      <w:proofErr w:type="spellStart"/>
      <w:r w:rsidRPr="00673293">
        <w:rPr>
          <w:bCs/>
          <w:sz w:val="28"/>
          <w:szCs w:val="28"/>
        </w:rPr>
        <w:t>співфінансування</w:t>
      </w:r>
      <w:proofErr w:type="spellEnd"/>
      <w:r w:rsidRPr="00673293">
        <w:rPr>
          <w:bCs/>
          <w:sz w:val="28"/>
          <w:szCs w:val="28"/>
        </w:rPr>
        <w:t xml:space="preserve"> по ДНЗ №130 - ремонту веранд та установку малих форм на суму 250,0 тис. грн., на реконструкцію спортивного майданчика ЗОШ №44 - 1250,0 тис. грн</w:t>
      </w:r>
      <w:r>
        <w:rPr>
          <w:bCs/>
          <w:sz w:val="28"/>
          <w:szCs w:val="28"/>
        </w:rPr>
        <w:t xml:space="preserve">., </w:t>
      </w:r>
    </w:p>
    <w:p w:rsidR="00F00835" w:rsidRPr="00533A59" w:rsidRDefault="00F00835" w:rsidP="00F42F4B">
      <w:pPr>
        <w:rPr>
          <w:b/>
          <w:bCs/>
          <w:sz w:val="28"/>
          <w:szCs w:val="28"/>
        </w:rPr>
      </w:pPr>
    </w:p>
    <w:p w:rsidR="00F00835" w:rsidRDefault="00F00835" w:rsidP="00F00835"/>
    <w:sectPr w:rsidR="00F008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74C"/>
    <w:multiLevelType w:val="hybridMultilevel"/>
    <w:tmpl w:val="2ABAAA94"/>
    <w:lvl w:ilvl="0" w:tplc="43C8C6C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52E670C"/>
    <w:multiLevelType w:val="hybridMultilevel"/>
    <w:tmpl w:val="38A8D5CC"/>
    <w:lvl w:ilvl="0" w:tplc="9BFE03E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F2"/>
    <w:rsid w:val="002E15E0"/>
    <w:rsid w:val="003613F2"/>
    <w:rsid w:val="00A16CF5"/>
    <w:rsid w:val="00F00835"/>
    <w:rsid w:val="00F42F4B"/>
    <w:rsid w:val="00F77A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BADC9-96A9-40C0-A7F7-E6564670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83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00835"/>
    <w:pPr>
      <w:keepNext/>
      <w:jc w:val="center"/>
      <w:outlineLvl w:val="1"/>
    </w:pPr>
    <w:rPr>
      <w:sz w:val="28"/>
      <w:lang w:val="ru-RU"/>
    </w:rPr>
  </w:style>
  <w:style w:type="paragraph" w:styleId="5">
    <w:name w:val="heading 5"/>
    <w:basedOn w:val="a"/>
    <w:next w:val="a"/>
    <w:link w:val="50"/>
    <w:uiPriority w:val="9"/>
    <w:semiHidden/>
    <w:unhideWhenUsed/>
    <w:qFormat/>
    <w:rsid w:val="00F42F4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42F4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0835"/>
    <w:rPr>
      <w:rFonts w:ascii="Times New Roman" w:eastAsia="Times New Roman" w:hAnsi="Times New Roman" w:cs="Times New Roman"/>
      <w:sz w:val="28"/>
      <w:szCs w:val="24"/>
      <w:lang w:val="ru-RU" w:eastAsia="ru-RU"/>
    </w:rPr>
  </w:style>
  <w:style w:type="paragraph" w:styleId="21">
    <w:name w:val="Body Text 2"/>
    <w:basedOn w:val="a"/>
    <w:link w:val="22"/>
    <w:rsid w:val="00F00835"/>
    <w:pPr>
      <w:jc w:val="center"/>
    </w:pPr>
    <w:rPr>
      <w:sz w:val="28"/>
      <w:szCs w:val="20"/>
      <w:lang w:val="ru-RU"/>
    </w:rPr>
  </w:style>
  <w:style w:type="character" w:customStyle="1" w:styleId="22">
    <w:name w:val="Основной текст 2 Знак"/>
    <w:basedOn w:val="a0"/>
    <w:link w:val="21"/>
    <w:rsid w:val="00F00835"/>
    <w:rPr>
      <w:rFonts w:ascii="Times New Roman" w:eastAsia="Times New Roman" w:hAnsi="Times New Roman" w:cs="Times New Roman"/>
      <w:sz w:val="28"/>
      <w:szCs w:val="20"/>
      <w:lang w:val="ru-RU" w:eastAsia="ru-RU"/>
    </w:rPr>
  </w:style>
  <w:style w:type="character" w:customStyle="1" w:styleId="60">
    <w:name w:val="Заголовок 6 Знак"/>
    <w:basedOn w:val="a0"/>
    <w:link w:val="6"/>
    <w:uiPriority w:val="9"/>
    <w:semiHidden/>
    <w:rsid w:val="00F42F4B"/>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semiHidden/>
    <w:rsid w:val="00F42F4B"/>
    <w:rPr>
      <w:rFonts w:asciiTheme="majorHAnsi" w:eastAsiaTheme="majorEastAsia" w:hAnsiTheme="majorHAnsi" w:cstheme="majorBidi"/>
      <w:color w:val="2E74B5" w:themeColor="accent1" w:themeShade="BF"/>
      <w:sz w:val="24"/>
      <w:szCs w:val="24"/>
      <w:lang w:eastAsia="ru-RU"/>
    </w:rPr>
  </w:style>
  <w:style w:type="paragraph" w:styleId="a3">
    <w:name w:val="Body Text Indent"/>
    <w:basedOn w:val="a"/>
    <w:link w:val="a4"/>
    <w:uiPriority w:val="99"/>
    <w:semiHidden/>
    <w:unhideWhenUsed/>
    <w:rsid w:val="00F42F4B"/>
    <w:pPr>
      <w:spacing w:after="120"/>
      <w:ind w:left="283"/>
    </w:pPr>
  </w:style>
  <w:style w:type="character" w:customStyle="1" w:styleId="a4">
    <w:name w:val="Основной текст с отступом Знак"/>
    <w:basedOn w:val="a0"/>
    <w:link w:val="a3"/>
    <w:uiPriority w:val="99"/>
    <w:semiHidden/>
    <w:rsid w:val="00F42F4B"/>
    <w:rPr>
      <w:rFonts w:ascii="Times New Roman" w:eastAsia="Times New Roman" w:hAnsi="Times New Roman" w:cs="Times New Roman"/>
      <w:sz w:val="24"/>
      <w:szCs w:val="24"/>
      <w:lang w:eastAsia="ru-RU"/>
    </w:rPr>
  </w:style>
  <w:style w:type="paragraph" w:customStyle="1" w:styleId="a5">
    <w:name w:val=" Знак"/>
    <w:basedOn w:val="a"/>
    <w:rsid w:val="00A16CF5"/>
    <w:rPr>
      <w:rFonts w:ascii="Verdana" w:hAnsi="Verdana" w:cs="Verdana"/>
      <w:sz w:val="20"/>
      <w:szCs w:val="20"/>
      <w:lang w:val="en-US" w:eastAsia="en-US"/>
    </w:rPr>
  </w:style>
  <w:style w:type="paragraph" w:styleId="a6">
    <w:name w:val="Normal (Web)"/>
    <w:basedOn w:val="a"/>
    <w:uiPriority w:val="99"/>
    <w:semiHidden/>
    <w:unhideWhenUsed/>
    <w:rsid w:val="00A1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16184</Words>
  <Characters>9225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4</cp:revision>
  <dcterms:created xsi:type="dcterms:W3CDTF">2019-12-05T09:49:00Z</dcterms:created>
  <dcterms:modified xsi:type="dcterms:W3CDTF">2019-12-05T13:22:00Z</dcterms:modified>
</cp:coreProperties>
</file>