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AF20" w14:textId="77777777" w:rsidR="002A6427" w:rsidRPr="00B13CF1" w:rsidRDefault="002A6427" w:rsidP="0086065E">
      <w:pPr>
        <w:ind w:left="284"/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Порядок денний </w:t>
      </w:r>
    </w:p>
    <w:p w14:paraId="06F6273C" w14:textId="77777777" w:rsidR="002A6427" w:rsidRPr="00B13CF1" w:rsidRDefault="002A6427" w:rsidP="0086065E">
      <w:pPr>
        <w:ind w:left="284"/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засідання </w:t>
      </w:r>
      <w:bookmarkStart w:id="0" w:name="_Hlk536443449"/>
      <w:r w:rsidRPr="00B13CF1">
        <w:rPr>
          <w:b/>
          <w:color w:val="auto"/>
          <w:lang w:val="uk-UA"/>
        </w:rPr>
        <w:t xml:space="preserve">постійної комісії міської ради </w:t>
      </w:r>
    </w:p>
    <w:p w14:paraId="2C4BDCA6" w14:textId="67048CBC" w:rsidR="002A6427" w:rsidRPr="00B13CF1" w:rsidRDefault="002A6427" w:rsidP="0086065E">
      <w:pPr>
        <w:ind w:left="284"/>
        <w:jc w:val="center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 w:rsidRPr="00B13CF1">
        <w:rPr>
          <w:b/>
          <w:color w:val="auto"/>
          <w:lang w:val="uk-UA"/>
        </w:rPr>
        <w:t xml:space="preserve">на </w:t>
      </w:r>
      <w:r w:rsidRPr="00B13CF1">
        <w:rPr>
          <w:b/>
          <w:color w:val="auto"/>
          <w:u w:val="single"/>
          <w:lang w:val="uk-UA"/>
        </w:rPr>
        <w:t>0</w:t>
      </w:r>
      <w:r>
        <w:rPr>
          <w:b/>
          <w:color w:val="auto"/>
          <w:u w:val="single"/>
          <w:lang w:val="uk-UA"/>
        </w:rPr>
        <w:t>8</w:t>
      </w:r>
      <w:r w:rsidRPr="00B13CF1">
        <w:rPr>
          <w:b/>
          <w:color w:val="auto"/>
          <w:u w:val="single"/>
          <w:lang w:val="uk-UA"/>
        </w:rPr>
        <w:t>.10.2019</w:t>
      </w:r>
      <w:r w:rsidRPr="00B13CF1">
        <w:rPr>
          <w:b/>
          <w:color w:val="auto"/>
          <w:lang w:val="uk-UA"/>
        </w:rPr>
        <w:t xml:space="preserve"> м. Миколаїв</w:t>
      </w:r>
    </w:p>
    <w:p w14:paraId="755C9A74" w14:textId="77777777" w:rsidR="002A6427" w:rsidRPr="00B13CF1" w:rsidRDefault="002A6427" w:rsidP="0086065E">
      <w:pPr>
        <w:ind w:left="284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     14:00                                                                                                                    </w:t>
      </w:r>
      <w:proofErr w:type="spellStart"/>
      <w:r w:rsidRPr="00B13CF1">
        <w:rPr>
          <w:b/>
          <w:color w:val="auto"/>
          <w:lang w:val="uk-UA"/>
        </w:rPr>
        <w:t>каб</w:t>
      </w:r>
      <w:proofErr w:type="spellEnd"/>
      <w:r w:rsidRPr="00B13CF1">
        <w:rPr>
          <w:b/>
          <w:color w:val="auto"/>
          <w:lang w:val="uk-UA"/>
        </w:rPr>
        <w:t xml:space="preserve">. 357          </w:t>
      </w:r>
    </w:p>
    <w:p w14:paraId="7C9E3F49" w14:textId="77777777" w:rsidR="002A6427" w:rsidRPr="00B13CF1" w:rsidRDefault="002A6427" w:rsidP="0086065E">
      <w:pPr>
        <w:ind w:left="284"/>
        <w:rPr>
          <w:color w:val="auto"/>
          <w:lang w:val="uk-UA"/>
        </w:rPr>
      </w:pPr>
    </w:p>
    <w:p w14:paraId="5DEECA21" w14:textId="77777777" w:rsidR="002A6427" w:rsidRPr="00B13CF1" w:rsidRDefault="002A6427" w:rsidP="0086065E">
      <w:pPr>
        <w:pStyle w:val="a3"/>
        <w:numPr>
          <w:ilvl w:val="0"/>
          <w:numId w:val="2"/>
        </w:numPr>
        <w:spacing w:before="0" w:beforeAutospacing="0" w:after="0" w:afterAutospacing="0"/>
        <w:ind w:left="284" w:firstLine="850"/>
        <w:jc w:val="center"/>
        <w:rPr>
          <w:b/>
          <w:sz w:val="28"/>
          <w:szCs w:val="28"/>
          <w:u w:val="single"/>
          <w:lang w:val="uk-UA"/>
        </w:rPr>
      </w:pPr>
      <w:r w:rsidRPr="00B13CF1"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45FF38B4" w14:textId="77777777" w:rsidR="002A6427" w:rsidRPr="00B13CF1" w:rsidRDefault="002A6427" w:rsidP="0086065E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</w:p>
    <w:p w14:paraId="6B2F369E" w14:textId="07BB1D73" w:rsidR="002A6427" w:rsidRPr="00B13CF1" w:rsidRDefault="002A6427" w:rsidP="0086065E">
      <w:pPr>
        <w:tabs>
          <w:tab w:val="left" w:pos="426"/>
        </w:tabs>
        <w:ind w:left="284"/>
        <w:jc w:val="both"/>
        <w:rPr>
          <w:lang w:val="uk-UA"/>
        </w:rPr>
      </w:pPr>
      <w:r w:rsidRPr="00B13CF1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1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Cs/>
          <w:color w:val="auto"/>
          <w:lang w:val="uk-UA"/>
        </w:rPr>
        <w:t xml:space="preserve">Звернення </w:t>
      </w:r>
      <w:r w:rsidRPr="00B13CF1">
        <w:rPr>
          <w:color w:val="auto"/>
          <w:lang w:val="uk-UA"/>
        </w:rPr>
        <w:t>депутата Миколаївської міської ради Рєпіна</w:t>
      </w:r>
      <w:r w:rsidRPr="00B13CF1">
        <w:rPr>
          <w:lang w:val="uk-UA"/>
        </w:rPr>
        <w:t xml:space="preserve"> О.В. від 30.09.2019 за </w:t>
      </w:r>
      <w:proofErr w:type="spellStart"/>
      <w:r w:rsidRPr="00B13CF1">
        <w:rPr>
          <w:lang w:val="uk-UA"/>
        </w:rPr>
        <w:t>вх</w:t>
      </w:r>
      <w:proofErr w:type="spellEnd"/>
      <w:r w:rsidRPr="00B13CF1">
        <w:rPr>
          <w:lang w:val="uk-UA"/>
        </w:rPr>
        <w:t>. №2562 щодо перевірки роботи системи опалення в Миколаївській загальноосвітній школі №45 по вул. 4 Поздовжня, 58.</w:t>
      </w:r>
    </w:p>
    <w:p w14:paraId="0D4F3474" w14:textId="77777777" w:rsidR="002A6427" w:rsidRPr="00B13CF1" w:rsidRDefault="002A6427" w:rsidP="0086065E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29BECBB" w14:textId="0353D50F" w:rsidR="002A6427" w:rsidRDefault="002A6427" w:rsidP="0086065E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</w:p>
    <w:p w14:paraId="422158CC" w14:textId="47249801" w:rsidR="00EC19A5" w:rsidRPr="00E5653C" w:rsidRDefault="00EC19A5" w:rsidP="0086065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E5653C">
        <w:rPr>
          <w:b/>
          <w:color w:val="auto"/>
          <w:lang w:val="uk-UA"/>
        </w:rPr>
        <w:t xml:space="preserve">1.2 </w:t>
      </w:r>
      <w:r w:rsidR="00E5653C" w:rsidRPr="00E5653C">
        <w:rPr>
          <w:bCs/>
          <w:color w:val="auto"/>
          <w:lang w:val="uk-UA"/>
        </w:rPr>
        <w:t xml:space="preserve">Проєкт рішення міської ради «Про визначення виконавчого комітету Миколаївської міської ради уповноваженим органом щодо прийняття рішень про проведення дачного чи садового будинку у жилий будинок або про відмову в такому переведенні» </w:t>
      </w:r>
      <w:r w:rsidR="00D009D6">
        <w:rPr>
          <w:bCs/>
          <w:color w:val="auto"/>
          <w:lang w:val="uk-UA"/>
        </w:rPr>
        <w:t xml:space="preserve">     </w:t>
      </w:r>
      <w:r w:rsidR="00E5653C" w:rsidRPr="00E5653C">
        <w:rPr>
          <w:b/>
          <w:color w:val="auto"/>
          <w:lang w:val="uk-UA"/>
        </w:rPr>
        <w:t>(файл </w:t>
      </w:r>
      <w:r w:rsidRPr="00E5653C">
        <w:rPr>
          <w:b/>
          <w:color w:val="auto"/>
          <w:lang w:val="en-US"/>
        </w:rPr>
        <w:t>s</w:t>
      </w:r>
      <w:r w:rsidRPr="00E5653C">
        <w:rPr>
          <w:b/>
          <w:color w:val="auto"/>
          <w:lang w:val="uk-UA"/>
        </w:rPr>
        <w:t>-</w:t>
      </w:r>
      <w:r w:rsidRPr="00E5653C">
        <w:rPr>
          <w:b/>
          <w:color w:val="auto"/>
          <w:lang w:val="en-US"/>
        </w:rPr>
        <w:t>ax</w:t>
      </w:r>
      <w:r w:rsidRPr="00E5653C">
        <w:rPr>
          <w:b/>
          <w:color w:val="auto"/>
          <w:lang w:val="uk-UA"/>
        </w:rPr>
        <w:t>-007</w:t>
      </w:r>
      <w:r w:rsidR="00E5653C" w:rsidRPr="00E5653C">
        <w:rPr>
          <w:b/>
          <w:color w:val="auto"/>
          <w:lang w:val="uk-UA"/>
        </w:rPr>
        <w:t xml:space="preserve">) </w:t>
      </w:r>
      <w:r w:rsidR="00E5653C" w:rsidRPr="00E5653C">
        <w:rPr>
          <w:bCs/>
          <w:color w:val="auto"/>
          <w:lang w:val="uk-UA"/>
        </w:rPr>
        <w:t>(лист департаменту архітектури та містобудування Миколаївської міської ради</w:t>
      </w:r>
      <w:r w:rsidR="00E5653C">
        <w:rPr>
          <w:bCs/>
          <w:color w:val="auto"/>
          <w:lang w:val="uk-UA"/>
        </w:rPr>
        <w:t xml:space="preserve"> від 02.10.2019 за </w:t>
      </w:r>
      <w:proofErr w:type="spellStart"/>
      <w:r w:rsidR="00E5653C">
        <w:rPr>
          <w:bCs/>
          <w:color w:val="auto"/>
          <w:lang w:val="uk-UA"/>
        </w:rPr>
        <w:t>вх</w:t>
      </w:r>
      <w:proofErr w:type="spellEnd"/>
      <w:r w:rsidR="00E5653C">
        <w:rPr>
          <w:bCs/>
          <w:color w:val="auto"/>
          <w:lang w:val="uk-UA"/>
        </w:rPr>
        <w:t>. №</w:t>
      </w:r>
      <w:bookmarkStart w:id="1" w:name="_GoBack"/>
      <w:r w:rsidR="00E5653C">
        <w:rPr>
          <w:bCs/>
          <w:color w:val="auto"/>
          <w:lang w:val="uk-UA"/>
        </w:rPr>
        <w:t>2585</w:t>
      </w:r>
      <w:bookmarkEnd w:id="1"/>
      <w:r w:rsidR="00E5653C" w:rsidRPr="00E5653C">
        <w:rPr>
          <w:bCs/>
          <w:color w:val="auto"/>
          <w:lang w:val="uk-UA"/>
        </w:rPr>
        <w:t>).</w:t>
      </w:r>
    </w:p>
    <w:p w14:paraId="3CE7EE1C" w14:textId="6BBEFA91" w:rsidR="00EC19A5" w:rsidRPr="00E5653C" w:rsidRDefault="00E5653C" w:rsidP="0086065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E5653C">
        <w:rPr>
          <w:b/>
          <w:color w:val="auto"/>
          <w:lang w:val="uk-UA"/>
        </w:rPr>
        <w:t xml:space="preserve">Доповідач: Цимбал А.А. – </w:t>
      </w:r>
      <w:r w:rsidRPr="00E5653C">
        <w:rPr>
          <w:bCs/>
          <w:color w:val="auto"/>
          <w:lang w:val="uk-UA"/>
        </w:rPr>
        <w:t>директор департаменту архітектури та містобудування Миколаївської міської ради</w:t>
      </w:r>
    </w:p>
    <w:p w14:paraId="79CC005D" w14:textId="77777777" w:rsidR="00E5653C" w:rsidRPr="00B13CF1" w:rsidRDefault="00E5653C" w:rsidP="0086065E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DA6FD4" w14:textId="77777777" w:rsidR="00E5653C" w:rsidRPr="00E5653C" w:rsidRDefault="00E5653C" w:rsidP="0086065E">
      <w:pPr>
        <w:tabs>
          <w:tab w:val="left" w:pos="426"/>
        </w:tabs>
        <w:ind w:left="284"/>
        <w:jc w:val="both"/>
        <w:rPr>
          <w:bCs/>
          <w:color w:val="auto"/>
          <w:highlight w:val="yellow"/>
          <w:lang w:val="uk-UA"/>
        </w:rPr>
      </w:pPr>
    </w:p>
    <w:p w14:paraId="169181DE" w14:textId="5572692C" w:rsidR="00EC19A5" w:rsidRPr="00E5653C" w:rsidRDefault="00EC19A5" w:rsidP="0086065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E5653C">
        <w:rPr>
          <w:b/>
          <w:color w:val="auto"/>
          <w:lang w:val="uk-UA"/>
        </w:rPr>
        <w:t>1.3</w:t>
      </w:r>
      <w:r w:rsidRPr="00E5653C">
        <w:rPr>
          <w:bCs/>
          <w:color w:val="auto"/>
          <w:lang w:val="uk-UA"/>
        </w:rPr>
        <w:t xml:space="preserve"> </w:t>
      </w:r>
      <w:r w:rsidR="00E5653C" w:rsidRPr="00E5653C">
        <w:rPr>
          <w:bCs/>
          <w:color w:val="auto"/>
          <w:lang w:val="uk-UA"/>
        </w:rPr>
        <w:t xml:space="preserve">Проєкт рішення міської ради «Про затвердження міської цільової соціальної програми забезпечення цивільного захисту м. Миколаєва на 2020-2022 роки» </w:t>
      </w:r>
      <w:r w:rsidR="00D009D6">
        <w:rPr>
          <w:bCs/>
          <w:color w:val="auto"/>
          <w:lang w:val="uk-UA"/>
        </w:rPr>
        <w:t xml:space="preserve">      </w:t>
      </w:r>
      <w:r w:rsidR="00E5653C" w:rsidRPr="00E5653C">
        <w:rPr>
          <w:b/>
          <w:color w:val="auto"/>
          <w:lang w:val="uk-UA"/>
        </w:rPr>
        <w:t>(файл </w:t>
      </w:r>
      <w:r w:rsidRPr="00E5653C">
        <w:rPr>
          <w:b/>
          <w:color w:val="auto"/>
          <w:lang w:val="uk-UA"/>
        </w:rPr>
        <w:t>s-go-009</w:t>
      </w:r>
      <w:r w:rsidR="00E5653C" w:rsidRPr="00E5653C">
        <w:rPr>
          <w:b/>
          <w:color w:val="auto"/>
          <w:lang w:val="uk-UA"/>
        </w:rPr>
        <w:t>)</w:t>
      </w:r>
      <w:r w:rsidR="00E5653C" w:rsidRPr="00E5653C">
        <w:rPr>
          <w:bCs/>
          <w:color w:val="auto"/>
          <w:lang w:val="uk-UA"/>
        </w:rPr>
        <w:t xml:space="preserve"> (лист управління з  питань надзвичайних ситуацій та цивільного захисту населення Миколаївської</w:t>
      </w:r>
      <w:r w:rsidR="00E5653C">
        <w:rPr>
          <w:bCs/>
          <w:color w:val="auto"/>
          <w:lang w:val="uk-UA"/>
        </w:rPr>
        <w:t xml:space="preserve"> міської ради від 03.10.2019 за </w:t>
      </w:r>
      <w:proofErr w:type="spellStart"/>
      <w:r w:rsidR="00E5653C">
        <w:rPr>
          <w:bCs/>
          <w:color w:val="auto"/>
          <w:lang w:val="uk-UA"/>
        </w:rPr>
        <w:t>вх</w:t>
      </w:r>
      <w:proofErr w:type="spellEnd"/>
      <w:r w:rsidR="00E5653C">
        <w:rPr>
          <w:bCs/>
          <w:color w:val="auto"/>
          <w:lang w:val="uk-UA"/>
        </w:rPr>
        <w:t>. №2593)</w:t>
      </w:r>
    </w:p>
    <w:p w14:paraId="38E3B497" w14:textId="052EB413" w:rsidR="00E5653C" w:rsidRPr="00E5653C" w:rsidRDefault="00E5653C" w:rsidP="0086065E">
      <w:pPr>
        <w:tabs>
          <w:tab w:val="left" w:pos="426"/>
        </w:tabs>
        <w:ind w:left="284"/>
        <w:jc w:val="both"/>
        <w:rPr>
          <w:bCs/>
          <w:color w:val="auto"/>
          <w:lang w:val="uk-UA"/>
        </w:rPr>
      </w:pPr>
      <w:r w:rsidRPr="00E5653C"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</w:t>
      </w:r>
      <w:proofErr w:type="spellStart"/>
      <w:r>
        <w:rPr>
          <w:b/>
          <w:color w:val="auto"/>
          <w:lang w:val="uk-UA"/>
        </w:rPr>
        <w:t>Герасіменя</w:t>
      </w:r>
      <w:proofErr w:type="spellEnd"/>
      <w:r>
        <w:rPr>
          <w:b/>
          <w:color w:val="auto"/>
          <w:lang w:val="uk-UA"/>
        </w:rPr>
        <w:t xml:space="preserve">  О.А. </w:t>
      </w:r>
      <w:r>
        <w:rPr>
          <w:bCs/>
          <w:color w:val="auto"/>
          <w:lang w:val="uk-UA"/>
        </w:rPr>
        <w:t xml:space="preserve">– начальник управління </w:t>
      </w:r>
      <w:r w:rsidRPr="00E5653C">
        <w:rPr>
          <w:bCs/>
          <w:color w:val="auto"/>
          <w:lang w:val="uk-UA"/>
        </w:rPr>
        <w:t>з  питань надзвичайних ситуацій та цивільного захисту населення Миколаївської</w:t>
      </w:r>
      <w:r>
        <w:rPr>
          <w:bCs/>
          <w:color w:val="auto"/>
          <w:lang w:val="uk-UA"/>
        </w:rPr>
        <w:t xml:space="preserve"> міської ради</w:t>
      </w:r>
    </w:p>
    <w:p w14:paraId="37DCE025" w14:textId="2F8FC0C9" w:rsidR="00E5653C" w:rsidRPr="00B13CF1" w:rsidRDefault="00E5653C" w:rsidP="0086065E">
      <w:pPr>
        <w:tabs>
          <w:tab w:val="left" w:pos="426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12891E0" w14:textId="77777777" w:rsidR="002A6427" w:rsidRDefault="002A6427" w:rsidP="0086065E">
      <w:pPr>
        <w:widowControl w:val="0"/>
        <w:tabs>
          <w:tab w:val="left" w:pos="1018"/>
        </w:tabs>
        <w:spacing w:line="317" w:lineRule="exact"/>
        <w:ind w:left="284"/>
        <w:jc w:val="center"/>
        <w:rPr>
          <w:b/>
          <w:color w:val="auto"/>
          <w:u w:val="single"/>
          <w:lang w:val="uk-UA"/>
        </w:rPr>
      </w:pPr>
    </w:p>
    <w:p w14:paraId="63FA37CE" w14:textId="5B13C990" w:rsidR="002A6427" w:rsidRPr="00B13CF1" w:rsidRDefault="002A6427" w:rsidP="0086065E">
      <w:pPr>
        <w:widowControl w:val="0"/>
        <w:tabs>
          <w:tab w:val="left" w:pos="1018"/>
        </w:tabs>
        <w:spacing w:line="317" w:lineRule="exact"/>
        <w:ind w:left="284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113BCF1A" w14:textId="77777777" w:rsidR="002A6427" w:rsidRPr="00B13CF1" w:rsidRDefault="002A6427" w:rsidP="0086065E">
      <w:pPr>
        <w:tabs>
          <w:tab w:val="left" w:pos="851"/>
        </w:tabs>
        <w:ind w:left="284"/>
        <w:jc w:val="both"/>
        <w:rPr>
          <w:color w:val="auto"/>
          <w:lang w:val="uk-UA"/>
        </w:rPr>
      </w:pPr>
    </w:p>
    <w:p w14:paraId="1BBAD514" w14:textId="057958AC" w:rsidR="002A6427" w:rsidRPr="00B13CF1" w:rsidRDefault="002A6427" w:rsidP="0086065E">
      <w:pPr>
        <w:tabs>
          <w:tab w:val="left" w:pos="851"/>
        </w:tabs>
        <w:ind w:left="284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1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B13CF1">
        <w:rPr>
          <w:color w:val="auto"/>
          <w:lang w:val="uk-UA"/>
        </w:rPr>
        <w:t>Вечерний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Николаев</w:t>
      </w:r>
      <w:proofErr w:type="spellEnd"/>
      <w:r w:rsidRPr="00B13CF1">
        <w:rPr>
          <w:color w:val="auto"/>
          <w:lang w:val="uk-UA"/>
        </w:rPr>
        <w:t xml:space="preserve">» Пучкова В.Ю. від 14.05.2019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698D220D" w14:textId="77777777" w:rsidR="002A6427" w:rsidRPr="00B13CF1" w:rsidRDefault="002A6427" w:rsidP="0086065E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3A9935F" w14:textId="41C277F7" w:rsidR="002A6427" w:rsidRDefault="002A6427" w:rsidP="0086065E">
      <w:pPr>
        <w:ind w:left="284"/>
        <w:jc w:val="both"/>
        <w:rPr>
          <w:b/>
          <w:color w:val="auto"/>
        </w:rPr>
      </w:pPr>
    </w:p>
    <w:p w14:paraId="5C810982" w14:textId="5D56A4B4" w:rsidR="0086065E" w:rsidRDefault="0086065E" w:rsidP="0086065E">
      <w:pPr>
        <w:ind w:left="284"/>
        <w:jc w:val="both"/>
        <w:rPr>
          <w:b/>
          <w:color w:val="auto"/>
        </w:rPr>
      </w:pPr>
    </w:p>
    <w:p w14:paraId="5FF97D7B" w14:textId="014FCDB3" w:rsidR="0086065E" w:rsidRDefault="0086065E" w:rsidP="0086065E">
      <w:pPr>
        <w:ind w:left="284"/>
        <w:jc w:val="both"/>
        <w:rPr>
          <w:b/>
          <w:color w:val="auto"/>
        </w:rPr>
      </w:pPr>
    </w:p>
    <w:p w14:paraId="6D9302B9" w14:textId="3BDC63FA" w:rsidR="0086065E" w:rsidRDefault="0086065E" w:rsidP="0086065E">
      <w:pPr>
        <w:ind w:left="284"/>
        <w:jc w:val="both"/>
        <w:rPr>
          <w:b/>
          <w:color w:val="auto"/>
        </w:rPr>
      </w:pPr>
    </w:p>
    <w:p w14:paraId="10F43B13" w14:textId="77777777" w:rsidR="0086065E" w:rsidRDefault="0086065E" w:rsidP="0086065E">
      <w:pPr>
        <w:ind w:left="284"/>
        <w:jc w:val="both"/>
        <w:rPr>
          <w:b/>
          <w:color w:val="auto"/>
        </w:rPr>
      </w:pPr>
    </w:p>
    <w:p w14:paraId="64C9F24D" w14:textId="36A7EFD4" w:rsidR="002A6427" w:rsidRPr="00B13CF1" w:rsidRDefault="002A6427" w:rsidP="0086065E">
      <w:pPr>
        <w:ind w:left="284"/>
        <w:jc w:val="both"/>
        <w:rPr>
          <w:color w:val="auto"/>
          <w:lang w:val="uk-UA"/>
        </w:rPr>
      </w:pPr>
      <w:r w:rsidRPr="00B13CF1">
        <w:rPr>
          <w:b/>
          <w:color w:val="auto"/>
        </w:rPr>
        <w:lastRenderedPageBreak/>
        <w:t>2.</w:t>
      </w:r>
      <w:r>
        <w:rPr>
          <w:b/>
          <w:color w:val="auto"/>
          <w:lang w:val="uk-UA"/>
        </w:rPr>
        <w:t>2</w:t>
      </w:r>
      <w:r w:rsidRPr="00B13CF1">
        <w:rPr>
          <w:color w:val="auto"/>
        </w:rPr>
        <w:t xml:space="preserve"> </w:t>
      </w:r>
      <w:r w:rsidRPr="00B13CF1">
        <w:rPr>
          <w:color w:val="auto"/>
          <w:lang w:val="uk-UA"/>
        </w:rPr>
        <w:t>Звернення засновника ТОВ «</w:t>
      </w:r>
      <w:proofErr w:type="spellStart"/>
      <w:r w:rsidRPr="00B13CF1">
        <w:rPr>
          <w:color w:val="auto"/>
          <w:lang w:val="uk-UA"/>
        </w:rPr>
        <w:t>Індра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Сайєнтіфік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Юкрайн</w:t>
      </w:r>
      <w:proofErr w:type="spellEnd"/>
      <w:r w:rsidRPr="00B13CF1">
        <w:rPr>
          <w:color w:val="auto"/>
          <w:lang w:val="uk-UA"/>
        </w:rPr>
        <w:t xml:space="preserve">» Красноголовця В. від 18.04.2019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взагалі.</w:t>
      </w:r>
    </w:p>
    <w:p w14:paraId="32615741" w14:textId="048B05CC" w:rsidR="002A6427" w:rsidRDefault="002A6427" w:rsidP="0086065E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46A17EF" w14:textId="77777777" w:rsidR="0086065E" w:rsidRPr="00B13CF1" w:rsidRDefault="0086065E" w:rsidP="0086065E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</w:p>
    <w:p w14:paraId="4C4AACC7" w14:textId="4CD4B662" w:rsidR="002A6427" w:rsidRPr="00B13CF1" w:rsidRDefault="002A6427" w:rsidP="0086065E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3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Звернення голови профспілкової організації м. Миколаєва «СИЛЬНІ РАЗОМ» </w:t>
      </w:r>
      <w:proofErr w:type="spellStart"/>
      <w:r w:rsidRPr="00B13CF1">
        <w:rPr>
          <w:color w:val="auto"/>
          <w:lang w:val="uk-UA"/>
        </w:rPr>
        <w:t>Жело</w:t>
      </w:r>
      <w:proofErr w:type="spellEnd"/>
      <w:r w:rsidRPr="00B13CF1">
        <w:rPr>
          <w:color w:val="auto"/>
          <w:lang w:val="uk-UA"/>
        </w:rPr>
        <w:t xml:space="preserve"> Д.В. від 28.05.2019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Pr="00B13CF1">
        <w:rPr>
          <w:color w:val="auto"/>
          <w:lang w:val="uk-UA"/>
        </w:rPr>
        <w:t>мкр</w:t>
      </w:r>
      <w:proofErr w:type="spellEnd"/>
      <w:r w:rsidRPr="00B13CF1">
        <w:rPr>
          <w:color w:val="auto"/>
          <w:lang w:val="uk-UA"/>
        </w:rPr>
        <w:t>. Тернівка.</w:t>
      </w:r>
    </w:p>
    <w:p w14:paraId="67D33504" w14:textId="77777777" w:rsidR="002A6427" w:rsidRPr="00B13CF1" w:rsidRDefault="002A6427" w:rsidP="0086065E">
      <w:pPr>
        <w:tabs>
          <w:tab w:val="left" w:pos="851"/>
        </w:tabs>
        <w:ind w:left="284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CA5DBC8" w14:textId="77777777" w:rsidR="002A6427" w:rsidRPr="00B13CF1" w:rsidRDefault="002A6427" w:rsidP="002A6427">
      <w:pPr>
        <w:rPr>
          <w:b/>
          <w:color w:val="auto"/>
          <w:lang w:val="uk-UA"/>
        </w:rPr>
      </w:pPr>
    </w:p>
    <w:p w14:paraId="4B8AAC03" w14:textId="7B8780A5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1F5D42C" w14:textId="77777777" w:rsidR="002A6427" w:rsidRPr="00B13CF1" w:rsidRDefault="002A6427" w:rsidP="002A6427">
      <w:pPr>
        <w:rPr>
          <w:bCs/>
          <w:color w:val="auto"/>
          <w:lang w:val="uk-UA"/>
        </w:rPr>
        <w:sectPr w:rsidR="002A6427" w:rsidRPr="00B13CF1">
          <w:footerReference w:type="default" r:id="rId7"/>
          <w:pgSz w:w="11906" w:h="16838"/>
          <w:pgMar w:top="851" w:right="566" w:bottom="567" w:left="851" w:header="708" w:footer="311" w:gutter="0"/>
          <w:cols w:space="720"/>
        </w:sectPr>
      </w:pPr>
    </w:p>
    <w:p w14:paraId="6ED950BB" w14:textId="77777777" w:rsidR="002A6427" w:rsidRPr="00B13CF1" w:rsidRDefault="002A6427" w:rsidP="002A6427">
      <w:pPr>
        <w:rPr>
          <w:b/>
          <w:color w:val="auto"/>
          <w:u w:val="single"/>
          <w:lang w:val="uk-UA"/>
        </w:rPr>
      </w:pPr>
    </w:p>
    <w:p w14:paraId="21FB1158" w14:textId="77777777" w:rsidR="002A6427" w:rsidRPr="00B13CF1" w:rsidRDefault="002A6427" w:rsidP="002A6427">
      <w:pPr>
        <w:pStyle w:val="af0"/>
        <w:ind w:left="153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3.«Щодо продовження договорів оренди»</w:t>
      </w:r>
    </w:p>
    <w:p w14:paraId="37D516BD" w14:textId="77777777" w:rsidR="002A6427" w:rsidRPr="00B13CF1" w:rsidRDefault="002A6427" w:rsidP="002A6427">
      <w:pPr>
        <w:pStyle w:val="af0"/>
        <w:ind w:left="153"/>
        <w:rPr>
          <w:b/>
          <w:color w:val="auto"/>
          <w:sz w:val="22"/>
          <w:szCs w:val="24"/>
          <w:u w:val="single"/>
          <w:lang w:val="uk-UA"/>
        </w:rPr>
      </w:pPr>
    </w:p>
    <w:tbl>
      <w:tblPr>
        <w:tblW w:w="15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8"/>
        <w:gridCol w:w="1492"/>
        <w:gridCol w:w="1466"/>
        <w:gridCol w:w="1419"/>
        <w:gridCol w:w="1056"/>
        <w:gridCol w:w="1084"/>
        <w:gridCol w:w="819"/>
        <w:gridCol w:w="850"/>
        <w:gridCol w:w="1359"/>
        <w:gridCol w:w="1369"/>
        <w:gridCol w:w="886"/>
        <w:gridCol w:w="1227"/>
        <w:gridCol w:w="993"/>
      </w:tblGrid>
      <w:tr w:rsidR="002A6427" w:rsidRPr="00B13CF1" w14:paraId="2C2D3643" w14:textId="77777777" w:rsidTr="00E565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C3A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5F33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EEDC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44C4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DAAF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05B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24C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B323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3B48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C69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4EA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467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7A28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26DA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2A6427" w:rsidRPr="00B13CF1" w14:paraId="49E6B269" w14:textId="77777777" w:rsidTr="00E565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839A" w14:textId="77777777" w:rsidR="002A6427" w:rsidRPr="00B13CF1" w:rsidRDefault="002A6427" w:rsidP="00E5653C">
            <w:pPr>
              <w:spacing w:line="254" w:lineRule="auto"/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DED" w14:textId="77777777" w:rsidR="002A6427" w:rsidRPr="00B13CF1" w:rsidRDefault="002A6427" w:rsidP="00E5653C">
            <w:pPr>
              <w:spacing w:line="254" w:lineRule="auto"/>
              <w:ind w:left="-108" w:right="-84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4EB" w14:textId="77777777" w:rsidR="002A6427" w:rsidRPr="00B13CF1" w:rsidRDefault="002A6427" w:rsidP="00E5653C">
            <w:pPr>
              <w:spacing w:line="254" w:lineRule="auto"/>
              <w:ind w:left="-125" w:right="-17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B13CF1">
              <w:rPr>
                <w:color w:val="auto"/>
                <w:sz w:val="22"/>
                <w:szCs w:val="24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AA5A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444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8D1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1AC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E2B8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8FE6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4956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5FD4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4"/>
                <w:lang w:val="uk-UA"/>
              </w:rPr>
            </w:pPr>
            <w:r w:rsidRPr="00B13CF1">
              <w:rPr>
                <w:color w:val="auto"/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DF5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6F4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E83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257302D" w14:textId="77777777" w:rsidR="002A6427" w:rsidRPr="00B13CF1" w:rsidRDefault="002A6427" w:rsidP="002A6427">
      <w:pPr>
        <w:pStyle w:val="Default"/>
        <w:rPr>
          <w:color w:val="auto"/>
          <w:lang w:val="uk-UA"/>
        </w:rPr>
      </w:pPr>
    </w:p>
    <w:tbl>
      <w:tblPr>
        <w:tblW w:w="15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"/>
        <w:gridCol w:w="540"/>
        <w:gridCol w:w="25"/>
        <w:gridCol w:w="1110"/>
        <w:gridCol w:w="25"/>
        <w:gridCol w:w="1108"/>
        <w:gridCol w:w="24"/>
        <w:gridCol w:w="967"/>
        <w:gridCol w:w="24"/>
        <w:gridCol w:w="1251"/>
        <w:gridCol w:w="24"/>
        <w:gridCol w:w="579"/>
        <w:gridCol w:w="389"/>
        <w:gridCol w:w="567"/>
        <w:gridCol w:w="24"/>
        <w:gridCol w:w="259"/>
        <w:gridCol w:w="94"/>
        <w:gridCol w:w="756"/>
        <w:gridCol w:w="24"/>
        <w:gridCol w:w="164"/>
        <w:gridCol w:w="680"/>
        <w:gridCol w:w="265"/>
        <w:gridCol w:w="850"/>
        <w:gridCol w:w="25"/>
        <w:gridCol w:w="1392"/>
        <w:gridCol w:w="25"/>
        <w:gridCol w:w="1391"/>
        <w:gridCol w:w="25"/>
        <w:gridCol w:w="448"/>
        <w:gridCol w:w="567"/>
        <w:gridCol w:w="1089"/>
        <w:gridCol w:w="59"/>
      </w:tblGrid>
      <w:tr w:rsidR="002A6427" w:rsidRPr="00B13CF1" w14:paraId="2896D37C" w14:textId="77777777" w:rsidTr="00E5653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F381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ECF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40BD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C92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1C0B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758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8A2C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475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A9D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845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83BC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A6E1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C8A6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6A02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988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5B84" w14:textId="77777777" w:rsidR="002A6427" w:rsidRPr="00B13CF1" w:rsidRDefault="002A6427" w:rsidP="00E5653C">
            <w:pPr>
              <w:spacing w:line="254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2A6427" w:rsidRPr="00B13CF1" w14:paraId="2CB4BEAF" w14:textId="77777777" w:rsidTr="00E5653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1B1" w14:textId="77777777" w:rsidR="002A6427" w:rsidRPr="00B13CF1" w:rsidRDefault="002A6427" w:rsidP="00E5653C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7E61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293A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5AD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655C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978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2A2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C3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1BB5" w14:textId="77777777" w:rsidR="002A6427" w:rsidRPr="00B13CF1" w:rsidRDefault="002A6427" w:rsidP="00E5653C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6 841,34 </w:t>
            </w:r>
          </w:p>
          <w:p w14:paraId="5600E94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89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7C6A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E905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179F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815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5BE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B3E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BDF8558" w14:textId="77777777" w:rsidTr="00E5653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0C27" w14:textId="77777777" w:rsidR="002A6427" w:rsidRPr="00B13CF1" w:rsidRDefault="002A6427" w:rsidP="00E5653C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001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C7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6C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CC00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F192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226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B9EB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53F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031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B61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F171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306D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E2A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F8F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3AB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7B177BF" w14:textId="77777777" w:rsidTr="00E5653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BEF" w14:textId="77777777" w:rsidR="002A6427" w:rsidRPr="00B13CF1" w:rsidRDefault="002A6427" w:rsidP="00E5653C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E27" w14:textId="77777777" w:rsidR="002A6427" w:rsidRPr="00B13CF1" w:rsidRDefault="002A6427" w:rsidP="00E5653C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26.09.18 </w:t>
            </w:r>
          </w:p>
          <w:p w14:paraId="03E84174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A62F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Скороходова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E8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C715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57D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антенно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D37A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CBB4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72C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35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84C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2B7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2EC7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280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C3B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435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DEAEBB6" w14:textId="77777777" w:rsidTr="00E5653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A11" w14:textId="77777777" w:rsidR="002A6427" w:rsidRPr="00B13CF1" w:rsidRDefault="002A6427" w:rsidP="00E5653C">
            <w:pPr>
              <w:spacing w:line="254" w:lineRule="auto"/>
              <w:ind w:right="-111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856E" w14:textId="77777777" w:rsidR="002A6427" w:rsidRPr="00B13CF1" w:rsidRDefault="002A6427" w:rsidP="00E5653C">
            <w:pPr>
              <w:pStyle w:val="Default"/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26.09.18 </w:t>
            </w:r>
          </w:p>
          <w:p w14:paraId="2580C33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721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А.Грабенка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м.Херсон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164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275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CFFC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DA34" w14:textId="77777777" w:rsidR="002A6427" w:rsidRPr="00B13CF1" w:rsidRDefault="002A6427" w:rsidP="00E5653C">
            <w:pPr>
              <w:spacing w:line="254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C6B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70%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147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018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9F0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B158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FE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B3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984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D59" w14:textId="77777777" w:rsidR="002A6427" w:rsidRPr="00B13CF1" w:rsidRDefault="002A6427" w:rsidP="00E5653C">
            <w:pPr>
              <w:spacing w:line="254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88C2B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930A" w14:textId="77777777" w:rsidR="002A6427" w:rsidRPr="00B13CF1" w:rsidRDefault="002A6427" w:rsidP="00E5653C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bookmarkStart w:id="2" w:name="_Hlk8645710"/>
            <w:r w:rsidRPr="00B13CF1">
              <w:rPr>
                <w:b/>
                <w:lang w:val="uk-UA"/>
              </w:rPr>
              <w:lastRenderedPageBreak/>
              <w:t>3.6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AC03" w14:textId="77777777" w:rsidR="002A6427" w:rsidRPr="00B13CF1" w:rsidRDefault="002A6427" w:rsidP="00E5653C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05.12.2018 №3174/10.01-07/18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F6EF" w14:textId="77777777" w:rsidR="002A6427" w:rsidRPr="00B13CF1" w:rsidRDefault="002A6427" w:rsidP="00E5653C">
            <w:pPr>
              <w:pStyle w:val="TableParagraph"/>
              <w:ind w:left="3" w:right="90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39а, площа 10,0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14CE" w14:textId="77777777" w:rsidR="002A6427" w:rsidRPr="00B13CF1" w:rsidRDefault="002A6427" w:rsidP="00E5653C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Лайфселл</w:t>
            </w:r>
            <w:proofErr w:type="spellEnd"/>
            <w:r w:rsidRPr="00B13CF1">
              <w:rPr>
                <w:lang w:val="uk-UA"/>
              </w:rPr>
              <w:t xml:space="preserve">»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DE7C" w14:textId="77777777" w:rsidR="002A6427" w:rsidRPr="00B13CF1" w:rsidRDefault="002A6427" w:rsidP="00E5653C">
            <w:pPr>
              <w:pStyle w:val="TableParagraph"/>
              <w:ind w:left="147" w:right="96" w:hanging="48"/>
              <w:rPr>
                <w:lang w:val="uk-UA"/>
              </w:rPr>
            </w:pPr>
            <w:r w:rsidRPr="00B13CF1">
              <w:rPr>
                <w:lang w:val="uk-UA"/>
              </w:rPr>
              <w:t>ММПК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4DEA3" w14:textId="77777777" w:rsidR="002A6427" w:rsidRPr="00B13CF1" w:rsidRDefault="002A6427" w:rsidP="00E5653C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 xml:space="preserve">Послуги мобільного зв’язку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F7C5" w14:textId="77777777" w:rsidR="002A6427" w:rsidRPr="00B13CF1" w:rsidRDefault="002A6427" w:rsidP="00E5653C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20.04.13 – 22.12.18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1144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293C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3625,33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99DF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C6E5" w14:textId="77777777" w:rsidR="002A6427" w:rsidRPr="00B13CF1" w:rsidRDefault="002A6427" w:rsidP="00E5653C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129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2367E4B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63BD898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7953075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9C80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731C8787" w14:textId="77777777" w:rsidR="002A6427" w:rsidRPr="00B13CF1" w:rsidRDefault="002A6427" w:rsidP="00E5653C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28884C9E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111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C2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273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15EE912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0734" w14:textId="77777777" w:rsidR="002A6427" w:rsidRPr="00B13CF1" w:rsidRDefault="002A6427" w:rsidP="00E5653C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3.7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211E" w14:textId="77777777" w:rsidR="002A6427" w:rsidRPr="00B13CF1" w:rsidRDefault="002A6427" w:rsidP="00E5653C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05.12.2018 №3173/10.01-07/18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63D2" w14:textId="77777777" w:rsidR="002A6427" w:rsidRPr="00B13CF1" w:rsidRDefault="002A6427" w:rsidP="00E5653C">
            <w:pPr>
              <w:pStyle w:val="TableParagraph"/>
              <w:ind w:left="3" w:right="9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Передова, 69-к, площа 6,0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 та 1/6 частина димової труби котельні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6D18" w14:textId="77777777" w:rsidR="002A6427" w:rsidRPr="00B13CF1" w:rsidRDefault="002A6427" w:rsidP="00E5653C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Лайфселл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0A96" w14:textId="77777777" w:rsidR="002A6427" w:rsidRPr="00B13CF1" w:rsidRDefault="002A6427" w:rsidP="00E5653C">
            <w:pPr>
              <w:pStyle w:val="TableParagraph"/>
              <w:ind w:left="58" w:right="-1" w:hanging="48"/>
              <w:rPr>
                <w:lang w:val="uk-UA"/>
              </w:rPr>
            </w:pPr>
            <w:r w:rsidRPr="00B13CF1">
              <w:rPr>
                <w:lang w:val="uk-UA"/>
              </w:rPr>
              <w:t>ОКП «</w:t>
            </w:r>
            <w:proofErr w:type="spellStart"/>
            <w:r w:rsidRPr="00B13CF1">
              <w:rPr>
                <w:lang w:val="uk-UA"/>
              </w:rPr>
              <w:t>Миколаївоблтеплоенерго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E04E" w14:textId="77777777" w:rsidR="002A6427" w:rsidRPr="00B13CF1" w:rsidRDefault="002A6427" w:rsidP="00E5653C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D292" w14:textId="77777777" w:rsidR="002A6427" w:rsidRPr="00B13CF1" w:rsidRDefault="002A6427" w:rsidP="00E5653C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01.02.15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1AC2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57A5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6730,67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469C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9734" w14:textId="77777777" w:rsidR="002A6427" w:rsidRPr="00B13CF1" w:rsidRDefault="002A6427" w:rsidP="00E5653C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792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05E505F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3E237F5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72D8406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CAE4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4413896F" w14:textId="77777777" w:rsidR="002A6427" w:rsidRPr="00B13CF1" w:rsidRDefault="002A6427" w:rsidP="00E5653C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3C8C43DC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54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CE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8C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266808F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5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42F368" w14:textId="77777777" w:rsidR="002A6427" w:rsidRPr="00B13CF1" w:rsidRDefault="002A6427" w:rsidP="00E5653C">
            <w:pPr>
              <w:pStyle w:val="TableParagraph"/>
              <w:spacing w:line="243" w:lineRule="exact"/>
              <w:ind w:left="-82" w:firstLine="1"/>
              <w:jc w:val="center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3.8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80DB1D" w14:textId="77777777" w:rsidR="002A6427" w:rsidRPr="00B13CF1" w:rsidRDefault="002A6427" w:rsidP="00E5653C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B13CF1">
              <w:rPr>
                <w:lang w:val="uk-UA"/>
              </w:rPr>
              <w:t>26.11.2018 №3084/10.01-07/1</w:t>
            </w:r>
            <w:r w:rsidRPr="00B13CF1">
              <w:rPr>
                <w:lang w:val="uk-UA"/>
              </w:rPr>
              <w:lastRenderedPageBreak/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62A499" w14:textId="77777777" w:rsidR="002A6427" w:rsidRPr="00B13CF1" w:rsidRDefault="002A6427" w:rsidP="00E5653C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lastRenderedPageBreak/>
              <w:t>пр.Богоявленський</w:t>
            </w:r>
            <w:proofErr w:type="spellEnd"/>
            <w:r w:rsidRPr="00B13CF1">
              <w:rPr>
                <w:lang w:val="uk-UA"/>
              </w:rPr>
              <w:t xml:space="preserve">, 39-а, площа 4,0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518335" w14:textId="77777777" w:rsidR="002A6427" w:rsidRPr="00B13CF1" w:rsidRDefault="002A6427" w:rsidP="00E5653C">
            <w:pPr>
              <w:pStyle w:val="TableParagraph"/>
              <w:spacing w:line="243" w:lineRule="exact"/>
              <w:ind w:right="-141"/>
              <w:rPr>
                <w:lang w:val="uk-UA"/>
              </w:rPr>
            </w:pPr>
            <w:r w:rsidRPr="00B13CF1">
              <w:rPr>
                <w:lang w:val="uk-UA"/>
              </w:rPr>
              <w:t>ТОВ «</w:t>
            </w:r>
            <w:proofErr w:type="spellStart"/>
            <w:r w:rsidRPr="00B13CF1">
              <w:rPr>
                <w:lang w:val="uk-UA"/>
              </w:rPr>
              <w:t>ТриМоб</w:t>
            </w:r>
            <w:proofErr w:type="spellEnd"/>
            <w:r w:rsidRPr="00B13CF1">
              <w:rPr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36B62" w14:textId="77777777" w:rsidR="002A6427" w:rsidRPr="00B13CF1" w:rsidRDefault="002A6427" w:rsidP="00E5653C">
            <w:pPr>
              <w:pStyle w:val="TableParagraph"/>
              <w:ind w:left="147" w:right="96" w:hanging="48"/>
              <w:rPr>
                <w:lang w:val="uk-UA"/>
              </w:rPr>
            </w:pPr>
            <w:r w:rsidRPr="00B13CF1">
              <w:rPr>
                <w:lang w:val="uk-UA"/>
              </w:rPr>
              <w:t>ММПК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DB745A" w14:textId="77777777" w:rsidR="002A6427" w:rsidRPr="00B13CF1" w:rsidRDefault="002A6427" w:rsidP="00E5653C">
            <w:pPr>
              <w:pStyle w:val="TableParagraph"/>
              <w:spacing w:line="243" w:lineRule="exact"/>
              <w:rPr>
                <w:lang w:val="uk-UA"/>
              </w:rPr>
            </w:pPr>
            <w:r w:rsidRPr="00B13CF1">
              <w:rPr>
                <w:lang w:val="uk-UA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0B9450" w14:textId="77777777" w:rsidR="002A6427" w:rsidRPr="00B13CF1" w:rsidRDefault="002A6427" w:rsidP="00E5653C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20.05.13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457EF4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2431D4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4517,68 (листопад 2018)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87988" w14:textId="77777777" w:rsidR="002A6427" w:rsidRPr="00B13CF1" w:rsidRDefault="002A6427" w:rsidP="00E5653C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B1A97" w14:textId="77777777" w:rsidR="002A6427" w:rsidRPr="00B13CF1" w:rsidRDefault="002A6427" w:rsidP="00E5653C">
            <w:pPr>
              <w:pStyle w:val="TableParagraph"/>
              <w:ind w:left="147" w:right="124" w:hanging="1"/>
              <w:rPr>
                <w:lang w:val="uk-UA"/>
              </w:rPr>
            </w:pPr>
            <w:r w:rsidRPr="00B13CF1">
              <w:rPr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B7F7E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55AF670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450FBA1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договору на 2</w:t>
            </w:r>
          </w:p>
          <w:p w14:paraId="0763536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82AB93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продовжити</w:t>
            </w:r>
          </w:p>
          <w:p w14:paraId="17FCD922" w14:textId="77777777" w:rsidR="002A6427" w:rsidRPr="00B13CF1" w:rsidRDefault="002A6427" w:rsidP="00E5653C">
            <w:pPr>
              <w:pStyle w:val="TableParagraph"/>
              <w:ind w:left="109" w:right="227"/>
              <w:rPr>
                <w:lang w:val="uk-UA"/>
              </w:rPr>
            </w:pPr>
            <w:r w:rsidRPr="00B13CF1">
              <w:rPr>
                <w:lang w:val="uk-UA"/>
              </w:rPr>
              <w:t>строк дії</w:t>
            </w:r>
          </w:p>
          <w:p w14:paraId="5A229FB4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598A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D22F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34CD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bookmarkEnd w:id="2"/>
      <w:tr w:rsidR="002A6427" w:rsidRPr="00B13CF1" w14:paraId="7365F64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719C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1A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504C2B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76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53/1,</w:t>
            </w:r>
          </w:p>
          <w:p w14:paraId="6852D74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209,9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4D19915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8EA7D1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06CCDE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3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 «Миколаїв-обленерго»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7E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B81E1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0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41C2DE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ED4A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A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F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3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1609306 </w:t>
            </w:r>
          </w:p>
          <w:p w14:paraId="1E5170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7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F3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37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до 28.02.2019</w:t>
            </w:r>
          </w:p>
          <w:p w14:paraId="304A10B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4E4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8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9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2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6C1466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22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9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1C5299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34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Корабелів, </w:t>
            </w:r>
          </w:p>
          <w:p w14:paraId="2E0B90C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14-в,</w:t>
            </w:r>
          </w:p>
          <w:p w14:paraId="0CBE5D3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E6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AF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F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2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9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5FF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2859,25 </w:t>
            </w:r>
          </w:p>
          <w:p w14:paraId="0F509D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2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9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A98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8B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C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8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1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605ADF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022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3F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51BE97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129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Генерала Карпенка,2-б/1, площа 151,3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1F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25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2F0E5C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17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87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FE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A9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0C4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40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55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361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E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1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ED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E6B664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0A91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F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14.11.</w:t>
            </w:r>
          </w:p>
          <w:p w14:paraId="11185E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6C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Кузнецька, 137/1, </w:t>
            </w:r>
          </w:p>
          <w:p w14:paraId="4D7EA6D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8C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Фірма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Крот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7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1C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6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D1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4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2208,13 </w:t>
            </w:r>
          </w:p>
          <w:p w14:paraId="317D95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9D192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0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FF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6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10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DD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1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E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3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DAB255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922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2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21.12.</w:t>
            </w:r>
          </w:p>
          <w:p w14:paraId="7E7729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№3260/10.01-07/18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C4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Київська, 3, </w:t>
            </w:r>
          </w:p>
          <w:p w14:paraId="2D2758E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FA2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84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82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A0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4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9B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7214,26</w:t>
            </w:r>
          </w:p>
          <w:p w14:paraId="0FA5EF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D3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2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8A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31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5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6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2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48773C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4EE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B4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02.01.</w:t>
            </w:r>
          </w:p>
          <w:p w14:paraId="7E0668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6E2C2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C9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433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2F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C2AEC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1B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медико-соціального центру Заводської районної організації МОО ТЧХУ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14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9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D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грн/рік</w:t>
            </w:r>
          </w:p>
          <w:p w14:paraId="14D97B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E55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22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D7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A81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1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F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0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66B28A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BA7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35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7A1FD4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4C4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E2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526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</w:t>
            </w:r>
          </w:p>
          <w:p w14:paraId="554779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2B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6C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0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7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9988,72</w:t>
            </w:r>
          </w:p>
          <w:p w14:paraId="2CD243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DC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D4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C0C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D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3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0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7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62EE8E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4B4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41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21489E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80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575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Лагно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0E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EF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8A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D3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A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888,36 </w:t>
            </w:r>
          </w:p>
          <w:p w14:paraId="5CEE1E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9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9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444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696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5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4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2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0055B3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0C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FA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0DF5DC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4B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Київська, 3, </w:t>
            </w:r>
          </w:p>
          <w:p w14:paraId="12C8109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  <w:p w14:paraId="2032329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F01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D0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64A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AF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7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B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9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D3E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6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E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A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9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C19351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8768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51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1C663E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E31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1A07E8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16,05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FD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Чумачов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9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5D18DC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6F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8A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5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97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12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06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53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EF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F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7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A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DF7578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544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35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1221DD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17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33 </w:t>
            </w:r>
          </w:p>
          <w:p w14:paraId="67C3BEF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1D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C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ДЕЗ</w:t>
            </w:r>
          </w:p>
          <w:p w14:paraId="7353DF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9C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F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ED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3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962,83</w:t>
            </w:r>
          </w:p>
          <w:p w14:paraId="0CDA12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2B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62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80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договорів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B90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3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2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B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FC3E35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EC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7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7E7A90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3F1706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C99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 Богоявленський, 36,</w:t>
            </w:r>
          </w:p>
          <w:p w14:paraId="0323716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9A0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38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3680A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7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5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C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1A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135,79</w:t>
            </w:r>
          </w:p>
          <w:p w14:paraId="1ACE2E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581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C5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E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D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9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6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1CCA72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397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B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</w:t>
            </w:r>
          </w:p>
          <w:p w14:paraId="446B56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64D2B1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№3335/10.01-07/18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D8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Погранична, 161,</w:t>
            </w:r>
          </w:p>
          <w:p w14:paraId="75B25E6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100,0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(дах);</w:t>
            </w:r>
          </w:p>
          <w:p w14:paraId="56DC69A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</w:t>
            </w:r>
          </w:p>
          <w:p w14:paraId="60CD896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Троїцька, 63/1</w:t>
            </w:r>
          </w:p>
          <w:p w14:paraId="481DF41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DF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17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F0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послуги мобільного зв</w:t>
            </w:r>
            <w:r w:rsidRPr="00B13CF1">
              <w:rPr>
                <w:color w:val="auto"/>
                <w:sz w:val="22"/>
                <w:szCs w:val="22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B95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2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90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3056,6 </w:t>
            </w:r>
          </w:p>
          <w:p w14:paraId="36D1BA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59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3E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FE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DE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39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4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7E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B79A00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212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58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72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28.11.</w:t>
            </w:r>
          </w:p>
          <w:p w14:paraId="2062D0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9E8CE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478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19,0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47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7F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0C44F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Заря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04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98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D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B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2327,51</w:t>
            </w:r>
          </w:p>
          <w:p w14:paraId="3FE1B1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73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A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5F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9F2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F1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87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BC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4166F2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139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BE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5C971A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2BF294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№3317/10.01-07/18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AF8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Спортивна, 1/1</w:t>
            </w:r>
          </w:p>
          <w:p w14:paraId="2B27E0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32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Забранський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F2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7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Гараж-мийка, кафе-</w:t>
            </w:r>
          </w:p>
          <w:p w14:paraId="76137A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6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2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  <w:p w14:paraId="2439A9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1E1F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9C7DD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9486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00952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0BDED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  <w:p w14:paraId="3148D2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A7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5729,88</w:t>
            </w:r>
          </w:p>
          <w:p w14:paraId="668150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29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4F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E64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8E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F1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11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C7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E63D6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25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2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75C7D2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DED10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№3315/10.01-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51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пр.</w:t>
            </w:r>
          </w:p>
          <w:p w14:paraId="3FA234D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Богоявленський, 6,</w:t>
            </w:r>
          </w:p>
          <w:p w14:paraId="4CD2EFC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81,7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344A76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61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D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4F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8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F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15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1грн./рік</w:t>
            </w:r>
          </w:p>
          <w:p w14:paraId="7E9563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14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0B9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D1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58D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4E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DA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D0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B1A317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D8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1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1D5589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57CC54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№3314/10.01-07/18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87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</w:t>
            </w:r>
          </w:p>
          <w:p w14:paraId="3022B1C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Богоявленський, 309/8,</w:t>
            </w:r>
          </w:p>
          <w:p w14:paraId="3E0A970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  <w:p w14:paraId="3751A8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463,1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  <w:p w14:paraId="52B2CFB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8FD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23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20B174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72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Корабельного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6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D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9F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0240A2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E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685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9B5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6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38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B2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5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09844E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E989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33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193F93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370450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№3313/10.01-07/18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F6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Миру, 24-а,</w:t>
            </w:r>
          </w:p>
          <w:p w14:paraId="46D8302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3F0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C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освіти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32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Інгульського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районного військового комісаріату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F8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D3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23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13C344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7A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41D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9A1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F8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54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E0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FA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C2A12C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CE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E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</w:t>
            </w:r>
          </w:p>
          <w:p w14:paraId="29B0D9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0901E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344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C73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0B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8A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райвійськоматами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80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F5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98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291D28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CF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C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AD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F2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66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58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F8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98F76A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C21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4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5A399F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6FA924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12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2D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DC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A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2A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F9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F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70D35F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2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D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6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DFE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AA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3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8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FD85CF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FC18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3.29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28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54651D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46190A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AE2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0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1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"ЖЕК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2A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військовозобов</w:t>
            </w:r>
            <w:proofErr w:type="spellEnd"/>
            <w:r w:rsidRPr="00B13CF1">
              <w:rPr>
                <w:color w:val="auto"/>
                <w:sz w:val="22"/>
                <w:szCs w:val="22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язаним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Миколаївського ОВК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1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82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F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770D34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4A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D82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0D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72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B4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20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A732C3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E9F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82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187BB2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5C7B5D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B7C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80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B9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ДЕЗ</w:t>
            </w:r>
          </w:p>
          <w:p w14:paraId="2E98BB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6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1D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A5E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3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27035D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D9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7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B5A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22A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4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D0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BD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4798B9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99F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12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7CC644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№3290/10.01-07/18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06B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Пушкінська, 69-а, площа 883,1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D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60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2F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 Заводського районного військового комісаріату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C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57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6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44EF5A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DF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F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5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9C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60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A9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A5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300EA7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8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61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6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2C0CAB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D2108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№3286/10.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7B0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Погранична, 161, площа 24,8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72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DB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B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2BFE72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5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12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A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1561,28</w:t>
            </w:r>
          </w:p>
          <w:p w14:paraId="2FFE2C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32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A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140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A75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BA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5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B9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1634E0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0F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A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26.12.</w:t>
            </w:r>
          </w:p>
          <w:p w14:paraId="559B13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75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Потьомкінська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F9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70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4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32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B6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BC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2851,52</w:t>
            </w:r>
          </w:p>
          <w:p w14:paraId="3E691D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2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E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07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3D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C2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F0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5C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C96B2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98B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E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</w:t>
            </w:r>
          </w:p>
          <w:p w14:paraId="6CB3C8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D3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Інженерна, </w:t>
            </w:r>
          </w:p>
          <w:p w14:paraId="4F2ECF9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87B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8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1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D9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32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9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0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E2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5F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BF8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2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2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94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3E2055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E1C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3D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2C87E3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74343A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F37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Млинна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019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Бороздін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8E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E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</w:t>
            </w:r>
          </w:p>
          <w:p w14:paraId="285259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продовольчого</w:t>
            </w:r>
          </w:p>
          <w:p w14:paraId="7A3400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3B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7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F1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728,02</w:t>
            </w:r>
          </w:p>
          <w:p w14:paraId="1ABCF2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EC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C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A53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F0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B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36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3B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3D1A2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B3B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B2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078EA5E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067E34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№3297/10.01-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FF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 Космонавтів, 97,</w:t>
            </w:r>
          </w:p>
          <w:p w14:paraId="27EE28C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959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Оптомедсервіс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5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9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7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9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5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178,12</w:t>
            </w:r>
          </w:p>
          <w:p w14:paraId="2D06F3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A27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83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29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8DD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41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BE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8F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FCDE42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5A7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4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27.12.</w:t>
            </w:r>
          </w:p>
          <w:p w14:paraId="66E9C2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</w:t>
            </w:r>
          </w:p>
          <w:p w14:paraId="30E1F6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№3300/10.01-07/18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29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</w:t>
            </w:r>
          </w:p>
          <w:p w14:paraId="1ECDC2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9E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обласний шкірно-венерологічний диспансер Миколаївської обласної ради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95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 ММР «ЦПМСД №2»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CA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верерологічної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3F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7E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39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77A88A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1F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A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0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E6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7E6298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2771D96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0C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FD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71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57D446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17C9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11.12.2018</w:t>
            </w:r>
          </w:p>
          <w:p w14:paraId="1CF6C9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8F5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Пр.Центральній,186/2, площа</w:t>
            </w:r>
          </w:p>
          <w:p w14:paraId="584CFC8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97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Бордюжа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B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7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B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045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7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35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6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05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1AB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A1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8E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AC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3B6CF2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53C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20850E4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3.39</w:t>
            </w:r>
          </w:p>
          <w:p w14:paraId="2B80BD3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B1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04.01.2019</w:t>
            </w:r>
          </w:p>
          <w:p w14:paraId="213A3D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9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вул.1-Лінія, 28б/1, площа</w:t>
            </w:r>
          </w:p>
          <w:p w14:paraId="229C41E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310,3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9BB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9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0D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3C1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61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79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1грн/рік </w:t>
            </w:r>
          </w:p>
          <w:p w14:paraId="55908E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3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3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7A3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099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50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81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A7DB60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30F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E6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09.01.2019</w:t>
            </w:r>
          </w:p>
          <w:p w14:paraId="10C1DE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№78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6D6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вул.Озерна,12 , площа</w:t>
            </w:r>
          </w:p>
          <w:p w14:paraId="4BF277A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15,6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7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2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51E366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E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FC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4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5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476,21</w:t>
            </w:r>
          </w:p>
          <w:p w14:paraId="5B4365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66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E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8A6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9B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EC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F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55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3E16BA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7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E41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3.41</w:t>
            </w:r>
          </w:p>
          <w:p w14:paraId="1A070751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EA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09.01.2019</w:t>
            </w:r>
          </w:p>
          <w:p w14:paraId="7D9156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7A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5E2DDFA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1E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Губарєв С.Л.</w:t>
            </w:r>
          </w:p>
          <w:p w14:paraId="4EBD13D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2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A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B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D3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F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1643,4</w:t>
            </w:r>
          </w:p>
          <w:p w14:paraId="4C3C2B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(грудень 2018)</w:t>
            </w:r>
          </w:p>
          <w:p w14:paraId="3B5CA6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01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663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0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1F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D7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DE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57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61B15EE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6C927A6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4A6E2A3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7F5567F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0A81C06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</w:t>
            </w:r>
          </w:p>
          <w:p w14:paraId="2EBFE5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12E17DE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    </w:t>
            </w:r>
          </w:p>
          <w:p w14:paraId="6FA849C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26244ED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59F129E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3234F2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66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EB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</w:t>
            </w:r>
          </w:p>
          <w:p w14:paraId="6643F3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18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вул.Адміральська,23/2</w:t>
            </w:r>
          </w:p>
          <w:p w14:paraId="5A774EF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2E1E15E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130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</w:p>
          <w:p w14:paraId="42B26C3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2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"ЖЕК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C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7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44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17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E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DE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9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D7E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A1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9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D9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236FF7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2A1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75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</w:t>
            </w:r>
          </w:p>
          <w:p w14:paraId="1CA6174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EF2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пр.Центральний,184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A38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</w:t>
            </w:r>
          </w:p>
          <w:p w14:paraId="5E0A5A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CE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E7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1A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E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4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A0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72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8C2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402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AC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20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EF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E5653C" w14:paraId="57E7180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54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4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31.01.2019 №146/км/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A8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Защука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25/3, площа 26,2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.м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6F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Звернення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Смикодуб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 (орендар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Люшняк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3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ПП «ЖЕК-10»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B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Майстерня з ремонту одягу та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6A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28.01.14 – 28.01.19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A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F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1059,79 (січень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0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5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E9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t>Переукласти</w:t>
            </w:r>
            <w:proofErr w:type="spellEnd"/>
            <w:r w:rsidRPr="00B13CF1">
              <w:rPr>
                <w:lang w:val="uk-UA"/>
              </w:rPr>
              <w:t xml:space="preserve"> договір оренди з ФОП </w:t>
            </w:r>
            <w:proofErr w:type="spellStart"/>
            <w:r w:rsidRPr="00B13CF1">
              <w:rPr>
                <w:lang w:val="uk-UA"/>
              </w:rPr>
              <w:t>Смикодуб</w:t>
            </w:r>
            <w:proofErr w:type="spellEnd"/>
            <w:r w:rsidRPr="00B13CF1">
              <w:rPr>
                <w:lang w:val="uk-UA"/>
              </w:rPr>
              <w:t xml:space="preserve"> В.В., яка є матір’ю </w:t>
            </w:r>
            <w:r w:rsidRPr="00B13CF1">
              <w:rPr>
                <w:lang w:val="uk-UA"/>
              </w:rPr>
              <w:lastRenderedPageBreak/>
              <w:t>померлого Люшня Ю.В.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62A" w14:textId="77777777" w:rsidR="002A6427" w:rsidRPr="00B13CF1" w:rsidRDefault="002A6427" w:rsidP="00E5653C">
            <w:pPr>
              <w:pStyle w:val="TableParagraph"/>
              <w:ind w:left="109" w:right="84"/>
              <w:rPr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4E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4A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DE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38D823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5D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E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20.11.</w:t>
            </w:r>
          </w:p>
          <w:p w14:paraId="024DB9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 №3016/10.01-07/18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2F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 Богоявленський,39а,площа</w:t>
            </w:r>
          </w:p>
          <w:p w14:paraId="7CD75D3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6D1F72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A79686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EA71CA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EFD" w14:textId="77777777" w:rsidR="002A6427" w:rsidRPr="00B13CF1" w:rsidRDefault="002A6427" w:rsidP="00E5653C">
            <w:pPr>
              <w:ind w:right="-141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«Рекламне агентство 100%»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3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палац культури 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0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квиткова каса</w:t>
            </w:r>
          </w:p>
          <w:p w14:paraId="776DB3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A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F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9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342,7(за січень 2019</w:t>
            </w:r>
          </w:p>
          <w:p w14:paraId="07736D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327,99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2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8E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  <w:p w14:paraId="3FD58B2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927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77A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57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A7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3D708A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3CF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8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5F18BB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2E501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№98/10.01-07/19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AF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Кузнецька,199,</w:t>
            </w:r>
          </w:p>
          <w:p w14:paraId="10795D6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72,9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EE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Кічі гін А.О.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2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795323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«Комун 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F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меблів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C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8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C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1835,27</w:t>
            </w:r>
          </w:p>
          <w:p w14:paraId="5927A0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057EF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A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1835,27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5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DF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C04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3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E1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C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EF476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398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1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66644B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0AAFB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4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Знаменська,5 площа 16,9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F0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Г.М.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E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 ДЕЗ</w:t>
            </w:r>
          </w:p>
          <w:p w14:paraId="04B382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«Пілот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F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5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8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2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584,6</w:t>
            </w:r>
          </w:p>
          <w:p w14:paraId="200E81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89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1200.15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1A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1C4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8D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A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E8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DD2AE1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A91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8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33C689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295AD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№109/10.01-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B5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Г.Петрової,17 площею 159,8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B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F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58F890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C6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3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D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A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D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B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4C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9F6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EC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34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31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4EEE1E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4E1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3.49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9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62A830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9612E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FE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6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«Перукарня №1,площа 35,5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4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09B877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D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A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E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0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1453,0</w:t>
            </w:r>
          </w:p>
          <w:p w14:paraId="089215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76161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B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1453,06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E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49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A82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10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7A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9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AAB718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1EA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E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55902D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72C67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№143/10.01-07/19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0F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EF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Стасюк Т.В., площа 29,3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2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9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буфет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9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7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D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2068,49</w:t>
            </w:r>
          </w:p>
          <w:p w14:paraId="3069E4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9634C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5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6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2C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4E0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FE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17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31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C0FBF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0DFF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8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05B8FF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53DEA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№114/10.01-07/19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99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56ADFDB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16,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E9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Мосєєв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Є.П.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4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0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1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1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939,77</w:t>
            </w:r>
          </w:p>
          <w:p w14:paraId="382EE9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7AB84F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D504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0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2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99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007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E2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64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188A45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226B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3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04D658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E1E54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C3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Ген. Карпенка,31, площа 144,2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44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5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3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F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D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1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414,76 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6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0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87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12C" w14:textId="77777777" w:rsidR="002A6427" w:rsidRPr="00B13CF1" w:rsidRDefault="002A6427" w:rsidP="00E5653C">
            <w:pPr>
              <w:pStyle w:val="TableParagraph"/>
              <w:ind w:left="-9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F4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9F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7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32FE88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A31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D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67E25F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2854F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№135/10.01-07/19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DC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вул.Кагатна,3, площа  500,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32017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1F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7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8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виробнича діяльність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01.11.18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E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5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2431,32</w:t>
            </w:r>
          </w:p>
          <w:p w14:paraId="769BCE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2582B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9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4862,64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C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B4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DC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DE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18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E9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8E67D9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828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0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5AF55D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21D66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№136/10.01-07/19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04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пр.Богоявленський,6 , площа 7,15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8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br/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Кумайгородська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7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 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F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0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A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8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987,09</w:t>
            </w:r>
          </w:p>
          <w:p w14:paraId="3C7E80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C104B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4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1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43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AD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DC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B6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E6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390E3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ECD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5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7DCA34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144F6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42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вул.Озерна,21, площа</w:t>
            </w:r>
          </w:p>
          <w:p w14:paraId="481F1B1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B4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Тюріна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2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Центральна міська бібліотека для дітей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ім.Ш.Кобера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В.Хоменко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9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A6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0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C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927,06</w:t>
            </w:r>
          </w:p>
          <w:p w14:paraId="63AA16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0F3590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5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3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B9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2E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BF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2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F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55A3D4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A1B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4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354526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8DCDF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№154/10.01-07/19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55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пр.Богоявленський,18</w:t>
            </w:r>
          </w:p>
          <w:p w14:paraId="5DACF0C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E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Кожина Н.І.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2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D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A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7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7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496,35</w:t>
            </w:r>
          </w:p>
          <w:p w14:paraId="608416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5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1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3C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36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6B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EA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0C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9CF4FA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316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7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3FB609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59A44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65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пр.Богоявленський,36/2</w:t>
            </w:r>
          </w:p>
          <w:p w14:paraId="44A637B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7B40C1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44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</w:t>
            </w:r>
          </w:p>
          <w:p w14:paraId="2579B1E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2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41F050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6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Видача молочного дитячого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B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F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B4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F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E4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35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9F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4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CF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95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75E772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E6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4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4A20DA6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96771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№156/10.01-07/19</w:t>
            </w:r>
          </w:p>
          <w:p w14:paraId="4074F5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42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вул.Олійника,28/2,</w:t>
            </w:r>
          </w:p>
          <w:p w14:paraId="398AD92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99,6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0E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Талпа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9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35AA9D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D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B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5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9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2824,12</w:t>
            </w:r>
          </w:p>
          <w:p w14:paraId="7DCCE5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B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2824,12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3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68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D3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3A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A7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4A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351062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65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3.59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1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180F50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E9ED6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№153/10.01-07/19</w:t>
            </w:r>
          </w:p>
          <w:p w14:paraId="4E85A1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98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пр.Богоявленський,6</w:t>
            </w:r>
          </w:p>
          <w:p w14:paraId="7F29516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6F25AAD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D9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Деркач 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B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ЦПМСД</w:t>
            </w:r>
          </w:p>
          <w:p w14:paraId="7BF63A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7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психологічні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E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A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1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953,96</w:t>
            </w:r>
          </w:p>
          <w:p w14:paraId="20052B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6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B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AA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1D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E8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D9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EE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381722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D2C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B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08DD16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4A93C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№152/10.01-07/19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1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вул.Погранічна,69а/4, площа 109.1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7B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</w:p>
          <w:p w14:paraId="69717C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Дементьєва О.Б.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A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</w:t>
            </w:r>
          </w:p>
          <w:p w14:paraId="7F8CB6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«Співдружність»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C9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магазин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автозапчас</w:t>
            </w:r>
            <w:proofErr w:type="spellEnd"/>
          </w:p>
          <w:p w14:paraId="611C8D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тин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5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9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7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7850,6</w:t>
            </w:r>
          </w:p>
          <w:p w14:paraId="0E8284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C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7850,6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9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C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C7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3C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8B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91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FFDCFF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83EF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7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0E887A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4D1B4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1C0C77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8D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Макарова,1, площа 22,5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07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4D177C3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Тер-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Нікогосян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5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міська лікарня </w:t>
            </w:r>
          </w:p>
          <w:p w14:paraId="016AD4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2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3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975,4</w:t>
            </w:r>
          </w:p>
          <w:p w14:paraId="2A1CAC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2019)3</w:t>
            </w:r>
          </w:p>
          <w:p w14:paraId="290E60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4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4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59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F1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BA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62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E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7512B6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61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D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3221CF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6305C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1856A7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50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вул.Озерна,11 (120,5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2C5538A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пр.Центральний,69 (123,98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5C6AF49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пр.Богоявленський,45 (159,83кв.м);</w:t>
            </w:r>
          </w:p>
          <w:p w14:paraId="0E375A1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7C87240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вул.Космонавтів,71(135,5кв.м);</w:t>
            </w:r>
          </w:p>
          <w:p w14:paraId="677D0E6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39F8AA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пр.Центральний,22(120,5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5A97B3D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08DBF4C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пр.Цетраль</w:t>
            </w:r>
            <w:proofErr w:type="spellEnd"/>
          </w:p>
          <w:p w14:paraId="794A922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ний,184(250,6кв.м);</w:t>
            </w:r>
          </w:p>
          <w:p w14:paraId="3CD5681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206FB5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вул.Будівельників,18(186,2кв.м); </w:t>
            </w:r>
          </w:p>
          <w:p w14:paraId="40E43EC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вул.Космонавтів,55/7(226,4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0F48FE6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7E55AD4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пр.Богоявленський,316 (209,4кв.м);</w:t>
            </w:r>
          </w:p>
          <w:p w14:paraId="37E49B0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пр.Богоявленський,325/1 (253,4кв.м);</w:t>
            </w:r>
          </w:p>
          <w:p w14:paraId="581B9A6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DB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Миколаївська дирекція АТ</w:t>
            </w:r>
          </w:p>
          <w:p w14:paraId="44B26AE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3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  <w:p w14:paraId="6ACA8A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734DE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423D9F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511EA7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200464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639BD8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D434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E629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D636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7EF48B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1C5C5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ЖКП «Бриз» </w:t>
            </w:r>
          </w:p>
          <w:p w14:paraId="7B493A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48A9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559500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50418B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D8781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5279F3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2B72AF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C4D8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AD27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0C1D6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51C6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2D9C0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ДЄЗ "Океан"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1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послуги</w:t>
            </w:r>
          </w:p>
          <w:p w14:paraId="18911B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поштового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A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B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8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E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4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32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0D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2D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0D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37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33A0E0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17B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B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23.01.</w:t>
            </w:r>
          </w:p>
          <w:p w14:paraId="0EA777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99FA5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№104/10.01-07/19</w:t>
            </w:r>
          </w:p>
          <w:p w14:paraId="0C9303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1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пр.Богоявленський,39а,</w:t>
            </w:r>
          </w:p>
          <w:p w14:paraId="60A2787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43,8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D4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597A7BB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Бакан А.С.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9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КУ</w:t>
            </w:r>
          </w:p>
          <w:p w14:paraId="4EC2E9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«Молодіжний»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B7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3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2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4782,56</w:t>
            </w:r>
          </w:p>
          <w:p w14:paraId="7D0FDC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4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D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98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87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D5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1C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E0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396634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F75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C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</w:t>
            </w:r>
          </w:p>
          <w:p w14:paraId="582C53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№247/</w:t>
            </w:r>
          </w:p>
          <w:p w14:paraId="3791F0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F7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вул.Космонавтів,126,</w:t>
            </w:r>
          </w:p>
          <w:p w14:paraId="1ADAD96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55,4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32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Смартлаб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E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0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клініко-діагностична лабораторія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4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1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5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E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1D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48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50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5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FD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B9E180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E118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B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159847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2019 №118/</w:t>
            </w:r>
          </w:p>
          <w:p w14:paraId="0DF913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14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вул.Космонавтів,126,площа</w:t>
            </w:r>
          </w:p>
          <w:p w14:paraId="1A5D9C6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4,8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445F35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5A93FA0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9EB168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09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Полторак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А.Й.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8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F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продаж товарів медичного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призначення </w:t>
            </w:r>
          </w:p>
          <w:p w14:paraId="5DA8EB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A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A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7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175,07 </w:t>
            </w:r>
          </w:p>
          <w:p w14:paraId="5D44FF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3AF9A3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2019</w:t>
            </w:r>
          </w:p>
          <w:p w14:paraId="1601BF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B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5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5F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 xml:space="preserve">на 2 роки </w:t>
            </w:r>
          </w:p>
          <w:p w14:paraId="04E91B7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85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F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FF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35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C003FE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43C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D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1E57267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№117/</w:t>
            </w:r>
          </w:p>
          <w:p w14:paraId="106B3F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74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Котельна, 117-к,</w:t>
            </w:r>
          </w:p>
          <w:p w14:paraId="0672DBA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1/8 димової труби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6C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D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1BAC11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0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станція</w:t>
            </w:r>
          </w:p>
          <w:p w14:paraId="61C4F0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D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0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1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6455,17</w:t>
            </w:r>
          </w:p>
          <w:p w14:paraId="66A68A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1E1F9E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7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8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F8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C2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D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90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25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21C3E2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1A0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BF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13B10C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№116/</w:t>
            </w:r>
          </w:p>
          <w:p w14:paraId="0A2867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4B0642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A23AE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5F3CF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6CFE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1593A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F2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Крилова,</w:t>
            </w:r>
          </w:p>
          <w:p w14:paraId="74D14B1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52 ,площа 70,4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A6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«Миколаївська обласна організація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кіокушин</w:t>
            </w:r>
            <w:proofErr w:type="spellEnd"/>
          </w:p>
          <w:p w14:paraId="080FC78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кай карате»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4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4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157CE5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3 години на тиждень 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8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F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E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454,6</w:t>
            </w:r>
          </w:p>
          <w:p w14:paraId="296D60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(за лютий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8C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2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EA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63E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6D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AA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AC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C37590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2FD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E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</w:t>
            </w:r>
          </w:p>
          <w:p w14:paraId="359285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№115/</w:t>
            </w:r>
          </w:p>
          <w:p w14:paraId="512A38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5BD057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8A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пров.Кобера,15/б, площа 78,2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0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2D337C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Качан О.М.</w:t>
            </w:r>
          </w:p>
          <w:p w14:paraId="2B2BD5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9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 "Зоря"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A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торгівля ортопедичними виробами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2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2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3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2211,7</w:t>
            </w:r>
          </w:p>
          <w:p w14:paraId="1C5877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0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6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B8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9A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DF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93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35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2F4015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C46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3.69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D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30.01.</w:t>
            </w:r>
          </w:p>
          <w:p w14:paraId="4CC98C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№133/</w:t>
            </w:r>
          </w:p>
          <w:p w14:paraId="6B18DC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33CC91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6A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вул.Адм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24F7C27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Макарова,1,</w:t>
            </w:r>
          </w:p>
          <w:p w14:paraId="4FEB60B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площа: 2кв.м </w:t>
            </w:r>
          </w:p>
          <w:p w14:paraId="13EA030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та 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66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Миколаївське РУ АТ КБ «Приват</w:t>
            </w:r>
          </w:p>
          <w:p w14:paraId="24985AC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банк»</w:t>
            </w:r>
          </w:p>
          <w:p w14:paraId="03DE7BB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6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D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 вуличного банкомату</w:t>
            </w:r>
          </w:p>
          <w:p w14:paraId="2A3FDD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2179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23F02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розміщення терміналу самообслуговування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A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6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9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634,77</w:t>
            </w:r>
          </w:p>
          <w:p w14:paraId="221026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0A465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E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6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04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F3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  <w:proofErr w:type="spellStart"/>
            <w:r w:rsidRPr="00B13CF1">
              <w:rPr>
                <w:lang w:val="uk-UA"/>
              </w:rPr>
              <w:t>договоруозерн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D7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D5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3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D776DF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C226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7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7ED11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№140/</w:t>
            </w:r>
          </w:p>
          <w:p w14:paraId="3580B0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2503AD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C3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вул.Лазурна,48 , площа 65,7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E7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Терікова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7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Гімназія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1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заняття зі спортивно-бальних танців</w:t>
            </w:r>
          </w:p>
          <w:p w14:paraId="519325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5 годин  на тиждень)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E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0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4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388,15</w:t>
            </w:r>
          </w:p>
          <w:p w14:paraId="4E4C60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631F3B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2018)</w:t>
            </w:r>
          </w:p>
          <w:p w14:paraId="403513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83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D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39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5E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3E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45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32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3B098E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463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A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26279E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№139/</w:t>
            </w:r>
          </w:p>
          <w:p w14:paraId="58F9BE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D6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вул.М.Морська,23</w:t>
            </w:r>
          </w:p>
          <w:p w14:paraId="299927E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88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«Стандарт тепла»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4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63BB10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«Центральний,1»</w:t>
            </w:r>
          </w:p>
          <w:p w14:paraId="1A775B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D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5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9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7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5240,63</w:t>
            </w:r>
          </w:p>
          <w:p w14:paraId="4EF77A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(за лютий 2019)</w:t>
            </w:r>
          </w:p>
          <w:p w14:paraId="0723D6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4E896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B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7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32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B8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AA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5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2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F92E6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8B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D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3EF1C2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№141/</w:t>
            </w:r>
          </w:p>
          <w:p w14:paraId="5BBC1B1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C1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Потьомкінська,51, площа 147,0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5D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Миколаївський регіональний центр підтримки бізнесу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5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міськвиконком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0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5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A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9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14144,37</w:t>
            </w:r>
          </w:p>
          <w:p w14:paraId="78EAAB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5DBD8D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82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6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D7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5 років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11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13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5A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3F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C2C01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3BA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06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4BDD15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№143/</w:t>
            </w:r>
          </w:p>
          <w:p w14:paraId="7B914B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F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вул.Херсонське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шосе,48/8 площа  89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6AE063C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20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«Смарт Сіті  Миколаїв»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5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959CE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6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0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3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1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5382.41</w:t>
            </w:r>
          </w:p>
          <w:p w14:paraId="2B199C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109DD6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4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5382,14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F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D3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FF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E3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9B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2D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705857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CC21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A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</w:t>
            </w:r>
          </w:p>
          <w:p w14:paraId="3FD161B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2019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№145/</w:t>
            </w:r>
          </w:p>
          <w:p w14:paraId="5E9D8B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EE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пр.1-ша Слобідська, 42 площа 286,1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2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Спортивний клуб </w:t>
            </w:r>
          </w:p>
          <w:p w14:paraId="6BD9EC6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Фортіс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5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3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B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6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3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1173,49</w:t>
            </w:r>
          </w:p>
          <w:p w14:paraId="3DD353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6F26B0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B2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1173,490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52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  <w:r w:rsidRPr="00B13CF1">
              <w:rPr>
                <w:lang w:val="uk-UA"/>
              </w:rPr>
              <w:lastRenderedPageBreak/>
              <w:t>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B4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F6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5D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B3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47FC4C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3A4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F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05.02.</w:t>
            </w:r>
          </w:p>
          <w:p w14:paraId="46554A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№158/</w:t>
            </w:r>
          </w:p>
          <w:p w14:paraId="5106B9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91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вул.Чайков</w:t>
            </w:r>
            <w:proofErr w:type="spellEnd"/>
          </w:p>
          <w:p w14:paraId="548C4FF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ського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11а, площа</w:t>
            </w:r>
          </w:p>
          <w:p w14:paraId="25E4E20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47,05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62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Кулєшова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Є.Ю.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8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ЗОШ </w:t>
            </w:r>
          </w:p>
          <w:p w14:paraId="25F4AA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№26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D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B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E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6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155,26 (за лютий 2018)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E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4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A7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63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58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27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0D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87FC2B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EB1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0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05.02.</w:t>
            </w:r>
          </w:p>
          <w:p w14:paraId="1EFB0B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№158/</w:t>
            </w:r>
          </w:p>
          <w:p w14:paraId="1FE5B5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7D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пр.Центральний,22а/1, площа 149,1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4E1CC6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вул.8-го Березня,34/4 , площа 128,9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2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Михальченко  М.Ю.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B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3131A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A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організація праці підлітків та молоді у сфері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4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A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0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289090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4CF27F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F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16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AD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A6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E9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66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F7B9BD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A29B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4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06.02.</w:t>
            </w:r>
          </w:p>
          <w:p w14:paraId="4C4445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№159/</w:t>
            </w:r>
          </w:p>
          <w:p w14:paraId="721A31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0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вул.Озерна,11-в</w:t>
            </w:r>
          </w:p>
          <w:p w14:paraId="057C827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4A522A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FA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«Центр розвитку дитини «Розумники та розумниці»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788" w14:textId="77777777" w:rsidR="002A6427" w:rsidRPr="00B13CF1" w:rsidRDefault="002A6427" w:rsidP="00E5653C">
            <w:pPr>
              <w:ind w:left="-92" w:right="-1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Заводсь</w:t>
            </w:r>
            <w:proofErr w:type="spellEnd"/>
          </w:p>
          <w:p w14:paraId="2FF94007" w14:textId="77777777" w:rsidR="002A6427" w:rsidRPr="00B13CF1" w:rsidRDefault="002A6427" w:rsidP="00E5653C">
            <w:pPr>
              <w:ind w:left="-92" w:right="-1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B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 дошкільнятами</w:t>
            </w:r>
          </w:p>
          <w:p w14:paraId="6C95E2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(погодинно: 56 годин на місяць)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2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D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F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1437,98</w:t>
            </w:r>
          </w:p>
          <w:p w14:paraId="1D8531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</w:t>
            </w:r>
          </w:p>
          <w:p w14:paraId="19C7A1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A7E70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0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C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71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83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C7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5C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CF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919B1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A0F0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7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11.02.</w:t>
            </w:r>
          </w:p>
          <w:p w14:paraId="7E6C93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№180/</w:t>
            </w:r>
          </w:p>
          <w:p w14:paraId="2663BD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75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вул.Севастопольська,47-а ,площа 89,3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8E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</w:t>
            </w:r>
          </w:p>
          <w:p w14:paraId="7F4CDDE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Кардіологічна клініка»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3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СКП</w:t>
            </w:r>
          </w:p>
          <w:p w14:paraId="78F99E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B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C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3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41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9983,59</w:t>
            </w:r>
          </w:p>
          <w:p w14:paraId="529EF1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6AF96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3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BC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FE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0C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D9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03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917D78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E57F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3.79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8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13.02.</w:t>
            </w:r>
          </w:p>
          <w:p w14:paraId="0F1E40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№188/</w:t>
            </w:r>
          </w:p>
          <w:p w14:paraId="169497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2B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вул.Потьом</w:t>
            </w:r>
            <w:proofErr w:type="spellEnd"/>
          </w:p>
          <w:p w14:paraId="6BDB922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кінська,131-в/7;</w:t>
            </w:r>
          </w:p>
          <w:p w14:paraId="6183999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10A74BF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ва,69-к;</w:t>
            </w:r>
          </w:p>
          <w:p w14:paraId="7D1AC32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вул.Миколаївська,34-б;</w:t>
            </w:r>
          </w:p>
          <w:p w14:paraId="06BCDF3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вул.Екіпаж</w:t>
            </w:r>
            <w:proofErr w:type="spellEnd"/>
          </w:p>
          <w:p w14:paraId="16CC488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на,4-и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D1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Тримоб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71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0C0AED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1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стації 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E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4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9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6943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3DC1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6A2606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4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2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46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64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D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B8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C1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ECAB2A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D1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0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15.02.</w:t>
            </w:r>
          </w:p>
          <w:p w14:paraId="0BA4F1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№197/</w:t>
            </w:r>
          </w:p>
          <w:p w14:paraId="51DED6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BE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вул,Котельна1/1, </w:t>
            </w:r>
          </w:p>
          <w:p w14:paraId="0D1019F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7,1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C7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ТОВ</w:t>
            </w:r>
          </w:p>
          <w:p w14:paraId="3938DD3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Сінес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3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42B6F0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"Центральний -1"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7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F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0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7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568,43</w:t>
            </w:r>
          </w:p>
          <w:p w14:paraId="699D96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B302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2019)</w:t>
            </w:r>
          </w:p>
          <w:p w14:paraId="377C2E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B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B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AE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86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2E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00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E7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3DEEE2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6378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2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460D85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№186/</w:t>
            </w:r>
          </w:p>
          <w:p w14:paraId="0FCD1A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1F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вул.Г.Карпенко,40-а, площа  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BD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ГО       «Міський  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баскетболь</w:t>
            </w:r>
            <w:proofErr w:type="spellEnd"/>
          </w:p>
          <w:p w14:paraId="5B99A44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 клуб</w:t>
            </w:r>
          </w:p>
          <w:p w14:paraId="30403B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«НИКО-БАСКЕТ»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D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E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4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1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5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1070,78</w:t>
            </w:r>
          </w:p>
          <w:p w14:paraId="78CD37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73CD88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5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1070,77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A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3E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D2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85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08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8C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9F67B5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1AED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3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4D6F71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№182/</w:t>
            </w:r>
          </w:p>
          <w:p w14:paraId="477445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89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вул.Космонавтів,53/1, площа 209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58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АТ «Миколаїв</w:t>
            </w:r>
          </w:p>
          <w:p w14:paraId="05D7053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C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F50CA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A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абонентський</w:t>
            </w:r>
          </w:p>
          <w:p w14:paraId="0DBDC7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відділ, офіс</w:t>
            </w:r>
          </w:p>
          <w:p w14:paraId="449DF0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F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D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30/15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6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16384,02</w:t>
            </w:r>
          </w:p>
          <w:p w14:paraId="02C180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(за лютий 2019</w:t>
            </w:r>
          </w:p>
          <w:p w14:paraId="54751A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E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15972.58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8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BA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до 30.04.19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2A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A7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3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1A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1EADD3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226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2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26.02.</w:t>
            </w:r>
          </w:p>
          <w:p w14:paraId="1BD54F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№227/</w:t>
            </w:r>
          </w:p>
          <w:p w14:paraId="6164C8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31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вул.Чайковського,11-а. площа 48,8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76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E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6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 фортепіано, скрипки, вокалу,</w:t>
            </w:r>
          </w:p>
          <w:p w14:paraId="69037C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B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0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43F5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E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B0D7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7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0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9E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CA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AD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06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B3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A6D8A9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5FF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1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26.02.</w:t>
            </w:r>
          </w:p>
          <w:p w14:paraId="377509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№228/</w:t>
            </w:r>
          </w:p>
          <w:p w14:paraId="1FF8F2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B9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вул.Передо</w:t>
            </w:r>
            <w:proofErr w:type="spellEnd"/>
          </w:p>
          <w:p w14:paraId="7CC4B7D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вва,11-а ,</w:t>
            </w:r>
          </w:p>
          <w:p w14:paraId="21CDEAA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19,3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FF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  музична школа  №6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5D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D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занять з фаху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гітари,баяну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1EB491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F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3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A50A1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D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0D59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5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5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01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02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A6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73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34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500F25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AF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0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18.02.</w:t>
            </w:r>
          </w:p>
          <w:p w14:paraId="029799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№204/</w:t>
            </w:r>
          </w:p>
          <w:p w14:paraId="0CEB2D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88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пр.Корабелів,12/1,</w:t>
            </w:r>
          </w:p>
          <w:p w14:paraId="6488215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площа26,3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10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Лінгвоцентр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04B565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Інпаер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E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Дитячий Центр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позаш</w:t>
            </w:r>
            <w:proofErr w:type="spellEnd"/>
          </w:p>
          <w:p w14:paraId="748387B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кільної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роботи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7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освітніх послуг</w:t>
            </w:r>
          </w:p>
          <w:p w14:paraId="53C67C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7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BE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7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3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3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C1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21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A1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E1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5F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D0EAA6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E23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6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</w:t>
            </w:r>
          </w:p>
          <w:p w14:paraId="28D19E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№208/</w:t>
            </w:r>
          </w:p>
          <w:p w14:paraId="0CC0C2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56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вул.Глінки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21F4CC6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7а, площею 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AE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Бабік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Л.М.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3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ДНЗ №140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1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гурток англійської мови</w:t>
            </w:r>
          </w:p>
          <w:p w14:paraId="2440C9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C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06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7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1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8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20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25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3C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83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B5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0F33C5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736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A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20.02.</w:t>
            </w:r>
          </w:p>
          <w:p w14:paraId="1FEEAD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№210/</w:t>
            </w:r>
          </w:p>
          <w:p w14:paraId="227BF9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45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пр.Центральний,84, площа 52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98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065AE90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Лонськой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         М.О.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3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№13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6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занять зі спортивних танців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C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9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7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B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42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94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6B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1C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24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08AE5C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FD25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3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22.02.</w:t>
            </w:r>
          </w:p>
          <w:p w14:paraId="28FC68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№216/</w:t>
            </w:r>
          </w:p>
          <w:p w14:paraId="762E9B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22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 314,</w:t>
            </w:r>
          </w:p>
          <w:p w14:paraId="1821F37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 154,5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AC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B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2E3BB7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ррація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Корабель</w:t>
            </w:r>
          </w:p>
          <w:p w14:paraId="43FE77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нного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8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9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2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0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7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2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D6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BA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87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18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34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416D07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E779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3.89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1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</w:t>
            </w:r>
          </w:p>
          <w:p w14:paraId="595C5B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№254/</w:t>
            </w:r>
          </w:p>
          <w:p w14:paraId="472E59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E6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вул.Велика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Морська, 56,</w:t>
            </w:r>
          </w:p>
          <w:p w14:paraId="4322B69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 275,2 </w:t>
            </w:r>
          </w:p>
          <w:p w14:paraId="25C2D5E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69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КУ «Міський </w:t>
            </w:r>
          </w:p>
          <w:p w14:paraId="4FCD66E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нформаційно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-аналітичний центр медичної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статистики»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7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управлін</w:t>
            </w:r>
            <w:proofErr w:type="spellEnd"/>
          </w:p>
          <w:p w14:paraId="75283E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ня охорони здоров'я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5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0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1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D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F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89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FF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EC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05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B3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9A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FDDEA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44CC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3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</w:t>
            </w:r>
          </w:p>
          <w:p w14:paraId="6E4F30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№255/</w:t>
            </w:r>
          </w:p>
          <w:p w14:paraId="6EF4DB3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65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вул.Маршала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Василевськогго,55б,</w:t>
            </w:r>
          </w:p>
          <w:p w14:paraId="5C1D58C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</w:t>
            </w:r>
          </w:p>
          <w:p w14:paraId="6CE4F64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1278,2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66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B6C423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муніципаль</w:t>
            </w:r>
            <w:proofErr w:type="spellEnd"/>
          </w:p>
          <w:p w14:paraId="5334C33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ний академічний коледж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E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управлінь</w:t>
            </w:r>
          </w:p>
          <w:p w14:paraId="5FCDAD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ня освіти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F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організація навчального процесу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7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3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3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1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7F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83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E5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73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00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88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CC3D6E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D5E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BB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28.02.</w:t>
            </w:r>
          </w:p>
          <w:p w14:paraId="606832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№242/</w:t>
            </w:r>
          </w:p>
          <w:p w14:paraId="186BFE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41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вул.Космонавтів,144,</w:t>
            </w:r>
          </w:p>
          <w:p w14:paraId="024CF0E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EE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Зорька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F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4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послуги ксерокопіювання та фотографії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1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3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7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20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D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EC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46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3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36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738C42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2937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4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07.03.</w:t>
            </w:r>
          </w:p>
          <w:p w14:paraId="247A84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№285/</w:t>
            </w:r>
          </w:p>
          <w:p w14:paraId="0B2901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59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вул.Генера</w:t>
            </w:r>
            <w:proofErr w:type="spellEnd"/>
          </w:p>
          <w:p w14:paraId="7F7380E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ла Карпенка,</w:t>
            </w:r>
          </w:p>
          <w:p w14:paraId="0D25BE9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27,</w:t>
            </w:r>
          </w:p>
          <w:p w14:paraId="7C0E87F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7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Одеський науково-дослідний інститут судових експертиз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6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F36B7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4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170D37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8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7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4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1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3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AC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92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CE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C3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DA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CE7B3E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DE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3.93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8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06.03.</w:t>
            </w:r>
          </w:p>
          <w:p w14:paraId="438C5B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№279/</w:t>
            </w:r>
          </w:p>
          <w:p w14:paraId="7AA5D5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23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вул.Озерна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39EF81C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11,</w:t>
            </w:r>
          </w:p>
          <w:p w14:paraId="3453B88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36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Миколаївське РУ ПАТ КБ </w:t>
            </w:r>
          </w:p>
          <w:p w14:paraId="7BEF21D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Приватбанк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E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8114E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9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банкомату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7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10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D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608,72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E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1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DE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CF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61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AE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D9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8EE0E5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3613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7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05.03.</w:t>
            </w:r>
          </w:p>
          <w:p w14:paraId="73D313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№272/</w:t>
            </w:r>
          </w:p>
          <w:p w14:paraId="039660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D4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вул.Дмитрієва,12/1,</w:t>
            </w:r>
          </w:p>
          <w:p w14:paraId="5BB9031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72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Христодоров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A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«ЖЕК 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3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A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E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7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144,64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6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+65,27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6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D1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00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8A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47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2E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4FD979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0862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8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2A5225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№268/</w:t>
            </w:r>
          </w:p>
          <w:p w14:paraId="2C8471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94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пр.Центральний,16/10,</w:t>
            </w:r>
          </w:p>
          <w:p w14:paraId="2C88809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44,5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BBA75E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B48FBB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вул.Робоча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09EDD0E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5/6,</w:t>
            </w:r>
          </w:p>
          <w:p w14:paraId="03733E6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72EAAA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54556DF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вул.Арх.Старова,6,</w:t>
            </w:r>
          </w:p>
          <w:p w14:paraId="6C6921B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183EE95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408A2DE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пр.Героїв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України,99,</w:t>
            </w:r>
          </w:p>
          <w:p w14:paraId="1010EB5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4202C7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15680E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C0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7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98640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» </w:t>
            </w:r>
          </w:p>
          <w:p w14:paraId="2E7091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F9068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FFC60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C5D78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D82A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7E5DC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854CC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8402D5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D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0B9117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5838DB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183FA3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C7C53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892C5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D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20.07.18</w:t>
            </w:r>
          </w:p>
          <w:p w14:paraId="3E9B6F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0FA75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F933A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E448D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F4D0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E6DB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B7CE8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71E3B8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82327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7BEF4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C530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DEE9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  <w:p w14:paraId="48AB57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04D49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098C1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4F36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EF78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6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744906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098EF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3749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1F883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C7917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42447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DC33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60B6F4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D264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676B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19F92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CCE2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4C090F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2B4AC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84E37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BB72C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2CDD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2D4B6C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1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5065,56</w:t>
            </w:r>
          </w:p>
          <w:p w14:paraId="079E64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28CC5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D7D4F6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5C77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5592D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92B87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5ED25D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2614,01</w:t>
            </w:r>
          </w:p>
          <w:p w14:paraId="15D132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58A1A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E26C8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DF60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4880A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6718,88</w:t>
            </w:r>
          </w:p>
          <w:p w14:paraId="21F8F5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E61F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56381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7EBE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A5644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2134,55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C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2182,09</w:t>
            </w:r>
          </w:p>
          <w:p w14:paraId="20EFCF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AEE42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18C7F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094B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DA761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94B38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BA0B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670,1</w:t>
            </w:r>
          </w:p>
          <w:p w14:paraId="3D59F6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4B4F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4704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93F3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8FBD5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6685,46</w:t>
            </w:r>
          </w:p>
          <w:p w14:paraId="203324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0BEC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56CDA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C09A6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48FE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4258,49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9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5C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94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71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95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0F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06E5C7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09A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6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714C3F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№267/</w:t>
            </w:r>
          </w:p>
          <w:p w14:paraId="152710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51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вул.Садова</w:t>
            </w:r>
            <w:proofErr w:type="spellEnd"/>
          </w:p>
          <w:p w14:paraId="3D702FC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,16</w:t>
            </w:r>
          </w:p>
          <w:p w14:paraId="13E5788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54E86D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098139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3533684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9D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D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«ЖЕК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  <w:p w14:paraId="46DD41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1160B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C913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DF470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58A72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4420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F9E9D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194F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7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602E1C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63F74B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210D0F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1243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AE26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C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8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8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6072,79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F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6042,58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1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35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BA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B8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4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2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8E502E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F934" w14:textId="77777777" w:rsidR="002A6427" w:rsidRPr="00B13CF1" w:rsidRDefault="002A6427" w:rsidP="00E5653C">
            <w:pPr>
              <w:ind w:left="-8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D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2A4F21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№266/</w:t>
            </w:r>
          </w:p>
          <w:p w14:paraId="38C237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39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вул.Ген.Карпенка,45,</w:t>
            </w:r>
          </w:p>
          <w:p w14:paraId="0E8A1AF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648,7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339073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DD5A2A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27CD3E2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59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4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355F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  <w:p w14:paraId="2B9F58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B0B3E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96FDE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B94B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9AA7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23B1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9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АТС,</w:t>
            </w:r>
          </w:p>
          <w:p w14:paraId="65566D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3FAE72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22718A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8CCA1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4D34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C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0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E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71176,5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2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82993,1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6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0C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4D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E0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86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CE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64C59D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255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C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117D92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№265/</w:t>
            </w:r>
          </w:p>
          <w:p w14:paraId="197347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0A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пр.Богоявленський,316/2</w:t>
            </w:r>
          </w:p>
          <w:p w14:paraId="40BD267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137,6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3378BA6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3993FD3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7D656A0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пр.Богоявленський,325/1</w:t>
            </w:r>
          </w:p>
          <w:p w14:paraId="36A2CE2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54.9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ECBFFE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324B77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29FA18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81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4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«ДЕЗ Океан»</w:t>
            </w:r>
          </w:p>
          <w:p w14:paraId="4A28982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2625F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304B4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69F68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772C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2F67F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902C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5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1D80859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66929F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22070F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E47C3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7DE3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F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2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7071A1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251D7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8BCB7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D89B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2C869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71DA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3D394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70252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F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10360,66</w:t>
            </w:r>
          </w:p>
          <w:p w14:paraId="7B5DD4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9A989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1CDF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6C296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21D8D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2C1B4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3A9A0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3361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4359.26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7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+236954,14</w:t>
            </w:r>
          </w:p>
          <w:p w14:paraId="43449F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AB0C6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AB3DA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0CA98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74999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95A1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57EF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89D96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+23064,0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F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F1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8B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CF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C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15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A8F0CF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5CA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8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04.03.</w:t>
            </w:r>
          </w:p>
          <w:p w14:paraId="3B9BB2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№264/</w:t>
            </w:r>
          </w:p>
          <w:p w14:paraId="5F1FC9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61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вул.Першо</w:t>
            </w:r>
            <w:proofErr w:type="spellEnd"/>
          </w:p>
          <w:p w14:paraId="2EBEF25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травнева, 11/1,</w:t>
            </w:r>
          </w:p>
          <w:p w14:paraId="6E62A0C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8BE071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D221A3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вул.Казарсь</w:t>
            </w:r>
            <w:proofErr w:type="spellEnd"/>
          </w:p>
          <w:p w14:paraId="7054F0FE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кого,8/1</w:t>
            </w:r>
          </w:p>
          <w:p w14:paraId="05AE3CE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37.8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862604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411443C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пр.Богоявленський,37,</w:t>
            </w:r>
          </w:p>
          <w:p w14:paraId="41792E2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площею 799.2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0EBF6C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576789C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вул.Молодогвардійська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3A1EAFA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36/1,</w:t>
            </w:r>
          </w:p>
          <w:p w14:paraId="4645714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47,5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116D7C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460CF3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72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ПАТ «Укртелеком»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C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F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АТС,</w:t>
            </w:r>
          </w:p>
          <w:p w14:paraId="27DCBB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доступ до мережі</w:t>
            </w:r>
          </w:p>
          <w:p w14:paraId="5A1258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Іnternet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</w:p>
          <w:p w14:paraId="0CE36E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C05B5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F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9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4D0F96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1DA8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ED770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06AB5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CE71C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9314E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A348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5A154C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22D1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BC15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9B62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1178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4C0D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25/70</w:t>
            </w:r>
          </w:p>
          <w:p w14:paraId="43ACE8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B5C28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98DB75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BE7A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26BF6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2E12D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25/70</w:t>
            </w:r>
          </w:p>
          <w:p w14:paraId="538BCA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4F03F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D0D0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D1CB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739D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57D8F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CE66B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BAA0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9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4313,4</w:t>
            </w:r>
          </w:p>
          <w:p w14:paraId="6C71CA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4843A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C41E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1D5FF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9C3A5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1B30E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2D18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3592,13</w:t>
            </w:r>
          </w:p>
          <w:p w14:paraId="662115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5243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4FE91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530A4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6211B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3378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85455,14</w:t>
            </w:r>
          </w:p>
          <w:p w14:paraId="24B15C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348CB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BF16F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E000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7F3B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2844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4810,96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4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+95423,7</w:t>
            </w:r>
          </w:p>
          <w:p w14:paraId="01F317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DD4B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59454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68697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46B8E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D35930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B56CC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+5688,93</w:t>
            </w:r>
          </w:p>
          <w:p w14:paraId="4BE8DF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C75B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E1206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47D0C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604C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559BC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-164509</w:t>
            </w:r>
          </w:p>
          <w:p w14:paraId="2EA0084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C699C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AA3C4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C056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8C897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629C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+849,47</w:t>
            </w:r>
          </w:p>
          <w:p w14:paraId="1C0F48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6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E2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86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8C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8E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91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701790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43DC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C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11.03.</w:t>
            </w:r>
          </w:p>
          <w:p w14:paraId="423399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№296/</w:t>
            </w:r>
          </w:p>
          <w:p w14:paraId="50A4DC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A2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вул.Спаська,28,площа 1783,5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C24BC8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вул.Спаська,33,площа 633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58623CA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вул.Спаська,15, площа 646,4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4BBD747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вул,Артилерійська,10, площа </w:t>
            </w:r>
          </w:p>
          <w:p w14:paraId="3E29A9A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365,9кв.м;</w:t>
            </w:r>
          </w:p>
          <w:p w14:paraId="5F5D92B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вул.Шевченка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 69а,</w:t>
            </w:r>
          </w:p>
          <w:p w14:paraId="23D2D27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157,6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9E12AD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вул.Бузький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бульвар,15,</w:t>
            </w:r>
          </w:p>
          <w:p w14:paraId="7E34A35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601,4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46B0D6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вул.Бузника14/5,площа </w:t>
            </w:r>
          </w:p>
          <w:p w14:paraId="59EE2FA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254,2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1A7614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вул.Півден</w:t>
            </w:r>
            <w:proofErr w:type="spellEnd"/>
          </w:p>
          <w:p w14:paraId="2D4BB67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на,52/4, площа286,4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4CA2B1C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пр.Богоявленський,314 ,</w:t>
            </w:r>
          </w:p>
          <w:p w14:paraId="188A863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площа 290,9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 пр.Богоявленський,314 ,</w:t>
            </w:r>
          </w:p>
          <w:p w14:paraId="154AE56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342,6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54FBE4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0F44123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99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Прокуратура </w:t>
            </w:r>
          </w:p>
          <w:p w14:paraId="475666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58B0636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B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</w:t>
            </w:r>
          </w:p>
          <w:p w14:paraId="6B10D3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 ЖЕК</w:t>
            </w:r>
          </w:p>
          <w:p w14:paraId="7F956E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  <w:p w14:paraId="22C8FF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40828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0CD9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FF832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FAD1A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EDA57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95411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692383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«Добробут»</w:t>
            </w:r>
          </w:p>
          <w:p w14:paraId="127A856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15C77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«Центральний1»</w:t>
            </w:r>
          </w:p>
          <w:p w14:paraId="535B23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A7DA3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0FBDB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«Добробут»</w:t>
            </w:r>
          </w:p>
          <w:p w14:paraId="092E8E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A2ABB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ЖКП </w:t>
            </w:r>
          </w:p>
          <w:p w14:paraId="34599F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  <w:p w14:paraId="6D47F7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FDC7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КПЖКП</w:t>
            </w:r>
          </w:p>
          <w:p w14:paraId="2ED127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  <w:p w14:paraId="28EE10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FEF16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236F8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1E6B0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</w:t>
            </w:r>
            <w:proofErr w:type="spellEnd"/>
          </w:p>
          <w:p w14:paraId="79FD56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рація Корабельного               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7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Адміністративні потребу</w:t>
            </w:r>
          </w:p>
          <w:p w14:paraId="12870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B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0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E2B49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F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CC18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2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4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62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6B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15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A1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08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52BB58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AF6D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2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11.03.</w:t>
            </w:r>
          </w:p>
          <w:p w14:paraId="36E8BD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№298/</w:t>
            </w:r>
          </w:p>
          <w:p w14:paraId="19B6B2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DD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Адм.Макарова,1,</w:t>
            </w:r>
          </w:p>
          <w:p w14:paraId="1E3911D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A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Черняк С.К.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E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7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D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8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4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1986,25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3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4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1F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25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2B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25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D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3C397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0B3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4B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13.03.</w:t>
            </w:r>
          </w:p>
          <w:p w14:paraId="7FEFD77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№305/</w:t>
            </w:r>
          </w:p>
          <w:p w14:paraId="2F2A09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7AB6D8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3AD04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F96F9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DEC27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C4EB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6E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Херсонська обл., Суворівсь</w:t>
            </w:r>
          </w:p>
          <w:p w14:paraId="58B8C5A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р-н,</w:t>
            </w:r>
          </w:p>
          <w:p w14:paraId="438312B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с.Мікольське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16721D8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ввул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Соборна,1-а</w:t>
            </w:r>
          </w:p>
          <w:p w14:paraId="32E2664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ччастина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димової труби площею 10кв.м та частина фундаменту площею7,13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279B2A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E0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5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6EE33A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6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</w:t>
            </w:r>
          </w:p>
          <w:p w14:paraId="2013C9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Мобільного зв'язку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7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0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5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3515,56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D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9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0A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FE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B0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1C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E5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784F4B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A51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2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1938CD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№302/</w:t>
            </w:r>
          </w:p>
          <w:p w14:paraId="332E7E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19C687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82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вул.Наваринська,15, площа</w:t>
            </w:r>
          </w:p>
          <w:p w14:paraId="3392A68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420,7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28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Державної міграційн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ої служби 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Миколаївсь</w:t>
            </w:r>
            <w:proofErr w:type="spellEnd"/>
          </w:p>
          <w:p w14:paraId="0C98491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кій області</w:t>
            </w:r>
          </w:p>
          <w:p w14:paraId="49385B6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8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КП ЖКП  "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Бріз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B0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2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6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E9F7F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3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2EBA9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E7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F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F6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4A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4E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A5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8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D8F970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092A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2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14.03.19</w:t>
            </w:r>
          </w:p>
          <w:p w14:paraId="153C17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№302/</w:t>
            </w:r>
          </w:p>
          <w:p w14:paraId="3D6A84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3A7902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97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вул.Електронна,73,</w:t>
            </w:r>
          </w:p>
          <w:p w14:paraId="33A3285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69,4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8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3F2E1FC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-будо карате» </w:t>
            </w:r>
          </w:p>
          <w:p w14:paraId="6786AD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4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 № 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4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A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C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8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319,07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B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E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EF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C7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1C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F5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B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D45507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373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C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14.03.19</w:t>
            </w:r>
          </w:p>
          <w:p w14:paraId="2785FE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№307/</w:t>
            </w:r>
          </w:p>
          <w:p w14:paraId="5A7EDC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4FE529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F2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вул.Чкалова114,</w:t>
            </w:r>
          </w:p>
          <w:p w14:paraId="327CBE3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50,2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99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Миколаївська обласна громадська </w:t>
            </w:r>
          </w:p>
          <w:p w14:paraId="7B4112C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«Федерація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-будо карате» </w:t>
            </w:r>
          </w:p>
          <w:p w14:paraId="0A79D5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F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ЗОШ  №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5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76D13D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0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F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C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424,99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2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9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FD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2D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64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44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B6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007B25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FB5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F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15.03.19</w:t>
            </w:r>
          </w:p>
          <w:p w14:paraId="7E996C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№319/</w:t>
            </w:r>
          </w:p>
          <w:p w14:paraId="5ED4E9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2920EF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17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вул.Севастопільська,47а</w:t>
            </w:r>
          </w:p>
          <w:p w14:paraId="23F5CD3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22,9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E2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Воскобойні</w:t>
            </w:r>
            <w:proofErr w:type="spellEnd"/>
          </w:p>
          <w:p w14:paraId="116CB41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8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789B98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1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0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6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6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696,52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1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695,97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B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11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E8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A5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FE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71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5BD17C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87C8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003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18.03.19</w:t>
            </w:r>
          </w:p>
          <w:p w14:paraId="7C4BBA15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№322/</w:t>
            </w:r>
          </w:p>
          <w:p w14:paraId="002EC446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  <w:p w14:paraId="1D2C62A9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DD6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вул.Клубна,82, 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4B2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 територіальний центр соціальног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о обслуговування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5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6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надання </w:t>
            </w:r>
          </w:p>
          <w:p w14:paraId="74800F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соціальних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5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6D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7209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E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9B8B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C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F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19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4B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B6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8E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F6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031AD4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CBBE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1AD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702FA1AB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№301/</w:t>
            </w:r>
          </w:p>
          <w:p w14:paraId="6E5A0352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0E3E633E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E25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вул.Январьова,28/3,</w:t>
            </w:r>
          </w:p>
          <w:p w14:paraId="522F82E5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411,9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08A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територіальне управління юстиції у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D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4996F6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8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8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AF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B35C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7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76832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D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6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64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B7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24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2F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CE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4CABB2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760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3.109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680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5722C086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№357/</w:t>
            </w:r>
          </w:p>
          <w:p w14:paraId="6B40B09D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  <w:p w14:paraId="2BC4725E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964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вул.Будівельників,18/9, площа 70,8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19D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Миколаївське вище професійне училище технологій та дизайну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E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D9523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6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учбовий центр  перукарів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9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0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539A4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6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B7AC4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5F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0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CD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09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60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BA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5D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246946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B73C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EE5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6F4EE693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№356/</w:t>
            </w:r>
          </w:p>
          <w:p w14:paraId="40F08379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C5A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вул.Шевченка,58,площа 86,9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8E7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ДП «Миколаївський центр захисту споживачів»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8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8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1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1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2764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5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2BB2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7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E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76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7B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22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70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D0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3B39E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31B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5E3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21.03.19</w:t>
            </w:r>
          </w:p>
          <w:p w14:paraId="21E71AF4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№348/</w:t>
            </w:r>
          </w:p>
          <w:p w14:paraId="3A01D54A" w14:textId="77777777" w:rsidR="002A6427" w:rsidRPr="00B13CF1" w:rsidRDefault="002A6427" w:rsidP="00E5653C">
            <w:pPr>
              <w:ind w:left="-96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8C5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вул.Південна,70/2,</w:t>
            </w:r>
          </w:p>
          <w:p w14:paraId="4D6EC2F2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E9D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Архипова Г.М.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8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4D86B9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1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ветеринарних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7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C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7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3606,41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5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0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EE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82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B6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45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89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835D27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93D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F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25.03.19</w:t>
            </w:r>
          </w:p>
          <w:p w14:paraId="7D90BA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№362/</w:t>
            </w:r>
          </w:p>
          <w:p w14:paraId="345BA4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C13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вул.Райдужна,36,площа 51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0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Найдун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11BF48B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EF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91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D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B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4540,82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E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8038,4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2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05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06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62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BD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2B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BB4EB9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A26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4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22.03.19</w:t>
            </w:r>
          </w:p>
          <w:p w14:paraId="215636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№355/</w:t>
            </w:r>
          </w:p>
          <w:p w14:paraId="038533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253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вул.Декабристів16,</w:t>
            </w:r>
          </w:p>
          <w:p w14:paraId="2A396B3A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адм.будівля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 331,4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77D35813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адм.примі</w:t>
            </w:r>
            <w:proofErr w:type="spellEnd"/>
          </w:p>
          <w:p w14:paraId="01E6C01A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щення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 186,9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C6447D7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гараж площею </w:t>
            </w:r>
          </w:p>
          <w:p w14:paraId="7E24C4E4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76, 6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3A26217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Навіс площею 8,3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79A0669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ворота з хвірткою,</w:t>
            </w:r>
          </w:p>
          <w:p w14:paraId="1AF4E63A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огорожа</w:t>
            </w:r>
          </w:p>
          <w:p w14:paraId="4031111E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1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Головне управління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C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ТОВ «Центр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B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5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2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17AB6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6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7A5C8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0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B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C9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>на 2 роки 364 дні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33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B1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0F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A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CD1A1F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7326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A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19.03.19</w:t>
            </w:r>
          </w:p>
          <w:p w14:paraId="618303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№328/</w:t>
            </w:r>
          </w:p>
          <w:p w14:paraId="7A322B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AB8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вул.Фалєєвська,15/1,</w:t>
            </w:r>
          </w:p>
          <w:p w14:paraId="5EFD7742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6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Грянний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34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9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канцтоварів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5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1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C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1805,18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1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2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D8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E6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7B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1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FF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446DB1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01D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4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27.03.19</w:t>
            </w:r>
          </w:p>
          <w:p w14:paraId="7949AF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№378/</w:t>
            </w:r>
          </w:p>
          <w:p w14:paraId="1ADD60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9AE" w14:textId="77777777" w:rsidR="002A6427" w:rsidRPr="00B13CF1" w:rsidRDefault="002A6427" w:rsidP="00E5653C">
            <w:pPr>
              <w:ind w:left="-93" w:right="-127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вул.Рюміна,5, площа 26,4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B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«НІКОФАРМ»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0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0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C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C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1928,13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D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9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7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25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9B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1E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9EF9F5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CF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A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27.03.19</w:t>
            </w:r>
          </w:p>
          <w:p w14:paraId="744B18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№376/</w:t>
            </w:r>
          </w:p>
          <w:p w14:paraId="7FF3F3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A51" w14:textId="77777777" w:rsidR="002A6427" w:rsidRPr="00B13CF1" w:rsidRDefault="002A6427" w:rsidP="00E5653C">
            <w:pPr>
              <w:ind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вул.Космонавтів,57, площа 185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1C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КНП ММР </w:t>
            </w:r>
          </w:p>
          <w:p w14:paraId="3CC85CA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8F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Міський пологовий будинок №2</w:t>
            </w:r>
          </w:p>
          <w:p w14:paraId="623C13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35C242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сімейної амбулаторії №1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A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3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4C49A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D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97AE4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E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5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32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6B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61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98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13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A23478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F34A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A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26.03.19</w:t>
            </w:r>
          </w:p>
          <w:p w14:paraId="356065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№370/</w:t>
            </w:r>
          </w:p>
          <w:p w14:paraId="4E2E770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C7F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пр.Богояв</w:t>
            </w:r>
            <w:proofErr w:type="spellEnd"/>
          </w:p>
          <w:p w14:paraId="6252DF3E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ленський,</w:t>
            </w:r>
          </w:p>
          <w:p w14:paraId="204B3813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336, площа 143,3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F9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Миколаївський обласний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центр екстреної медичної допомого та медицини катастроф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B82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5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базування бригад  екстреної</w:t>
            </w:r>
          </w:p>
          <w:p w14:paraId="52C183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(швидкої) медичної допомоги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6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30.01.19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F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69C4C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5625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B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4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F5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договору </w:t>
            </w:r>
            <w:r w:rsidRPr="00B13CF1">
              <w:rPr>
                <w:lang w:val="uk-UA"/>
              </w:rPr>
              <w:lastRenderedPageBreak/>
              <w:t>на 6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F0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F3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84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60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E4BA20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2736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7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28.03.19</w:t>
            </w:r>
          </w:p>
          <w:p w14:paraId="4AD8F7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№383/</w:t>
            </w:r>
          </w:p>
          <w:p w14:paraId="00916C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B7D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вул.Сілікатна,277, </w:t>
            </w:r>
          </w:p>
          <w:p w14:paraId="0059002B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3D2" w14:textId="77777777" w:rsidR="002A6427" w:rsidRPr="00B13CF1" w:rsidRDefault="002A6427" w:rsidP="00E5653C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Мельничук О.О.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3F4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школа мистецтв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8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студія стилю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F0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E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E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1406,1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3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393,44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E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C9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B5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5E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C7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6D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DDF8E9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661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D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29.03.19</w:t>
            </w:r>
          </w:p>
          <w:p w14:paraId="068C85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№385/</w:t>
            </w:r>
          </w:p>
          <w:p w14:paraId="57ED09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D11" w14:textId="77777777" w:rsidR="002A6427" w:rsidRPr="00B13CF1" w:rsidRDefault="002A6427" w:rsidP="00E5653C">
            <w:pPr>
              <w:ind w:left="-93" w:right="-18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Кобера,13, площа 71,67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79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Долгорукова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7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КП СКП </w:t>
            </w:r>
          </w:p>
          <w:p w14:paraId="5EA43F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Гуртожи</w:t>
            </w:r>
            <w:proofErr w:type="spellEnd"/>
          </w:p>
          <w:p w14:paraId="5E15C7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ток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BA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роздрібна торгівля продуктів харчування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4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4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86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4125,71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8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3885,44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50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97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B8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3D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43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F861A0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ECF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C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482DC4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№401/</w:t>
            </w:r>
          </w:p>
          <w:p w14:paraId="1EE32E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303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вул.Садова</w:t>
            </w:r>
            <w:proofErr w:type="spellEnd"/>
          </w:p>
          <w:p w14:paraId="2FF5776C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30, площа 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6F33FF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CE945A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6E1" w14:textId="77777777" w:rsidR="002A6427" w:rsidRPr="00B13CF1" w:rsidRDefault="002A6427" w:rsidP="00E5653C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М.О.</w:t>
            </w:r>
          </w:p>
          <w:p w14:paraId="00630CC5" w14:textId="77777777" w:rsidR="002A6427" w:rsidRPr="00B13CF1" w:rsidRDefault="002A6427" w:rsidP="00E5653C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B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8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пункт з реалізації бак- препаратів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BA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5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1068,6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0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1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7E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15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4E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9D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0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876A9A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A15C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B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73C82D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№400/</w:t>
            </w:r>
          </w:p>
          <w:p w14:paraId="617FAB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E41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вул.Молодогвардійська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53б/1,</w:t>
            </w:r>
          </w:p>
          <w:p w14:paraId="47570E59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82,1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1CE3430" w14:textId="77777777" w:rsidR="002A6427" w:rsidRPr="00B13CF1" w:rsidRDefault="002A6427" w:rsidP="00E5653C">
            <w:pPr>
              <w:ind w:left="-93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6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Горшкова А.М.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B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04C589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</w:t>
            </w:r>
          </w:p>
          <w:p w14:paraId="293A37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  <w:p w14:paraId="397D22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C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B4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6E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F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3465,53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1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3499,57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8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20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43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C3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AD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50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6756C9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0E0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D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1E1F02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№400/</w:t>
            </w:r>
          </w:p>
          <w:p w14:paraId="26BD51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EC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вул.Шосей</w:t>
            </w:r>
            <w:proofErr w:type="spellEnd"/>
          </w:p>
          <w:p w14:paraId="7CF55F9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на,2, площа</w:t>
            </w:r>
          </w:p>
          <w:p w14:paraId="6C60FFA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277,83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4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 Державної міграційн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ої служби України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8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КП ЖКП</w:t>
            </w:r>
          </w:p>
          <w:p w14:paraId="7004AF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4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E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CD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88AC7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F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E34CD2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5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63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5E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82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7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72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5D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036BDB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9008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F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03.04.19</w:t>
            </w:r>
          </w:p>
          <w:p w14:paraId="45D0F9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№404/</w:t>
            </w:r>
          </w:p>
          <w:p w14:paraId="7CEF34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99D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вул.Декабристів,8, площа 1178,46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4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FE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КЖЕП</w:t>
            </w:r>
          </w:p>
          <w:p w14:paraId="435FD5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4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</w:t>
            </w:r>
            <w:proofErr w:type="spellEnd"/>
          </w:p>
          <w:p w14:paraId="7B033B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2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C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DF55D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3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602A91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E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C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6F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</w:t>
            </w:r>
          </w:p>
          <w:p w14:paraId="220098D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B13CF1">
              <w:rPr>
                <w:lang w:val="uk-UA"/>
              </w:rPr>
              <w:t xml:space="preserve">364 дні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24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3BD0150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F0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A6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7C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F81707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B3F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B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№428/км/19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D26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вул.В.Морська,92, площа 465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4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бібліотека для юнацтва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0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«Центральний»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4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бібліотека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9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1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6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B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2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9A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75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578CA9A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B0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77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31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2EC8D0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876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1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52F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вул.Озерна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11, площа 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4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«Українська фінансова група»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6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ЖКП ММР «Бриз»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C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Операційна каса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4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14.04.19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0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DF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1505,36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8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C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BA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00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1C9E54A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B3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6D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9B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A286DD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346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3.126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F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CED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вул.2-га Екіпажна,4, площа 33,9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C85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Литком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F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F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F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8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984,19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6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3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23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4C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1481F7C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9B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52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69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0EB777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0D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3.127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3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10.04.2019 №434/км/19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595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Рюміна, 2а, площа 2,4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AB3" w14:textId="77777777" w:rsidR="002A6427" w:rsidRPr="00B13CF1" w:rsidRDefault="002A6427" w:rsidP="00E5653C">
            <w:pPr>
              <w:ind w:left="-98" w:right="-12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9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ЖКП ММР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1D3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спецобладнання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A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B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A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5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F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3E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  <w:r w:rsidRPr="00B13CF1">
              <w:rPr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CA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 xml:space="preserve">продовжити строк дії </w:t>
            </w:r>
          </w:p>
          <w:p w14:paraId="1275A53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  <w:r w:rsidRPr="00B13CF1">
              <w:rPr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A1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56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DF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2E6DE4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D9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3.128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7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10.04. 2019 №434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1B9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B13CF1">
              <w:rPr>
                <w:bCs/>
                <w:color w:val="auto"/>
                <w:sz w:val="22"/>
                <w:szCs w:val="22"/>
              </w:rPr>
              <w:t>вул.Даля</w:t>
            </w:r>
            <w:proofErr w:type="spellEnd"/>
            <w:proofErr w:type="gramEnd"/>
            <w:r w:rsidRPr="00B13CF1">
              <w:rPr>
                <w:bCs/>
                <w:color w:val="auto"/>
                <w:sz w:val="22"/>
                <w:szCs w:val="22"/>
              </w:rPr>
              <w:t>,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</w:t>
            </w:r>
            <w:r w:rsidRPr="00B13CF1">
              <w:rPr>
                <w:bCs/>
                <w:color w:val="auto"/>
                <w:sz w:val="22"/>
                <w:szCs w:val="22"/>
              </w:rPr>
              <w:t xml:space="preserve"> ,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площа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64,86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D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ММПТЯК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bCs/>
                <w:color w:val="auto"/>
                <w:sz w:val="22"/>
                <w:szCs w:val="22"/>
              </w:rPr>
              <w:t>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Татікадзе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9F3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Будинок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Дитячої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та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юнацької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творчості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2C0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Проведення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спортивних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r w:rsidRPr="00B13CF1">
              <w:rPr>
                <w:bCs/>
                <w:color w:val="auto"/>
                <w:sz w:val="22"/>
                <w:szCs w:val="22"/>
              </w:rPr>
              <w:t>занять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0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2B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7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678,86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6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+0,01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F0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задовільний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EB7A" w14:textId="77777777" w:rsidR="002A6427" w:rsidRPr="00B13CF1" w:rsidRDefault="002A6427" w:rsidP="00E5653C">
            <w:pPr>
              <w:rPr>
                <w:color w:val="auto"/>
                <w:sz w:val="22"/>
                <w:szCs w:val="22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продовжити</w:t>
            </w:r>
            <w:proofErr w:type="spellEnd"/>
          </w:p>
          <w:p w14:paraId="38F6A2B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  <w:r w:rsidRPr="00B13CF1">
              <w:rPr>
                <w:bCs/>
              </w:rPr>
              <w:t xml:space="preserve">строк </w:t>
            </w:r>
            <w:proofErr w:type="spellStart"/>
            <w:r w:rsidRPr="00B13CF1">
              <w:rPr>
                <w:bCs/>
              </w:rPr>
              <w:t>дії</w:t>
            </w:r>
            <w:proofErr w:type="spellEnd"/>
            <w:r w:rsidRPr="00B13CF1">
              <w:rPr>
                <w:bCs/>
              </w:rPr>
              <w:t xml:space="preserve"> договору на 2 роки 364 </w:t>
            </w:r>
            <w:proofErr w:type="spellStart"/>
            <w:r w:rsidRPr="00B13CF1">
              <w:rPr>
                <w:bCs/>
              </w:rPr>
              <w:t>дні</w:t>
            </w:r>
            <w:proofErr w:type="spellEnd"/>
          </w:p>
          <w:p w14:paraId="68CD99B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</w:p>
          <w:p w14:paraId="328E69F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bCs/>
              </w:rPr>
            </w:pPr>
          </w:p>
          <w:p w14:paraId="1C838E2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ind w:left="-82"/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75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продовжити</w:t>
            </w:r>
            <w:proofErr w:type="spellEnd"/>
          </w:p>
          <w:p w14:paraId="0CDF916B" w14:textId="77777777" w:rsidR="002A6427" w:rsidRPr="00B13CF1" w:rsidRDefault="002A6427" w:rsidP="00E5653C">
            <w:pPr>
              <w:rPr>
                <w:color w:val="auto"/>
                <w:sz w:val="22"/>
                <w:szCs w:val="22"/>
              </w:rPr>
            </w:pPr>
            <w:r w:rsidRPr="00B13CF1">
              <w:rPr>
                <w:bCs/>
                <w:color w:val="auto"/>
                <w:sz w:val="22"/>
                <w:szCs w:val="22"/>
              </w:rPr>
              <w:t>строк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дії</w:t>
            </w:r>
            <w:proofErr w:type="spellEnd"/>
          </w:p>
          <w:p w14:paraId="77DA7D6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</w:rPr>
              <w:t>догово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ру</w:t>
            </w:r>
            <w:proofErr w:type="spellEnd"/>
          </w:p>
          <w:p w14:paraId="140AAA5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835D39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403886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6956A2E" w14:textId="77777777" w:rsidR="002A6427" w:rsidRPr="00B13CF1" w:rsidRDefault="002A6427" w:rsidP="00E5653C">
            <w:pPr>
              <w:rPr>
                <w:color w:val="auto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37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DD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765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6AEF82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8C3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3.129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4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№466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30B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. Макарова, 1 площа 10,6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C45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ПП «Аксон- Н»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3A5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</w:t>
            </w:r>
          </w:p>
          <w:p w14:paraId="509BE650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лікарня</w:t>
            </w:r>
          </w:p>
          <w:p w14:paraId="07DF7132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E62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</w:t>
            </w:r>
          </w:p>
          <w:p w14:paraId="622E2750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практика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D5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8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F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1133,72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4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588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 на 2 роки 11</w:t>
            </w:r>
          </w:p>
          <w:p w14:paraId="1517BF8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B1AD77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FC89FA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EA1EF6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0E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D13EB3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0325A8A" w14:textId="77777777" w:rsidR="002A6427" w:rsidRPr="00B13CF1" w:rsidRDefault="002A6427" w:rsidP="00E5653C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29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C9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C6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1B0EB7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9A6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8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№466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F462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вул.Потьомкінська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16, площа 68,56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A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ММБФ</w:t>
            </w:r>
          </w:p>
          <w:p w14:paraId="10DB6541" w14:textId="77777777" w:rsidR="002A6427" w:rsidRPr="00B13CF1" w:rsidRDefault="002A6427" w:rsidP="00E5653C">
            <w:pPr>
              <w:ind w:left="-9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«Вихід»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773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</w:t>
            </w:r>
          </w:p>
          <w:p w14:paraId="56387064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Добробут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F75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  <w:p w14:paraId="04586143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благодійного фонду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E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4B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6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1641,12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73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5C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BF63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6D1700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BC474E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AC63F2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9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C9C35BA" w14:textId="77777777" w:rsidR="002A6427" w:rsidRPr="00B13CF1" w:rsidRDefault="002A6427" w:rsidP="00E5653C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0A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4D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A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91AA99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39E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4B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№464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150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вул.Знаменська,2/6, площа 82,2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750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C51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</w:t>
            </w:r>
          </w:p>
          <w:p w14:paraId="570AFA9D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50C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5628E94C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D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19.07.18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F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D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505,96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2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E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60D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B7E82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F6802A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439EE4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D75C83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A8EE45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DF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328A38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9159D73" w14:textId="77777777" w:rsidR="002A6427" w:rsidRPr="00B13CF1" w:rsidRDefault="002A6427" w:rsidP="00E5653C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BD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0D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74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0EDAA5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ED4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3.132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00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18.04. 2019 №463 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C3E" w14:textId="77777777" w:rsidR="002A6427" w:rsidRPr="00B13CF1" w:rsidRDefault="002A6427" w:rsidP="00E5653C">
            <w:pPr>
              <w:ind w:left="-93" w:right="14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вул.Дачна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2, площа 164,1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3A2" w14:textId="77777777" w:rsidR="002A6427" w:rsidRPr="00B13CF1" w:rsidRDefault="002A6427" w:rsidP="00E5653C">
            <w:pPr>
              <w:ind w:left="-9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EAB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</w:t>
            </w:r>
          </w:p>
          <w:p w14:paraId="59761E2B" w14:textId="77777777" w:rsidR="002A6427" w:rsidRPr="00B13CF1" w:rsidRDefault="002A6427" w:rsidP="00E5653C">
            <w:pPr>
              <w:ind w:left="-91" w:right="-125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№18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35C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  <w:p w14:paraId="24D4F29F" w14:textId="77777777" w:rsidR="002A6427" w:rsidRPr="00B13CF1" w:rsidRDefault="002A6427" w:rsidP="00E5653C">
            <w:pPr>
              <w:ind w:left="-87" w:right="-123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B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1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2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1141,95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4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09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0590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CE47BC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46C212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341D6E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FDE12B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57FE1A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78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EECF9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4225B2B" w14:textId="77777777" w:rsidR="002A6427" w:rsidRPr="00B13CF1" w:rsidRDefault="002A6427" w:rsidP="00E5653C">
            <w:pPr>
              <w:rPr>
                <w:color w:val="auto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1C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EA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A1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B18BF9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4FC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22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25.04.2019 №497/км/19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EDC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вул.Артилерійська,1, площа 59,7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3B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ГО «МОМЕО МАМА-86»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C7E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«Добробут»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5E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статутна діяльність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F8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BD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57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1254,37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2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AE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97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1DFA58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BDDD93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8E34DD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32E959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D2C885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89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192198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CE9DCC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9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7D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C5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85F327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46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A4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26.04.2019 №512/км/19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94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53/1, площа 209,9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4F6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АТ «Миколаївобленерго»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5BD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B5D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абонентська служба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87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22.12.19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CD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E0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16614,13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C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-16465,94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52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B45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3DA518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97606D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FF1A12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3BF30D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8C1E81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25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12706D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13ED9B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F3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8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B6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1E00E8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C1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3D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25.04.2019 №502/км/19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07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вул.Корабелів,18, площа 80,3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4C3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Дитячий спортивний клуб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Олімпік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-Миколаїв»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6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Заводський Будинок творчості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BB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проведення спортивних занять,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65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A7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D8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576,83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C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E0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B76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DEBE49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DAD8BB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5D4AB2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B6538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FAE440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A9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75E1D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08B985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77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89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2A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4151B3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5F4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D7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26.04.2019 №503/км 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84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97, площа 63,4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49A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Сінес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9FD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B2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43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72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83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4549,55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A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+2371,52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38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89FB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133A12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4BAD43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E6C743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1B4005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17E85B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5F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6693A8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DF8540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60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4E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C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477970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4D3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3.137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11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23.04.2019 №484/км/19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DE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вул.Декабристів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67/9, площа 39,8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E0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Малєванова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Ю.М.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BB4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ТОВ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Миколаївдосервіс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738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61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E4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F5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1373,26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9C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96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0204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F544C4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FFEB72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9C6178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F81A29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B480B3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76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B35F42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FE48AE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12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5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2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21C619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82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E6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07.05.2019 №530/км/19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D6F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2а, площа 73,4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5E0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Біляєв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П.Л.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13E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«Пілот»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A36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торгівля промисловими товарами власного виробництва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66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7A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BC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888,71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1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22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A5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FAFE7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A53E8C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01666E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67747E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90E061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6E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74325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60C552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C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86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01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847D1E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583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3.139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45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08.05.2019 №533/км/19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36F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пр.Миру,50, площа 168,9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46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ГО «Клуб спортивного бального танцю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Арміда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D69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ЗОШ №50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E63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танцювальна зала. 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37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E4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E5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1303,38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8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3F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5BA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F2F768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AE2F6D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024F2E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488068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16F24C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C2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2C489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8D9939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BA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89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07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99A18D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9DF9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F4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10.05.2019 №537/км/19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345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314, площа 10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974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адвокатське об’єднання «Миколаївська обласна колегія адвокатів»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12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5D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56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25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CD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884,40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E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8E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6CC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2FCA1C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0D70B7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4DF823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D9425D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77D88F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5FC6B5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28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4D26F6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8088DB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A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7E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1A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59E09B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C2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CE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15.05.2019 №562/км/19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91C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вул.Обсерваторна,4, площа 154,7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80F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Навчально-методичний центр цивільного захисту та безпеки життєдіяльності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Миколаївської області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CD4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«Добробут»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1A3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Навчальний центр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52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14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0F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E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04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F4A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96BD0D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837370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946AB2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7201BE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5DB63F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C975FB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68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2E55C7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4193AF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1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D6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9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6DDB91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28E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3.142</w:t>
            </w:r>
          </w:p>
          <w:p w14:paraId="5DB3E29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58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F5C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340/1, площа технічного поверху 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даху 40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4CD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825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СКП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DF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розміщення обладнання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3A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B6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FF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0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EC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85C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36B63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9C7292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883A00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C9F0FF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D349EB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6B9DBD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333057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1F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10249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FD45B9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79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9A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B9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E5659A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D26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3D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10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пр.Богоявленський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336, площа 143,3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6A1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Миколаївський обласний центр екстреної медичної допомоги та медицини катастроф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897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B59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базування бригад екстреної медичної допомоги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DC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AA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BC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8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80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6E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243DFB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0EA09D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D88EE0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91F4ED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1215E7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831971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17EB02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E6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BEB5D4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2F65C23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B0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74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6A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687A8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551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D8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24.05.2019 №606/км/19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250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вул.Адміральська,20, площа 9,0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15C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ПП «Експертно-діловий центр «Лідер»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60A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Виконавчий комітет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947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2B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02.07.19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DF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73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441,52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D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89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1EB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13ED98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32BC65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165D21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A38F92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6BAF3E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D2BE1A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DF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1F02E3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628CDA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D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89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B7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E2B138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274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1B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11.12.18 №1485/км/18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57D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пр.Героїв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України, 111, частина даху площею 70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приміщення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площею 22,9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07B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0E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ММР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Миколаївелектротранс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B8C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та іншого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B3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18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E7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5386,80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8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D9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343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001015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419C759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A58E52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F5CA83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0AE410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800F3A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790D05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4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8DE779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699F6A1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7E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85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05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90154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398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A8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14.05.19 №865/10.01-07/19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1D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вул.Адміральська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20, площа 230,7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28B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«Редакція газети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Вечерний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Николаев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560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Виконавчий комітет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DA3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02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1D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 на рік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8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9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A8C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834CDD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CCA67D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BFE3A5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310B48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2EB981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336381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211C73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13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3DC929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FEF9A9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6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43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9A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1E4571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251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37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29.05.2019 №623/км/19, 01.07.2019 №728/км/19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68A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Космонавтів, 53/1, площа 209,9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01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АТ «Миколаївобленерго»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8E5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A7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Абонентська служба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60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0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84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16780,27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A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62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848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074058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до 31.07.19</w:t>
            </w:r>
          </w:p>
          <w:p w14:paraId="0E043D9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3BBC33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53DDEE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19CA19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0F0637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123BF5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371406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AC0A5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B9FE9A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0D2D04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28C36B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81CC48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C8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56EF41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C981F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3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4F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26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287C86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C76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B9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28.05.2019 №620/км/19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71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 Погранична, 38-а, нежитловий об’єкт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4C1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C34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AA8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технічне обслуговування ліфтового господарства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AD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27.08.19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CD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D6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10782,17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A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42328,08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3C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7FF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73A692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5 років</w:t>
            </w:r>
          </w:p>
          <w:p w14:paraId="06E0581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79FD47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9A724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C36472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26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A1B7E1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BC0F59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B3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DE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9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EAB497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18EC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3.149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45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30.05.19 №630/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83F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Безіменні, 91-в, 1/3 частина домової труби,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замощення площею 40,0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38FAC20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58-в, частина даху площею 25,0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на приміщення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площею 15,0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9CB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ПАТ 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3A9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CF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8D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C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D9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13109,60</w:t>
            </w:r>
          </w:p>
          <w:p w14:paraId="7DDEA7A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1D2970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6F9780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B7FA2F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A9C2E4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4A760D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43BAB5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02822A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EC5836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7525,73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A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A2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409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B6C470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33ECD80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027E59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7B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4F03A1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1EF09C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3E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08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6D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7347B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ADD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60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17.05.2019 №576/км/19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16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340,0, корп.1, технічний поверх площею 6,0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даху площею 40,0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52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FE7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«СКП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4D6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05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BD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15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3639,37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F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CF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D12D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1280A5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</w:t>
            </w:r>
          </w:p>
          <w:p w14:paraId="58223FD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F8F65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E0E9D5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1B75F5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2D03CD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9BA76C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16B30A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836E67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D333A1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C2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8C743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5F83C03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D2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A0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9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0EA16A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F76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54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647/км/19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1F5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Миколаївська, 34-б, 1/6 частина поверхні димової труби та частина приміщення котельні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площею 5,92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5EF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B2C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FA8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6B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FE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FD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7229,32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30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D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3B6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441EA9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FD07CF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C56E3E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C70E18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1894AD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B080C0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C2CCD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2398C4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C76BE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DF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881746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395AFD3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FF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D2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EE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48B908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DC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D3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405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Лазурна, 42-д, частина даху площею 10,56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123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1B0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9BC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3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07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8E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6880,96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0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28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78E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A1C1CC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38980A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D191F2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7CD9DA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6269C4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7D5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542CD1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6EC1DEF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E4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13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65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377B8F7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1A3C691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1A9806B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  <w:p w14:paraId="5546B49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D40FE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7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F2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63E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Колодязна, 10-в, частина даху площею 1,0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частина приміщення площею 8,74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57A1AA6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8C8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627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A89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0B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59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D4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7169,65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F2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B1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520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1FD9A8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91D171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C0C7B9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5EF2C3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37F652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E6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C8DF79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D61660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20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F8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FB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D63717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0C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A0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0A8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Безіменна, 91-в, 1/8 частина поверхні димової труби та частина приміщення котельні площею 13,69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826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FB5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DC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2D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67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DD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9993,24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4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C3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7459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1C46CA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788CCC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625028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4DDE44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F8B7AB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EA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614EB2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B8E12E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82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8C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59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17B279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04B8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CA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31.05.2019 №648/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68E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Листопадова, 1-к, 1/6 частина поверхні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димової труби та частина приміщення котельні площею 1,94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7C9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лайфселл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7777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ОКП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19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C0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20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07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7288,92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A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E3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309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B0F2C6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0276EE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33D6FEB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9F7A30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C37165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C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продовжити</w:t>
            </w:r>
          </w:p>
          <w:p w14:paraId="22217B7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798B704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0E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AF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7E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B091FD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DB8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C4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05.062019  №660/км/19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2A0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Інженерна, 1, площа 5,0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51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Погорєлова Т.А.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958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B1C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роздрібна торгівля канцелярськими товарами та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ксерокопіювальні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61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30.06.18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7D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1B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266,29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2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93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3F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EB4B0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4E1DC1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7C5D7C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BF4547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758811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E5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ABF8D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01AB396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10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DE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D2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1B6BE2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55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59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03.06.2019 №653/км/19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C1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7 Поперечна, 3/9, площа 169,4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E76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Ваасюта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О.С.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6E2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78D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виробництво натуральних харчових добавок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90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93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A1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6681,14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C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19670,26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37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8DD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2672DC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10</w:t>
            </w:r>
          </w:p>
          <w:p w14:paraId="2B53101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C9E21E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988181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5116E3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CD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02CB0D6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</w:t>
            </w:r>
          </w:p>
          <w:p w14:paraId="42CEAF7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4A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6E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3F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2CEA615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20D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C1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04.06.2019 №654/км/19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D50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Металургів, 28, площа 115,67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BEF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97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«СКП  «Гуртожиток»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0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взуття;</w:t>
            </w:r>
          </w:p>
          <w:p w14:paraId="20CA885E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одягу;</w:t>
            </w:r>
          </w:p>
          <w:p w14:paraId="14DE44BC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Перукарня;</w:t>
            </w:r>
          </w:p>
          <w:p w14:paraId="2DFF97D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Майстерня з ремонту годинників;</w:t>
            </w:r>
          </w:p>
          <w:p w14:paraId="41701D9E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76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02.04.19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96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541E0B4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1FA3484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25;</w:t>
            </w:r>
          </w:p>
          <w:p w14:paraId="5617DEE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10;</w:t>
            </w:r>
          </w:p>
          <w:p w14:paraId="6CCFE07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D0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1997,02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E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12285,26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5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71D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694F58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B9C893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7F4829B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E762B0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65E611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DBED71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D4E683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01F90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ABB479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DB6B26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4E773A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EF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C703E4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76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C3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69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7B3F90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505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3.159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15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06.06.2019 №6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61/км/19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FF0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пр. Богоявленський, 314, 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площа 11,6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6A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ФОП Кущ Є.В.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DB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B8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ED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B5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93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758,00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2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F4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FFC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AE348B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1 рік</w:t>
            </w:r>
          </w:p>
          <w:p w14:paraId="1C6A21E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B7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D8A312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98D693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D3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58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A6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82F693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D6C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52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07.06.2019 №670/км/19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45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314, площа 4,8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DB2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Кротчик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С.Д.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474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839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надання послуг з ксерокопіювання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3A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7E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9C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459,48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2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41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58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3EA7F8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62B973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5154065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1F844C1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3168CED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9C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0C1F19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B5E24B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77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50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4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41A705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05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A3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07.06.2019 №673/км/19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6B6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Декабристів, 23а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8CA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ЦПМСД №3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1D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977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медичний заклад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4D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01.06.19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FB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B3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8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3A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67C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4A2518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21D804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0CF0965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1A84D3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0A73BF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F7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5880CC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F5F147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CA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98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B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C7D9D8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940C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D0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12.06.2019 №680/км/19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A8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2 Поперечна, 32, площа 24,6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E74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Колесник Т.І.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7B9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ММР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4C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F9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B3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D6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311,0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1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2D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DAE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9BCF7F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1811C0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11D81A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403AB3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BCC957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01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D6EDA0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00AF16E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BD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60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E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6728BE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8EE0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5C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18.06.2019 №686/км/19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070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Чкалова, 93, площа  30,1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2C9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Яцишена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В.А.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AA6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ЦПМСД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62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 практика,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C3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EF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6A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425,05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8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B4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599A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FF515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8349A8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151A6B3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190F6C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157EE3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C4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035525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68A522A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5D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26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BF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3D5CCD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014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9D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21.06.2019 №698/</w:t>
            </w: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36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 xml:space="preserve">вул. Адмірала Макарова, 1, площа 18,88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521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Бекало С.І. та ФОП Бекало Т.П.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44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D1B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медична практика, погодинно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73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31.03.19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93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2B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3089,18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B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64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280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0B4181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580C234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4B1881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9BE065D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06DFD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FC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lastRenderedPageBreak/>
              <w:t>продовжити</w:t>
            </w:r>
          </w:p>
          <w:p w14:paraId="7D4CFA2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0D25C17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86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AA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FF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DE485B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9D4A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E6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27.06.2019 №716/км/19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368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Лазурна, 6-а, площа 13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EA3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Криворучко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598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503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 та шкіряних виробів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A6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16.05.19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41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1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274,88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8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08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8A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0200BF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878631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0D7D569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C6EFF40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6942F66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3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C91813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51787C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05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35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15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E87804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CF3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C1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27.06.2019 №715/км/19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D16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6а, площа 12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C51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Криворучко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BC6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94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20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FC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7C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622,78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5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BD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8444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2A110A1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6ABD4FE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BAF1D31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07FFDD8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DE37B0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C9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C58692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26C804B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09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D2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F2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081B3E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F218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57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01.07.2019 №726/км/19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7E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Адміральська, 20, площа 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09D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Шеверов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F14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виконком ММР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627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ксерокс та продаж канцтоварів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F5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31.08.19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B1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4B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110,53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A4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5F38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64CBF65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7FB6CE02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230A1179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44D146A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C150EF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EC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29D306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1357DCE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36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A0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8F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9AA215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F65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BB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03.07.2019 №738/км/19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6B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Центральний, 71а/3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901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Пушкарьова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9FF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«Центральний 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549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FD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15.03.19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25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5B2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7099,5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0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14199,0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6E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47B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F70E00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284EDD8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7496843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D5A7CC8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2371DFF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D3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4C1476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15DD102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0C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EB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5B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6BEE36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AE1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3.169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41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08.07.2019 №755/км/19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E53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вул. Космонавтів, 97</w:t>
            </w:r>
          </w:p>
          <w:p w14:paraId="0ACC8A4B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площа 42,2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та 28,8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7B3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Довнік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-Бізнес»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0AA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683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ритуальні послуги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A11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30.09.19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5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D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2584,1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A7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  <w:p w14:paraId="6C8BA7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49DA6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F1B06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AD751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162368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FD261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4EDE6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14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6D6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2FDF5B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53C92E0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67F7784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1BCDAB9C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C3D508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7C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3D0E8D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081BAD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35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8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38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6910523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E01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lastRenderedPageBreak/>
              <w:t>3.170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89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09.07.2019 №760/км/19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1D5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пр. Богоявленський, 307а, площа 9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E36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«Сервіс»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28C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КП «ДЄЗ «Корабел»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20A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одягу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08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6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A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122,0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1967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297,0</w:t>
            </w:r>
          </w:p>
          <w:p w14:paraId="261689A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49ACBD5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2E97AD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521B679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00612C7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2AF4060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  <w:p w14:paraId="6E9846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D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7E05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79E6D33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5 років</w:t>
            </w:r>
          </w:p>
          <w:p w14:paraId="274265E9" w14:textId="77777777" w:rsidR="002A6427" w:rsidRPr="00B13CF1" w:rsidRDefault="002A6427" w:rsidP="00E5653C">
            <w:pPr>
              <w:rPr>
                <w:bCs/>
                <w:color w:val="auto"/>
                <w:lang w:val="uk-UA"/>
              </w:rPr>
            </w:pPr>
          </w:p>
          <w:p w14:paraId="394C6FA4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463B1C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3FA913C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73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3837E2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568B661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54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49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32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3C2137C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103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B86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05.08.2019 №832/км/19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2F3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вул. Скульптора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Ізмалкова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, 132, площа 5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414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ФОП Ярошенко Т.І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7E6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КП ЖКП «Південь»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B14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ремонт взуття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70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27.04.19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B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95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101,21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4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44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EC4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42CB4B8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0C1CA886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279DE8B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85B475F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40CDEF4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3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3A28DE3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4CE1381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9C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9E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6C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EADC586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49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DC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07.08.2019 №843/км/19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5AC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пров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. Корабелів, 3/1, площа 79,8 </w:t>
            </w:r>
            <w:proofErr w:type="spellStart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8C6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 xml:space="preserve">Юридична консультація Заводського району м. Миколаєва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659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ТОВ «ЖЕК10»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5D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юридична консультація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9B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A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0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10560,73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9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32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285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5F24930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 на 2 роки 11</w:t>
            </w:r>
          </w:p>
          <w:p w14:paraId="192881CE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  <w:r w:rsidRPr="00B13CF1">
              <w:rPr>
                <w:bCs/>
                <w:lang w:val="uk-UA"/>
              </w:rPr>
              <w:t>місяців</w:t>
            </w:r>
          </w:p>
          <w:p w14:paraId="420879A7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5A2FCFE3" w14:textId="77777777" w:rsidR="002A6427" w:rsidRPr="00B13CF1" w:rsidRDefault="002A6427" w:rsidP="00E5653C">
            <w:pPr>
              <w:pStyle w:val="TableParagraph"/>
              <w:tabs>
                <w:tab w:val="left" w:pos="993"/>
              </w:tabs>
              <w:rPr>
                <w:bCs/>
                <w:lang w:val="uk-UA"/>
              </w:rPr>
            </w:pPr>
          </w:p>
          <w:p w14:paraId="7747179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42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</w:t>
            </w:r>
          </w:p>
          <w:p w14:paraId="12B4781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строк дії договору</w:t>
            </w:r>
          </w:p>
          <w:p w14:paraId="306F92F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00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0A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4C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2FAD9CA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A0B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B13CF1">
              <w:rPr>
                <w:b/>
                <w:bCs/>
                <w:sz w:val="20"/>
                <w:szCs w:val="20"/>
                <w:lang w:val="uk-UA"/>
              </w:rPr>
              <w:t>.</w:t>
            </w:r>
            <w:r w:rsidRPr="00B13CF1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B13CF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9DA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1F2EDA9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№896/км/19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ECE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Будівельників,8,</w:t>
            </w:r>
          </w:p>
          <w:p w14:paraId="09C73E27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56D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ФОП Глінка О.С.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679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Міський пологовий будинок №2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B8F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15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2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6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A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88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00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F1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30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21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99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ABAB07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D101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D2A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21.08.</w:t>
            </w:r>
          </w:p>
          <w:p w14:paraId="576C111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№901/км/19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194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вул.Соборна,2/2, площа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F20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Гайдай А,І.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23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 </w:t>
            </w:r>
          </w:p>
          <w:p w14:paraId="29F986DF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268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ED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01.09.19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1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20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1323,95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1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65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C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39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11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F4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89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2750240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08A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lastRenderedPageBreak/>
              <w:t>3.175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BF9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23.08.</w:t>
            </w:r>
          </w:p>
          <w:p w14:paraId="3C34EA9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№908/км/19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542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вул.Озерна,11в, площа 101,8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179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ПП ЦРД «Розумники та розумниці»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965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Будинок дитячої та юнацької творчості Заводського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ABE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Надання освітніх цілей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02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9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C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B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59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D8E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E0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43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F7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D5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6B8D2CF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1476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A16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19.08.</w:t>
            </w:r>
          </w:p>
          <w:p w14:paraId="53E271F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№893/км/19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6DD1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вул.Рюміна,5, площа 70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C0A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Баніса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Енерджі Юкрейн»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F8E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Міська дитяча лікарня №2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ED9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котельня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08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E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F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C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4DC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A6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37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F3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CF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0C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E0EC04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11C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3.177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E65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16.08.</w:t>
            </w:r>
          </w:p>
          <w:p w14:paraId="3BCEED9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№888км/19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9F1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вул.Спась</w:t>
            </w:r>
            <w:proofErr w:type="spellEnd"/>
          </w:p>
          <w:p w14:paraId="74B00978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ка,52, площа 94,7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645" w14:textId="77777777" w:rsidR="002A6427" w:rsidRPr="00B13CF1" w:rsidRDefault="002A6427" w:rsidP="00E5653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ПАТ</w:t>
            </w:r>
          </w:p>
          <w:p w14:paraId="5B5C7A5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B11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ТОВ </w:t>
            </w:r>
          </w:p>
          <w:p w14:paraId="53BCBE6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32F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60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1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3127.62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B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3100,79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6F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40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4F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9D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FB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2B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07A51E7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EC98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3.178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F02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15.08.</w:t>
            </w:r>
          </w:p>
          <w:p w14:paraId="7B262DFA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№886км/19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293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вул.Силікатна,174, площа 79,1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38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Центральна міська бібліотека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..Кропивницького ЦБС для дорослих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FBD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Адміністрація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395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бібліотека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084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F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D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98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50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42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5F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CF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6F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EA94A58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F26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 xml:space="preserve">3.179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09D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77FCAB4B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№945км/19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84B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вул.Декаб</w:t>
            </w:r>
            <w:proofErr w:type="spellEnd"/>
          </w:p>
          <w:p w14:paraId="5D963C63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ристів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23а/9, площа </w:t>
            </w:r>
          </w:p>
          <w:p w14:paraId="67978551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F16" w14:textId="77777777" w:rsidR="002A6427" w:rsidRPr="00B13CF1" w:rsidRDefault="002A6427" w:rsidP="00E5653C">
            <w:pPr>
              <w:tabs>
                <w:tab w:val="left" w:pos="3096"/>
              </w:tabs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</w:p>
          <w:p w14:paraId="1BCC5FBC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Зоріч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06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ТОВ «Центральний1»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BBE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BD5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25.03.19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2F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0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2237,26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1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8A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42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94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A0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02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92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759170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E643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lastRenderedPageBreak/>
              <w:t>3.180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F72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27.08.</w:t>
            </w:r>
          </w:p>
          <w:p w14:paraId="2BB8E97E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№915км/19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FA3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вул.3 - я Слобідська,49/10,</w:t>
            </w:r>
          </w:p>
          <w:p w14:paraId="5A7BDA63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плоша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технянічного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приміщення 20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 частина даху площею 40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0A3" w14:textId="77777777" w:rsidR="002A6427" w:rsidRPr="00B13CF1" w:rsidRDefault="002A6427" w:rsidP="00E5653C">
            <w:pPr>
              <w:tabs>
                <w:tab w:val="left" w:pos="3096"/>
              </w:tabs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ПрАТ </w:t>
            </w:r>
          </w:p>
          <w:p w14:paraId="339D93E7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«Київстар»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3F8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КП ММР</w:t>
            </w:r>
          </w:p>
          <w:p w14:paraId="0EB39CC6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</w:p>
          <w:p w14:paraId="1B921CF1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Капитальне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будівництво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иіста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Миколаєва»</w:t>
            </w:r>
          </w:p>
          <w:p w14:paraId="4F6D083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3F2" w14:textId="77777777" w:rsidR="002A6427" w:rsidRPr="00B13CF1" w:rsidRDefault="002A6427" w:rsidP="00E5653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розташування</w:t>
            </w:r>
          </w:p>
          <w:p w14:paraId="436A0414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обладнання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2F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30.06.18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C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9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50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D64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9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C2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CF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18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04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B519E5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499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646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257EB74D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№925км/19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D79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вул.Чайковського,30, площа 74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(ЗОШ №28)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CCA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CD8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B6F" w14:textId="77777777" w:rsidR="002A6427" w:rsidRPr="00B13CF1" w:rsidRDefault="002A6427" w:rsidP="00E5653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1283874F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E3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5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D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1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0A0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02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75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0F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87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AD9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27160AB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5E4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E60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36818320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№924км/19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BFB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пр.Корабе</w:t>
            </w:r>
            <w:proofErr w:type="spellEnd"/>
          </w:p>
          <w:p w14:paraId="32F40F5B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лів,10, площа 55,4кв.м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15C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551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7AC" w14:textId="77777777" w:rsidR="002A6427" w:rsidRPr="00B13CF1" w:rsidRDefault="002A6427" w:rsidP="00E5653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744BD3C1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DE3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1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79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4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F7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B1F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1E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23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53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0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C09888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618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6FB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28.08.</w:t>
            </w:r>
          </w:p>
          <w:p w14:paraId="0C9D93F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№923км/19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1E3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пр.Миру,50</w:t>
            </w:r>
          </w:p>
          <w:p w14:paraId="627AB2CD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71,0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B4D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0DF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D2" w14:textId="77777777" w:rsidR="002A6427" w:rsidRPr="00B13CF1" w:rsidRDefault="002A6427" w:rsidP="00E5653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57AD91B7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DC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0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A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8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A4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6E5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0D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C2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0E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D9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FF2EE69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CFD4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0"/>
                <w:szCs w:val="20"/>
                <w:lang w:val="uk-UA"/>
              </w:rPr>
              <w:t>3.184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C9D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29.08.</w:t>
            </w:r>
          </w:p>
          <w:p w14:paraId="1EC25949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№926к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C7B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lastRenderedPageBreak/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вул.Лазур</w:t>
            </w:r>
            <w:proofErr w:type="spellEnd"/>
          </w:p>
          <w:p w14:paraId="01337EB0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на,46,</w:t>
            </w:r>
          </w:p>
          <w:p w14:paraId="2F8FDBAA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52,5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54D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«Центр Бу-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дзюцу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75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  ЗОШ 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CF1" w14:textId="77777777" w:rsidR="002A6427" w:rsidRPr="00B13CF1" w:rsidRDefault="002A6427" w:rsidP="00E5653C">
            <w:pPr>
              <w:tabs>
                <w:tab w:val="left" w:pos="3096"/>
              </w:tabs>
              <w:ind w:left="-84" w:right="-6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проведення спортивних занять,</w:t>
            </w:r>
          </w:p>
          <w:p w14:paraId="0D919F76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76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6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7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379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3E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311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01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60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F3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6EB1ABE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0EAE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color w:val="auto"/>
                <w:sz w:val="20"/>
                <w:szCs w:val="20"/>
                <w:lang w:val="uk-UA"/>
              </w:rPr>
              <w:t>3.185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F90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06.09.</w:t>
            </w:r>
          </w:p>
          <w:p w14:paraId="429AE5C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B6E9ED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№955</w:t>
            </w:r>
          </w:p>
          <w:p w14:paraId="6DCFC4B7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5EF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Макарова,7</w:t>
            </w:r>
          </w:p>
          <w:p w14:paraId="4CB0F991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першого поверху  11,7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</w:t>
            </w:r>
          </w:p>
          <w:p w14:paraId="3C62FE0D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підвалу 153,1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26A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 України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03F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КЖЕП</w:t>
            </w:r>
          </w:p>
          <w:p w14:paraId="72BB9C27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Центрального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802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Медико-соціальна допомога та склад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7AC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E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B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9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422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1DA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63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96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03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D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40A719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D832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2A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09.09.</w:t>
            </w:r>
          </w:p>
          <w:p w14:paraId="5F37DF0E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7D74FA1E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№959</w:t>
            </w:r>
          </w:p>
          <w:p w14:paraId="0BAC4F88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6FB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вул.Спаська,66,</w:t>
            </w:r>
          </w:p>
          <w:p w14:paraId="30A57C54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29,1</w:t>
            </w:r>
          </w:p>
          <w:p w14:paraId="579F60C8" w14:textId="77777777" w:rsidR="002A6427" w:rsidRPr="00B13CF1" w:rsidRDefault="002A6427" w:rsidP="00E5653C">
            <w:pPr>
              <w:ind w:left="-93" w:right="14"/>
              <w:rPr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053" w14:textId="77777777" w:rsidR="002A6427" w:rsidRPr="00B13CF1" w:rsidRDefault="002A6427" w:rsidP="00E5653C">
            <w:pPr>
              <w:ind w:left="-98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Миколаївська обласна бібліотека для дітей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..В.О. Лягіна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78F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Т  ТОВ </w:t>
            </w:r>
          </w:p>
          <w:p w14:paraId="2ABF76C3" w14:textId="77777777" w:rsidR="002A6427" w:rsidRPr="00B13CF1" w:rsidRDefault="002A6427" w:rsidP="00E5653C">
            <w:pPr>
              <w:ind w:left="-91" w:right="-125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ЖЕК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A34" w14:textId="77777777" w:rsidR="002A6427" w:rsidRPr="00B13CF1" w:rsidRDefault="002A6427" w:rsidP="00E5653C">
            <w:pPr>
              <w:ind w:left="-87" w:right="-123"/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Склад бібліотеки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BAF" w14:textId="77777777" w:rsidR="002A6427" w:rsidRPr="00B13CF1" w:rsidRDefault="002A6427" w:rsidP="00E5653C">
            <w:pPr>
              <w:jc w:val="center"/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4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22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C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1A8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703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707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8B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60F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0D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E9EA682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0877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4EF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0B85274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№981/км/19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9C8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Космонавтів,60</w:t>
            </w:r>
          </w:p>
          <w:p w14:paraId="6DBB3476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49,9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5A8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ФОП Ніколаєнко Ю.В.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25D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КП ММР</w:t>
            </w:r>
          </w:p>
          <w:p w14:paraId="66A6459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«Зоря»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6A9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нарізка скла, ремонт взуття, ремонт одягу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757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24.11.19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C6A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96E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1174,38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286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1539,76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ED3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B91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E7D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224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C07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01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8619EDD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AE5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2F1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56820C23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№1004/км/19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CD4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вул.Лазурна,48, площа 17,7</w:t>
            </w:r>
          </w:p>
          <w:p w14:paraId="06DF935C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AF1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Асламова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41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ГМиколаївська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гімназія 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C2E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курси іноземної мови,</w:t>
            </w:r>
          </w:p>
          <w:p w14:paraId="6F88D226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почасово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C28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A36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82C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3874,75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1E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309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221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F3B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BD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D4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D7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BDB2894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738F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3.189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E4F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19.09.</w:t>
            </w:r>
          </w:p>
          <w:p w14:paraId="16FE60BB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012/</w:t>
            </w:r>
          </w:p>
          <w:p w14:paraId="37D1AC38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25C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lastRenderedPageBreak/>
              <w:t>пр.Богоявленський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 336, площа</w:t>
            </w:r>
          </w:p>
          <w:p w14:paraId="090957E0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12,3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58C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«Лікарняна каса»</w:t>
            </w:r>
          </w:p>
          <w:p w14:paraId="407F0D08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</w:p>
          <w:p w14:paraId="6523CD03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584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Міська лікарня 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23C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3FF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36D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4C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686.30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6E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DC9E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BEF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50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CC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4B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AB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B9C4A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692B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154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74058AA9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№1019/</w:t>
            </w:r>
          </w:p>
          <w:p w14:paraId="13A5699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505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пр.Центра</w:t>
            </w:r>
            <w:proofErr w:type="spellEnd"/>
          </w:p>
          <w:p w14:paraId="38B7885E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льний,71,</w:t>
            </w:r>
          </w:p>
          <w:p w14:paraId="73F75909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85,9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4C5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Департамент праці та соціального захисту населення ММР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5FD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</w:t>
            </w:r>
          </w:p>
          <w:p w14:paraId="6672FE74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«Центра</w:t>
            </w:r>
          </w:p>
          <w:p w14:paraId="64989649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8CF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архів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25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473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69D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206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39E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A28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E7E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91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47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29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FDCE5C1" w14:textId="77777777" w:rsidTr="00E565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12AE" w14:textId="77777777" w:rsidR="002A6427" w:rsidRPr="00B13CF1" w:rsidRDefault="002A6427" w:rsidP="00E5653C">
            <w:pPr>
              <w:ind w:left="-87" w:right="-14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3.191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DE8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249B4F2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№1018/</w:t>
            </w:r>
          </w:p>
          <w:p w14:paraId="7539286B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E1E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вул.Декаб</w:t>
            </w:r>
            <w:proofErr w:type="spellEnd"/>
          </w:p>
          <w:p w14:paraId="55831871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ристів,25,</w:t>
            </w:r>
          </w:p>
          <w:p w14:paraId="214D9533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599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974" w14:textId="77777777" w:rsidR="002A6427" w:rsidRPr="00B13CF1" w:rsidRDefault="002A6427" w:rsidP="00E5653C">
            <w:pPr>
              <w:ind w:left="-9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Департамент праці та соціального захисту населення ММР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C4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ТОВ</w:t>
            </w:r>
          </w:p>
          <w:p w14:paraId="7317C700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 «Центра</w:t>
            </w:r>
          </w:p>
          <w:p w14:paraId="723A41D5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льний1»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BE1" w14:textId="77777777" w:rsidR="002A6427" w:rsidRPr="00B13CF1" w:rsidRDefault="002A6427" w:rsidP="00E5653C">
            <w:pPr>
              <w:ind w:left="-87" w:right="-123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82F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DEC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815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17C7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A33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893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546" w14:textId="77777777" w:rsidR="002A6427" w:rsidRPr="00B13CF1" w:rsidRDefault="002A6427" w:rsidP="00E5653C">
            <w:pPr>
              <w:rPr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Cs/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80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85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F1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0867215E" w14:textId="77777777" w:rsidR="002A6427" w:rsidRPr="00B13CF1" w:rsidRDefault="002A6427" w:rsidP="002A6427">
      <w:pPr>
        <w:rPr>
          <w:color w:val="auto"/>
          <w:lang w:val="uk-UA"/>
        </w:rPr>
      </w:pPr>
    </w:p>
    <w:p w14:paraId="7777B730" w14:textId="77777777" w:rsidR="002A6427" w:rsidRPr="00B13CF1" w:rsidRDefault="002A6427" w:rsidP="002A6427">
      <w:pPr>
        <w:rPr>
          <w:color w:val="auto"/>
          <w:lang w:val="uk-UA"/>
        </w:rPr>
      </w:pPr>
    </w:p>
    <w:p w14:paraId="46BB9470" w14:textId="77777777" w:rsidR="002A6427" w:rsidRPr="00B13CF1" w:rsidRDefault="002A6427" w:rsidP="002A6427">
      <w:pPr>
        <w:rPr>
          <w:color w:val="auto"/>
          <w:lang w:val="uk-UA"/>
        </w:rPr>
        <w:sectPr w:rsidR="002A6427" w:rsidRPr="00B13C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3A6B06" w14:textId="77777777" w:rsidR="002A6427" w:rsidRPr="00B13CF1" w:rsidRDefault="002A6427" w:rsidP="002A6427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4. «Щодо укладання нових договорів оренди»</w:t>
      </w:r>
    </w:p>
    <w:p w14:paraId="4D2892F4" w14:textId="77777777" w:rsidR="002A6427" w:rsidRPr="00B13CF1" w:rsidRDefault="002A6427" w:rsidP="002A6427">
      <w:pPr>
        <w:rPr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87"/>
        <w:gridCol w:w="3278"/>
        <w:gridCol w:w="2186"/>
        <w:gridCol w:w="1850"/>
        <w:gridCol w:w="937"/>
        <w:gridCol w:w="841"/>
        <w:gridCol w:w="721"/>
        <w:gridCol w:w="1273"/>
        <w:gridCol w:w="1321"/>
        <w:gridCol w:w="920"/>
      </w:tblGrid>
      <w:tr w:rsidR="002A6427" w:rsidRPr="00B13CF1" w14:paraId="054CE855" w14:textId="77777777" w:rsidTr="00E5653C">
        <w:trPr>
          <w:trHeight w:val="7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950" w14:textId="77777777" w:rsidR="002A6427" w:rsidRPr="00B13CF1" w:rsidRDefault="002A6427" w:rsidP="00E5653C">
            <w:pPr>
              <w:spacing w:line="256" w:lineRule="auto"/>
              <w:ind w:left="-48" w:right="-84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8067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CE0D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260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4B2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6DD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332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Документація</w:t>
            </w:r>
          </w:p>
          <w:p w14:paraId="4C13791E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994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48E5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9FE" w14:textId="77777777" w:rsidR="002A6427" w:rsidRPr="00B13CF1" w:rsidRDefault="002A6427" w:rsidP="00E5653C">
            <w:pPr>
              <w:spacing w:line="256" w:lineRule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2A6427" w:rsidRPr="00B13CF1" w14:paraId="5AA10071" w14:textId="77777777" w:rsidTr="00E5653C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D4C" w14:textId="77777777" w:rsidR="002A6427" w:rsidRPr="00B13CF1" w:rsidRDefault="002A6427" w:rsidP="00E5653C">
            <w:pPr>
              <w:spacing w:line="256" w:lineRule="auto"/>
              <w:ind w:left="-125"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432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22.12.2018 №3274/10.01-07/18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C81B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Інженерна, 1, площа 55,60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AC3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459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віддалених робочих місць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B513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8354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6CB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C51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87D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B90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921659B" w14:textId="77777777" w:rsidTr="00E5653C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D613" w14:textId="77777777" w:rsidR="002A6427" w:rsidRPr="00B13CF1" w:rsidRDefault="002A6427" w:rsidP="00E5653C">
            <w:pPr>
              <w:spacing w:line="256" w:lineRule="auto"/>
              <w:ind w:left="-125"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8DBD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29.01.2019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вх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 №252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68CC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80а,</w:t>
            </w:r>
          </w:p>
          <w:p w14:paraId="6F8E2B7B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84,0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.м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F19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 «Саміт»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019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04E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648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8BF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0E4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BEF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940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143BE7A" w14:textId="77777777" w:rsidR="002A6427" w:rsidRPr="00B13CF1" w:rsidRDefault="002A6427" w:rsidP="002A6427">
      <w:pPr>
        <w:rPr>
          <w:color w:val="auto"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2127"/>
        <w:gridCol w:w="1984"/>
        <w:gridCol w:w="851"/>
        <w:gridCol w:w="850"/>
        <w:gridCol w:w="709"/>
        <w:gridCol w:w="1417"/>
        <w:gridCol w:w="1134"/>
        <w:gridCol w:w="993"/>
      </w:tblGrid>
      <w:tr w:rsidR="002A6427" w:rsidRPr="00B13CF1" w14:paraId="3120A4F9" w14:textId="77777777" w:rsidTr="00E5653C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FC" w14:textId="77777777" w:rsidR="002A6427" w:rsidRPr="00B13CF1" w:rsidRDefault="002A6427" w:rsidP="00E5653C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5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3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6C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E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2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8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D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8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D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2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96BDD49" w14:textId="77777777" w:rsidTr="00E5653C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E7C" w14:textId="77777777" w:rsidR="002A6427" w:rsidRPr="00B13CF1" w:rsidRDefault="002A6427" w:rsidP="00E5653C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6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B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87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B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6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C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4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A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8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0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68D1D0E" w14:textId="77777777" w:rsidTr="00E5653C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A99" w14:textId="77777777" w:rsidR="002A6427" w:rsidRPr="00B13CF1" w:rsidRDefault="002A6427" w:rsidP="00E5653C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8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7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E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7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9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2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6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3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2B0C166" w14:textId="77777777" w:rsidTr="00E5653C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6D5" w14:textId="77777777" w:rsidR="002A6427" w:rsidRPr="00B13CF1" w:rsidRDefault="002A6427" w:rsidP="00E5653C">
            <w:pPr>
              <w:pStyle w:val="af0"/>
              <w:ind w:left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D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2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1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1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5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7E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C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21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8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1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2A6427" w:rsidRPr="00B13CF1" w14:paraId="0B98B986" w14:textId="77777777" w:rsidTr="00E5653C">
        <w:trPr>
          <w:trHeight w:val="2270"/>
        </w:trPr>
        <w:tc>
          <w:tcPr>
            <w:tcW w:w="674" w:type="dxa"/>
          </w:tcPr>
          <w:p w14:paraId="01F848AA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lastRenderedPageBreak/>
              <w:t>4.7</w:t>
            </w:r>
          </w:p>
        </w:tc>
        <w:tc>
          <w:tcPr>
            <w:tcW w:w="1311" w:type="dxa"/>
          </w:tcPr>
          <w:p w14:paraId="2D0856BC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11.10.2018</w:t>
            </w:r>
          </w:p>
          <w:p w14:paraId="33F42DE3" w14:textId="77777777" w:rsidR="002A6427" w:rsidRPr="00B13CF1" w:rsidRDefault="002A6427" w:rsidP="00E5653C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B13CF1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399121CD" w14:textId="77777777" w:rsidR="002A6427" w:rsidRPr="00B13CF1" w:rsidRDefault="002A6427" w:rsidP="00E5653C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0FCA8221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ТОВ „</w:t>
            </w:r>
            <w:proofErr w:type="spellStart"/>
            <w:r w:rsidRPr="00B13CF1">
              <w:rPr>
                <w:lang w:val="uk-UA"/>
              </w:rPr>
              <w:t>Автобіолюкс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66EED87E" w14:textId="77777777" w:rsidR="002A6427" w:rsidRPr="00B13CF1" w:rsidRDefault="002A6427" w:rsidP="00E5653C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73F455ED" w14:textId="77777777" w:rsidR="002A6427" w:rsidRPr="00B13CF1" w:rsidRDefault="002A6427" w:rsidP="00E5653C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F91647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7C86E1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2F33629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15ACBB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347266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46CDBD82" w14:textId="77777777" w:rsidTr="00E5653C">
        <w:trPr>
          <w:trHeight w:val="2270"/>
        </w:trPr>
        <w:tc>
          <w:tcPr>
            <w:tcW w:w="674" w:type="dxa"/>
          </w:tcPr>
          <w:p w14:paraId="7D12126F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4.8</w:t>
            </w:r>
          </w:p>
        </w:tc>
        <w:tc>
          <w:tcPr>
            <w:tcW w:w="1311" w:type="dxa"/>
          </w:tcPr>
          <w:p w14:paraId="395A147A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</w:t>
            </w:r>
          </w:p>
          <w:p w14:paraId="4FD05261" w14:textId="77777777" w:rsidR="002A6427" w:rsidRPr="00B13CF1" w:rsidRDefault="002A6427" w:rsidP="00E5653C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№2578/10. </w:t>
            </w:r>
            <w:r w:rsidRPr="00B13CF1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05F526B6" w14:textId="77777777" w:rsidR="002A6427" w:rsidRPr="00B13CF1" w:rsidRDefault="002A6427" w:rsidP="00E5653C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8DAD4EF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6E278CDE" w14:textId="77777777" w:rsidR="002A6427" w:rsidRPr="00B13CF1" w:rsidRDefault="002A6427" w:rsidP="00E5653C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7E541BC1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BB9A5B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C18096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612E2BE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3573B8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49442A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05914FA7" w14:textId="77777777" w:rsidTr="00E5653C">
        <w:trPr>
          <w:trHeight w:val="2100"/>
        </w:trPr>
        <w:tc>
          <w:tcPr>
            <w:tcW w:w="674" w:type="dxa"/>
          </w:tcPr>
          <w:p w14:paraId="5DEC10F2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4.9</w:t>
            </w:r>
          </w:p>
        </w:tc>
        <w:tc>
          <w:tcPr>
            <w:tcW w:w="1311" w:type="dxa"/>
          </w:tcPr>
          <w:p w14:paraId="44530342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</w:t>
            </w:r>
          </w:p>
          <w:p w14:paraId="3FB0D1AB" w14:textId="77777777" w:rsidR="002A6427" w:rsidRPr="00B13CF1" w:rsidRDefault="002A6427" w:rsidP="00E5653C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№2579- 1/10.01-</w:t>
            </w:r>
          </w:p>
          <w:p w14:paraId="7D686D07" w14:textId="77777777" w:rsidR="002A6427" w:rsidRPr="00B13CF1" w:rsidRDefault="002A6427" w:rsidP="00E5653C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2A2B9291" w14:textId="77777777" w:rsidR="002A6427" w:rsidRPr="00B13CF1" w:rsidRDefault="002A6427" w:rsidP="00E5653C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64A2833D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ТОВ „</w:t>
            </w:r>
            <w:proofErr w:type="spellStart"/>
            <w:r w:rsidRPr="00B13CF1">
              <w:rPr>
                <w:lang w:val="uk-UA"/>
              </w:rPr>
              <w:t>Валан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4991AEB3" w14:textId="77777777" w:rsidR="002A6427" w:rsidRPr="00B13CF1" w:rsidRDefault="002A6427" w:rsidP="00E5653C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обслуговування </w:t>
            </w:r>
            <w:r w:rsidRPr="00B13CF1">
              <w:rPr>
                <w:lang w:val="uk-UA"/>
              </w:rPr>
              <w:t>мешканців</w:t>
            </w:r>
          </w:p>
          <w:p w14:paraId="74E7E64F" w14:textId="77777777" w:rsidR="002A6427" w:rsidRPr="00B13CF1" w:rsidRDefault="002A6427" w:rsidP="00E5653C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Центрального району в </w:t>
            </w:r>
            <w:r w:rsidRPr="00B13CF1">
              <w:rPr>
                <w:spacing w:val="-3"/>
                <w:lang w:val="uk-UA"/>
              </w:rPr>
              <w:t xml:space="preserve">питанні </w:t>
            </w:r>
            <w:r w:rsidRPr="00B13CF1">
              <w:rPr>
                <w:lang w:val="uk-UA"/>
              </w:rPr>
              <w:t>вивезення</w:t>
            </w:r>
          </w:p>
          <w:p w14:paraId="7F7B6A5E" w14:textId="77777777" w:rsidR="002A6427" w:rsidRPr="00B13CF1" w:rsidRDefault="002A6427" w:rsidP="00E5653C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3CAC9A26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4A2835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9956AC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642E741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529673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06A357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78E31B71" w14:textId="77777777" w:rsidTr="00E5653C">
        <w:trPr>
          <w:trHeight w:val="2270"/>
        </w:trPr>
        <w:tc>
          <w:tcPr>
            <w:tcW w:w="674" w:type="dxa"/>
          </w:tcPr>
          <w:p w14:paraId="32A9691A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4.10</w:t>
            </w:r>
          </w:p>
        </w:tc>
        <w:tc>
          <w:tcPr>
            <w:tcW w:w="1311" w:type="dxa"/>
          </w:tcPr>
          <w:p w14:paraId="2831C898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18E947F9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пр. Героїв України, 21-а – 1/8 частина димової труби та бетонна площадка для розміщення контейнера з обладнанням – 24,0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, </w:t>
            </w:r>
          </w:p>
          <w:p w14:paraId="487AE7FF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  <w:p w14:paraId="2E22FD3D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- 1/8 частина димової труби та бетонна </w:t>
            </w:r>
            <w:r w:rsidRPr="00B13CF1">
              <w:rPr>
                <w:lang w:val="uk-UA"/>
              </w:rPr>
              <w:lastRenderedPageBreak/>
              <w:t>площадка для розміщення контейнера з обладнанням – 37,0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0F59D5FE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04733A08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Лісова, 1 - 1/3 частина димової труби та бетонна площадка для розміщення контейнера з обладнанням – 12,0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538606B1" w14:textId="77777777" w:rsidR="002A6427" w:rsidRPr="00B13CF1" w:rsidRDefault="002A6427" w:rsidP="00E5653C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B13CF1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7BBA092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540BECEF" w14:textId="77777777" w:rsidR="002A6427" w:rsidRPr="00B13CF1" w:rsidRDefault="002A6427" w:rsidP="00E5653C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688D7C3E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6E4343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BB2CAD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51D475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F45CFC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4401D7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AB65B7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0E058F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9C11EE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0CB0F0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90B951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C62A91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FFE5B4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C00B75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2866AC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9BC57B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97F1E5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CBBD54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CF217A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E823C1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548BAF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2386F0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A07C08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671A6E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11BC32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11B937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9F4978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7657CC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B71496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41A674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3F8439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644DD6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5AEF90F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398281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F460F0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DBC881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4BDCBD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0430B0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70B878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05B1A6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2111C3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5743D4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7608C3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DEFDA4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5955D0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E1FFA1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BCB198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299E442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7A9614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806148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C4F0F5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00C0D0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95C23D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2ED7398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1C6F51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8B64A2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447943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90E820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C9E7A1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6BFA04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073788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796767D3" w14:textId="77777777" w:rsidTr="00E5653C">
        <w:trPr>
          <w:trHeight w:val="827"/>
        </w:trPr>
        <w:tc>
          <w:tcPr>
            <w:tcW w:w="674" w:type="dxa"/>
          </w:tcPr>
          <w:p w14:paraId="3BA0C6CC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4.11</w:t>
            </w:r>
          </w:p>
        </w:tc>
        <w:tc>
          <w:tcPr>
            <w:tcW w:w="1311" w:type="dxa"/>
          </w:tcPr>
          <w:p w14:paraId="21F7469E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265CF251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Космонавтів, 55, площа 146,0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6C8DBE0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 xml:space="preserve">ФОП </w:t>
            </w:r>
            <w:proofErr w:type="spellStart"/>
            <w:r w:rsidRPr="00B13CF1">
              <w:rPr>
                <w:lang w:val="uk-UA"/>
              </w:rPr>
              <w:t>Зорька</w:t>
            </w:r>
            <w:proofErr w:type="spellEnd"/>
            <w:r w:rsidRPr="00B13CF1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72A80108" w14:textId="77777777" w:rsidR="002A6427" w:rsidRPr="00B13CF1" w:rsidRDefault="002A6427" w:rsidP="00E5653C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323C75E3" w14:textId="77777777" w:rsidR="002A6427" w:rsidRPr="00B13CF1" w:rsidRDefault="002A6427" w:rsidP="00E5653C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5483412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A6878F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24F6AF1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6A7169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31B4D0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F4AC522" w14:textId="77777777" w:rsidTr="00E5653C">
        <w:trPr>
          <w:trHeight w:val="409"/>
        </w:trPr>
        <w:tc>
          <w:tcPr>
            <w:tcW w:w="674" w:type="dxa"/>
          </w:tcPr>
          <w:p w14:paraId="0F06F8C6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4.12</w:t>
            </w:r>
          </w:p>
        </w:tc>
        <w:tc>
          <w:tcPr>
            <w:tcW w:w="1311" w:type="dxa"/>
          </w:tcPr>
          <w:p w14:paraId="198285CB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3F53899F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02D3808B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06F6F791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4B842974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B13CF1">
              <w:rPr>
                <w:lang w:val="uk-UA"/>
              </w:rPr>
              <w:t>пров</w:t>
            </w:r>
            <w:proofErr w:type="spellEnd"/>
            <w:r w:rsidRPr="00B13CF1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>,</w:t>
            </w:r>
          </w:p>
          <w:p w14:paraId="28372551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Металургів, 72 - 1/3 частина </w:t>
            </w:r>
            <w:r w:rsidRPr="00B13CF1">
              <w:rPr>
                <w:lang w:val="uk-UA"/>
              </w:rPr>
              <w:lastRenderedPageBreak/>
              <w:t>димової труби та частина бетонної площадки площею 12,0 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  <w:p w14:paraId="669F6B57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CE5DD6C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ПрАТ „Київстар”</w:t>
            </w:r>
          </w:p>
        </w:tc>
        <w:tc>
          <w:tcPr>
            <w:tcW w:w="2126" w:type="dxa"/>
          </w:tcPr>
          <w:p w14:paraId="696C3287" w14:textId="77777777" w:rsidR="002A6427" w:rsidRPr="00B13CF1" w:rsidRDefault="002A6427" w:rsidP="00E5653C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Розміщення</w:t>
            </w:r>
          </w:p>
          <w:p w14:paraId="76DB4B04" w14:textId="77777777" w:rsidR="002A6427" w:rsidRPr="00B13CF1" w:rsidRDefault="002A6427" w:rsidP="00E5653C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B13CF1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5D9E0D2" w14:textId="77777777" w:rsidR="002A6427" w:rsidRPr="00B13CF1" w:rsidRDefault="002A6427" w:rsidP="00E5653C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2292C89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426C6D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EA7DCF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8D57B2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0E2453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385EB6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3A3BC0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B70756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455316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356459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FB7A82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3BA261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7546FB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D4D8E4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357FD6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1A045E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CA7B78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939218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FC8A75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FC97AC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F77A54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C0C097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4D47D3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6D37B8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A376CE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2B5A631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5983C8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C56D25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9D068D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B53B98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60168A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F199F9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50D6A6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EB7005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D9552D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498BDC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2B55EC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3029A5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05E7DA8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AB7BF4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6326DF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7B0C49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373A3D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6620D2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AA08AE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BFCCC8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C3F3B5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0D58DA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BA8B10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19B9C6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CBECD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045D61D" w14:textId="77777777" w:rsidTr="00E5653C">
        <w:trPr>
          <w:trHeight w:val="409"/>
        </w:trPr>
        <w:tc>
          <w:tcPr>
            <w:tcW w:w="674" w:type="dxa"/>
          </w:tcPr>
          <w:p w14:paraId="327983F1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4.13</w:t>
            </w:r>
          </w:p>
        </w:tc>
        <w:tc>
          <w:tcPr>
            <w:tcW w:w="1311" w:type="dxa"/>
          </w:tcPr>
          <w:p w14:paraId="7AC77F2D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19.10.2018 №2681/10.01-07/18</w:t>
            </w:r>
          </w:p>
        </w:tc>
        <w:tc>
          <w:tcPr>
            <w:tcW w:w="3260" w:type="dxa"/>
          </w:tcPr>
          <w:p w14:paraId="5266DE41" w14:textId="77777777" w:rsidR="002A6427" w:rsidRPr="00B13CF1" w:rsidRDefault="002A6427" w:rsidP="00E5653C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>пр. Героїв України, 21-а – 1/8 частина димової труби та бетонний майданчик котельні для розміщення контейнеру з обладнанням</w:t>
            </w:r>
          </w:p>
          <w:p w14:paraId="4F6935A9" w14:textId="77777777" w:rsidR="002A6427" w:rsidRPr="00B13CF1" w:rsidRDefault="002A6427" w:rsidP="00E5653C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– 16,0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123C6A44" w14:textId="77777777" w:rsidR="002A6427" w:rsidRPr="00B13CF1" w:rsidRDefault="002A6427" w:rsidP="00E5653C">
            <w:pPr>
              <w:pStyle w:val="TableParagraph"/>
              <w:ind w:left="108" w:right="17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32C56C53" w14:textId="77777777" w:rsidR="002A6427" w:rsidRPr="00B13CF1" w:rsidRDefault="002A6427" w:rsidP="00E5653C">
            <w:pPr>
              <w:pStyle w:val="TableParagraph"/>
              <w:ind w:left="108" w:right="17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Металургів, 72 – 1/8 частина димової труби та бетонний майданчик котельні для розміщення контейнеру з обладнанням – 37,7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5AD979C7" w14:textId="77777777" w:rsidR="002A6427" w:rsidRPr="00B13CF1" w:rsidRDefault="002A6427" w:rsidP="00E5653C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3 Воєнна, 8 – 1/8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6421A806" w14:textId="77777777" w:rsidR="002A6427" w:rsidRPr="00B13CF1" w:rsidRDefault="002A6427" w:rsidP="00E5653C">
            <w:pPr>
              <w:pStyle w:val="TableParagraph"/>
              <w:ind w:left="108" w:right="207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7A37DB1F" w14:textId="77777777" w:rsidR="002A6427" w:rsidRPr="00B13CF1" w:rsidRDefault="002A6427" w:rsidP="00E5653C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4BDE3882" w14:textId="77777777" w:rsidR="002A6427" w:rsidRPr="00B13CF1" w:rsidRDefault="002A6427" w:rsidP="00E5653C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>вул. Генерала Карпенка, 51</w:t>
            </w:r>
          </w:p>
          <w:p w14:paraId="272AC3FF" w14:textId="77777777" w:rsidR="002A6427" w:rsidRPr="00B13CF1" w:rsidRDefault="002A6427" w:rsidP="00E5653C">
            <w:pPr>
              <w:pStyle w:val="TableParagraph"/>
              <w:ind w:left="108" w:right="148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– частина даху площею 109,28 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2EADCF46" w14:textId="77777777" w:rsidR="002A6427" w:rsidRPr="00B13CF1" w:rsidRDefault="002A6427" w:rsidP="00E5653C">
            <w:pPr>
              <w:pStyle w:val="TableParagraph"/>
              <w:ind w:left="108" w:right="140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обладнанням – 11,6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5CF58EC3" w14:textId="77777777" w:rsidR="002A6427" w:rsidRPr="00B13CF1" w:rsidRDefault="002A6427" w:rsidP="00E5653C">
            <w:pPr>
              <w:pStyle w:val="TableParagraph"/>
              <w:ind w:left="108" w:right="192"/>
              <w:rPr>
                <w:lang w:val="uk-UA"/>
              </w:rPr>
            </w:pPr>
            <w:r w:rsidRPr="00B13CF1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м,</w:t>
            </w:r>
          </w:p>
          <w:p w14:paraId="5372C2FA" w14:textId="77777777" w:rsidR="002A6427" w:rsidRPr="00B13CF1" w:rsidRDefault="002A6427" w:rsidP="00E5653C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 xml:space="preserve">. м, </w:t>
            </w:r>
          </w:p>
          <w:p w14:paraId="74AEDF7D" w14:textId="77777777" w:rsidR="002A6427" w:rsidRPr="00B13CF1" w:rsidRDefault="002A6427" w:rsidP="00E5653C">
            <w:pPr>
              <w:pStyle w:val="TableParagraph"/>
              <w:ind w:left="108" w:right="97"/>
              <w:rPr>
                <w:lang w:val="uk-UA"/>
              </w:rPr>
            </w:pPr>
            <w:r w:rsidRPr="00B13CF1">
              <w:rPr>
                <w:lang w:val="uk-UA"/>
              </w:rPr>
              <w:t>вул. Корабелів, 14 – 1/8</w:t>
            </w:r>
          </w:p>
          <w:p w14:paraId="73C0A31C" w14:textId="77777777" w:rsidR="002A6427" w:rsidRPr="00B13CF1" w:rsidRDefault="002A6427" w:rsidP="00E5653C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B13CF1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B13CF1">
              <w:rPr>
                <w:lang w:val="uk-UA"/>
              </w:rPr>
              <w:t>кв</w:t>
            </w:r>
            <w:proofErr w:type="spellEnd"/>
            <w:r w:rsidRPr="00B13CF1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03E6E2B" w14:textId="77777777" w:rsidR="002A6427" w:rsidRPr="00B13CF1" w:rsidRDefault="002A6427" w:rsidP="00E5653C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ТОП „</w:t>
            </w:r>
            <w:proofErr w:type="spellStart"/>
            <w:r w:rsidRPr="00B13CF1">
              <w:rPr>
                <w:lang w:val="uk-UA"/>
              </w:rPr>
              <w:t>лайфсел</w:t>
            </w:r>
            <w:proofErr w:type="spellEnd"/>
            <w:r w:rsidRPr="00B13CF1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36155159" w14:textId="77777777" w:rsidR="002A6427" w:rsidRPr="00B13CF1" w:rsidRDefault="002A6427" w:rsidP="00E5653C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B13CF1">
              <w:rPr>
                <w:lang w:val="uk-UA"/>
              </w:rPr>
              <w:t>Розміщення</w:t>
            </w:r>
          </w:p>
          <w:p w14:paraId="6ADE821F" w14:textId="77777777" w:rsidR="002A6427" w:rsidRPr="00B13CF1" w:rsidRDefault="002A6427" w:rsidP="00E5653C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B13CF1">
              <w:rPr>
                <w:spacing w:val="-1"/>
                <w:lang w:val="uk-UA"/>
              </w:rPr>
              <w:t xml:space="preserve">антено-фідерних </w:t>
            </w:r>
            <w:r w:rsidRPr="00B13CF1">
              <w:rPr>
                <w:lang w:val="uk-UA"/>
              </w:rPr>
              <w:t>пристроїв та обладнання</w:t>
            </w:r>
          </w:p>
          <w:p w14:paraId="7532C157" w14:textId="77777777" w:rsidR="002A6427" w:rsidRPr="00B13CF1" w:rsidRDefault="002A6427" w:rsidP="00E5653C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37301DF8" w14:textId="77777777" w:rsidR="002A6427" w:rsidRPr="00B13CF1" w:rsidRDefault="002A6427" w:rsidP="00E5653C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BFA743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248E92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226279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CCA515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89FE70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96FB32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D38489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346956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5DDD57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A52787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8E539D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CE8AC3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522D1C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3D5BFF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A3335D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9A42B6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A22DDA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69DF61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4F74A9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DF65CF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F58B01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869409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48DEFA9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D3FDBE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5E4FCF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CC9A92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F6C49E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85C67A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C02579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0E77D2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BB9CCB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1F03AB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809400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5EABD5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96F6AA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25C838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22DD41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32E433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0D6163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01EF60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ED221C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E67571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D85F11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67FCFD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055FB2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D918F1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42A4EF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624917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3ECF7A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4E61D8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B06DB8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4120483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E8064F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lastRenderedPageBreak/>
              <w:t>+</w:t>
            </w:r>
          </w:p>
          <w:p w14:paraId="6EAD330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58BD70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0C523F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602E28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7B9164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299903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683D8A2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BEAF38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F8C922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ED09AE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3D409A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  <w:p w14:paraId="0883353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C9E62B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33ED6F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CCA51B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8ADE75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29008B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1AAAF26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B21390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4946C9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D16FAE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35A366A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8A5D12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C54F59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25EA5C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40BA4B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DBB6C0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A2D31E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2E1069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DC6E9B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301961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EE773E0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05546D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28AB63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E7E14B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5EE2A3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CD6697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89963E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2F9B8FF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DEF670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4503F0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758EAE1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DBA355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6B9D74C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1295708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0A0A9F1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48724F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5FA1836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23BBDD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8EDF73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3C32796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  <w:p w14:paraId="7767947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  <w:p w14:paraId="5BB7A0B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2E9CDC7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2C2176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B09566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468F8118" w14:textId="77777777" w:rsidTr="00E5653C">
        <w:trPr>
          <w:trHeight w:val="409"/>
        </w:trPr>
        <w:tc>
          <w:tcPr>
            <w:tcW w:w="674" w:type="dxa"/>
          </w:tcPr>
          <w:p w14:paraId="0233DEB2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4.14</w:t>
            </w:r>
          </w:p>
        </w:tc>
        <w:tc>
          <w:tcPr>
            <w:tcW w:w="1311" w:type="dxa"/>
          </w:tcPr>
          <w:p w14:paraId="1AF30312" w14:textId="77777777" w:rsidR="002A6427" w:rsidRPr="00B13CF1" w:rsidRDefault="002A6427" w:rsidP="00E5653C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B13CF1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77C98A0D" w14:textId="77777777" w:rsidR="002A6427" w:rsidRPr="00B13CF1" w:rsidRDefault="002A6427" w:rsidP="00E5653C">
            <w:pPr>
              <w:pStyle w:val="TableParagraph"/>
              <w:ind w:left="108"/>
              <w:rPr>
                <w:lang w:val="uk-UA"/>
              </w:rPr>
            </w:pPr>
            <w:r w:rsidRPr="00B13CF1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B13CF1">
              <w:rPr>
                <w:lang w:val="uk-UA"/>
              </w:rPr>
              <w:t>кв.м</w:t>
            </w:r>
            <w:proofErr w:type="spellEnd"/>
            <w:r w:rsidRPr="00B13CF1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09C214A1" w14:textId="77777777" w:rsidR="002A6427" w:rsidRPr="00B13CF1" w:rsidRDefault="002A6427" w:rsidP="00E5653C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ПП «</w:t>
            </w:r>
            <w:proofErr w:type="spellStart"/>
            <w:r w:rsidRPr="00B13CF1">
              <w:rPr>
                <w:lang w:val="uk-UA"/>
              </w:rPr>
              <w:t>Оптомедсервіс</w:t>
            </w:r>
            <w:proofErr w:type="spellEnd"/>
            <w:r w:rsidRPr="00B13CF1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759E1A5C" w14:textId="77777777" w:rsidR="002A6427" w:rsidRPr="00B13CF1" w:rsidRDefault="002A6427" w:rsidP="00E5653C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4D662C43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3BCF57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32171A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11FFF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E94861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2E8C30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7104E97B" w14:textId="77777777" w:rsidTr="00E5653C">
        <w:trPr>
          <w:trHeight w:val="409"/>
        </w:trPr>
        <w:tc>
          <w:tcPr>
            <w:tcW w:w="674" w:type="dxa"/>
          </w:tcPr>
          <w:p w14:paraId="0A58587A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4.15</w:t>
            </w:r>
          </w:p>
        </w:tc>
        <w:tc>
          <w:tcPr>
            <w:tcW w:w="1311" w:type="dxa"/>
          </w:tcPr>
          <w:p w14:paraId="7A47033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19.11.2018 №3001/10.01-07/18 </w:t>
            </w:r>
          </w:p>
          <w:p w14:paraId="1153D025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5764C985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  <w:p w14:paraId="5093E85B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545BA42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Шамрикова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М.С. </w:t>
            </w:r>
          </w:p>
          <w:p w14:paraId="6F074F97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068536FD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3F9B476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30E01F2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0B6D731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0E5DCF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D5B3A9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FE274A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DA3692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FAB5B94" w14:textId="77777777" w:rsidTr="00E5653C">
        <w:trPr>
          <w:trHeight w:val="409"/>
        </w:trPr>
        <w:tc>
          <w:tcPr>
            <w:tcW w:w="674" w:type="dxa"/>
          </w:tcPr>
          <w:p w14:paraId="647E135C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4.16</w:t>
            </w:r>
          </w:p>
        </w:tc>
        <w:tc>
          <w:tcPr>
            <w:tcW w:w="1311" w:type="dxa"/>
          </w:tcPr>
          <w:p w14:paraId="53B99E0B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12F0DBDF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3D2FC59D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  <w:p w14:paraId="6CBCFC70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92D3DD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Комерційне підприємство ГО «Миколаївська обласна організація футбольний клуб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«Миколаїв»</w:t>
            </w:r>
          </w:p>
          <w:p w14:paraId="47A92868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3F80017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вбиральня</w:t>
            </w:r>
          </w:p>
        </w:tc>
        <w:tc>
          <w:tcPr>
            <w:tcW w:w="1276" w:type="dxa"/>
          </w:tcPr>
          <w:p w14:paraId="2CC3EF7E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3C78B6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93B544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41CA5E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A1613D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C0324E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7C07C421" w14:textId="77777777" w:rsidTr="00E5653C">
        <w:trPr>
          <w:trHeight w:val="409"/>
        </w:trPr>
        <w:tc>
          <w:tcPr>
            <w:tcW w:w="674" w:type="dxa"/>
          </w:tcPr>
          <w:p w14:paraId="2BE5164E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4.17</w:t>
            </w:r>
          </w:p>
        </w:tc>
        <w:tc>
          <w:tcPr>
            <w:tcW w:w="1311" w:type="dxa"/>
          </w:tcPr>
          <w:p w14:paraId="0E958A80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01.11.2018 №2833/10.01-07/18 </w:t>
            </w:r>
          </w:p>
          <w:p w14:paraId="19EF1403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3DF83D2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30D0C2C4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3CCAAE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СДЮСШОР з легкої атлетики</w:t>
            </w:r>
          </w:p>
          <w:p w14:paraId="6DC42CC3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19F6296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13A02CB7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2E03476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E494D6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D2AA37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7CEB8C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093268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83A9F8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6CCBED1" w14:textId="77777777" w:rsidTr="00E5653C">
        <w:trPr>
          <w:trHeight w:val="409"/>
        </w:trPr>
        <w:tc>
          <w:tcPr>
            <w:tcW w:w="674" w:type="dxa"/>
          </w:tcPr>
          <w:p w14:paraId="50FC1302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bookmarkStart w:id="3" w:name="_Hlk3538011"/>
            <w:r w:rsidRPr="00B13CF1">
              <w:rPr>
                <w:b/>
                <w:lang w:val="uk-UA"/>
              </w:rPr>
              <w:t>4.18</w:t>
            </w:r>
          </w:p>
        </w:tc>
        <w:tc>
          <w:tcPr>
            <w:tcW w:w="1311" w:type="dxa"/>
          </w:tcPr>
          <w:p w14:paraId="717218A7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30.11.2018 №3143/10.01-07/18</w:t>
            </w:r>
          </w:p>
        </w:tc>
        <w:tc>
          <w:tcPr>
            <w:tcW w:w="3260" w:type="dxa"/>
          </w:tcPr>
          <w:p w14:paraId="4128B235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173/4, площа 28,0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514978B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Бєлявцева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Л.Б.</w:t>
            </w:r>
          </w:p>
        </w:tc>
        <w:tc>
          <w:tcPr>
            <w:tcW w:w="2126" w:type="dxa"/>
          </w:tcPr>
          <w:p w14:paraId="0AA7E53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творчих занять з дітьми (погодинно)</w:t>
            </w:r>
          </w:p>
        </w:tc>
        <w:tc>
          <w:tcPr>
            <w:tcW w:w="1276" w:type="dxa"/>
          </w:tcPr>
          <w:p w14:paraId="66100F78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112E4EC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3891F10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1D787B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47EFF0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7099CA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12D243C9" w14:textId="77777777" w:rsidTr="00E5653C">
        <w:trPr>
          <w:trHeight w:val="409"/>
        </w:trPr>
        <w:tc>
          <w:tcPr>
            <w:tcW w:w="674" w:type="dxa"/>
          </w:tcPr>
          <w:p w14:paraId="67C11836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4.19</w:t>
            </w:r>
          </w:p>
        </w:tc>
        <w:tc>
          <w:tcPr>
            <w:tcW w:w="1311" w:type="dxa"/>
          </w:tcPr>
          <w:p w14:paraId="75CAC9F9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06.12.2018 №3198/10.01-07/18</w:t>
            </w:r>
          </w:p>
        </w:tc>
        <w:tc>
          <w:tcPr>
            <w:tcW w:w="3260" w:type="dxa"/>
          </w:tcPr>
          <w:p w14:paraId="7FB3470B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Крилова, 12/4, площа 66,0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1BB97F4A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Судьєва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14:paraId="3654EAF6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276" w:type="dxa"/>
          </w:tcPr>
          <w:p w14:paraId="72C6B83B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C96999B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88FB7F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4C920ED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51501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C79417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39BE3FB" w14:textId="77777777" w:rsidTr="00E5653C">
        <w:trPr>
          <w:trHeight w:val="409"/>
        </w:trPr>
        <w:tc>
          <w:tcPr>
            <w:tcW w:w="674" w:type="dxa"/>
          </w:tcPr>
          <w:p w14:paraId="277F34A9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56140B8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5A0B864C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53/1, площа 169,7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072BF14C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«Миколаївська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3BD4A25D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електропостачальника</w:t>
            </w:r>
            <w:proofErr w:type="spellEnd"/>
          </w:p>
        </w:tc>
        <w:tc>
          <w:tcPr>
            <w:tcW w:w="1276" w:type="dxa"/>
          </w:tcPr>
          <w:p w14:paraId="676594A3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F041CA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BCC6B5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C3FC52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57C028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179AAD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1FA411D1" w14:textId="77777777" w:rsidTr="00E5653C">
        <w:trPr>
          <w:trHeight w:val="409"/>
        </w:trPr>
        <w:tc>
          <w:tcPr>
            <w:tcW w:w="674" w:type="dxa"/>
          </w:tcPr>
          <w:p w14:paraId="7E85E0E8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4.21</w:t>
            </w:r>
          </w:p>
        </w:tc>
        <w:tc>
          <w:tcPr>
            <w:tcW w:w="1311" w:type="dxa"/>
          </w:tcPr>
          <w:p w14:paraId="71122F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07.06.18</w:t>
            </w:r>
          </w:p>
          <w:p w14:paraId="61C7B6F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45C38C55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вул.Адмірала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79EB67DA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56FC0144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1CC97D46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78D7ABA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04E16C4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5704B43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A819D0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973197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7CCF43E7" w14:textId="77777777" w:rsidTr="00E5653C">
        <w:trPr>
          <w:trHeight w:val="409"/>
        </w:trPr>
        <w:tc>
          <w:tcPr>
            <w:tcW w:w="674" w:type="dxa"/>
          </w:tcPr>
          <w:p w14:paraId="744C4BE0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4.22</w:t>
            </w:r>
          </w:p>
        </w:tc>
        <w:tc>
          <w:tcPr>
            <w:tcW w:w="1311" w:type="dxa"/>
          </w:tcPr>
          <w:p w14:paraId="2E07BF1F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7A3BCDB8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634FF44B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0D5BC32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145B7EB3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15185B5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274E8E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A18C18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2C48A4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8F93E1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2A87F300" w14:textId="77777777" w:rsidTr="00E5653C">
        <w:trPr>
          <w:trHeight w:val="409"/>
        </w:trPr>
        <w:tc>
          <w:tcPr>
            <w:tcW w:w="674" w:type="dxa"/>
          </w:tcPr>
          <w:p w14:paraId="366CEF6D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4.23</w:t>
            </w:r>
          </w:p>
        </w:tc>
        <w:tc>
          <w:tcPr>
            <w:tcW w:w="1311" w:type="dxa"/>
          </w:tcPr>
          <w:p w14:paraId="0C2A01D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21.06.18</w:t>
            </w:r>
          </w:p>
          <w:p w14:paraId="42955565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75F9D7AF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CD4462B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4694A12F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4EF85F71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297243F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FA5893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C8D9E7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005A18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313D2B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D8069C8" w14:textId="77777777" w:rsidTr="00E5653C">
        <w:trPr>
          <w:trHeight w:val="409"/>
        </w:trPr>
        <w:tc>
          <w:tcPr>
            <w:tcW w:w="674" w:type="dxa"/>
          </w:tcPr>
          <w:p w14:paraId="3C822124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4.24</w:t>
            </w:r>
          </w:p>
        </w:tc>
        <w:tc>
          <w:tcPr>
            <w:tcW w:w="1311" w:type="dxa"/>
          </w:tcPr>
          <w:p w14:paraId="673E40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</w:tcPr>
          <w:p w14:paraId="5A34308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1F37150C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1F2F2AF4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6F8F91F4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71DF2A22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9605B2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095CA4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D7EAB5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F80DBE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22511578" w14:textId="77777777" w:rsidTr="00E5653C">
        <w:trPr>
          <w:trHeight w:val="409"/>
        </w:trPr>
        <w:tc>
          <w:tcPr>
            <w:tcW w:w="674" w:type="dxa"/>
          </w:tcPr>
          <w:p w14:paraId="02670117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lastRenderedPageBreak/>
              <w:t>4.25</w:t>
            </w:r>
          </w:p>
        </w:tc>
        <w:tc>
          <w:tcPr>
            <w:tcW w:w="1311" w:type="dxa"/>
          </w:tcPr>
          <w:p w14:paraId="44A184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</w:tcPr>
          <w:p w14:paraId="035B949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B607A09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6F369DE8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1D54CA30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8DD657C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08B1BEA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3BABFF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E6440E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71A984A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11D58911" w14:textId="77777777" w:rsidTr="00E5653C">
        <w:trPr>
          <w:trHeight w:val="409"/>
        </w:trPr>
        <w:tc>
          <w:tcPr>
            <w:tcW w:w="674" w:type="dxa"/>
          </w:tcPr>
          <w:p w14:paraId="1BB1541E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4.26</w:t>
            </w:r>
          </w:p>
        </w:tc>
        <w:tc>
          <w:tcPr>
            <w:tcW w:w="1311" w:type="dxa"/>
          </w:tcPr>
          <w:p w14:paraId="7CF4CD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</w:tcPr>
          <w:p w14:paraId="56720B1A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020C6F9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347E3931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6964D4A8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5C3F124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7AAD71E1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6AF6AC23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436AE0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0BF315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64AF57E5" w14:textId="77777777" w:rsidTr="00E5653C">
        <w:trPr>
          <w:trHeight w:val="409"/>
        </w:trPr>
        <w:tc>
          <w:tcPr>
            <w:tcW w:w="674" w:type="dxa"/>
          </w:tcPr>
          <w:p w14:paraId="47F80134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4.27</w:t>
            </w:r>
          </w:p>
        </w:tc>
        <w:tc>
          <w:tcPr>
            <w:tcW w:w="1311" w:type="dxa"/>
          </w:tcPr>
          <w:p w14:paraId="105312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</w:tcPr>
          <w:p w14:paraId="5DF17806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Дунаєва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396618A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Шулдякова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0B289911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2F84E1EA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7DBA57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06705A4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6B504EC0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2EA045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6B5BA0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5103F244" w14:textId="77777777" w:rsidTr="00E5653C">
        <w:trPr>
          <w:trHeight w:val="409"/>
        </w:trPr>
        <w:tc>
          <w:tcPr>
            <w:tcW w:w="674" w:type="dxa"/>
          </w:tcPr>
          <w:p w14:paraId="35CBCE80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4.28</w:t>
            </w:r>
          </w:p>
        </w:tc>
        <w:tc>
          <w:tcPr>
            <w:tcW w:w="1311" w:type="dxa"/>
          </w:tcPr>
          <w:p w14:paraId="66BDC3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</w:tcPr>
          <w:p w14:paraId="1913AECD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бокса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325C0AC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7A5D43EC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6703B2D6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13F0B08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3B2183F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258E88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7DC5882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B3C3D2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15F77B05" w14:textId="77777777" w:rsidTr="00E5653C">
        <w:trPr>
          <w:trHeight w:val="409"/>
        </w:trPr>
        <w:tc>
          <w:tcPr>
            <w:tcW w:w="674" w:type="dxa"/>
          </w:tcPr>
          <w:p w14:paraId="1F71EB8E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4.29</w:t>
            </w:r>
          </w:p>
        </w:tc>
        <w:tc>
          <w:tcPr>
            <w:tcW w:w="1311" w:type="dxa"/>
          </w:tcPr>
          <w:p w14:paraId="706659A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</w:tcPr>
          <w:p w14:paraId="218B8A22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13F0210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693ECCC4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29427ACF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766E22F3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7A3FB69D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794DAC6D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3DCDA7E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AB6E838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0328D828" w14:textId="77777777" w:rsidTr="00E5653C">
        <w:trPr>
          <w:trHeight w:val="409"/>
        </w:trPr>
        <w:tc>
          <w:tcPr>
            <w:tcW w:w="674" w:type="dxa"/>
          </w:tcPr>
          <w:p w14:paraId="52373E04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4.30</w:t>
            </w:r>
          </w:p>
        </w:tc>
        <w:tc>
          <w:tcPr>
            <w:tcW w:w="1311" w:type="dxa"/>
          </w:tcPr>
          <w:p w14:paraId="2C52F9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0629E44F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Космонавтів, 53/1, площа 169,7 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10286A18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ТОВ «Миколаївська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797AC174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електропостачальника</w:t>
            </w:r>
            <w:proofErr w:type="spellEnd"/>
          </w:p>
        </w:tc>
        <w:tc>
          <w:tcPr>
            <w:tcW w:w="1276" w:type="dxa"/>
          </w:tcPr>
          <w:p w14:paraId="755C7BD2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78070AB7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133102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F009EB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5D66CF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E1EEAF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4F8B4FA0" w14:textId="77777777" w:rsidTr="00E5653C">
        <w:trPr>
          <w:trHeight w:val="409"/>
        </w:trPr>
        <w:tc>
          <w:tcPr>
            <w:tcW w:w="674" w:type="dxa"/>
          </w:tcPr>
          <w:p w14:paraId="50F92283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4.31</w:t>
            </w:r>
          </w:p>
        </w:tc>
        <w:tc>
          <w:tcPr>
            <w:tcW w:w="1311" w:type="dxa"/>
          </w:tcPr>
          <w:p w14:paraId="00ADED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20.12.2018 №3254/10.01-07/18</w:t>
            </w:r>
          </w:p>
        </w:tc>
        <w:tc>
          <w:tcPr>
            <w:tcW w:w="3260" w:type="dxa"/>
          </w:tcPr>
          <w:p w14:paraId="2B76BC62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вул.Олександра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Матросова, 73, площа 98,8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0525C1AA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Белікова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2126" w:type="dxa"/>
          </w:tcPr>
          <w:p w14:paraId="14834F5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Використання під продовольчий магазин з продажу підакцизних товарів</w:t>
            </w:r>
          </w:p>
        </w:tc>
        <w:tc>
          <w:tcPr>
            <w:tcW w:w="1276" w:type="dxa"/>
          </w:tcPr>
          <w:p w14:paraId="0C88989D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6F53777E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01C04A9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7DEBAE91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594F586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E9BF177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3FDC8397" w14:textId="77777777" w:rsidTr="00E5653C">
        <w:trPr>
          <w:trHeight w:val="409"/>
        </w:trPr>
        <w:tc>
          <w:tcPr>
            <w:tcW w:w="674" w:type="dxa"/>
          </w:tcPr>
          <w:p w14:paraId="2E7A8E75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4.32</w:t>
            </w:r>
          </w:p>
        </w:tc>
        <w:tc>
          <w:tcPr>
            <w:tcW w:w="1311" w:type="dxa"/>
          </w:tcPr>
          <w:p w14:paraId="2EB7F67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29.12.2018 №3333/10.01-07/18</w:t>
            </w:r>
          </w:p>
        </w:tc>
        <w:tc>
          <w:tcPr>
            <w:tcW w:w="3260" w:type="dxa"/>
          </w:tcPr>
          <w:p w14:paraId="62773CDF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вул.Даля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28, площа 12,0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13672AB4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«Правий сектор»</w:t>
            </w:r>
          </w:p>
        </w:tc>
        <w:tc>
          <w:tcPr>
            <w:tcW w:w="2126" w:type="dxa"/>
          </w:tcPr>
          <w:p w14:paraId="77DE003F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1276" w:type="dxa"/>
          </w:tcPr>
          <w:p w14:paraId="1ABC6E52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9E0F5F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648C4B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40AFA55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D66633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BF98E7F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6733CA67" w14:textId="77777777" w:rsidTr="00E5653C">
        <w:trPr>
          <w:trHeight w:val="409"/>
        </w:trPr>
        <w:tc>
          <w:tcPr>
            <w:tcW w:w="674" w:type="dxa"/>
          </w:tcPr>
          <w:p w14:paraId="09B10F73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4.33</w:t>
            </w:r>
          </w:p>
        </w:tc>
        <w:tc>
          <w:tcPr>
            <w:tcW w:w="1311" w:type="dxa"/>
          </w:tcPr>
          <w:p w14:paraId="68AA6F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28.12.2018 №3316/10.01-07/18</w:t>
            </w:r>
          </w:p>
        </w:tc>
        <w:tc>
          <w:tcPr>
            <w:tcW w:w="3260" w:type="dxa"/>
          </w:tcPr>
          <w:p w14:paraId="6D7972E9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Пр.Центральний,22, площа 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73A3DF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Свантовіт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0692219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</w:t>
            </w:r>
          </w:p>
        </w:tc>
        <w:tc>
          <w:tcPr>
            <w:tcW w:w="1276" w:type="dxa"/>
          </w:tcPr>
          <w:p w14:paraId="1C4DF758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616B1C6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FAEEBB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495D62C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346382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7E494F9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  <w:tr w:rsidR="002A6427" w:rsidRPr="00B13CF1" w14:paraId="2CCD5747" w14:textId="77777777" w:rsidTr="00E5653C">
        <w:trPr>
          <w:trHeight w:val="409"/>
        </w:trPr>
        <w:tc>
          <w:tcPr>
            <w:tcW w:w="674" w:type="dxa"/>
          </w:tcPr>
          <w:p w14:paraId="48E8C93A" w14:textId="77777777" w:rsidR="002A6427" w:rsidRPr="00B13CF1" w:rsidRDefault="002A6427" w:rsidP="00E5653C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B13CF1">
              <w:rPr>
                <w:b/>
                <w:lang w:val="uk-UA"/>
              </w:rPr>
              <w:t>4.34</w:t>
            </w:r>
          </w:p>
        </w:tc>
        <w:tc>
          <w:tcPr>
            <w:tcW w:w="1311" w:type="dxa"/>
          </w:tcPr>
          <w:p w14:paraId="257CA0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10.01.2019 №86/10.01-07/19</w:t>
            </w:r>
          </w:p>
        </w:tc>
        <w:tc>
          <w:tcPr>
            <w:tcW w:w="3260" w:type="dxa"/>
          </w:tcPr>
          <w:p w14:paraId="393631F6" w14:textId="77777777" w:rsidR="002A6427" w:rsidRPr="00B13CF1" w:rsidRDefault="002A6427" w:rsidP="00E5653C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Вул.М.Морська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7, площа 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F2774F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Кошева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Н.П.</w:t>
            </w:r>
          </w:p>
        </w:tc>
        <w:tc>
          <w:tcPr>
            <w:tcW w:w="2126" w:type="dxa"/>
          </w:tcPr>
          <w:p w14:paraId="57C0312E" w14:textId="77777777" w:rsidR="002A6427" w:rsidRPr="00B13CF1" w:rsidRDefault="002A6427" w:rsidP="00E5653C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Медична практика почасово</w:t>
            </w:r>
          </w:p>
        </w:tc>
        <w:tc>
          <w:tcPr>
            <w:tcW w:w="1276" w:type="dxa"/>
          </w:tcPr>
          <w:p w14:paraId="032B83C3" w14:textId="77777777" w:rsidR="002A6427" w:rsidRPr="00B13CF1" w:rsidRDefault="002A6427" w:rsidP="00E5653C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76A7F58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BA432F5" w14:textId="77777777" w:rsidR="002A6427" w:rsidRPr="00B13CF1" w:rsidRDefault="002A6427" w:rsidP="00E5653C">
            <w:pPr>
              <w:pStyle w:val="TableParagraph"/>
              <w:jc w:val="center"/>
              <w:rPr>
                <w:lang w:val="uk-UA"/>
              </w:rPr>
            </w:pPr>
            <w:r w:rsidRPr="00B13CF1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5439F45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E41F1BB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2E380B4" w14:textId="77777777" w:rsidR="002A6427" w:rsidRPr="00B13CF1" w:rsidRDefault="002A6427" w:rsidP="00E5653C">
            <w:pPr>
              <w:pStyle w:val="TableParagraph"/>
              <w:rPr>
                <w:lang w:val="uk-UA"/>
              </w:rPr>
            </w:pP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60"/>
        <w:gridCol w:w="1276"/>
        <w:gridCol w:w="2126"/>
        <w:gridCol w:w="1276"/>
        <w:gridCol w:w="61"/>
        <w:gridCol w:w="506"/>
        <w:gridCol w:w="992"/>
        <w:gridCol w:w="62"/>
        <w:gridCol w:w="1214"/>
        <w:gridCol w:w="58"/>
        <w:gridCol w:w="1218"/>
        <w:gridCol w:w="102"/>
        <w:gridCol w:w="890"/>
      </w:tblGrid>
      <w:tr w:rsidR="002A6427" w:rsidRPr="00B13CF1" w14:paraId="3CFD733D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bookmarkEnd w:id="3"/>
          <w:p w14:paraId="5C9A091F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4.35</w:t>
            </w:r>
          </w:p>
        </w:tc>
        <w:tc>
          <w:tcPr>
            <w:tcW w:w="1276" w:type="dxa"/>
          </w:tcPr>
          <w:p w14:paraId="1C5CCB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2EEFDE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33F6C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3260" w:type="dxa"/>
          </w:tcPr>
          <w:p w14:paraId="733D739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Адміральська,20, площа 31,7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1787A1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Миколаївпастранс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945B02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37" w:type="dxa"/>
            <w:gridSpan w:val="2"/>
          </w:tcPr>
          <w:p w14:paraId="11843D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 </w:t>
            </w:r>
          </w:p>
        </w:tc>
        <w:tc>
          <w:tcPr>
            <w:tcW w:w="506" w:type="dxa"/>
          </w:tcPr>
          <w:p w14:paraId="19378C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054" w:type="dxa"/>
            <w:gridSpan w:val="2"/>
          </w:tcPr>
          <w:p w14:paraId="0304859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2" w:type="dxa"/>
            <w:gridSpan w:val="2"/>
          </w:tcPr>
          <w:p w14:paraId="5F850A61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0DEC0B01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336ECEBA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E1BFBE5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623AB171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4.36</w:t>
            </w:r>
          </w:p>
        </w:tc>
        <w:tc>
          <w:tcPr>
            <w:tcW w:w="1276" w:type="dxa"/>
          </w:tcPr>
          <w:p w14:paraId="00B624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66A0446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D6D4F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№111/10.01-07/19</w:t>
            </w:r>
          </w:p>
        </w:tc>
        <w:tc>
          <w:tcPr>
            <w:tcW w:w="3260" w:type="dxa"/>
          </w:tcPr>
          <w:p w14:paraId="55969BD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Колодязна,15в,  металева конструкція та частина приміщення площею 9,32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  <w:p w14:paraId="0DE5EBA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(КП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»)</w:t>
            </w:r>
          </w:p>
        </w:tc>
        <w:tc>
          <w:tcPr>
            <w:tcW w:w="1276" w:type="dxa"/>
          </w:tcPr>
          <w:p w14:paraId="488DA63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Киівстар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D2DF8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 зв'язку</w:t>
            </w:r>
          </w:p>
        </w:tc>
        <w:tc>
          <w:tcPr>
            <w:tcW w:w="1337" w:type="dxa"/>
            <w:gridSpan w:val="2"/>
          </w:tcPr>
          <w:p w14:paraId="67A317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</w:t>
            </w:r>
          </w:p>
        </w:tc>
        <w:tc>
          <w:tcPr>
            <w:tcW w:w="506" w:type="dxa"/>
          </w:tcPr>
          <w:p w14:paraId="76CF0A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4" w:type="dxa"/>
            <w:gridSpan w:val="2"/>
          </w:tcPr>
          <w:p w14:paraId="7FCD10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gridSpan w:val="2"/>
          </w:tcPr>
          <w:p w14:paraId="7907E7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gridSpan w:val="2"/>
          </w:tcPr>
          <w:p w14:paraId="3F552FF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421D03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B0BF31E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429B7B73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4.37</w:t>
            </w:r>
          </w:p>
        </w:tc>
        <w:tc>
          <w:tcPr>
            <w:tcW w:w="1276" w:type="dxa"/>
          </w:tcPr>
          <w:p w14:paraId="61DBBC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29.01.2019 </w:t>
            </w:r>
          </w:p>
          <w:p w14:paraId="45ED80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№120/км/</w:t>
            </w:r>
          </w:p>
          <w:p w14:paraId="435E62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16E58E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пр.ГероївУкраїни,21а-1,</w:t>
            </w:r>
          </w:p>
          <w:p w14:paraId="7F85960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 58,7</w:t>
            </w:r>
          </w:p>
        </w:tc>
        <w:tc>
          <w:tcPr>
            <w:tcW w:w="1276" w:type="dxa"/>
          </w:tcPr>
          <w:p w14:paraId="42DA5A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«Центр ліфт»</w:t>
            </w:r>
          </w:p>
        </w:tc>
        <w:tc>
          <w:tcPr>
            <w:tcW w:w="2126" w:type="dxa"/>
          </w:tcPr>
          <w:p w14:paraId="4DDB0BE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диспетчерського пункту ,термін – 5 років</w:t>
            </w:r>
          </w:p>
        </w:tc>
        <w:tc>
          <w:tcPr>
            <w:tcW w:w="1276" w:type="dxa"/>
          </w:tcPr>
          <w:p w14:paraId="67652A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F112C6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0E1AD5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CC37304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12031D3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B244F89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656A425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047A9028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4.38</w:t>
            </w:r>
          </w:p>
        </w:tc>
        <w:tc>
          <w:tcPr>
            <w:tcW w:w="1276" w:type="dxa"/>
          </w:tcPr>
          <w:p w14:paraId="6CF902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20.01.19</w:t>
            </w:r>
          </w:p>
          <w:p w14:paraId="27D7780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123 км/19</w:t>
            </w:r>
          </w:p>
        </w:tc>
        <w:tc>
          <w:tcPr>
            <w:tcW w:w="3260" w:type="dxa"/>
          </w:tcPr>
          <w:p w14:paraId="1023D83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Привольна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41/1 та 41/3, площа 18,1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A29A6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3AD6B05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593761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CAEF2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E913F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53429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D1E92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8D3F4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61F2468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14E3DF49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4.39</w:t>
            </w:r>
          </w:p>
        </w:tc>
        <w:tc>
          <w:tcPr>
            <w:tcW w:w="1276" w:type="dxa"/>
          </w:tcPr>
          <w:p w14:paraId="04F99D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31.01.19</w:t>
            </w:r>
          </w:p>
          <w:p w14:paraId="7723E6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138 км/19</w:t>
            </w:r>
          </w:p>
        </w:tc>
        <w:tc>
          <w:tcPr>
            <w:tcW w:w="3260" w:type="dxa"/>
          </w:tcPr>
          <w:p w14:paraId="3748A3A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Сінна,56, площа 170,4</w:t>
            </w:r>
          </w:p>
        </w:tc>
        <w:tc>
          <w:tcPr>
            <w:tcW w:w="1276" w:type="dxa"/>
          </w:tcPr>
          <w:p w14:paraId="78BADD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Круліковський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К.Я.</w:t>
            </w:r>
          </w:p>
        </w:tc>
        <w:tc>
          <w:tcPr>
            <w:tcW w:w="2126" w:type="dxa"/>
          </w:tcPr>
          <w:p w14:paraId="33D0CB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торгівельна діяльність, термін 2 роки 11 місяців</w:t>
            </w:r>
          </w:p>
        </w:tc>
        <w:tc>
          <w:tcPr>
            <w:tcW w:w="1276" w:type="dxa"/>
          </w:tcPr>
          <w:p w14:paraId="6C2ED4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B9DC43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E7CA6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F07A6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38BD0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5BE06F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19A2F78" w14:textId="77777777" w:rsidTr="00E5653C">
        <w:trPr>
          <w:trHeight w:val="1408"/>
        </w:trPr>
        <w:tc>
          <w:tcPr>
            <w:tcW w:w="709" w:type="dxa"/>
            <w:shd w:val="clear" w:color="auto" w:fill="auto"/>
          </w:tcPr>
          <w:p w14:paraId="73C44CFF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4.40</w:t>
            </w:r>
          </w:p>
        </w:tc>
        <w:tc>
          <w:tcPr>
            <w:tcW w:w="1276" w:type="dxa"/>
          </w:tcPr>
          <w:p w14:paraId="4CCABA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04.02.19</w:t>
            </w:r>
          </w:p>
          <w:p w14:paraId="1869BD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2B9781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вул.Морехідна,10, площа 167,  (ЗОШ №35)</w:t>
            </w:r>
          </w:p>
        </w:tc>
        <w:tc>
          <w:tcPr>
            <w:tcW w:w="1276" w:type="dxa"/>
          </w:tcPr>
          <w:p w14:paraId="6E59DA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«спортивний клуб художньої гімнастики «НІКА»</w:t>
            </w:r>
          </w:p>
        </w:tc>
        <w:tc>
          <w:tcPr>
            <w:tcW w:w="2126" w:type="dxa"/>
          </w:tcPr>
          <w:p w14:paraId="081C5C9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проведення спортивних занять </w:t>
            </w:r>
          </w:p>
          <w:p w14:paraId="4319B9B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(погодинно  : 3 рази на тиждень)</w:t>
            </w:r>
          </w:p>
        </w:tc>
        <w:tc>
          <w:tcPr>
            <w:tcW w:w="1276" w:type="dxa"/>
          </w:tcPr>
          <w:p w14:paraId="4CF5A0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060DE4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E0D08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4FB53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28B038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B6DE2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5F3C1CD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631BD10E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4.41</w:t>
            </w:r>
          </w:p>
        </w:tc>
        <w:tc>
          <w:tcPr>
            <w:tcW w:w="1276" w:type="dxa"/>
          </w:tcPr>
          <w:p w14:paraId="3D2FE4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04.02.19</w:t>
            </w:r>
          </w:p>
          <w:p w14:paraId="7157F1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147 км/19</w:t>
            </w:r>
          </w:p>
        </w:tc>
        <w:tc>
          <w:tcPr>
            <w:tcW w:w="3260" w:type="dxa"/>
          </w:tcPr>
          <w:p w14:paraId="55CABE8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Пр.Центральний,69, </w:t>
            </w:r>
          </w:p>
          <w:p w14:paraId="5DFB3F3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AB41CF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«АНК-СЕРВІС»</w:t>
            </w:r>
          </w:p>
        </w:tc>
        <w:tc>
          <w:tcPr>
            <w:tcW w:w="2126" w:type="dxa"/>
          </w:tcPr>
          <w:p w14:paraId="3AC7BA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молочної кухні,</w:t>
            </w:r>
          </w:p>
          <w:p w14:paraId="1B59BF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- 2 роки та 11 місяців</w:t>
            </w:r>
          </w:p>
        </w:tc>
        <w:tc>
          <w:tcPr>
            <w:tcW w:w="1276" w:type="dxa"/>
          </w:tcPr>
          <w:p w14:paraId="5D14894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7E4868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50A83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F619D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EE355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2482D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31A4B79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335EBD06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4.42</w:t>
            </w:r>
          </w:p>
        </w:tc>
        <w:tc>
          <w:tcPr>
            <w:tcW w:w="1276" w:type="dxa"/>
          </w:tcPr>
          <w:p w14:paraId="54866A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13.12.</w:t>
            </w:r>
          </w:p>
          <w:p w14:paraId="439FF4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6A7A7D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№3177/10.01-07/19</w:t>
            </w:r>
          </w:p>
          <w:p w14:paraId="782493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2E3CD5F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вул.Шосейна,128</w:t>
            </w:r>
          </w:p>
        </w:tc>
        <w:tc>
          <w:tcPr>
            <w:tcW w:w="1276" w:type="dxa"/>
          </w:tcPr>
          <w:p w14:paraId="6EE883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2126" w:type="dxa"/>
          </w:tcPr>
          <w:p w14:paraId="6905BB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заклад, термін- 5 років</w:t>
            </w:r>
          </w:p>
        </w:tc>
        <w:tc>
          <w:tcPr>
            <w:tcW w:w="1276" w:type="dxa"/>
          </w:tcPr>
          <w:p w14:paraId="1C0134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754CE9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B79A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8A13D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CD2A2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7B26D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BDEE14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12CE2DC3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4.43</w:t>
            </w:r>
          </w:p>
        </w:tc>
        <w:tc>
          <w:tcPr>
            <w:tcW w:w="1276" w:type="dxa"/>
          </w:tcPr>
          <w:p w14:paraId="0ABE4C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41815A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A693E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№188/10.01-07/19</w:t>
            </w:r>
          </w:p>
        </w:tc>
        <w:tc>
          <w:tcPr>
            <w:tcW w:w="3260" w:type="dxa"/>
          </w:tcPr>
          <w:p w14:paraId="5288010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Севастопольська, 65, </w:t>
            </w:r>
          </w:p>
          <w:p w14:paraId="469CBA2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39,6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59DEB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Сустов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126" w:type="dxa"/>
          </w:tcPr>
          <w:p w14:paraId="16586B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склад,</w:t>
            </w:r>
          </w:p>
          <w:p w14:paraId="5921AD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</w:tcPr>
          <w:p w14:paraId="7C192F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D428D7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D38F1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C9D75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FB1E4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69323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9CB2B5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12635C72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4.44</w:t>
            </w:r>
          </w:p>
        </w:tc>
        <w:tc>
          <w:tcPr>
            <w:tcW w:w="1276" w:type="dxa"/>
          </w:tcPr>
          <w:p w14:paraId="08DE39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505218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8820D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№186/10.01-07/19</w:t>
            </w:r>
          </w:p>
        </w:tc>
        <w:tc>
          <w:tcPr>
            <w:tcW w:w="3260" w:type="dxa"/>
          </w:tcPr>
          <w:p w14:paraId="303DD0A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вул.Корабелів,14-в,</w:t>
            </w:r>
          </w:p>
          <w:p w14:paraId="4E7961D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1AC50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Болотов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2126" w:type="dxa"/>
          </w:tcPr>
          <w:p w14:paraId="6A86CFD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господарські потреби </w:t>
            </w:r>
          </w:p>
          <w:p w14:paraId="50E161B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16FBE0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6D993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3F477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48D6F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0FDBC3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12A0F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FF5247C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1780CC0F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4.45</w:t>
            </w:r>
          </w:p>
        </w:tc>
        <w:tc>
          <w:tcPr>
            <w:tcW w:w="1276" w:type="dxa"/>
          </w:tcPr>
          <w:p w14:paraId="43210A2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13.02.</w:t>
            </w:r>
          </w:p>
          <w:p w14:paraId="658E740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506C4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№190/км/</w:t>
            </w:r>
          </w:p>
          <w:p w14:paraId="0FBEA1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1F3D01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вул.Океанівська,28а, </w:t>
            </w:r>
          </w:p>
          <w:p w14:paraId="0272186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( 2 поверх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двохповерхової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будівлі диспетчерської)</w:t>
            </w:r>
          </w:p>
        </w:tc>
        <w:tc>
          <w:tcPr>
            <w:tcW w:w="1276" w:type="dxa"/>
          </w:tcPr>
          <w:p w14:paraId="6E1F038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«БУДЕКСП»</w:t>
            </w:r>
          </w:p>
        </w:tc>
        <w:tc>
          <w:tcPr>
            <w:tcW w:w="2126" w:type="dxa"/>
          </w:tcPr>
          <w:p w14:paraId="36D64EC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господарські потреби, </w:t>
            </w:r>
          </w:p>
          <w:p w14:paraId="5698C3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3D90902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DF686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5A4EC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31B69F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DBD68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6665C7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14C6BC2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4A855CD2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4.46</w:t>
            </w:r>
          </w:p>
        </w:tc>
        <w:tc>
          <w:tcPr>
            <w:tcW w:w="1276" w:type="dxa"/>
          </w:tcPr>
          <w:p w14:paraId="7946D1D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2CECC7A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2B3FB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№185/км/</w:t>
            </w:r>
          </w:p>
          <w:p w14:paraId="1DB4FF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43B87A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вул.2-а Екіпажна, 4 ,</w:t>
            </w:r>
          </w:p>
          <w:p w14:paraId="1743422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118,6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A4DA9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«Медичний центр Арт»</w:t>
            </w:r>
          </w:p>
        </w:tc>
        <w:tc>
          <w:tcPr>
            <w:tcW w:w="2126" w:type="dxa"/>
          </w:tcPr>
          <w:p w14:paraId="606ADE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комп’ютерного</w:t>
            </w:r>
          </w:p>
          <w:p w14:paraId="7EF204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томографа,</w:t>
            </w:r>
          </w:p>
          <w:p w14:paraId="259680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</w:tcPr>
          <w:p w14:paraId="19D5EFF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F6287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1FFC2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0BE7909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4DA2CB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95DDF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AB09AD4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0BCEC2C7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4.47</w:t>
            </w:r>
          </w:p>
        </w:tc>
        <w:tc>
          <w:tcPr>
            <w:tcW w:w="1276" w:type="dxa"/>
          </w:tcPr>
          <w:p w14:paraId="161302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</w:t>
            </w:r>
          </w:p>
          <w:p w14:paraId="7260D4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7D5C5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№217/км/</w:t>
            </w:r>
          </w:p>
          <w:p w14:paraId="2EF5FA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2DA79F6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пр.Богоявленський,314, </w:t>
            </w:r>
          </w:p>
          <w:p w14:paraId="129AF55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15,3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DC27938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Відділ освіти, молоді та спорту Вітовської РДА</w:t>
            </w:r>
          </w:p>
        </w:tc>
        <w:tc>
          <w:tcPr>
            <w:tcW w:w="2126" w:type="dxa"/>
          </w:tcPr>
          <w:p w14:paraId="08B154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гаражування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15F62AD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автомобіля,</w:t>
            </w:r>
          </w:p>
          <w:p w14:paraId="1FD66F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</w:t>
            </w:r>
          </w:p>
        </w:tc>
        <w:tc>
          <w:tcPr>
            <w:tcW w:w="1276" w:type="dxa"/>
          </w:tcPr>
          <w:p w14:paraId="0086CC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E692B6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3B3DA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5CC87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626DE3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CC2DD4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C0A7031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74309845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4.48</w:t>
            </w:r>
          </w:p>
        </w:tc>
        <w:tc>
          <w:tcPr>
            <w:tcW w:w="1276" w:type="dxa"/>
          </w:tcPr>
          <w:p w14:paraId="074E86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05.03</w:t>
            </w:r>
          </w:p>
          <w:p w14:paraId="6A87EB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B520BD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№274/км/</w:t>
            </w:r>
          </w:p>
          <w:p w14:paraId="159C61E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2B6513C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вул.Адміральська,6,</w:t>
            </w:r>
          </w:p>
          <w:p w14:paraId="5FB4242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1CDC308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Рикусов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Р.В.</w:t>
            </w:r>
          </w:p>
        </w:tc>
        <w:tc>
          <w:tcPr>
            <w:tcW w:w="2126" w:type="dxa"/>
          </w:tcPr>
          <w:p w14:paraId="463F94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каво-машини</w:t>
            </w:r>
          </w:p>
        </w:tc>
        <w:tc>
          <w:tcPr>
            <w:tcW w:w="1276" w:type="dxa"/>
          </w:tcPr>
          <w:p w14:paraId="1030AE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6B529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F1813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99F61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2785A1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E2492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C1389E2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677EFFAF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4.49</w:t>
            </w:r>
          </w:p>
        </w:tc>
        <w:tc>
          <w:tcPr>
            <w:tcW w:w="1276" w:type="dxa"/>
          </w:tcPr>
          <w:p w14:paraId="0E23CE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06.03</w:t>
            </w:r>
          </w:p>
          <w:p w14:paraId="0EB1A8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0A565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№281/км/</w:t>
            </w:r>
          </w:p>
          <w:p w14:paraId="7424DC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452E175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вул.Кагатна,1-ж:</w:t>
            </w:r>
          </w:p>
          <w:p w14:paraId="14414F4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2 692 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з навісом;</w:t>
            </w:r>
          </w:p>
          <w:p w14:paraId="288B09E5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вул.Кагатна,1:</w:t>
            </w:r>
          </w:p>
          <w:p w14:paraId="79076B6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нежитлова будівля площею 127,8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2CAF7C9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площею  338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; </w:t>
            </w:r>
          </w:p>
          <w:p w14:paraId="634BC5E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  площею 116,1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6CF53F2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сховища №15 площею 1858,8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частина приміщень спільного користування площею 228,6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1785D45B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нежитлові приміщення складу №7 площею 1341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0430584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трансформаторна підстанція  площею 66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4DB7CF5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  <w:p w14:paraId="1F995EB9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9D3A231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Пиксель</w:t>
            </w:r>
            <w:proofErr w:type="spellEnd"/>
          </w:p>
          <w:p w14:paraId="27021A7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Плюс-М»</w:t>
            </w:r>
          </w:p>
        </w:tc>
        <w:tc>
          <w:tcPr>
            <w:tcW w:w="2126" w:type="dxa"/>
          </w:tcPr>
          <w:p w14:paraId="16BE8A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обладнання для дитячих майданчиків, зупинки громадського транспорту тощо,</w:t>
            </w:r>
          </w:p>
          <w:p w14:paraId="26D9AAF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07819D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12955E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75CEB5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2BC09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2D27CA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00432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FB2B94F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449D9451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4.50</w:t>
            </w:r>
          </w:p>
        </w:tc>
        <w:tc>
          <w:tcPr>
            <w:tcW w:w="1276" w:type="dxa"/>
          </w:tcPr>
          <w:p w14:paraId="6C4FD2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28.02</w:t>
            </w:r>
          </w:p>
          <w:p w14:paraId="4D5C8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0C81D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№238/км/</w:t>
            </w:r>
          </w:p>
          <w:p w14:paraId="4824D1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4786D23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вул.Новозаводська,7,</w:t>
            </w:r>
          </w:p>
          <w:p w14:paraId="1A3BDF07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площа 167,4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5E7CEDC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«Діагностика ремонт і сервіс»</w:t>
            </w:r>
          </w:p>
        </w:tc>
        <w:tc>
          <w:tcPr>
            <w:tcW w:w="2126" w:type="dxa"/>
          </w:tcPr>
          <w:p w14:paraId="28F794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технічного контролю автотранспорту</w:t>
            </w:r>
          </w:p>
          <w:p w14:paraId="3CF7B7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термін-10 років</w:t>
            </w:r>
          </w:p>
        </w:tc>
        <w:tc>
          <w:tcPr>
            <w:tcW w:w="1276" w:type="dxa"/>
          </w:tcPr>
          <w:p w14:paraId="064872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246675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9A677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250BC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E4E71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26B76A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8B8A901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567BD5BA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4.51</w:t>
            </w:r>
          </w:p>
        </w:tc>
        <w:tc>
          <w:tcPr>
            <w:tcW w:w="1276" w:type="dxa"/>
          </w:tcPr>
          <w:p w14:paraId="67C32C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457F614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2C46C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№252/км/</w:t>
            </w:r>
          </w:p>
          <w:p w14:paraId="0483B7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4C23A881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вул.Океанівська,58-в  :</w:t>
            </w:r>
          </w:p>
          <w:p w14:paraId="0F04322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площею 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</w:t>
            </w:r>
          </w:p>
          <w:p w14:paraId="2F0410F4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4A0B28DF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8,12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2BD0C0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0F41225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E68D8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1740D6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2D6E01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термін- 2роки 11 місяців</w:t>
            </w:r>
          </w:p>
        </w:tc>
        <w:tc>
          <w:tcPr>
            <w:tcW w:w="1276" w:type="dxa"/>
          </w:tcPr>
          <w:p w14:paraId="704A49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D0431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EE61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81A16F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BEF9D9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327E0C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FCD8A07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4F385DA2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4.52</w:t>
            </w:r>
          </w:p>
        </w:tc>
        <w:tc>
          <w:tcPr>
            <w:tcW w:w="1276" w:type="dxa"/>
          </w:tcPr>
          <w:p w14:paraId="406CFA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2FD79F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E1831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№258/км/</w:t>
            </w:r>
          </w:p>
          <w:p w14:paraId="0121E1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0BE370C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вул.Колодязна,10в:</w:t>
            </w:r>
          </w:p>
          <w:p w14:paraId="2F691A7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6E292CB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CA57D1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3BD200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7983186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354C93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55B896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257DE6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6A0386C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456069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3478C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ADB37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6EC3C2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B458C81" w14:textId="77777777" w:rsidTr="00E5653C">
        <w:trPr>
          <w:trHeight w:val="1231"/>
        </w:trPr>
        <w:tc>
          <w:tcPr>
            <w:tcW w:w="709" w:type="dxa"/>
            <w:shd w:val="clear" w:color="auto" w:fill="auto"/>
          </w:tcPr>
          <w:p w14:paraId="7B34F5CC" w14:textId="77777777" w:rsidR="002A6427" w:rsidRPr="00B13CF1" w:rsidRDefault="002A6427" w:rsidP="00E5653C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4.53</w:t>
            </w:r>
          </w:p>
        </w:tc>
        <w:tc>
          <w:tcPr>
            <w:tcW w:w="1276" w:type="dxa"/>
          </w:tcPr>
          <w:p w14:paraId="39C689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01.03</w:t>
            </w:r>
          </w:p>
          <w:p w14:paraId="108FE7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BA102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№258/км/</w:t>
            </w:r>
          </w:p>
          <w:p w14:paraId="6AFBC4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</w:tcPr>
          <w:p w14:paraId="57C07F6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вул.Лазурна,42д:</w:t>
            </w:r>
          </w:p>
          <w:p w14:paraId="0EE4E23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частина даху  площею 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приміщення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деаераторної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площею</w:t>
            </w:r>
          </w:p>
          <w:p w14:paraId="7DC6661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F47569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ED2081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ПрАО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«ВФ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Украина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A8E4D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забезпечення мобільного</w:t>
            </w:r>
          </w:p>
          <w:p w14:paraId="50366E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зв'язку,</w:t>
            </w:r>
          </w:p>
          <w:p w14:paraId="5342FE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термін-2роки 11 місяців</w:t>
            </w:r>
          </w:p>
        </w:tc>
        <w:tc>
          <w:tcPr>
            <w:tcW w:w="1276" w:type="dxa"/>
          </w:tcPr>
          <w:p w14:paraId="4C1779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B8FB29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2C455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10B44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84F9E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16FDB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E5800F4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F2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5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13.03.2019 </w:t>
            </w:r>
          </w:p>
          <w:p w14:paraId="2CD63F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№304/км/</w:t>
            </w:r>
          </w:p>
          <w:p w14:paraId="32588D1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A6D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вул.Адм.Макарова,1,</w:t>
            </w:r>
          </w:p>
          <w:p w14:paraId="65E7792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10,6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CE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«Аксон-Н»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4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Ведення медичної практики ,термін – 2 роки 11 місяців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5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E7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7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9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A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9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02F94E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8C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C8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12.03.19</w:t>
            </w:r>
          </w:p>
          <w:p w14:paraId="33F4D3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303/км/19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CC2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Шосейна,58, площа 23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612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Поточняк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0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масажний кабінет,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8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7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2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C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3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7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2601CDD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F22E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2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19.03.19</w:t>
            </w:r>
          </w:p>
          <w:p w14:paraId="63B5819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333/км/19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F4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 Шосейна,128, площа 20,6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(каб.№39, 2 поверх)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1B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Руденко І.Г.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9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офтальмологічний 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68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FD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B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7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76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E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5C09B7E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422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29.03.19</w:t>
            </w:r>
          </w:p>
          <w:p w14:paraId="2F08682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18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пров.Шосейний,1, </w:t>
            </w:r>
          </w:p>
          <w:p w14:paraId="752C07CA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18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(балансоутримувач - КНП ММР ЦПМСД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41D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«МФК»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D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аптечний пункт,</w:t>
            </w:r>
          </w:p>
          <w:p w14:paraId="39E9C21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B5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3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E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F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C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CC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AA3C836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16E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57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  <w:p w14:paraId="265BA1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386/км/19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9EC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вул.Райдужна,38 ,</w:t>
            </w:r>
          </w:p>
          <w:p w14:paraId="72061C6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25,8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102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УК «Корабельний»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B1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офіс, </w:t>
            </w:r>
          </w:p>
          <w:p w14:paraId="3BEA06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– 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3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F1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C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1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51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87ABCED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8ED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18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01.04.19</w:t>
            </w:r>
          </w:p>
          <w:p w14:paraId="4538AE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618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вул.Космонавтів,128а, площа 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3D2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Щербіна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5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реалізація гарячих напоїв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E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3E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7B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F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B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F1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357D0D1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D10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A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02.04.19</w:t>
            </w:r>
          </w:p>
          <w:p w14:paraId="3714F5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398/км/19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106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вул.Курортна,3/1,площа 11,6</w:t>
            </w:r>
          </w:p>
          <w:p w14:paraId="79901273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CB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 Майор В.Ф.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4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кабінет логопеда,</w:t>
            </w:r>
          </w:p>
          <w:p w14:paraId="22C367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DA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5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F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E9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B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6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FD796E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D6D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1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19.11.2018 №3002/10.01-07/18 </w:t>
            </w:r>
          </w:p>
          <w:p w14:paraId="6F91005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F80" w14:textId="77777777" w:rsidR="002A6427" w:rsidRPr="00B13CF1" w:rsidRDefault="002A6427" w:rsidP="00E5653C">
            <w:pPr>
              <w:ind w:right="-180"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будинок відпочинку за адресою: Миколаївська область,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Березанський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район, с.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Коблеве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пр. Курортний, 51/1 загальною площею 278,4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м, а саме: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спальні будинки площами 247,4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 та 31,0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м, вбиральня літ. В, ворота №1, хвіртка №2, огорожа №3,4,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скважина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№5, бак питної води №6, замощення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F5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Тодосенко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  <w:p w14:paraId="226B0EF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0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база відпочинку </w:t>
            </w:r>
          </w:p>
          <w:p w14:paraId="6B346BD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6B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5F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21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5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5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C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2BAB9A8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55B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96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24.04.2019 №491/км/19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5E3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вул.Знаменська,51, площа 43,3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705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Яготина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7B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кабінет манікюру, термін – 2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1D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D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66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39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6C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3E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21828C8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9BC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3C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23.04.2019 №478/км/19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7BC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5/1, площа 24,3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FF7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Мірзоєв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Рамиль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Мірзолі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84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E3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36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3C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5A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F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B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61829B2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5E05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5B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22.04.2019 №477/км/19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E73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пр.Богоявленський,314, 2 кабінети загальною площею 25,1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19D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поліції охорони в Миколаївській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3B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службові потреби,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92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5E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A3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6C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7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D3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7C36DC6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6F06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F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25.04.2019 №492/км/19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306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вул.Новозаводська,7, виробниче приміщення площею 100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адміністративне приміщення площею 40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6A6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«НІКАДОР»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4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офісні та виробничі потреби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0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F1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D6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9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50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D1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3C7B636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6A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8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08.05.2019 №534/км/19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441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пр.Миру,17г, площа 63,2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(2 поверх)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35C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«ЮГ ТЕХ СЕРВІС»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0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2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EF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88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5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5E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6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BB6EE8E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8F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CC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13.05.2019 №544/км/19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8DB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вул.Чорноморська,1а, площа 150,0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(ЗОШ №60)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AA3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«Дитяча ліга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F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9B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AB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4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2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4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FB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D92777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7FF9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A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14.05.2019 №551/км/19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2AF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вул.Знамянська,1, площа 16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944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Настусенко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73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роздягальня для подальших занять з футболу,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3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9D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BE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0F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C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7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691F84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A2BD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CC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26.04.2019 №511/км/19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34F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вул.3-я Слобідська, 49/10, приміщення на даху будівлі площею 20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частина даху площею 84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631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D2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розташування щогли з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антенно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-фідерними пристроями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83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DB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79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D5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2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07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B7B9694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ED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9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22.05.2019 №591/км/19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273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Озерна, 11-д, площа 300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47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«НІК АВТО»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28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станція технічного обслуговування автомобілів, термін –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8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73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45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F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0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CB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BC048F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7F8F" w14:textId="02FDBEF0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0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29.06.2019 №690/км/19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A1F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22, площа 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DE8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Свантовіт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D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продовольчих товарів, термін –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6C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44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1D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35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D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A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4713D7A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7BC6" w14:textId="268D300E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1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26.06.2019 №712/км/19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9A7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Спортивна, 1/1, площа 1539,1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26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СДЮСШОР з легкої атлетики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33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навчально-тренувальні заняття, термін – 1 рік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46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ED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DB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F3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B9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D3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581DEC0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15AA" w14:textId="73DB890F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1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05.07.2019 №752/км/19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F22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 184, площа 123,9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AA0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«ЕРЬОМІН»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CB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продаж ортопедичних виробів,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AC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0F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3A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58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4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4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AF8FFAD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2692" w14:textId="731D888D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9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10.07.2019 №771/км/19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CB2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Бузника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4а, площа 71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B9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Французов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Ю.Г.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55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склад пластикових вікон,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24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7D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60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E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0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A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9238239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4485" w14:textId="761FB2D6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6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26.07.2019 №809/км/19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E4C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Артилерійська, 1, площа 43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78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Адвокат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Притикін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0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адвокатська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53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E0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65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34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3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D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41A4171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8D3D" w14:textId="1C71BB1D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0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02.08.2019 №829/км/19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80D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Карпенко, 40а, площа 937,2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57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СДЮСШОР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CC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тренувальних занять, почасово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D3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03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9A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F2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D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5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2B25B6D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9240" w14:textId="4902980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  <w:p w14:paraId="70F06103" w14:textId="77777777" w:rsidR="002A6427" w:rsidRPr="00B13CF1" w:rsidRDefault="002A6427" w:rsidP="002A6427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0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07.08.2019 №841/км/19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21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Сілікатна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275, площа 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43A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Гулько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D0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промислових товарів, термін –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A1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A2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E2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3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85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6D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002BA72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33F" w14:textId="279E23F8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4.7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68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430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вул.Кагатна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1-к, площа 2692,1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C0D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«Піксель Плюс-М»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6C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металоконструкцій та вхідних дверей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CA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D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6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9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17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9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CECF310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68E8" w14:textId="00D74710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3F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FE9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Кагатна, 1-к, площа 1341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013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«НІКДОР-ПЛЮС»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5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меблів власного виробництва,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6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67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AB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4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2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C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AA12862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890E" w14:textId="4111A1A8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23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D80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 1, площа 1859,3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B5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«БАОЛІ»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9D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виробництво та реалізація гумового покриття,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E9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37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FA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4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B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AA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02E8C2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02E7" w14:textId="5643776F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6C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14.08.2019 №874/км/19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CCF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Кагатна, 1-к, площа 338,0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37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ПП «Охайне місто»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D5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реалізація тротуарної плитки, термін – 10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2C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E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F9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F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C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1F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F228F3B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E39F" w14:textId="289CF114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A7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№861/км/19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B14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Адмірала Макарова, 7, площа 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48C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ГО «Ресурсний центр підтримки ОСББ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м.Миколаєва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73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3A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72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03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D8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2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9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164A2C4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6DA" w14:textId="56241A09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30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№862/км/19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ADE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Леваневців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25/26, площа 90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2F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МНВП ТОВ «Амарант»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D4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потреби, термін – 25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2C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C0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C0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5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0D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1B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1B0E33A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DF0C" w14:textId="5A2739AE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8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№860/км/19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AE4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Героїв України, 21а/1, площа 58,7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25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B9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диспетчерський пункт, термін – 5 років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F1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4A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AB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49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5A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9C4919C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F8B2" w14:textId="07BCB64F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9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144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5-а Лінія, 76а, площа 51,6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437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ФОП Мельник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8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прием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вторинної сировини, термін – 2 роки 11 місяців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03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50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72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69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0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B2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B8B97A0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F899" w14:textId="4536ACB6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D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№854/км/19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8AC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Космонавтів, поблизу житлового будинку №71, площа 60,7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14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5F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5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A2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AC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C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9D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A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555936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C884" w14:textId="77504BC6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F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№856/км/19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487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Південна поблизу житлового будинку №51, площа 52,6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392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2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2C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30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7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E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96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23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E2650C0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603" w14:textId="3A1F821E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4.8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44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№857/км/19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280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1 Лінія, 48, площа 19,4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6A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0A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7E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91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09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5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8B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9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91B832D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8BC6" w14:textId="225C8FCD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35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№858/км/19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DB1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Вінграновського, поблизу житлового будинку №43, площа 64,7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0A0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7B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A4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81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CB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9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4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2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3E85B36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55DA" w14:textId="6EB92F32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4.9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3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№859/км/19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4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Миру, поблизу житлового будинку №30, площа 64,7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A0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67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FD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32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6D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8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6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75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642139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FB5C" w14:textId="30F85BE6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4.9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2F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№855/км/19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92D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Богоявленський, поблизу житлового будинку №10, площа 60,7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819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«Арго 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C2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зберігання поліграфічної продукції, термін – 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7B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92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33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BC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58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54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20FD944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E5FD" w14:textId="32B20930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4.9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0D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08.08.2019 №853/км/19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226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Фалєєвська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15, площа 103,9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54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Гряний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8C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04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39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6F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12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3B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DB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3E05628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EE9A" w14:textId="5C5094ED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F2C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19.08.</w:t>
            </w:r>
          </w:p>
          <w:p w14:paraId="4E89D41C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№892/км/</w:t>
            </w:r>
          </w:p>
          <w:p w14:paraId="189B09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F3E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Кузнецька,, 199</w:t>
            </w:r>
          </w:p>
          <w:p w14:paraId="3F5BD516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93,19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33C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КП ММР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Миколаївпастранс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142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розміщення транспортного відділу комунального підприємства</w:t>
            </w:r>
          </w:p>
          <w:p w14:paraId="415AD05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C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3E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8A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B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B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5B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5A0DA9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15D9" w14:textId="107A2A72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</w:t>
            </w: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D17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3FE45B3B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№895/км/</w:t>
            </w:r>
          </w:p>
          <w:p w14:paraId="368CB20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7AC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Пр.Центральний,265, площа 30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A9D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Вчерашня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6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перукарня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9B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59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1B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5D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2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E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141AE2B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6C8F" w14:textId="58D9D046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91C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20.08.</w:t>
            </w:r>
          </w:p>
          <w:p w14:paraId="44185C18" w14:textId="77777777" w:rsidR="002A6427" w:rsidRPr="00B13CF1" w:rsidRDefault="002A6427" w:rsidP="00E5653C">
            <w:pPr>
              <w:tabs>
                <w:tab w:val="left" w:pos="3096"/>
              </w:tabs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№910/км/</w:t>
            </w:r>
          </w:p>
          <w:p w14:paraId="7591E7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619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вул.Чайковського,11а, </w:t>
            </w:r>
          </w:p>
          <w:p w14:paraId="5F5E812E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площа 48,8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(ЗОШ №26)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48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Шаргуленко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26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заняття зі спортивних танців, погодинно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A7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B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C1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F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2A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9E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29FFADC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5806" w14:textId="126D39CB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4.9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F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7BD89E7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0437EF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№948/</w:t>
            </w:r>
          </w:p>
          <w:p w14:paraId="786B88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F02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вул..5-а Лінія,76а, площа 51,6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EF6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Мельник Р.А.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808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248804D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втор- сировини, термін- 2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21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78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76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2B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F2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4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7B81582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FAC" w14:textId="0560BBA7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 xml:space="preserve"> 4.9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D19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14599C6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CD24A60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№947/</w:t>
            </w:r>
          </w:p>
          <w:p w14:paraId="3A7C23B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B7D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вул..12 Поздовжня,62 площа 124,4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C3B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Піроженко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AC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667D60D2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 сировини ,термін-2 роки 11 місяців</w:t>
            </w:r>
          </w:p>
          <w:p w14:paraId="72F84B2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27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D4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1F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F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44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10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4593F0A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D399" w14:textId="3C27F94B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4.9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75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04.09.</w:t>
            </w:r>
          </w:p>
          <w:p w14:paraId="0D2E078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39E334B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№946/</w:t>
            </w:r>
          </w:p>
          <w:p w14:paraId="5C6AEBB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FAD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вул..Вінграновського,12 площа 87,5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(балансоутримувач-КП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90F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Піроженко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A8C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40E33505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пункт приймання втор сировини, термін-2 роки 11 місяців</w:t>
            </w:r>
          </w:p>
          <w:p w14:paraId="6775E87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8E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EA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63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5C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5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F1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F27985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49F5" w14:textId="49483D60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</w:t>
            </w:r>
            <w:r>
              <w:rPr>
                <w:b/>
                <w:bCs/>
                <w:sz w:val="22"/>
                <w:szCs w:val="22"/>
                <w:lang w:val="uk-U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85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02.09.</w:t>
            </w:r>
          </w:p>
          <w:p w14:paraId="6FE6D13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04F45677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№940/</w:t>
            </w:r>
          </w:p>
          <w:p w14:paraId="2CA5CAE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82E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вул.Адм.Макарова,7, площа 30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BDE" w14:textId="77777777" w:rsidR="002A6427" w:rsidRPr="00B13CF1" w:rsidRDefault="002A6427" w:rsidP="00E5653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ГО «Асоціація ОСББ</w:t>
            </w:r>
          </w:p>
          <w:p w14:paraId="34881091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м.Миколаєві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800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адміністративне </w:t>
            </w:r>
          </w:p>
          <w:p w14:paraId="396CE339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 приміщення,</w:t>
            </w:r>
          </w:p>
          <w:p w14:paraId="2155D8C7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термін-2 роки 11 місяців</w:t>
            </w:r>
          </w:p>
          <w:p w14:paraId="756A00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BD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DD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F6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9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D1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5E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E8B0232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5D6D" w14:textId="1DA0FD69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E0E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22.08</w:t>
            </w:r>
          </w:p>
          <w:p w14:paraId="0F1E48A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17D6529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№903/</w:t>
            </w:r>
          </w:p>
          <w:p w14:paraId="142C150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ACF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вул.Силікатна,267, площа підвалу 77,3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 першого поверху площею 47,9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AC" w14:textId="77777777" w:rsidR="002A6427" w:rsidRPr="00B13CF1" w:rsidRDefault="002A6427" w:rsidP="00E5653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    ЖКП ММР   </w:t>
            </w:r>
          </w:p>
          <w:p w14:paraId="501D96D7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   «Прибужжя»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7B3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адміністративне та побутове призначення,</w:t>
            </w:r>
          </w:p>
          <w:p w14:paraId="579E3F97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термін-2 роки 11 місяців</w:t>
            </w:r>
          </w:p>
          <w:p w14:paraId="6CFA5B38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5B8A6B9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15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94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1B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B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0E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37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4F7738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15D4" w14:textId="12446DD8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B71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28.08</w:t>
            </w:r>
          </w:p>
          <w:p w14:paraId="6BD3851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2CA557F6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№917/</w:t>
            </w:r>
          </w:p>
          <w:p w14:paraId="5E2C506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007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вул.Христо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Ботєва,41, площа 66.8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 (ЗОШ №16)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C1D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ГО «Дитяча Ліга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Кіокусін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9C5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проведення спортивних занять,</w:t>
            </w:r>
          </w:p>
          <w:p w14:paraId="11A28E1D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термін-2 роки 11 місяців</w:t>
            </w:r>
          </w:p>
          <w:p w14:paraId="2432B652" w14:textId="77777777" w:rsidR="002A6427" w:rsidRPr="00B13CF1" w:rsidRDefault="002A6427" w:rsidP="00E5653C">
            <w:pPr>
              <w:tabs>
                <w:tab w:val="left" w:pos="3096"/>
              </w:tabs>
              <w:ind w:left="-60" w:right="-132" w:hanging="14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я</w:t>
            </w:r>
          </w:p>
          <w:p w14:paraId="48891BB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09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49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52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96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46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2D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874243F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CFB" w14:textId="5CE97952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FB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02.09.</w:t>
            </w:r>
          </w:p>
          <w:p w14:paraId="79551BC3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5116F81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№939/</w:t>
            </w:r>
          </w:p>
          <w:p w14:paraId="79381B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18A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вул.О.Григорєва,6а, площа 50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</w:t>
            </w:r>
          </w:p>
          <w:p w14:paraId="2D08148F" w14:textId="77777777" w:rsidR="002A6427" w:rsidRPr="00B13CF1" w:rsidRDefault="002A6427" w:rsidP="00E5653C">
            <w:pPr>
              <w:tabs>
                <w:tab w:val="left" w:pos="3096"/>
              </w:tabs>
              <w:ind w:left="-84" w:right="-108" w:hanging="2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балансоутримувая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- КПММР </w:t>
            </w:r>
          </w:p>
          <w:p w14:paraId="2A097B4E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Бриз»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282" w14:textId="77777777" w:rsidR="002A6427" w:rsidRPr="00B13CF1" w:rsidRDefault="002A6427" w:rsidP="00E5653C">
            <w:pPr>
              <w:tabs>
                <w:tab w:val="left" w:pos="3096"/>
              </w:tabs>
              <w:ind w:hanging="84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</w:t>
            </w:r>
          </w:p>
          <w:p w14:paraId="5CBA7087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Олійник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9E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F6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7A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CD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32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51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448BA93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43E8" w14:textId="4C02F1C6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58B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05.09.</w:t>
            </w:r>
          </w:p>
          <w:p w14:paraId="6E332A0E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3BE13CA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№952/</w:t>
            </w:r>
          </w:p>
          <w:p w14:paraId="4AE04C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E70" w14:textId="77777777" w:rsidR="002A6427" w:rsidRPr="00B13CF1" w:rsidRDefault="002A6427" w:rsidP="00E5653C">
            <w:pPr>
              <w:ind w:firstLine="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вул.Г.Карпенка,2/1, площа 127,43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4E5" w14:textId="77777777" w:rsidR="002A6427" w:rsidRPr="00B13CF1" w:rsidRDefault="002A6427" w:rsidP="00E5653C">
            <w:pPr>
              <w:ind w:left="-84" w:right="-110" w:hanging="4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Лодба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69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продаж канцтоварів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A8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91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4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4D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98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C7E91AF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6946" w14:textId="3164CE21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466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13.09.</w:t>
            </w:r>
          </w:p>
          <w:p w14:paraId="01EACB19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№987/км/</w:t>
            </w:r>
          </w:p>
          <w:p w14:paraId="277E40D8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23E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вул. Генерала Карпенка,</w:t>
            </w:r>
          </w:p>
          <w:p w14:paraId="274D81DA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45/2</w:t>
            </w:r>
          </w:p>
          <w:p w14:paraId="637B4D0D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площа 28,7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,</w:t>
            </w:r>
          </w:p>
          <w:p w14:paraId="0C47E928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 «Ліски-М»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98E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Постикіна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500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Кружкова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діяльність з дітьми, термін-2 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7B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588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FE1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C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CB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60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315E4C1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92B4" w14:textId="7280F156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31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16.09.</w:t>
            </w:r>
          </w:p>
          <w:p w14:paraId="6DE690CB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№991/км/</w:t>
            </w:r>
          </w:p>
          <w:p w14:paraId="414DB1F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C4C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вул.Бузніка,18, площа 157,7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2E5D41F4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(КП ЖКП «Бриз»)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29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 « Миколаївська обласна Асоціація ветеранів Афганістану та АТО»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16B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громадська        діяльність, </w:t>
            </w:r>
          </w:p>
          <w:p w14:paraId="4AA45527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44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EE1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6FC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2B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5A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96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C0B5317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C7F" w14:textId="775ADDB7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2EB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17.09.</w:t>
            </w:r>
          </w:p>
          <w:p w14:paraId="20B9A1B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№996/км/</w:t>
            </w:r>
          </w:p>
          <w:p w14:paraId="0C7E8443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572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вул.Корабелів,14б , площа 72,8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(КНП «Міська лікарня швидкої медичної допомоги»)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EB8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Миколаївське відділення Філії «Центр судово-психічної експертизи» Державної установи </w:t>
            </w:r>
          </w:p>
          <w:p w14:paraId="566AD653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«Центр психічного здоров’я і моніторингу наркотиків та алкоголю міністерства охорони здоров’я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1CE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статутна діяльність,</w:t>
            </w:r>
          </w:p>
          <w:p w14:paraId="1990FC02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термін-1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8F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E1F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C67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00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40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7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E01E1F4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CB6" w14:textId="26CC49EC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3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04BBD216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№1003/км/</w:t>
            </w:r>
          </w:p>
          <w:p w14:paraId="34774E7D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999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пр.Миру,25/4, площа 153,4 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1DB08AC5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(КП ЖКП «Південь»)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888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Мнацаканян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А.Е.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F63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термін- 2роки 11 місяців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BD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F50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E1A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D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81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07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5FD2D19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16A0" w14:textId="5FBCCBDF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4.10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874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68F14A0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№1007/км/</w:t>
            </w:r>
          </w:p>
          <w:p w14:paraId="0BB29B6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D17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пр.Центральний,265, площа 14,3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(КП ЖКП «Зоря»)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7ED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080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диспетчерський                            п   пункт,</w:t>
            </w:r>
          </w:p>
          <w:p w14:paraId="0A9963CD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85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CA3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CCC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0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EA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53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D8B6DC6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EAE0" w14:textId="65261529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</w:t>
            </w:r>
            <w:r>
              <w:rPr>
                <w:b/>
                <w:bCs/>
                <w:sz w:val="22"/>
                <w:szCs w:val="22"/>
                <w:lang w:val="uk-U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890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18.09.</w:t>
            </w:r>
          </w:p>
          <w:p w14:paraId="2D15D973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№1006/км/</w:t>
            </w:r>
          </w:p>
          <w:p w14:paraId="3A43E226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FAF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вул.Космонавтів,140, площа 42,3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(КП ЖКП «Південь»)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B49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Центрліфт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9C6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диспетчерський                                п пункт,</w:t>
            </w:r>
          </w:p>
          <w:p w14:paraId="0AED5AFF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термін- 5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8D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03A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A0F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2A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9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E3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D548515" w14:textId="77777777" w:rsidTr="00E5653C">
        <w:trPr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1F6" w14:textId="793E5D88" w:rsidR="002A6427" w:rsidRPr="00B13CF1" w:rsidRDefault="002A6427" w:rsidP="00E5653C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4.11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A94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19.09.</w:t>
            </w:r>
          </w:p>
          <w:p w14:paraId="255ACBEF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 №1011/км/</w:t>
            </w:r>
          </w:p>
          <w:p w14:paraId="274E643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9E0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вул.Корабелів,14б, площа 20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4C29D355" w14:textId="77777777" w:rsidR="002A6427" w:rsidRPr="00B13CF1" w:rsidRDefault="002A6427" w:rsidP="00E5653C">
            <w:pPr>
              <w:ind w:firstLine="2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(КНП «Міська лікарня швидкої медичної допомоги»)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D1D" w14:textId="77777777" w:rsidR="002A6427" w:rsidRPr="00B13CF1" w:rsidRDefault="002A6427" w:rsidP="00E5653C">
            <w:pPr>
              <w:ind w:left="-84" w:right="-110" w:hanging="4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ФОП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Болотова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І.С.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E8D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аптека, термін-5 </w:t>
            </w:r>
          </w:p>
          <w:p w14:paraId="2CEF8B5E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  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E4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2BF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194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C9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DD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74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E824980" w14:textId="77777777" w:rsidR="002A6427" w:rsidRPr="00B13CF1" w:rsidRDefault="002A6427" w:rsidP="002A6427">
      <w:pPr>
        <w:rPr>
          <w:color w:val="auto"/>
          <w:lang w:val="uk-UA"/>
        </w:rPr>
        <w:sectPr w:rsidR="002A6427" w:rsidRPr="00B13CF1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274A894B" w14:textId="77777777" w:rsidR="002A6427" w:rsidRPr="00B13CF1" w:rsidRDefault="002A6427" w:rsidP="002A6427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7181DB42" w14:textId="77777777" w:rsidR="002A6427" w:rsidRPr="00B13CF1" w:rsidRDefault="002A6427" w:rsidP="002A6427">
      <w:pPr>
        <w:jc w:val="center"/>
        <w:rPr>
          <w:b/>
          <w:color w:val="auto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33"/>
        <w:gridCol w:w="1418"/>
        <w:gridCol w:w="2131"/>
        <w:gridCol w:w="1694"/>
        <w:gridCol w:w="7"/>
        <w:gridCol w:w="985"/>
        <w:gridCol w:w="7"/>
        <w:gridCol w:w="844"/>
        <w:gridCol w:w="7"/>
        <w:gridCol w:w="1693"/>
        <w:gridCol w:w="8"/>
        <w:gridCol w:w="1126"/>
        <w:gridCol w:w="8"/>
        <w:gridCol w:w="700"/>
        <w:gridCol w:w="8"/>
        <w:gridCol w:w="1551"/>
        <w:gridCol w:w="9"/>
        <w:gridCol w:w="1238"/>
        <w:gridCol w:w="33"/>
      </w:tblGrid>
      <w:tr w:rsidR="002A6427" w:rsidRPr="00B13CF1" w14:paraId="7965B8CB" w14:textId="77777777" w:rsidTr="00E5653C">
        <w:trPr>
          <w:gridAfter w:val="1"/>
          <w:wAfter w:w="33" w:type="dxa"/>
          <w:trHeight w:val="10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B17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0B6D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AB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F7D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D9A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C10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D9F6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9EA3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BF1C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496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284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0DE5" w14:textId="77777777" w:rsidR="002A6427" w:rsidRPr="00B13CF1" w:rsidRDefault="002A6427" w:rsidP="00E5653C">
            <w:pPr>
              <w:spacing w:line="254" w:lineRule="auto"/>
              <w:jc w:val="center"/>
              <w:rPr>
                <w:b/>
                <w:color w:val="auto"/>
                <w:sz w:val="22"/>
                <w:szCs w:val="24"/>
                <w:lang w:val="uk-UA"/>
              </w:rPr>
            </w:pPr>
            <w:r w:rsidRPr="00B13CF1">
              <w:rPr>
                <w:b/>
                <w:color w:val="auto"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2A6427" w:rsidRPr="00B13CF1" w14:paraId="38EA19D4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4E6F4333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5.1</w:t>
            </w:r>
          </w:p>
        </w:tc>
        <w:tc>
          <w:tcPr>
            <w:tcW w:w="1133" w:type="dxa"/>
          </w:tcPr>
          <w:p w14:paraId="1D71DFDC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25.01.2019</w:t>
            </w:r>
          </w:p>
          <w:p w14:paraId="34A5B6B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113/10.01-07/19</w:t>
            </w:r>
          </w:p>
        </w:tc>
        <w:tc>
          <w:tcPr>
            <w:tcW w:w="1418" w:type="dxa"/>
          </w:tcPr>
          <w:p w14:paraId="545F625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Степова,35, </w:t>
            </w:r>
          </w:p>
          <w:p w14:paraId="6A4DB2D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36,2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36,2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31" w:type="dxa"/>
          </w:tcPr>
          <w:p w14:paraId="41D21A1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«Некрополь»</w:t>
            </w:r>
          </w:p>
        </w:tc>
        <w:tc>
          <w:tcPr>
            <w:tcW w:w="1701" w:type="dxa"/>
            <w:gridSpan w:val="2"/>
          </w:tcPr>
          <w:p w14:paraId="34401BE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Музей історії некрополя </w:t>
            </w:r>
          </w:p>
        </w:tc>
        <w:tc>
          <w:tcPr>
            <w:tcW w:w="992" w:type="dxa"/>
            <w:gridSpan w:val="2"/>
          </w:tcPr>
          <w:p w14:paraId="1A7C540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28.12.17 –</w:t>
            </w:r>
          </w:p>
          <w:p w14:paraId="2EB1415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28.12.18</w:t>
            </w:r>
          </w:p>
        </w:tc>
        <w:tc>
          <w:tcPr>
            <w:tcW w:w="851" w:type="dxa"/>
            <w:gridSpan w:val="2"/>
          </w:tcPr>
          <w:p w14:paraId="6124F0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61212621" w14:textId="77777777" w:rsidR="002A6427" w:rsidRPr="00B13CF1" w:rsidRDefault="002A6427" w:rsidP="00E5653C">
            <w:pPr>
              <w:ind w:right="-132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термін дії договору на 1 рік</w:t>
            </w:r>
          </w:p>
        </w:tc>
        <w:tc>
          <w:tcPr>
            <w:tcW w:w="1134" w:type="dxa"/>
            <w:gridSpan w:val="2"/>
          </w:tcPr>
          <w:p w14:paraId="4FC0B54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2EF63C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37763C4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DF486F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84061B2" w14:textId="77777777" w:rsidTr="00E5653C">
        <w:tblPrEx>
          <w:jc w:val="left"/>
        </w:tblPrEx>
        <w:trPr>
          <w:trHeight w:val="828"/>
        </w:trPr>
        <w:tc>
          <w:tcPr>
            <w:tcW w:w="700" w:type="dxa"/>
            <w:shd w:val="clear" w:color="auto" w:fill="auto"/>
          </w:tcPr>
          <w:p w14:paraId="07EDB60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5.2</w:t>
            </w:r>
          </w:p>
        </w:tc>
        <w:tc>
          <w:tcPr>
            <w:tcW w:w="1133" w:type="dxa"/>
          </w:tcPr>
          <w:p w14:paraId="456D067B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28.01.2019</w:t>
            </w:r>
          </w:p>
          <w:p w14:paraId="029E71A8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218/10.01-07/19</w:t>
            </w:r>
          </w:p>
        </w:tc>
        <w:tc>
          <w:tcPr>
            <w:tcW w:w="1418" w:type="dxa"/>
          </w:tcPr>
          <w:p w14:paraId="137AEC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,</w:t>
            </w:r>
          </w:p>
          <w:p w14:paraId="6DD9A73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33, площа 170,9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51EFF60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ДЮСШ №7 </w:t>
            </w:r>
          </w:p>
        </w:tc>
        <w:tc>
          <w:tcPr>
            <w:tcW w:w="1701" w:type="dxa"/>
            <w:gridSpan w:val="2"/>
          </w:tcPr>
          <w:p w14:paraId="7DBEC58E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  <w:gridSpan w:val="2"/>
          </w:tcPr>
          <w:p w14:paraId="1AADD65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1A03B37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1B08FED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позички</w:t>
            </w:r>
          </w:p>
        </w:tc>
        <w:tc>
          <w:tcPr>
            <w:tcW w:w="1134" w:type="dxa"/>
            <w:gridSpan w:val="2"/>
          </w:tcPr>
          <w:p w14:paraId="4324C4A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оренди</w:t>
            </w:r>
          </w:p>
        </w:tc>
        <w:tc>
          <w:tcPr>
            <w:tcW w:w="708" w:type="dxa"/>
            <w:gridSpan w:val="2"/>
          </w:tcPr>
          <w:p w14:paraId="74986ED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16E10ED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530314C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40DE115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18F0AFE0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5.3</w:t>
            </w:r>
          </w:p>
        </w:tc>
        <w:tc>
          <w:tcPr>
            <w:tcW w:w="1133" w:type="dxa"/>
          </w:tcPr>
          <w:p w14:paraId="6497DF6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12.02.19</w:t>
            </w:r>
          </w:p>
          <w:p w14:paraId="3162EACE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№184/км/</w:t>
            </w:r>
          </w:p>
          <w:p w14:paraId="3AD6BFFF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19         </w:t>
            </w:r>
          </w:p>
        </w:tc>
        <w:tc>
          <w:tcPr>
            <w:tcW w:w="1418" w:type="dxa"/>
          </w:tcPr>
          <w:p w14:paraId="5B90675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вул.Лягіна,26,</w:t>
            </w:r>
          </w:p>
          <w:p w14:paraId="4DD935F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57,6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квюм</w:t>
            </w:r>
            <w:proofErr w:type="spellEnd"/>
          </w:p>
        </w:tc>
        <w:tc>
          <w:tcPr>
            <w:tcW w:w="2131" w:type="dxa"/>
          </w:tcPr>
          <w:p w14:paraId="20F7476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</w:t>
            </w:r>
          </w:p>
          <w:p w14:paraId="497A0C2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«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Мколаївське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обласне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о’бєднання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«ЗЛАГОДА»</w:t>
            </w:r>
          </w:p>
        </w:tc>
        <w:tc>
          <w:tcPr>
            <w:tcW w:w="1701" w:type="dxa"/>
            <w:gridSpan w:val="2"/>
          </w:tcPr>
          <w:p w14:paraId="6A306185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992" w:type="dxa"/>
            <w:gridSpan w:val="2"/>
          </w:tcPr>
          <w:p w14:paraId="5D1A1E1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4E01D6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3780DEDF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термін дії  договору на 1 рік</w:t>
            </w:r>
          </w:p>
        </w:tc>
        <w:tc>
          <w:tcPr>
            <w:tcW w:w="1134" w:type="dxa"/>
            <w:gridSpan w:val="2"/>
          </w:tcPr>
          <w:p w14:paraId="65F2E8E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708" w:type="dxa"/>
            <w:gridSpan w:val="2"/>
          </w:tcPr>
          <w:p w14:paraId="32DDC23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07122E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0F53FC9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F89DE9B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4380B8C2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5.4.</w:t>
            </w:r>
          </w:p>
        </w:tc>
        <w:tc>
          <w:tcPr>
            <w:tcW w:w="1133" w:type="dxa"/>
          </w:tcPr>
          <w:p w14:paraId="3C3CCFA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11.04.2019 №4846/020201-15/14/19</w:t>
            </w:r>
          </w:p>
        </w:tc>
        <w:tc>
          <w:tcPr>
            <w:tcW w:w="1418" w:type="dxa"/>
          </w:tcPr>
          <w:p w14:paraId="03F7A58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пр. Центральний,22/8 площа 41,4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131" w:type="dxa"/>
          </w:tcPr>
          <w:p w14:paraId="4E9697D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«Асоціація учасників та інвалідів АТО»</w:t>
            </w:r>
          </w:p>
        </w:tc>
        <w:tc>
          <w:tcPr>
            <w:tcW w:w="1701" w:type="dxa"/>
            <w:gridSpan w:val="2"/>
          </w:tcPr>
          <w:p w14:paraId="024C04DA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Центр підтримки бізнес-ініціатив ветеранів війни</w:t>
            </w:r>
          </w:p>
        </w:tc>
        <w:tc>
          <w:tcPr>
            <w:tcW w:w="992" w:type="dxa"/>
            <w:gridSpan w:val="2"/>
          </w:tcPr>
          <w:p w14:paraId="3962C8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1DAC34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7253F402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19C4F54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340264B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ADE4B4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CFA75E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A4B1C26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772DC948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5.5</w:t>
            </w:r>
          </w:p>
        </w:tc>
        <w:tc>
          <w:tcPr>
            <w:tcW w:w="1133" w:type="dxa"/>
          </w:tcPr>
          <w:p w14:paraId="328FBB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25.04.2019 №501/км/19</w:t>
            </w:r>
          </w:p>
        </w:tc>
        <w:tc>
          <w:tcPr>
            <w:tcW w:w="1418" w:type="dxa"/>
          </w:tcPr>
          <w:p w14:paraId="4F1350A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вул.Степова,35, площа 47,7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3308D74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«Пам’яті предків»</w:t>
            </w:r>
          </w:p>
        </w:tc>
        <w:tc>
          <w:tcPr>
            <w:tcW w:w="1701" w:type="dxa"/>
            <w:gridSpan w:val="2"/>
          </w:tcPr>
          <w:p w14:paraId="75388241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Народний музей</w:t>
            </w:r>
          </w:p>
        </w:tc>
        <w:tc>
          <w:tcPr>
            <w:tcW w:w="992" w:type="dxa"/>
            <w:gridSpan w:val="2"/>
          </w:tcPr>
          <w:p w14:paraId="13E9FD4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12A6B52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Потребує ремонту</w:t>
            </w:r>
          </w:p>
        </w:tc>
        <w:tc>
          <w:tcPr>
            <w:tcW w:w="1701" w:type="dxa"/>
            <w:gridSpan w:val="2"/>
          </w:tcPr>
          <w:p w14:paraId="20809EFE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Укладання договору позички на 15 років</w:t>
            </w:r>
          </w:p>
        </w:tc>
        <w:tc>
          <w:tcPr>
            <w:tcW w:w="1134" w:type="dxa"/>
            <w:gridSpan w:val="2"/>
          </w:tcPr>
          <w:p w14:paraId="0160397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638A214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52AF1A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1B85E26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B763538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2E83C761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5.6</w:t>
            </w:r>
          </w:p>
        </w:tc>
        <w:tc>
          <w:tcPr>
            <w:tcW w:w="1133" w:type="dxa"/>
          </w:tcPr>
          <w:p w14:paraId="1084AB8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16.05.2019 №6380/020201-15/14/19</w:t>
            </w:r>
          </w:p>
        </w:tc>
        <w:tc>
          <w:tcPr>
            <w:tcW w:w="1418" w:type="dxa"/>
          </w:tcPr>
          <w:p w14:paraId="4CB54B5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56б, площа 117,2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6217EE4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ОСББ «Космонавтів 56б»</w:t>
            </w:r>
          </w:p>
        </w:tc>
        <w:tc>
          <w:tcPr>
            <w:tcW w:w="1701" w:type="dxa"/>
            <w:gridSpan w:val="2"/>
          </w:tcPr>
          <w:p w14:paraId="4B1D9B19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2"/>
          </w:tcPr>
          <w:p w14:paraId="49D3DE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600AEAB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1DDAC2F3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Укладання договору позички</w:t>
            </w:r>
          </w:p>
        </w:tc>
        <w:tc>
          <w:tcPr>
            <w:tcW w:w="1134" w:type="dxa"/>
            <w:gridSpan w:val="2"/>
          </w:tcPr>
          <w:p w14:paraId="6C75A9A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78FA99E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0EE0C5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075CBAC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D714904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50E45F6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5.7</w:t>
            </w:r>
          </w:p>
        </w:tc>
        <w:tc>
          <w:tcPr>
            <w:tcW w:w="1133" w:type="dxa"/>
          </w:tcPr>
          <w:p w14:paraId="642D369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03.07.2019 №740/км/19</w:t>
            </w:r>
          </w:p>
        </w:tc>
        <w:tc>
          <w:tcPr>
            <w:tcW w:w="1418" w:type="dxa"/>
          </w:tcPr>
          <w:p w14:paraId="3593BA2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Олега Ольжича, 7а, площа 450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7F58998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ГО «Миколаївський борівський клуб «СПАРТА»</w:t>
            </w:r>
          </w:p>
        </w:tc>
        <w:tc>
          <w:tcPr>
            <w:tcW w:w="1701" w:type="dxa"/>
            <w:gridSpan w:val="2"/>
          </w:tcPr>
          <w:p w14:paraId="0507589E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Спортивний зал</w:t>
            </w:r>
          </w:p>
        </w:tc>
        <w:tc>
          <w:tcPr>
            <w:tcW w:w="992" w:type="dxa"/>
            <w:gridSpan w:val="2"/>
          </w:tcPr>
          <w:p w14:paraId="05DF67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851" w:type="dxa"/>
            <w:gridSpan w:val="2"/>
          </w:tcPr>
          <w:p w14:paraId="6689423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3ABE1FC2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2AD51EE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4D0F846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6757EA6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32C8D3C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1D65D6D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5E0B027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5.8</w:t>
            </w:r>
          </w:p>
        </w:tc>
        <w:tc>
          <w:tcPr>
            <w:tcW w:w="1133" w:type="dxa"/>
          </w:tcPr>
          <w:p w14:paraId="676B155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08.07.2019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№754/км/19</w:t>
            </w:r>
          </w:p>
        </w:tc>
        <w:tc>
          <w:tcPr>
            <w:tcW w:w="1418" w:type="dxa"/>
          </w:tcPr>
          <w:p w14:paraId="121E1FE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в.Чорновола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Гмирьова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),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4/3, площа 1281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14:paraId="28BA48A5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Набережна, 2р, площа 464,65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0D819B1D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Державний воєнізований гірничорятувальний 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загін Державної служби України з надзвичайних ситуацій</w:t>
            </w:r>
          </w:p>
        </w:tc>
        <w:tc>
          <w:tcPr>
            <w:tcW w:w="1701" w:type="dxa"/>
            <w:gridSpan w:val="2"/>
          </w:tcPr>
          <w:p w14:paraId="402871B7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Виконання аварійно-</w:t>
            </w: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рятувальних робіт</w:t>
            </w:r>
          </w:p>
        </w:tc>
        <w:tc>
          <w:tcPr>
            <w:tcW w:w="992" w:type="dxa"/>
            <w:gridSpan w:val="2"/>
          </w:tcPr>
          <w:p w14:paraId="6A9F4C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14:paraId="7C498E1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2CDD4819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на 5 років</w:t>
            </w:r>
          </w:p>
        </w:tc>
        <w:tc>
          <w:tcPr>
            <w:tcW w:w="1134" w:type="dxa"/>
            <w:gridSpan w:val="2"/>
          </w:tcPr>
          <w:p w14:paraId="4023BA0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35A47B4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21B34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68AF8D8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BB4C661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07CAEB1A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5.9</w:t>
            </w:r>
          </w:p>
        </w:tc>
        <w:tc>
          <w:tcPr>
            <w:tcW w:w="1133" w:type="dxa"/>
          </w:tcPr>
          <w:p w14:paraId="0EAA096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06.08.2019 №836/км/19 </w:t>
            </w:r>
          </w:p>
        </w:tc>
        <w:tc>
          <w:tcPr>
            <w:tcW w:w="1418" w:type="dxa"/>
          </w:tcPr>
          <w:p w14:paraId="2C36AC4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Погранична, 150, корпус 5/2, площа 259,2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487BD1B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Об’єднання співвласників багатоквартирного будинку «Погранична 150»</w:t>
            </w:r>
          </w:p>
        </w:tc>
        <w:tc>
          <w:tcPr>
            <w:tcW w:w="1701" w:type="dxa"/>
            <w:gridSpan w:val="2"/>
          </w:tcPr>
          <w:p w14:paraId="51287274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Потреби мешканців, організація роботи ОСББ</w:t>
            </w:r>
          </w:p>
        </w:tc>
        <w:tc>
          <w:tcPr>
            <w:tcW w:w="992" w:type="dxa"/>
            <w:gridSpan w:val="2"/>
          </w:tcPr>
          <w:p w14:paraId="17BBAF5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851" w:type="dxa"/>
            <w:gridSpan w:val="2"/>
          </w:tcPr>
          <w:p w14:paraId="1642AFB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175AE249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Укласти договір на 3 роки</w:t>
            </w:r>
          </w:p>
        </w:tc>
        <w:tc>
          <w:tcPr>
            <w:tcW w:w="1134" w:type="dxa"/>
            <w:gridSpan w:val="2"/>
          </w:tcPr>
          <w:p w14:paraId="14A7BADA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01B7F6B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9819DA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C8B011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C6C1F06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312B404B" w14:textId="77777777" w:rsidR="002A6427" w:rsidRPr="00B13CF1" w:rsidRDefault="002A6427" w:rsidP="00E5653C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5.10</w:t>
            </w:r>
          </w:p>
        </w:tc>
        <w:tc>
          <w:tcPr>
            <w:tcW w:w="1133" w:type="dxa"/>
          </w:tcPr>
          <w:p w14:paraId="634E5AE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13.08.2019 №872/км/19</w:t>
            </w:r>
          </w:p>
        </w:tc>
        <w:tc>
          <w:tcPr>
            <w:tcW w:w="1418" w:type="dxa"/>
          </w:tcPr>
          <w:p w14:paraId="5002521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Дмитрієва, 12, площа 60,32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0413439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Громадська організація «Заводська районна організація Всеукраїнська організація інвалідів «Союз організації інвалідів України» </w:t>
            </w:r>
          </w:p>
        </w:tc>
        <w:tc>
          <w:tcPr>
            <w:tcW w:w="1701" w:type="dxa"/>
            <w:gridSpan w:val="2"/>
          </w:tcPr>
          <w:p w14:paraId="7214195E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992" w:type="dxa"/>
            <w:gridSpan w:val="2"/>
          </w:tcPr>
          <w:p w14:paraId="081E297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продовжено до 26.06.20</w:t>
            </w:r>
          </w:p>
        </w:tc>
        <w:tc>
          <w:tcPr>
            <w:tcW w:w="851" w:type="dxa"/>
            <w:gridSpan w:val="2"/>
          </w:tcPr>
          <w:p w14:paraId="082A10C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50D17103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Збільшити площу на 25,15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за рахунок вивільнених площ благодійним фондом «Доброта та довіра»</w:t>
            </w:r>
          </w:p>
        </w:tc>
        <w:tc>
          <w:tcPr>
            <w:tcW w:w="1134" w:type="dxa"/>
            <w:gridSpan w:val="2"/>
          </w:tcPr>
          <w:p w14:paraId="0DE9631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4D8A815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591556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38625F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E5653C" w14:paraId="34F38A32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2AEEE0EE" w14:textId="77777777" w:rsidR="002A6427" w:rsidRPr="00B13CF1" w:rsidRDefault="002A6427" w:rsidP="00E5653C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5.11</w:t>
            </w:r>
          </w:p>
        </w:tc>
        <w:tc>
          <w:tcPr>
            <w:tcW w:w="1133" w:type="dxa"/>
          </w:tcPr>
          <w:p w14:paraId="2937C355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08.07.</w:t>
            </w:r>
          </w:p>
          <w:p w14:paraId="5B4D688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3B0A670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№754/</w:t>
            </w:r>
          </w:p>
          <w:p w14:paraId="6AEDFF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418" w:type="dxa"/>
          </w:tcPr>
          <w:p w14:paraId="477E8234" w14:textId="77777777" w:rsidR="002A6427" w:rsidRPr="00B13CF1" w:rsidRDefault="002A6427" w:rsidP="00E5653C">
            <w:pPr>
              <w:ind w:left="-106" w:right="-111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Лапароскопічне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обладнання з комплектуючою апаратурою, бароапарат (Балансоутримувач- Міська лікарня№5)</w:t>
            </w:r>
          </w:p>
        </w:tc>
        <w:tc>
          <w:tcPr>
            <w:tcW w:w="2131" w:type="dxa"/>
          </w:tcPr>
          <w:p w14:paraId="5B55DD8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Миколаївська обласна клінічна лікарня</w:t>
            </w:r>
          </w:p>
        </w:tc>
        <w:tc>
          <w:tcPr>
            <w:tcW w:w="1701" w:type="dxa"/>
            <w:gridSpan w:val="2"/>
          </w:tcPr>
          <w:p w14:paraId="08207FAE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2"/>
          </w:tcPr>
          <w:p w14:paraId="61CEDE7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14:paraId="5838AA0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10DEEC77" w14:textId="77777777" w:rsidR="002A6427" w:rsidRPr="00B13CF1" w:rsidRDefault="002A6427" w:rsidP="00E5653C">
            <w:pPr>
              <w:ind w:left="-108" w:right="-132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Продовжти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договір позички з внесенням змін щодо позичкодавця (Міська лікарня№5 замість Вітовської районної ради)</w:t>
            </w:r>
          </w:p>
          <w:p w14:paraId="53224D9F" w14:textId="77777777" w:rsidR="002A6427" w:rsidRPr="00B13CF1" w:rsidRDefault="002A6427" w:rsidP="00E5653C">
            <w:pPr>
              <w:ind w:left="-108" w:right="-132"/>
              <w:rPr>
                <w:sz w:val="22"/>
                <w:szCs w:val="22"/>
                <w:lang w:val="uk-UA"/>
              </w:rPr>
            </w:pPr>
          </w:p>
          <w:p w14:paraId="6608B609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773C58F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612E4343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6D7567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E1C764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6112C43" w14:textId="77777777" w:rsidTr="00E5653C">
        <w:tblPrEx>
          <w:jc w:val="left"/>
        </w:tblPrEx>
        <w:tc>
          <w:tcPr>
            <w:tcW w:w="700" w:type="dxa"/>
            <w:shd w:val="clear" w:color="auto" w:fill="auto"/>
          </w:tcPr>
          <w:p w14:paraId="7E095D4D" w14:textId="77777777" w:rsidR="002A6427" w:rsidRPr="00B13CF1" w:rsidRDefault="002A6427" w:rsidP="00E5653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5.12</w:t>
            </w:r>
          </w:p>
        </w:tc>
        <w:tc>
          <w:tcPr>
            <w:tcW w:w="1133" w:type="dxa"/>
          </w:tcPr>
          <w:p w14:paraId="484D5B91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24.07.2019 №3802/км/19</w:t>
            </w:r>
          </w:p>
        </w:tc>
        <w:tc>
          <w:tcPr>
            <w:tcW w:w="1418" w:type="dxa"/>
          </w:tcPr>
          <w:p w14:paraId="5ABEA89C" w14:textId="77777777" w:rsidR="002A6427" w:rsidRPr="00B13CF1" w:rsidRDefault="002A6427" w:rsidP="00E5653C">
            <w:pPr>
              <w:ind w:left="-106" w:right="-111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Нежитлові приміщення по вул. 7 Поперечній, 3, площею 71,2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31" w:type="dxa"/>
          </w:tcPr>
          <w:p w14:paraId="5F5747D4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Миколаївський обласний благодійний фонд «Доброта та Довіра» </w:t>
            </w:r>
          </w:p>
        </w:tc>
        <w:tc>
          <w:tcPr>
            <w:tcW w:w="1701" w:type="dxa"/>
            <w:gridSpan w:val="2"/>
          </w:tcPr>
          <w:p w14:paraId="326B8415" w14:textId="77777777" w:rsidR="002A6427" w:rsidRPr="00B13CF1" w:rsidRDefault="002A6427" w:rsidP="00E5653C">
            <w:pPr>
              <w:ind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Пошив дитячих сценічних костюмів, їх зберігання та реставрація</w:t>
            </w:r>
          </w:p>
        </w:tc>
        <w:tc>
          <w:tcPr>
            <w:tcW w:w="992" w:type="dxa"/>
            <w:gridSpan w:val="2"/>
          </w:tcPr>
          <w:p w14:paraId="61B6DAF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до 26.06.2020</w:t>
            </w:r>
          </w:p>
        </w:tc>
        <w:tc>
          <w:tcPr>
            <w:tcW w:w="851" w:type="dxa"/>
            <w:gridSpan w:val="2"/>
          </w:tcPr>
          <w:p w14:paraId="3EFB1E8E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</w:tcPr>
          <w:p w14:paraId="42D00BD9" w14:textId="77777777" w:rsidR="002A6427" w:rsidRPr="00B13CF1" w:rsidRDefault="002A6427" w:rsidP="00E5653C">
            <w:pPr>
              <w:ind w:left="-108" w:right="-13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Продовжити договір позички</w:t>
            </w:r>
          </w:p>
        </w:tc>
        <w:tc>
          <w:tcPr>
            <w:tcW w:w="1134" w:type="dxa"/>
            <w:gridSpan w:val="2"/>
          </w:tcPr>
          <w:p w14:paraId="42634AA4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</w:tcPr>
          <w:p w14:paraId="7633420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77804B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</w:tcPr>
          <w:p w14:paraId="4258DC8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08752C2" w14:textId="77777777" w:rsidTr="00E5653C">
        <w:tblPrEx>
          <w:jc w:val="left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04E5" w14:textId="77777777" w:rsidR="002A6427" w:rsidRPr="00B13CF1" w:rsidRDefault="002A6427" w:rsidP="00E5653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lastRenderedPageBreak/>
              <w:t>5.13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704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11.09.</w:t>
            </w:r>
          </w:p>
          <w:p w14:paraId="6512356A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06980FDC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№987/</w:t>
            </w:r>
          </w:p>
          <w:p w14:paraId="12A52811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00B" w14:textId="77777777" w:rsidR="002A6427" w:rsidRPr="00B13CF1" w:rsidRDefault="002A6427" w:rsidP="00E5653C">
            <w:pPr>
              <w:ind w:left="-106" w:right="-111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вул.Лягіна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28, площа 48,6 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 (ЗОШ №34)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4DC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Миколаївський благодійний фонд «Доброта та довіра»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DC0" w14:textId="77777777" w:rsidR="002A6427" w:rsidRPr="00B13CF1" w:rsidRDefault="002A6427" w:rsidP="00E5653C">
            <w:pPr>
              <w:ind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заняття з хореографії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09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01.10.19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85D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422" w14:textId="77777777" w:rsidR="002A6427" w:rsidRPr="00B13CF1" w:rsidRDefault="002A6427" w:rsidP="00E5653C">
            <w:pPr>
              <w:ind w:left="-108" w:right="-132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продовжити термін дії договору позички до кінця 2019-2020 року  почасово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901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E3C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99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ED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27EBCE9" w14:textId="77777777" w:rsidR="002A6427" w:rsidRPr="00B13CF1" w:rsidRDefault="002A6427" w:rsidP="002A6427">
      <w:pPr>
        <w:spacing w:after="160" w:line="256" w:lineRule="auto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lang w:val="uk-UA"/>
        </w:rPr>
        <w:br w:type="column"/>
      </w:r>
      <w:r w:rsidRPr="00B13CF1">
        <w:rPr>
          <w:b/>
          <w:color w:val="auto"/>
          <w:u w:val="single"/>
          <w:lang w:val="uk-UA"/>
        </w:rPr>
        <w:lastRenderedPageBreak/>
        <w:t>6. «Щодо внесення змін до договорів оренди»</w:t>
      </w:r>
    </w:p>
    <w:p w14:paraId="732207B7" w14:textId="77777777" w:rsidR="002A6427" w:rsidRPr="00B13CF1" w:rsidRDefault="002A6427" w:rsidP="002A6427">
      <w:pPr>
        <w:jc w:val="center"/>
        <w:rPr>
          <w:color w:val="auto"/>
          <w:lang w:val="uk-UA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3"/>
        <w:gridCol w:w="1275"/>
        <w:gridCol w:w="993"/>
        <w:gridCol w:w="1275"/>
        <w:gridCol w:w="1701"/>
        <w:gridCol w:w="993"/>
        <w:gridCol w:w="850"/>
        <w:gridCol w:w="851"/>
        <w:gridCol w:w="1134"/>
        <w:gridCol w:w="992"/>
        <w:gridCol w:w="992"/>
        <w:gridCol w:w="1276"/>
        <w:gridCol w:w="567"/>
        <w:gridCol w:w="567"/>
        <w:gridCol w:w="567"/>
      </w:tblGrid>
      <w:tr w:rsidR="002A6427" w:rsidRPr="00B13CF1" w14:paraId="5E7AFFFD" w14:textId="77777777" w:rsidTr="00E5653C">
        <w:trPr>
          <w:trHeight w:val="2328"/>
        </w:trPr>
        <w:tc>
          <w:tcPr>
            <w:tcW w:w="426" w:type="dxa"/>
          </w:tcPr>
          <w:p w14:paraId="7B8EE5D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3414A51A" w14:textId="77777777" w:rsidR="002A6427" w:rsidRPr="00B13CF1" w:rsidRDefault="002A6427" w:rsidP="00E5653C">
            <w:pPr>
              <w:ind w:right="-2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5" w:type="dxa"/>
          </w:tcPr>
          <w:p w14:paraId="170EA63F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993" w:type="dxa"/>
          </w:tcPr>
          <w:p w14:paraId="280C838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275" w:type="dxa"/>
          </w:tcPr>
          <w:p w14:paraId="031E6DD8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Балансоутриму</w:t>
            </w:r>
            <w:proofErr w:type="spellEnd"/>
          </w:p>
          <w:p w14:paraId="4168B9DB" w14:textId="77777777" w:rsidR="002A6427" w:rsidRPr="00B13CF1" w:rsidRDefault="002A6427" w:rsidP="00E5653C">
            <w:pPr>
              <w:ind w:right="-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вач</w:t>
            </w:r>
            <w:proofErr w:type="spellEnd"/>
          </w:p>
        </w:tc>
        <w:tc>
          <w:tcPr>
            <w:tcW w:w="1701" w:type="dxa"/>
          </w:tcPr>
          <w:p w14:paraId="69AEDDDA" w14:textId="77777777" w:rsidR="002A6427" w:rsidRPr="00B13CF1" w:rsidRDefault="002A6427" w:rsidP="00E5653C">
            <w:pPr>
              <w:ind w:right="-108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3" w:type="dxa"/>
          </w:tcPr>
          <w:p w14:paraId="7481D620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340072FA" w14:textId="77777777" w:rsidR="002A6427" w:rsidRPr="00B13CF1" w:rsidRDefault="002A6427" w:rsidP="00E5653C">
            <w:pPr>
              <w:ind w:right="-85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Орендна ставка, %</w:t>
            </w:r>
          </w:p>
        </w:tc>
        <w:tc>
          <w:tcPr>
            <w:tcW w:w="851" w:type="dxa"/>
          </w:tcPr>
          <w:p w14:paraId="1047A349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274FDF6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992" w:type="dxa"/>
          </w:tcPr>
          <w:p w14:paraId="3E3AD2A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992" w:type="dxa"/>
          </w:tcPr>
          <w:p w14:paraId="71B129A3" w14:textId="77777777" w:rsidR="002A6427" w:rsidRPr="00B13CF1" w:rsidRDefault="002A6427" w:rsidP="00E5653C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276" w:type="dxa"/>
          </w:tcPr>
          <w:p w14:paraId="3497368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281454BB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567" w:type="dxa"/>
          </w:tcPr>
          <w:p w14:paraId="2F03426E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567" w:type="dxa"/>
          </w:tcPr>
          <w:p w14:paraId="2B184E27" w14:textId="77777777" w:rsidR="002A6427" w:rsidRPr="00B13CF1" w:rsidRDefault="002A6427" w:rsidP="00E5653C">
            <w:pPr>
              <w:ind w:right="-82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2A6427" w:rsidRPr="00B13CF1" w14:paraId="2E1532D8" w14:textId="77777777" w:rsidTr="00E5653C">
        <w:tc>
          <w:tcPr>
            <w:tcW w:w="426" w:type="dxa"/>
            <w:shd w:val="clear" w:color="auto" w:fill="auto"/>
          </w:tcPr>
          <w:p w14:paraId="2FBB743D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6.1</w:t>
            </w:r>
          </w:p>
        </w:tc>
        <w:tc>
          <w:tcPr>
            <w:tcW w:w="993" w:type="dxa"/>
          </w:tcPr>
          <w:p w14:paraId="45670E2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28.03.</w:t>
            </w:r>
          </w:p>
          <w:p w14:paraId="1D966D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2019 №382/</w:t>
            </w:r>
          </w:p>
          <w:p w14:paraId="2F04A1D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5FC1DFDE" w14:textId="77777777" w:rsidR="002A6427" w:rsidRPr="00B13CF1" w:rsidRDefault="002A6427" w:rsidP="00E5653C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вул.Космонавтів,126, площа 942,72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2BB61FEA" w14:textId="77777777" w:rsidR="002A6427" w:rsidRPr="00B13CF1" w:rsidRDefault="002A6427" w:rsidP="00E5653C">
            <w:pPr>
              <w:ind w:hanging="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   Міська лікарня №3</w:t>
            </w:r>
          </w:p>
        </w:tc>
        <w:tc>
          <w:tcPr>
            <w:tcW w:w="1275" w:type="dxa"/>
          </w:tcPr>
          <w:p w14:paraId="04F32CCD" w14:textId="77777777" w:rsidR="002A6427" w:rsidRPr="00B13CF1" w:rsidRDefault="002A6427" w:rsidP="00E5653C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КНП</w:t>
            </w:r>
          </w:p>
          <w:p w14:paraId="000A7152" w14:textId="77777777" w:rsidR="002A6427" w:rsidRPr="00B13CF1" w:rsidRDefault="002A6427" w:rsidP="00E5653C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ЦПМСД№2</w:t>
            </w:r>
          </w:p>
        </w:tc>
        <w:tc>
          <w:tcPr>
            <w:tcW w:w="1701" w:type="dxa"/>
          </w:tcPr>
          <w:p w14:paraId="2BA9F6C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Поліклінічне відділення міської лікарні №3</w:t>
            </w:r>
          </w:p>
        </w:tc>
        <w:tc>
          <w:tcPr>
            <w:tcW w:w="993" w:type="dxa"/>
          </w:tcPr>
          <w:p w14:paraId="326D460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01.05.19</w:t>
            </w:r>
          </w:p>
        </w:tc>
        <w:tc>
          <w:tcPr>
            <w:tcW w:w="850" w:type="dxa"/>
          </w:tcPr>
          <w:p w14:paraId="252352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71A42A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257C986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37EE773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525F3DE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AD5F1F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CAFD1DD" w14:textId="77777777" w:rsidR="002A6427" w:rsidRPr="00B13CF1" w:rsidRDefault="002A6427" w:rsidP="00E5653C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зменшення орендованої площі на 55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012FC47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підтримати пропозицію орендаря</w:t>
            </w:r>
          </w:p>
        </w:tc>
        <w:tc>
          <w:tcPr>
            <w:tcW w:w="567" w:type="dxa"/>
          </w:tcPr>
          <w:p w14:paraId="6365065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5B0E33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E0983E1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9DB18F2" w14:textId="77777777" w:rsidTr="00E5653C">
        <w:tc>
          <w:tcPr>
            <w:tcW w:w="426" w:type="dxa"/>
            <w:shd w:val="clear" w:color="auto" w:fill="auto"/>
          </w:tcPr>
          <w:p w14:paraId="7E4C55B7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6.2</w:t>
            </w:r>
          </w:p>
        </w:tc>
        <w:tc>
          <w:tcPr>
            <w:tcW w:w="993" w:type="dxa"/>
          </w:tcPr>
          <w:p w14:paraId="5181581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13.05.2019 №540/км/19</w:t>
            </w:r>
          </w:p>
        </w:tc>
        <w:tc>
          <w:tcPr>
            <w:tcW w:w="1275" w:type="dxa"/>
          </w:tcPr>
          <w:p w14:paraId="6A1D926B" w14:textId="77777777" w:rsidR="002A6427" w:rsidRPr="00B13CF1" w:rsidRDefault="002A6427" w:rsidP="00E5653C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вул.Курортна,3/1, площа 849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0B86FCD3" w14:textId="77777777" w:rsidR="002A6427" w:rsidRPr="00B13CF1" w:rsidRDefault="002A6427" w:rsidP="00E5653C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(була міська дитяча поліклініка №3)</w:t>
            </w:r>
          </w:p>
        </w:tc>
        <w:tc>
          <w:tcPr>
            <w:tcW w:w="1275" w:type="dxa"/>
          </w:tcPr>
          <w:p w14:paraId="549DD7FC" w14:textId="77777777" w:rsidR="002A6427" w:rsidRPr="00B13CF1" w:rsidRDefault="002A6427" w:rsidP="00E5653C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</w:tc>
        <w:tc>
          <w:tcPr>
            <w:tcW w:w="1701" w:type="dxa"/>
          </w:tcPr>
          <w:p w14:paraId="4673B444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Дитяча поліклініка</w:t>
            </w:r>
          </w:p>
        </w:tc>
        <w:tc>
          <w:tcPr>
            <w:tcW w:w="993" w:type="dxa"/>
          </w:tcPr>
          <w:p w14:paraId="5FD766B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658DA99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06B0F26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4D4F673A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A37FCC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50EA316B" w14:textId="77777777" w:rsidR="002A6427" w:rsidRPr="00B13CF1" w:rsidRDefault="002A6427" w:rsidP="00E5653C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 зв’язку з реформуванням -зміна сторін та реквізитів за договором</w:t>
            </w:r>
          </w:p>
        </w:tc>
        <w:tc>
          <w:tcPr>
            <w:tcW w:w="1276" w:type="dxa"/>
          </w:tcPr>
          <w:p w14:paraId="4376B3E8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BE0A38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3EF0AA7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478658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414A5EFD" w14:textId="77777777" w:rsidTr="00E5653C">
        <w:tc>
          <w:tcPr>
            <w:tcW w:w="426" w:type="dxa"/>
            <w:shd w:val="clear" w:color="auto" w:fill="auto"/>
          </w:tcPr>
          <w:p w14:paraId="7558EB54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6.3</w:t>
            </w:r>
          </w:p>
        </w:tc>
        <w:tc>
          <w:tcPr>
            <w:tcW w:w="993" w:type="dxa"/>
          </w:tcPr>
          <w:p w14:paraId="6F48F98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24.05.2019 №611/км/19</w:t>
            </w:r>
          </w:p>
        </w:tc>
        <w:tc>
          <w:tcPr>
            <w:tcW w:w="1275" w:type="dxa"/>
          </w:tcPr>
          <w:p w14:paraId="5D99FF11" w14:textId="77777777" w:rsidR="002A6427" w:rsidRPr="00B13CF1" w:rsidRDefault="002A6427" w:rsidP="00E5653C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30-а/8, площа 317,0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77DB2A94" w14:textId="77777777" w:rsidR="002A6427" w:rsidRPr="00B13CF1" w:rsidRDefault="002A6427" w:rsidP="00E5653C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«Вітовської районної ради «Вітовська районна стоматологічна поліклініка»</w:t>
            </w:r>
          </w:p>
        </w:tc>
        <w:tc>
          <w:tcPr>
            <w:tcW w:w="1275" w:type="dxa"/>
          </w:tcPr>
          <w:p w14:paraId="2DFD7630" w14:textId="77777777" w:rsidR="002A6427" w:rsidRPr="00B13CF1" w:rsidRDefault="002A6427" w:rsidP="00E5653C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«ДЄЗ «Корабел»</w:t>
            </w:r>
          </w:p>
        </w:tc>
        <w:tc>
          <w:tcPr>
            <w:tcW w:w="1701" w:type="dxa"/>
          </w:tcPr>
          <w:p w14:paraId="6FABE42E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медичних послуг</w:t>
            </w:r>
          </w:p>
        </w:tc>
        <w:tc>
          <w:tcPr>
            <w:tcW w:w="993" w:type="dxa"/>
          </w:tcPr>
          <w:p w14:paraId="305DA34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134D0035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</w:tcPr>
          <w:p w14:paraId="0C0DB3F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10199,69</w:t>
            </w:r>
          </w:p>
        </w:tc>
        <w:tc>
          <w:tcPr>
            <w:tcW w:w="1134" w:type="dxa"/>
          </w:tcPr>
          <w:p w14:paraId="04BCF15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F83EA8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2C8246A" w14:textId="77777777" w:rsidR="002A6427" w:rsidRPr="00B13CF1" w:rsidRDefault="002A6427" w:rsidP="00E5653C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збільшити орендовану площу на 28,2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3329D046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627D8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19B6DDD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2D28522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6A7F6510" w14:textId="77777777" w:rsidTr="00E5653C">
        <w:tc>
          <w:tcPr>
            <w:tcW w:w="426" w:type="dxa"/>
            <w:shd w:val="clear" w:color="auto" w:fill="auto"/>
          </w:tcPr>
          <w:p w14:paraId="5D2AF07E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6.4</w:t>
            </w:r>
          </w:p>
        </w:tc>
        <w:tc>
          <w:tcPr>
            <w:tcW w:w="993" w:type="dxa"/>
          </w:tcPr>
          <w:p w14:paraId="5358F0C8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30.05.2019 №625/км/19</w:t>
            </w:r>
          </w:p>
        </w:tc>
        <w:tc>
          <w:tcPr>
            <w:tcW w:w="1275" w:type="dxa"/>
          </w:tcPr>
          <w:p w14:paraId="161A0EC9" w14:textId="77777777" w:rsidR="002A6427" w:rsidRPr="00B13CF1" w:rsidRDefault="002A6427" w:rsidP="00E5653C">
            <w:pPr>
              <w:ind w:left="-84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Арх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Старова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6-г, площа 227,3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00B5FE9A" w14:textId="77777777" w:rsidR="002A6427" w:rsidRPr="00B13CF1" w:rsidRDefault="002A6427" w:rsidP="00E5653C">
            <w:pPr>
              <w:ind w:hanging="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Миколаївська обласна федерація «Сімей-до карате»</w:t>
            </w:r>
          </w:p>
        </w:tc>
        <w:tc>
          <w:tcPr>
            <w:tcW w:w="1275" w:type="dxa"/>
          </w:tcPr>
          <w:p w14:paraId="60F51BA8" w14:textId="77777777" w:rsidR="002A6427" w:rsidRPr="00B13CF1" w:rsidRDefault="002A6427" w:rsidP="00E5653C">
            <w:pPr>
              <w:ind w:left="-178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Управління освіти</w:t>
            </w:r>
          </w:p>
        </w:tc>
        <w:tc>
          <w:tcPr>
            <w:tcW w:w="1701" w:type="dxa"/>
          </w:tcPr>
          <w:p w14:paraId="3632E156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тренувань</w:t>
            </w:r>
          </w:p>
        </w:tc>
        <w:tc>
          <w:tcPr>
            <w:tcW w:w="993" w:type="dxa"/>
          </w:tcPr>
          <w:p w14:paraId="58FB755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31.12.19</w:t>
            </w:r>
          </w:p>
        </w:tc>
        <w:tc>
          <w:tcPr>
            <w:tcW w:w="850" w:type="dxa"/>
          </w:tcPr>
          <w:p w14:paraId="41D23173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14:paraId="37BFD940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859,04</w:t>
            </w:r>
          </w:p>
        </w:tc>
        <w:tc>
          <w:tcPr>
            <w:tcW w:w="1134" w:type="dxa"/>
          </w:tcPr>
          <w:p w14:paraId="55FE493C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174C6C9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9EEEF57" w14:textId="77777777" w:rsidR="002A6427" w:rsidRPr="00B13CF1" w:rsidRDefault="002A6427" w:rsidP="00E5653C">
            <w:pPr>
              <w:ind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звільнити від орендної плати на літній період</w:t>
            </w:r>
          </w:p>
        </w:tc>
        <w:tc>
          <w:tcPr>
            <w:tcW w:w="1276" w:type="dxa"/>
          </w:tcPr>
          <w:p w14:paraId="0E60BA92" w14:textId="77777777" w:rsidR="002A6427" w:rsidRPr="00B13CF1" w:rsidRDefault="002A6427" w:rsidP="00E5653C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FE21DF9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0A4B65F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F516FB" w14:textId="77777777" w:rsidR="002A6427" w:rsidRPr="00B13CF1" w:rsidRDefault="002A6427" w:rsidP="00E5653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8165D2B" w14:textId="77777777" w:rsidTr="00E5653C">
        <w:tc>
          <w:tcPr>
            <w:tcW w:w="426" w:type="dxa"/>
            <w:shd w:val="clear" w:color="auto" w:fill="auto"/>
          </w:tcPr>
          <w:p w14:paraId="3454F466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6.5</w:t>
            </w:r>
          </w:p>
        </w:tc>
        <w:tc>
          <w:tcPr>
            <w:tcW w:w="993" w:type="dxa"/>
          </w:tcPr>
          <w:p w14:paraId="3A30C1E0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11.06.2019 №678/км/19</w:t>
            </w:r>
          </w:p>
        </w:tc>
        <w:tc>
          <w:tcPr>
            <w:tcW w:w="1275" w:type="dxa"/>
          </w:tcPr>
          <w:p w14:paraId="7B8A7986" w14:textId="77777777" w:rsidR="002A6427" w:rsidRPr="00B13CF1" w:rsidRDefault="002A6427" w:rsidP="00E5653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Океанівська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30а/8 </w:t>
            </w:r>
          </w:p>
        </w:tc>
        <w:tc>
          <w:tcPr>
            <w:tcW w:w="993" w:type="dxa"/>
          </w:tcPr>
          <w:p w14:paraId="0A651101" w14:textId="77777777" w:rsidR="002A6427" w:rsidRPr="00B13CF1" w:rsidRDefault="002A6427" w:rsidP="00E5653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№5</w:t>
            </w:r>
          </w:p>
        </w:tc>
        <w:tc>
          <w:tcPr>
            <w:tcW w:w="1275" w:type="dxa"/>
          </w:tcPr>
          <w:p w14:paraId="624A08A3" w14:textId="77777777" w:rsidR="002A6427" w:rsidRPr="00B13CF1" w:rsidRDefault="002A6427" w:rsidP="00E5653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4D3A34AC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3" w:type="dxa"/>
          </w:tcPr>
          <w:p w14:paraId="4D03940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01.01.20</w:t>
            </w:r>
          </w:p>
        </w:tc>
        <w:tc>
          <w:tcPr>
            <w:tcW w:w="850" w:type="dxa"/>
          </w:tcPr>
          <w:p w14:paraId="1D53DAAB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851" w:type="dxa"/>
          </w:tcPr>
          <w:p w14:paraId="34F89615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</w:tcPr>
          <w:p w14:paraId="3FA273C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64166F3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26174C33" w14:textId="77777777" w:rsidR="002A6427" w:rsidRPr="00B13CF1" w:rsidRDefault="002A6427" w:rsidP="00E5653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зменшення орендної площі на 28,2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6D304C9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86B7F11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EF6862A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285F50A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D0E6774" w14:textId="77777777" w:rsidTr="00E5653C">
        <w:tc>
          <w:tcPr>
            <w:tcW w:w="426" w:type="dxa"/>
            <w:shd w:val="clear" w:color="auto" w:fill="auto"/>
          </w:tcPr>
          <w:p w14:paraId="6D0120F9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6.6</w:t>
            </w:r>
          </w:p>
        </w:tc>
        <w:tc>
          <w:tcPr>
            <w:tcW w:w="993" w:type="dxa"/>
          </w:tcPr>
          <w:p w14:paraId="5F5ACEF1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01.08.2019 №825/км/19</w:t>
            </w:r>
          </w:p>
        </w:tc>
        <w:tc>
          <w:tcPr>
            <w:tcW w:w="1275" w:type="dxa"/>
          </w:tcPr>
          <w:p w14:paraId="39C1CF57" w14:textId="77777777" w:rsidR="002A6427" w:rsidRPr="00B13CF1" w:rsidRDefault="002A6427" w:rsidP="00E5653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2 Екіпажна, 4, площа 317,0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5B3C03A3" w14:textId="77777777" w:rsidR="002A6427" w:rsidRPr="00B13CF1" w:rsidRDefault="002A6427" w:rsidP="00E5653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«ЛИТКОМ»</w:t>
            </w:r>
          </w:p>
        </w:tc>
        <w:tc>
          <w:tcPr>
            <w:tcW w:w="1275" w:type="dxa"/>
          </w:tcPr>
          <w:p w14:paraId="2864658C" w14:textId="77777777" w:rsidR="002A6427" w:rsidRPr="00B13CF1" w:rsidRDefault="002A6427" w:rsidP="00E5653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Міська лікарня №1</w:t>
            </w:r>
          </w:p>
        </w:tc>
        <w:tc>
          <w:tcPr>
            <w:tcW w:w="1701" w:type="dxa"/>
          </w:tcPr>
          <w:p w14:paraId="2E9883D4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ритуальних послуг</w:t>
            </w:r>
          </w:p>
        </w:tc>
        <w:tc>
          <w:tcPr>
            <w:tcW w:w="993" w:type="dxa"/>
          </w:tcPr>
          <w:p w14:paraId="2C0618E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27.05.22</w:t>
            </w:r>
          </w:p>
        </w:tc>
        <w:tc>
          <w:tcPr>
            <w:tcW w:w="850" w:type="dxa"/>
          </w:tcPr>
          <w:p w14:paraId="00F75628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851" w:type="dxa"/>
          </w:tcPr>
          <w:p w14:paraId="2BB0DB07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10199,69</w:t>
            </w:r>
          </w:p>
        </w:tc>
        <w:tc>
          <w:tcPr>
            <w:tcW w:w="1134" w:type="dxa"/>
          </w:tcPr>
          <w:p w14:paraId="3ACF729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36CB28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3C0AFF0D" w14:textId="77777777" w:rsidR="002A6427" w:rsidRPr="00B13CF1" w:rsidRDefault="002A6427" w:rsidP="00E5653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змінити мету використання: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гаражування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– ритуальні послуги</w:t>
            </w:r>
          </w:p>
        </w:tc>
        <w:tc>
          <w:tcPr>
            <w:tcW w:w="1276" w:type="dxa"/>
          </w:tcPr>
          <w:p w14:paraId="0CE76D2B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553BD20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88B3870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000E2E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AE8C9E7" w14:textId="77777777" w:rsidTr="00E5653C">
        <w:tc>
          <w:tcPr>
            <w:tcW w:w="426" w:type="dxa"/>
            <w:shd w:val="clear" w:color="auto" w:fill="auto"/>
          </w:tcPr>
          <w:p w14:paraId="1CA3A050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6.7</w:t>
            </w:r>
          </w:p>
        </w:tc>
        <w:tc>
          <w:tcPr>
            <w:tcW w:w="993" w:type="dxa"/>
          </w:tcPr>
          <w:p w14:paraId="4C49E85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№863/км/19</w:t>
            </w:r>
          </w:p>
        </w:tc>
        <w:tc>
          <w:tcPr>
            <w:tcW w:w="1275" w:type="dxa"/>
          </w:tcPr>
          <w:p w14:paraId="4A6426AE" w14:textId="77777777" w:rsidR="002A6427" w:rsidRPr="00B13CF1" w:rsidRDefault="002A6427" w:rsidP="00E5653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12 Повздовжня, 49, площа 2356,5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7F2CB474" w14:textId="77777777" w:rsidR="002A6427" w:rsidRPr="00B13CF1" w:rsidRDefault="002A6427" w:rsidP="00E5653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«БІЗНЕС ІНВЕСТ ГРУПП»</w:t>
            </w:r>
          </w:p>
        </w:tc>
        <w:tc>
          <w:tcPr>
            <w:tcW w:w="1275" w:type="dxa"/>
          </w:tcPr>
          <w:p w14:paraId="7113BEC6" w14:textId="77777777" w:rsidR="002A6427" w:rsidRPr="00B13CF1" w:rsidRDefault="002A6427" w:rsidP="00E5653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«Південь»</w:t>
            </w:r>
          </w:p>
        </w:tc>
        <w:tc>
          <w:tcPr>
            <w:tcW w:w="1701" w:type="dxa"/>
          </w:tcPr>
          <w:p w14:paraId="1D8A9CDB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993" w:type="dxa"/>
          </w:tcPr>
          <w:p w14:paraId="69B038D3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24.06.22</w:t>
            </w:r>
          </w:p>
        </w:tc>
        <w:tc>
          <w:tcPr>
            <w:tcW w:w="850" w:type="dxa"/>
          </w:tcPr>
          <w:p w14:paraId="2880EA7E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851" w:type="dxa"/>
          </w:tcPr>
          <w:p w14:paraId="74B0B691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35597,45</w:t>
            </w:r>
          </w:p>
        </w:tc>
        <w:tc>
          <w:tcPr>
            <w:tcW w:w="1134" w:type="dxa"/>
          </w:tcPr>
          <w:p w14:paraId="3A58CDD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BDE746B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2025249C" w14:textId="77777777" w:rsidR="002A6427" w:rsidRPr="00B13CF1" w:rsidRDefault="002A6427" w:rsidP="00E5653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передати в суборенду 234,2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. (10%)</w:t>
            </w:r>
          </w:p>
        </w:tc>
        <w:tc>
          <w:tcPr>
            <w:tcW w:w="1276" w:type="dxa"/>
          </w:tcPr>
          <w:p w14:paraId="4BFA3256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869F9E3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4A461D6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4A4FEB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1F139278" w14:textId="77777777" w:rsidTr="00E5653C">
        <w:tc>
          <w:tcPr>
            <w:tcW w:w="426" w:type="dxa"/>
            <w:shd w:val="clear" w:color="auto" w:fill="auto"/>
          </w:tcPr>
          <w:p w14:paraId="4F969376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6.8</w:t>
            </w:r>
          </w:p>
        </w:tc>
        <w:tc>
          <w:tcPr>
            <w:tcW w:w="993" w:type="dxa"/>
          </w:tcPr>
          <w:p w14:paraId="5EA3E91C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09.08.2019 №849/км/19</w:t>
            </w:r>
          </w:p>
        </w:tc>
        <w:tc>
          <w:tcPr>
            <w:tcW w:w="1275" w:type="dxa"/>
          </w:tcPr>
          <w:p w14:paraId="5132CFCE" w14:textId="77777777" w:rsidR="002A6427" w:rsidRPr="00B13CF1" w:rsidRDefault="002A6427" w:rsidP="00E5653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Знаменська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, 2/1, площа 228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та 38,2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255AFC9C" w14:textId="77777777" w:rsidR="002A6427" w:rsidRPr="00B13CF1" w:rsidRDefault="002A6427" w:rsidP="00E5653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2E99C04B" w14:textId="77777777" w:rsidR="002A6427" w:rsidRPr="00B13CF1" w:rsidRDefault="002A6427" w:rsidP="00E5653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КП ЖКП ММР «Пілот»</w:t>
            </w:r>
          </w:p>
        </w:tc>
        <w:tc>
          <w:tcPr>
            <w:tcW w:w="1701" w:type="dxa"/>
          </w:tcPr>
          <w:p w14:paraId="5B72CBF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Магазин промислових товарів</w:t>
            </w:r>
          </w:p>
        </w:tc>
        <w:tc>
          <w:tcPr>
            <w:tcW w:w="993" w:type="dxa"/>
          </w:tcPr>
          <w:p w14:paraId="5E08CBCE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15.08.21</w:t>
            </w:r>
          </w:p>
        </w:tc>
        <w:tc>
          <w:tcPr>
            <w:tcW w:w="850" w:type="dxa"/>
          </w:tcPr>
          <w:p w14:paraId="127F7355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851" w:type="dxa"/>
          </w:tcPr>
          <w:p w14:paraId="3E784105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4993</w:t>
            </w:r>
          </w:p>
        </w:tc>
        <w:tc>
          <w:tcPr>
            <w:tcW w:w="1134" w:type="dxa"/>
          </w:tcPr>
          <w:p w14:paraId="26633F0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8768E38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073AD28A" w14:textId="77777777" w:rsidR="002A6427" w:rsidRPr="00B13CF1" w:rsidRDefault="002A6427" w:rsidP="00E5653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передати в суборенди 10% орендованої площі</w:t>
            </w:r>
          </w:p>
        </w:tc>
        <w:tc>
          <w:tcPr>
            <w:tcW w:w="1276" w:type="dxa"/>
          </w:tcPr>
          <w:p w14:paraId="76ABA397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1AFBF2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E463422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64ACFD3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3DBCD21B" w14:textId="77777777" w:rsidTr="00E5653C">
        <w:tc>
          <w:tcPr>
            <w:tcW w:w="426" w:type="dxa"/>
            <w:shd w:val="clear" w:color="auto" w:fill="auto"/>
          </w:tcPr>
          <w:p w14:paraId="4CE6BDA4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6.9</w:t>
            </w:r>
          </w:p>
        </w:tc>
        <w:tc>
          <w:tcPr>
            <w:tcW w:w="993" w:type="dxa"/>
          </w:tcPr>
          <w:p w14:paraId="4B06115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15.08.</w:t>
            </w:r>
          </w:p>
          <w:p w14:paraId="42D36156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2019</w:t>
            </w:r>
          </w:p>
          <w:p w14:paraId="424A0552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№884/</w:t>
            </w:r>
          </w:p>
          <w:p w14:paraId="2CBAF5E7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км/19</w:t>
            </w:r>
          </w:p>
        </w:tc>
        <w:tc>
          <w:tcPr>
            <w:tcW w:w="1275" w:type="dxa"/>
          </w:tcPr>
          <w:p w14:paraId="1B7873F7" w14:textId="77777777" w:rsidR="002A6427" w:rsidRPr="00B13CF1" w:rsidRDefault="002A6427" w:rsidP="00E5653C">
            <w:pPr>
              <w:ind w:left="-84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вул. 2 Будівельників,18, площа 250,6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>,</w:t>
            </w:r>
          </w:p>
          <w:p w14:paraId="7705846C" w14:textId="77777777" w:rsidR="002A6427" w:rsidRPr="00B13CF1" w:rsidRDefault="002A6427" w:rsidP="00E5653C">
            <w:pPr>
              <w:ind w:left="-84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184, площа 182,6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29B61E32" w14:textId="77777777" w:rsidR="002A6427" w:rsidRPr="00B13CF1" w:rsidRDefault="002A6427" w:rsidP="00E5653C">
            <w:pPr>
              <w:ind w:left="-111" w:right="-84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4AB11A7D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lastRenderedPageBreak/>
              <w:t>МД АТ</w:t>
            </w:r>
          </w:p>
          <w:p w14:paraId="0751FB57" w14:textId="77777777" w:rsidR="002A6427" w:rsidRPr="00B13CF1" w:rsidRDefault="002A6427" w:rsidP="00E5653C">
            <w:pPr>
              <w:ind w:left="-111" w:right="-111" w:firstLine="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1275" w:type="dxa"/>
          </w:tcPr>
          <w:p w14:paraId="6F23E87B" w14:textId="77777777" w:rsidR="002A6427" w:rsidRPr="00B13CF1" w:rsidRDefault="002A6427" w:rsidP="00E5653C">
            <w:pPr>
              <w:ind w:left="-108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ЖКП «Південь»</w:t>
            </w:r>
          </w:p>
          <w:p w14:paraId="4F9AB982" w14:textId="77777777" w:rsidR="002A6427" w:rsidRPr="00B13CF1" w:rsidRDefault="002A6427" w:rsidP="00E5653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7DCB8FC2" w14:textId="77777777" w:rsidR="002A6427" w:rsidRPr="00B13CF1" w:rsidRDefault="002A6427" w:rsidP="00E5653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0556F606" w14:textId="77777777" w:rsidR="002A6427" w:rsidRPr="00B13CF1" w:rsidRDefault="002A6427" w:rsidP="00E5653C">
            <w:pPr>
              <w:ind w:left="-108" w:right="-60"/>
              <w:rPr>
                <w:sz w:val="22"/>
                <w:szCs w:val="22"/>
                <w:lang w:val="uk-UA"/>
              </w:rPr>
            </w:pPr>
          </w:p>
          <w:p w14:paraId="7428F10F" w14:textId="77777777" w:rsidR="002A6427" w:rsidRPr="00B13CF1" w:rsidRDefault="002A6427" w:rsidP="00E5653C">
            <w:pPr>
              <w:ind w:left="-111" w:right="-8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ТОВ «Центральний1»</w:t>
            </w:r>
          </w:p>
        </w:tc>
        <w:tc>
          <w:tcPr>
            <w:tcW w:w="1701" w:type="dxa"/>
          </w:tcPr>
          <w:p w14:paraId="61B4C515" w14:textId="77777777" w:rsidR="002A6427" w:rsidRPr="00B13CF1" w:rsidRDefault="002A6427" w:rsidP="00E5653C">
            <w:pPr>
              <w:ind w:right="-108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Відділення поштового </w:t>
            </w:r>
          </w:p>
          <w:p w14:paraId="6EF9A18D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зв'язку</w:t>
            </w:r>
          </w:p>
        </w:tc>
        <w:tc>
          <w:tcPr>
            <w:tcW w:w="993" w:type="dxa"/>
          </w:tcPr>
          <w:p w14:paraId="79B77FC7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850" w:type="dxa"/>
          </w:tcPr>
          <w:p w14:paraId="0FADE251" w14:textId="77777777" w:rsidR="002A6427" w:rsidRPr="00B13CF1" w:rsidRDefault="002A6427" w:rsidP="00E5653C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1CCFFBFE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72030C72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7A01750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24F4C633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D644ED8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6C3196C6" w14:textId="77777777" w:rsidR="002A6427" w:rsidRPr="00B13CF1" w:rsidRDefault="002A6427" w:rsidP="00E5653C">
            <w:pPr>
              <w:ind w:right="-13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зміни в частині зменшення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орендованоїплоші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на 137,4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по </w:t>
            </w:r>
            <w:r w:rsidRPr="00B13CF1">
              <w:rPr>
                <w:sz w:val="22"/>
                <w:szCs w:val="22"/>
                <w:lang w:val="uk-UA"/>
              </w:rPr>
              <w:lastRenderedPageBreak/>
              <w:t>пр.Центральному,184 та</w:t>
            </w:r>
          </w:p>
          <w:p w14:paraId="45720FC2" w14:textId="77777777" w:rsidR="002A6427" w:rsidRPr="00B13CF1" w:rsidRDefault="002A6427" w:rsidP="00E5653C">
            <w:pPr>
              <w:ind w:left="-92" w:right="-13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 74,0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по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вул.Будівельни</w:t>
            </w:r>
            <w:proofErr w:type="spellEnd"/>
          </w:p>
          <w:p w14:paraId="43D3599F" w14:textId="77777777" w:rsidR="002A6427" w:rsidRPr="00B13CF1" w:rsidRDefault="002A6427" w:rsidP="00E5653C">
            <w:pPr>
              <w:ind w:left="-111" w:right="-106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ків,18</w:t>
            </w:r>
          </w:p>
        </w:tc>
        <w:tc>
          <w:tcPr>
            <w:tcW w:w="1276" w:type="dxa"/>
          </w:tcPr>
          <w:p w14:paraId="1E2201EE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B0C0C9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CE090C6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E1EC6C9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A510DE4" w14:textId="77777777" w:rsidTr="00E5653C">
        <w:tc>
          <w:tcPr>
            <w:tcW w:w="426" w:type="dxa"/>
            <w:shd w:val="clear" w:color="auto" w:fill="auto"/>
          </w:tcPr>
          <w:p w14:paraId="0FD51B6C" w14:textId="77777777" w:rsidR="002A6427" w:rsidRPr="00B13CF1" w:rsidRDefault="002A6427" w:rsidP="00E5653C">
            <w:pPr>
              <w:ind w:left="-111" w:right="-1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3CF1">
              <w:rPr>
                <w:b/>
                <w:bCs/>
                <w:sz w:val="22"/>
                <w:szCs w:val="22"/>
                <w:lang w:val="uk-UA"/>
              </w:rPr>
              <w:t>5.14</w:t>
            </w:r>
          </w:p>
        </w:tc>
        <w:tc>
          <w:tcPr>
            <w:tcW w:w="993" w:type="dxa"/>
          </w:tcPr>
          <w:p w14:paraId="7D89A7E4" w14:textId="77777777" w:rsidR="002A6427" w:rsidRPr="00B13CF1" w:rsidRDefault="002A6427" w:rsidP="00E5653C">
            <w:pPr>
              <w:ind w:right="-28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31.07.2019 №823/км/19</w:t>
            </w:r>
          </w:p>
        </w:tc>
        <w:tc>
          <w:tcPr>
            <w:tcW w:w="1275" w:type="dxa"/>
          </w:tcPr>
          <w:p w14:paraId="24FAD5BC" w14:textId="77777777" w:rsidR="002A6427" w:rsidRPr="00B13CF1" w:rsidRDefault="002A6427" w:rsidP="00E5653C">
            <w:pPr>
              <w:ind w:left="-84" w:right="-6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вул.Океанівська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, 1б, площа 703,4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3" w:type="dxa"/>
          </w:tcPr>
          <w:p w14:paraId="45E6432C" w14:textId="77777777" w:rsidR="002A6427" w:rsidRPr="00B13CF1" w:rsidRDefault="002A6427" w:rsidP="00E5653C">
            <w:pPr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Головне управління Пенсійного фонду в Миколаївській області</w:t>
            </w:r>
          </w:p>
        </w:tc>
        <w:tc>
          <w:tcPr>
            <w:tcW w:w="1275" w:type="dxa"/>
          </w:tcPr>
          <w:p w14:paraId="2DABB977" w14:textId="77777777" w:rsidR="002A6427" w:rsidRPr="00B13CF1" w:rsidRDefault="002A6427" w:rsidP="00E5653C">
            <w:pPr>
              <w:ind w:left="-108" w:right="-6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КП СКП «Гуртожиток»</w:t>
            </w:r>
          </w:p>
        </w:tc>
        <w:tc>
          <w:tcPr>
            <w:tcW w:w="1701" w:type="dxa"/>
          </w:tcPr>
          <w:p w14:paraId="2FF6D2D6" w14:textId="77777777" w:rsidR="002A6427" w:rsidRPr="00B13CF1" w:rsidRDefault="002A6427" w:rsidP="00E5653C">
            <w:pPr>
              <w:ind w:right="-108"/>
              <w:rPr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3" w:type="dxa"/>
          </w:tcPr>
          <w:p w14:paraId="2B0335F5" w14:textId="77777777" w:rsidR="002A6427" w:rsidRPr="00B13CF1" w:rsidRDefault="002A6427" w:rsidP="00E5653C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01.07.30</w:t>
            </w:r>
          </w:p>
        </w:tc>
        <w:tc>
          <w:tcPr>
            <w:tcW w:w="850" w:type="dxa"/>
          </w:tcPr>
          <w:p w14:paraId="3539C628" w14:textId="77777777" w:rsidR="002A6427" w:rsidRPr="00B13CF1" w:rsidRDefault="002A6427" w:rsidP="00E5653C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0473B152" w14:textId="77777777" w:rsidR="002A6427" w:rsidRPr="00B13CF1" w:rsidRDefault="002A6427" w:rsidP="00E5653C">
            <w:pPr>
              <w:ind w:right="-85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</w:tcPr>
          <w:p w14:paraId="65664086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1 грн/</w:t>
            </w:r>
          </w:p>
          <w:p w14:paraId="1EC63531" w14:textId="77777777" w:rsidR="002A6427" w:rsidRPr="00B13CF1" w:rsidRDefault="002A6427" w:rsidP="00E5653C">
            <w:pPr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</w:tcPr>
          <w:p w14:paraId="34F34A7B" w14:textId="77777777" w:rsidR="002A6427" w:rsidRPr="00B13CF1" w:rsidRDefault="002A6427" w:rsidP="00E5653C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47D1491" w14:textId="77777777" w:rsidR="002A6427" w:rsidRPr="00B13CF1" w:rsidRDefault="002A6427" w:rsidP="00E5653C">
            <w:pPr>
              <w:ind w:left="-111"/>
              <w:jc w:val="center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992" w:type="dxa"/>
          </w:tcPr>
          <w:p w14:paraId="7D8AEE3E" w14:textId="77777777" w:rsidR="002A6427" w:rsidRPr="00B13CF1" w:rsidRDefault="002A6427" w:rsidP="00E5653C">
            <w:pPr>
              <w:ind w:right="-130"/>
              <w:rPr>
                <w:sz w:val="22"/>
                <w:szCs w:val="22"/>
                <w:lang w:val="uk-UA"/>
              </w:rPr>
            </w:pPr>
            <w:proofErr w:type="spellStart"/>
            <w:r w:rsidRPr="00B13CF1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B13CF1">
              <w:rPr>
                <w:sz w:val="22"/>
                <w:szCs w:val="22"/>
                <w:lang w:val="uk-UA"/>
              </w:rPr>
              <w:t xml:space="preserve"> зміни в частині сторони у зв’язку з реорганізацією</w:t>
            </w:r>
          </w:p>
          <w:p w14:paraId="55E2AC32" w14:textId="77777777" w:rsidR="002A6427" w:rsidRPr="00B13CF1" w:rsidRDefault="002A6427" w:rsidP="00E5653C">
            <w:pPr>
              <w:ind w:right="-130"/>
              <w:rPr>
                <w:sz w:val="22"/>
                <w:szCs w:val="22"/>
                <w:lang w:val="uk-UA"/>
              </w:rPr>
            </w:pPr>
          </w:p>
          <w:p w14:paraId="73F4D4C0" w14:textId="77777777" w:rsidR="002A6427" w:rsidRPr="00B13CF1" w:rsidRDefault="002A6427" w:rsidP="00E5653C">
            <w:pPr>
              <w:ind w:right="-130"/>
              <w:rPr>
                <w:sz w:val="22"/>
                <w:szCs w:val="22"/>
                <w:lang w:val="uk-UA"/>
              </w:rPr>
            </w:pPr>
          </w:p>
          <w:p w14:paraId="1292BABF" w14:textId="77777777" w:rsidR="002A6427" w:rsidRPr="00B13CF1" w:rsidRDefault="002A6427" w:rsidP="00E5653C">
            <w:pPr>
              <w:ind w:right="-130"/>
              <w:rPr>
                <w:sz w:val="22"/>
                <w:szCs w:val="22"/>
                <w:lang w:val="uk-UA"/>
              </w:rPr>
            </w:pPr>
            <w:r w:rsidRPr="00B13CF1">
              <w:rPr>
                <w:sz w:val="22"/>
                <w:szCs w:val="22"/>
                <w:lang w:val="uk-UA"/>
              </w:rPr>
              <w:t xml:space="preserve">внесення змін в частині зменшення орендованої площі на 91,8 </w:t>
            </w:r>
            <w:proofErr w:type="spellStart"/>
            <w:r w:rsidRPr="00B13CF1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212E191" w14:textId="77777777" w:rsidR="002A6427" w:rsidRPr="00B13CF1" w:rsidRDefault="002A6427" w:rsidP="00E5653C">
            <w:pPr>
              <w:ind w:left="-111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96449A6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76A3435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06192FF" w14:textId="77777777" w:rsidR="002A6427" w:rsidRPr="00B13CF1" w:rsidRDefault="002A6427" w:rsidP="00E5653C">
            <w:pPr>
              <w:ind w:lef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028EA1B9" w14:textId="77777777" w:rsidR="002A6427" w:rsidRPr="00B13CF1" w:rsidRDefault="002A6427" w:rsidP="002A6427">
      <w:pPr>
        <w:spacing w:after="160" w:line="256" w:lineRule="auto"/>
        <w:jc w:val="center"/>
        <w:rPr>
          <w:b/>
          <w:color w:val="auto"/>
          <w:lang w:val="uk-UA"/>
        </w:rPr>
      </w:pPr>
    </w:p>
    <w:p w14:paraId="34DEEB08" w14:textId="77777777" w:rsidR="002A6427" w:rsidRPr="00B13CF1" w:rsidRDefault="002A6427" w:rsidP="002A6427">
      <w:pPr>
        <w:spacing w:after="160" w:line="256" w:lineRule="auto"/>
        <w:jc w:val="center"/>
        <w:rPr>
          <w:b/>
          <w:color w:val="auto"/>
          <w:szCs w:val="22"/>
          <w:u w:val="single"/>
          <w:lang w:val="uk-UA"/>
        </w:rPr>
      </w:pPr>
      <w:r w:rsidRPr="00B13CF1">
        <w:rPr>
          <w:b/>
          <w:color w:val="auto"/>
          <w:lang w:val="uk-UA"/>
        </w:rPr>
        <w:br w:type="column"/>
      </w:r>
      <w:r w:rsidRPr="00B13CF1">
        <w:rPr>
          <w:b/>
          <w:color w:val="auto"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66EB6DEB" w14:textId="77777777" w:rsidR="002A6427" w:rsidRPr="00B13CF1" w:rsidRDefault="002A6427" w:rsidP="002A6427">
      <w:pPr>
        <w:jc w:val="center"/>
        <w:rPr>
          <w:color w:val="auto"/>
          <w:lang w:val="uk-UA"/>
        </w:rPr>
      </w:pPr>
    </w:p>
    <w:tbl>
      <w:tblPr>
        <w:tblW w:w="143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69"/>
        <w:gridCol w:w="2880"/>
        <w:gridCol w:w="2248"/>
        <w:gridCol w:w="2126"/>
        <w:gridCol w:w="1418"/>
        <w:gridCol w:w="2551"/>
        <w:gridCol w:w="1276"/>
      </w:tblGrid>
      <w:tr w:rsidR="002A6427" w:rsidRPr="00B13CF1" w14:paraId="379E2B1F" w14:textId="77777777" w:rsidTr="00E5653C">
        <w:trPr>
          <w:trHeight w:val="15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C34F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FF8" w14:textId="77777777" w:rsidR="002A6427" w:rsidRPr="00B13CF1" w:rsidRDefault="002A6427" w:rsidP="00E5653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Дата звернення</w:t>
            </w:r>
          </w:p>
          <w:p w14:paraId="2576A0B9" w14:textId="77777777" w:rsidR="002A6427" w:rsidRPr="00B13CF1" w:rsidRDefault="002A6427" w:rsidP="00E5653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9274" w14:textId="77777777" w:rsidR="002A6427" w:rsidRPr="00B13CF1" w:rsidRDefault="002A6427" w:rsidP="00E5653C">
            <w:pPr>
              <w:spacing w:line="256" w:lineRule="auto"/>
              <w:ind w:right="-108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3D49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0EDB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2A3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5A0E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6AE" w14:textId="77777777" w:rsidR="002A6427" w:rsidRPr="00B13CF1" w:rsidRDefault="002A6427" w:rsidP="00E5653C">
            <w:pPr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>Рішення постійної комісії</w:t>
            </w:r>
          </w:p>
        </w:tc>
      </w:tr>
      <w:tr w:rsidR="002A6427" w:rsidRPr="00B13CF1" w14:paraId="60FF334C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C1E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C29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 №35/10.01-07/19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B88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48/3, 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9,97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171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6F5D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188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F3B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DFF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B285234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C546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E007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23E23EF7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№34/10.01-07/19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C14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 6 Слобідська, 48/1, 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102,0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6A4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771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92E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35FE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887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2A56BA05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9D0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A365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03.01.2019</w:t>
            </w:r>
          </w:p>
          <w:p w14:paraId="13342393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№36/10.01-07/19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5A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 Генерала Свиридова, 37/2,</w:t>
            </w:r>
          </w:p>
          <w:p w14:paraId="4DBE4FF1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 w:rsidRPr="00B13CF1">
                <w:rPr>
                  <w:color w:val="auto"/>
                  <w:sz w:val="22"/>
                  <w:szCs w:val="22"/>
                  <w:lang w:val="uk-UA"/>
                </w:rPr>
                <w:t xml:space="preserve">127,0 </w:t>
              </w:r>
              <w:proofErr w:type="spellStart"/>
              <w:r w:rsidRPr="00B13CF1">
                <w:rPr>
                  <w:color w:val="auto"/>
                  <w:sz w:val="22"/>
                  <w:szCs w:val="22"/>
                  <w:lang w:val="uk-UA"/>
                </w:rPr>
                <w:t>кв</w:t>
              </w:r>
              <w:proofErr w:type="spellEnd"/>
              <w:r w:rsidRPr="00B13CF1">
                <w:rPr>
                  <w:color w:val="auto"/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C212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«ІК «Акварелі»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722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DED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AFA1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EF1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93C3622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CD1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7.4</w:t>
            </w:r>
          </w:p>
          <w:p w14:paraId="7CFD774E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F56E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2B924DCF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№67/10.01-07/19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D7AA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вул.Космонавтів,77/1,</w:t>
            </w:r>
          </w:p>
          <w:p w14:paraId="28C169F4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площа 71,3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7D46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Паршенко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П.В.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2C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47FB8004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FFE2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4031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F64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5624D8F5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1EB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DB9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08.01.2019</w:t>
            </w:r>
          </w:p>
          <w:p w14:paraId="3186D485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№68/10.01-07/19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C2A4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вул.Крилова,4/1 ,</w:t>
            </w:r>
          </w:p>
          <w:p w14:paraId="6B9EDCA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площа 87,9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82A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Никсіті-Девелопмент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EC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Офіс, торгівельний об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єкт</w:t>
            </w:r>
            <w:proofErr w:type="spellEnd"/>
            <w:r w:rsidRPr="00B13CF1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7B5CFB3B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8B3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C503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A1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0988A47B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457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8AD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07.05.2019 №529/км/19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458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 xml:space="preserve">вул.Адміральська,7/7, площа 797,9 </w:t>
            </w:r>
            <w:proofErr w:type="spellStart"/>
            <w:r w:rsidRPr="00B13CF1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23B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F7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FCA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DC4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9B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2A6427" w:rsidRPr="00B13CF1" w14:paraId="739948F9" w14:textId="77777777" w:rsidTr="00E565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75B" w14:textId="77777777" w:rsidR="002A6427" w:rsidRPr="00B13CF1" w:rsidRDefault="002A6427" w:rsidP="00E5653C">
            <w:pPr>
              <w:spacing w:line="256" w:lineRule="auto"/>
              <w:ind w:left="-135" w:right="-30"/>
              <w:rPr>
                <w:b/>
                <w:color w:val="auto"/>
                <w:sz w:val="22"/>
                <w:szCs w:val="22"/>
                <w:lang w:val="uk-UA"/>
              </w:rPr>
            </w:pPr>
            <w:r w:rsidRPr="00B13CF1">
              <w:rPr>
                <w:b/>
                <w:color w:val="auto"/>
                <w:sz w:val="22"/>
                <w:szCs w:val="22"/>
                <w:lang w:val="uk-UA"/>
              </w:rPr>
              <w:t xml:space="preserve">  7.7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27F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07.05.2019 №52/км/19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650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вул.Адм.Макарова,7, площа 748,20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5A5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ТОВ «Будівельно-Монтажне Управління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B14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377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проведення невід</w:t>
            </w:r>
            <w:r w:rsidRPr="00B13CF1">
              <w:rPr>
                <w:color w:val="auto"/>
                <w:sz w:val="22"/>
                <w:szCs w:val="22"/>
                <w:lang w:val="en-US"/>
              </w:rPr>
              <w:t>’</w:t>
            </w:r>
            <w:r w:rsidRPr="00B13CF1">
              <w:rPr>
                <w:color w:val="auto"/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4B9" w14:textId="77777777" w:rsidR="002A6427" w:rsidRPr="00B13CF1" w:rsidRDefault="002A6427" w:rsidP="00E5653C">
            <w:pPr>
              <w:spacing w:line="256" w:lineRule="auto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B13CF1">
              <w:rPr>
                <w:color w:val="auto"/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48A" w14:textId="77777777" w:rsidR="002A6427" w:rsidRPr="00B13CF1" w:rsidRDefault="002A6427" w:rsidP="00E5653C">
            <w:pPr>
              <w:spacing w:line="256" w:lineRule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A91664D" w14:textId="77777777" w:rsidR="002A6427" w:rsidRPr="00B13CF1" w:rsidRDefault="002A6427" w:rsidP="002A6427">
      <w:pPr>
        <w:rPr>
          <w:b/>
          <w:color w:val="auto"/>
          <w:lang w:val="uk-UA"/>
        </w:rPr>
        <w:sectPr w:rsidR="002A6427" w:rsidRPr="00B13CF1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170E7CE7" w14:textId="77777777" w:rsidR="002A6427" w:rsidRPr="00B13CF1" w:rsidRDefault="002A6427" w:rsidP="002A6427">
      <w:pPr>
        <w:pStyle w:val="af0"/>
        <w:spacing w:after="160" w:line="256" w:lineRule="auto"/>
        <w:ind w:left="0"/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21DA771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517B101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B13CF1">
        <w:rPr>
          <w:rFonts w:eastAsia="Times New Roman"/>
          <w:color w:val="auto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№4004/02.02.01-03/14/18).</w:t>
      </w:r>
    </w:p>
    <w:p w14:paraId="08EE52A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E66C1F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7CEC0B8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B13CF1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(01.03.2018 №84/08201-14/43/18; 06.03.2018 №584/10.01-08/18).</w:t>
      </w:r>
    </w:p>
    <w:p w14:paraId="31C43C6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04EAC16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</w:p>
    <w:p w14:paraId="752CB250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B13CF1">
        <w:rPr>
          <w:rFonts w:eastAsia="Times New Roman"/>
          <w:color w:val="auto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>» (14.12.2017 №1422/08.01.01-24/06.02/29/17; 15.12.2017 №3517/10.01-07/17).</w:t>
      </w:r>
    </w:p>
    <w:p w14:paraId="4EC19D9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4C7DE3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2A4791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№16401/02.02.01-04/14/18).</w:t>
      </w:r>
    </w:p>
    <w:p w14:paraId="6AC709B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0CC12C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FF88AB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</w:t>
      </w:r>
      <w:r w:rsidRPr="00B13CF1">
        <w:rPr>
          <w:b/>
          <w:color w:val="auto"/>
        </w:rPr>
        <w:t>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«ЕЛУ автодоріг» (28.11.2018 №730/18).</w:t>
      </w:r>
    </w:p>
    <w:p w14:paraId="5CEDAFF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85A19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295743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(10.10.2018 №2588/10.01.07/18).</w:t>
      </w:r>
    </w:p>
    <w:p w14:paraId="0A98A26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C9AE7E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DBFD31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№3146/10.01.07/18).</w:t>
      </w:r>
    </w:p>
    <w:p w14:paraId="43115C4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0E5B6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DD4393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проектно-кошторисної документації та експертних звітів у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№12931/02.02.01-03/14/18).</w:t>
      </w:r>
    </w:p>
    <w:p w14:paraId="71A37D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802EF9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3AD4C3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«ДЄЗ «Океан» (29.01.2019 №223/10.01-07/19).</w:t>
      </w:r>
    </w:p>
    <w:p w14:paraId="7A52B3B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C4B750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2B9577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№217/10.01-07/19).</w:t>
      </w:r>
    </w:p>
    <w:p w14:paraId="1B5C930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981022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53C931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ММР «Миколаївська ритуальна служба» (14.02.2019 №333/10.01-07/19).</w:t>
      </w:r>
    </w:p>
    <w:p w14:paraId="2FE4D6E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914BF5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BFE717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«Обрій-ДКП» (19.02.2019 №2239/02.02.01-04/14/19).</w:t>
      </w:r>
    </w:p>
    <w:p w14:paraId="5B5471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8397C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061D8D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КЖЕП ММР «Зоря»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(16.01.2019 №673/02.02.01-04/14/19).</w:t>
      </w:r>
    </w:p>
    <w:p w14:paraId="04C8E1D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98CA2E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351B7A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Корабельного району ММР (30.01.2019 №229/10.01-07/19).</w:t>
      </w:r>
    </w:p>
    <w:p w14:paraId="40FE7B2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DC81F1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15DF34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Заводського району ММР (30.01.2019 №229/10.01-07/19).</w:t>
      </w:r>
    </w:p>
    <w:p w14:paraId="0C4B962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ACB62EE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79F1BD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 xml:space="preserve">» та передачу його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ММР (30.01.2019 №229/10.01-07/19).</w:t>
      </w:r>
    </w:p>
    <w:p w14:paraId="2DFCD5E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7A62ED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D5F017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та передачу його адміністрації Центрального району ММР (30.01.2019 №229/10.01-07/19).</w:t>
      </w:r>
    </w:p>
    <w:p w14:paraId="60C7D72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D967B8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10D4A3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№3).</w:t>
      </w:r>
    </w:p>
    <w:p w14:paraId="35E458E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43254C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9EA3F9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8.19 </w:t>
      </w:r>
      <w:r w:rsidRPr="00B13CF1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Миколаївської міської ради (№285/08.01.01-24/03/12/19).</w:t>
      </w:r>
    </w:p>
    <w:p w14:paraId="5A97392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678AC8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E80116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8.20 </w:t>
      </w:r>
      <w:r w:rsidRPr="00B13CF1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адміністрації Корабельного району Миколаївської міської ради та передачу його КП «Обрій-ДКП» (05.02.2019 №226/10.01-07/19).</w:t>
      </w:r>
    </w:p>
    <w:p w14:paraId="6227C22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A4F4A8D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EEBBF8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КП «СКП «Гуртожиток»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(21.02.2019 №130).</w:t>
      </w:r>
    </w:p>
    <w:p w14:paraId="751FF37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5CAF58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6399D1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(21.02.2019 №174).</w:t>
      </w:r>
    </w:p>
    <w:p w14:paraId="5B4CA13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D2CD9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325322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8.23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№108/10.01-07/19).</w:t>
      </w:r>
    </w:p>
    <w:p w14:paraId="6501F36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6E2E20D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906D25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8.24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№16350/02.02.01-03/14/19).</w:t>
      </w:r>
    </w:p>
    <w:p w14:paraId="35BFD6E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BA4357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5A3A5A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 ММР «Південь» та передачу його ЖКП ММР «Бриз» (11.12.2018 №3142/10.01-07/18).</w:t>
      </w:r>
    </w:p>
    <w:p w14:paraId="721754A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416979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1C1E29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адміністрації Центрального району Миколаївської міської ради та передачу його на баланс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(11.12.2018 №94/10.01/07/18).</w:t>
      </w:r>
    </w:p>
    <w:p w14:paraId="361F25F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00E7B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1C6805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та передачу його КП 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(11.02.2019 №96/10.01-07/19).</w:t>
      </w:r>
    </w:p>
    <w:p w14:paraId="0737800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73732E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BA8C81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№89/10.01-11/19).</w:t>
      </w:r>
    </w:p>
    <w:p w14:paraId="35121F0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33C701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0A4C61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8.29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управлінню освіти ММР» (10.01.2019 №89/10.01-11/19).</w:t>
      </w:r>
    </w:p>
    <w:p w14:paraId="1C50793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646D512" w14:textId="77777777" w:rsidR="002A6427" w:rsidRPr="00B13CF1" w:rsidRDefault="002A6427" w:rsidP="002A6427">
      <w:pPr>
        <w:jc w:val="center"/>
        <w:rPr>
          <w:b/>
          <w:color w:val="auto"/>
          <w:u w:val="single"/>
          <w:lang w:val="uk-UA"/>
        </w:rPr>
      </w:pPr>
    </w:p>
    <w:p w14:paraId="7669062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8.30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№88/10.01-11/19).</w:t>
      </w:r>
    </w:p>
    <w:p w14:paraId="361EE91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AE174E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64F397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нежитлового приміщення у виконкому Миколаївської міської ради та передачу його управлінню освіти Миколаївської міської ради» (10.01.2019 №04/10.01-11/19).</w:t>
      </w:r>
    </w:p>
    <w:p w14:paraId="785D02E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345C60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6CB515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8.32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(27.12.2018 №3295/10.01-07/18).</w:t>
      </w:r>
    </w:p>
    <w:p w14:paraId="00FD2D9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BC9997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01083B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№887/10.01-07/18).</w:t>
      </w:r>
    </w:p>
    <w:p w14:paraId="249A6FB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3BBB7DC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389559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№16350/02.02.01-09/14/19).</w:t>
      </w:r>
    </w:p>
    <w:p w14:paraId="26A5D74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33F981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9BA0B5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8.35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адміністрації Корабельного району Миколаївської міської ради та передачу його на баланс КП «ГДМБ» (від 24.04.2019 №5595/020201-03/14/19).</w:t>
      </w:r>
    </w:p>
    <w:p w14:paraId="7151B47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6841091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37C697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8.36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БУ </w:t>
      </w:r>
      <w:r w:rsidRPr="00B13CF1">
        <w:rPr>
          <w:color w:val="auto"/>
          <w:lang w:val="uk-UA" w:bidi="fr-FR"/>
        </w:rPr>
        <w:t xml:space="preserve">MMP </w:t>
      </w:r>
      <w:r w:rsidRPr="00B13CF1">
        <w:rPr>
          <w:color w:val="auto"/>
          <w:lang w:val="uk-UA" w:bidi="uk-UA"/>
        </w:rPr>
        <w:t>КІК «Дитяче містечко «Казка» (від 16.04.2019 №5105/020201- 03/14/19).</w:t>
      </w:r>
    </w:p>
    <w:p w14:paraId="06E6A5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958394C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289AFF90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комунальній установі ММР «Миколаївський міський палац культури «Корабельний» (від 16.04.2019 №5106/020201-03/14/19).</w:t>
      </w:r>
    </w:p>
    <w:p w14:paraId="5D4B00D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16B330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2891A35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8.38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</w:t>
      </w:r>
      <w:proofErr w:type="spellStart"/>
      <w:r w:rsidRPr="00B13CF1">
        <w:rPr>
          <w:color w:val="auto"/>
          <w:lang w:val="uk-UA" w:bidi="uk-UA"/>
        </w:rPr>
        <w:t>Кропивпицького</w:t>
      </w:r>
      <w:proofErr w:type="spellEnd"/>
      <w:r w:rsidRPr="00B13CF1">
        <w:rPr>
          <w:color w:val="auto"/>
          <w:lang w:val="uk-UA" w:bidi="uk-UA"/>
        </w:rPr>
        <w:t xml:space="preserve"> ЦБС для дорослих м. Миколаєва (від 16.04.2019 №5107/020201-03/14/19).</w:t>
      </w:r>
    </w:p>
    <w:p w14:paraId="7633BD2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EC9A1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4E0809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8.39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Миколаївської міської </w:t>
      </w:r>
      <w:r w:rsidRPr="00B13CF1">
        <w:rPr>
          <w:color w:val="auto"/>
          <w:lang w:val="uk-UA" w:bidi="uk-UA"/>
        </w:rPr>
        <w:lastRenderedPageBreak/>
        <w:t>ради та передачу його управлінню освіти Миколаївської міської ради (міський Палац творчості учнів) (02.04.2019 №689/06.01-46/1/19).</w:t>
      </w:r>
    </w:p>
    <w:p w14:paraId="73B1A34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0D0C743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6479164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8.40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(проектно-кошторисна документація) у пологового будинку №3 та передачу його департаменту енергетики, енергозбереження та запровадження інноваційних технологій Миколаївської міської ради (від 18.04.2019 №5316/020201-03/14/Ц9)</w:t>
      </w:r>
    </w:p>
    <w:p w14:paraId="1459745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6D045C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F10E06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 xml:space="preserve">8.41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№770/10.01-07/19).</w:t>
      </w:r>
    </w:p>
    <w:p w14:paraId="057D500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37394A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741B87E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 ММР «Капітальне будівництво міста Миколаєва» та передачу його на баланс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(06.05.2019 №5946/02.02.01-03/14/19).</w:t>
      </w:r>
    </w:p>
    <w:p w14:paraId="5F39F86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DFB132E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341BB96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«Прибужжя» та передачу його ДП 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«Абонентська служба Центральний» (25.02.2019 №390/10.01-07/19).</w:t>
      </w:r>
    </w:p>
    <w:p w14:paraId="26A4A1A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D93E9C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6D43A516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КНП ММР «ЦПМСД №7» та передачу його ЖКП ММР «Бриз» (03.04.2019 №4439/020201-04/14/19).</w:t>
      </w:r>
    </w:p>
    <w:p w14:paraId="5721229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D3906C0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7FC4ABF1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8.45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надзвичайних ситуацій та цивільного захисту населення ММР та передачу його управлінню освіти ММР» (12.04.2019 №691/10.01-07/19).</w:t>
      </w:r>
    </w:p>
    <w:p w14:paraId="3705459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04BBA9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4426C61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8.46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СКП «Гуртожиток» (16.04.2019 №5056/020301-04/14/19).</w:t>
      </w:r>
    </w:p>
    <w:p w14:paraId="1344953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91C2502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7C49E02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дошкільного навчального закладу №67 м. Миколаєва та </w:t>
      </w:r>
      <w:r w:rsidRPr="00B13CF1">
        <w:rPr>
          <w:color w:val="auto"/>
          <w:lang w:val="uk-UA" w:bidi="uk-UA"/>
        </w:rPr>
        <w:lastRenderedPageBreak/>
        <w:t>передачу його управлінню освіти Миколаївської міської ради» (25.02.2019 №225/км/19).</w:t>
      </w:r>
    </w:p>
    <w:p w14:paraId="2CEE9C3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8EC2D51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77936ADE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8.48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адміністрації Корабельного району Миколаївської міської ради та передачу його УП «Обрій-ДКП» (05.02.2019 №276/10.01-07/19).</w:t>
      </w:r>
    </w:p>
    <w:p w14:paraId="6D77BCC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5933C46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1C7C12A3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8.49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«Дорога» (01.03.2019 №2786/020201-04/14/19).</w:t>
      </w:r>
    </w:p>
    <w:p w14:paraId="5EE3BC7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1C15B52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1D946E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8.50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(протокол).</w:t>
      </w:r>
    </w:p>
    <w:p w14:paraId="1783191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B6742A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6374E7B1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міської лікарні №5 та передачу його дитячій школі мистецтв №2» (12.03.2019 №492/10.01-07/19).</w:t>
      </w:r>
    </w:p>
    <w:p w14:paraId="16E9682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34CE3B4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7C833D4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</w:t>
      </w:r>
      <w:proofErr w:type="spellStart"/>
      <w:r w:rsidRPr="00B13CF1">
        <w:rPr>
          <w:color w:val="auto"/>
          <w:lang w:val="uk-UA" w:bidi="uk-UA"/>
        </w:rPr>
        <w:t>Таймсет</w:t>
      </w:r>
      <w:proofErr w:type="spellEnd"/>
      <w:r w:rsidRPr="00B13CF1">
        <w:rPr>
          <w:color w:val="auto"/>
          <w:lang w:val="uk-UA" w:bidi="uk-UA"/>
        </w:rPr>
        <w:t>» та передачу його КУ «Миколаївський зоопарк» (19.03.2019 №3719/02.02.01-04/19).</w:t>
      </w:r>
    </w:p>
    <w:p w14:paraId="267911C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DABB6E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F941A21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КНП ММР «Центр первинної медико-санітарної допомоги №7» та передачу його міській лікарні №5» (28.03.2019 №4135/020201-12/14/19).</w:t>
      </w:r>
    </w:p>
    <w:p w14:paraId="3FBB1A8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7F5DC9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E1CC9D2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проектно-кошторисної документації за робочим проектом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 у адміністрації Корабельного району Миколаївської міської ради і передачу його департаменту енергетики, енергозбереження та запровадження інноваційних технологій Миколаївської міської ради» (17.01.2019 №2261/05.01.02-01).</w:t>
      </w:r>
    </w:p>
    <w:p w14:paraId="3177813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0A5D60E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511A936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lastRenderedPageBreak/>
        <w:t>8.55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«Бриз» та передачу його адміністрації Центрального району Миколаївської міської ради» (12.02.2019 №318/10.01-07/19).</w:t>
      </w:r>
    </w:p>
    <w:p w14:paraId="119533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3D5D53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D61935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8.56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№3760/020201-13/14/19).</w:t>
      </w:r>
    </w:p>
    <w:p w14:paraId="035E742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99BE10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C158F7B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</w:t>
      </w:r>
      <w:r w:rsidRPr="00B13CF1">
        <w:rPr>
          <w:color w:val="auto"/>
          <w:lang w:val="uk-UA" w:bidi="uk-UA"/>
        </w:rPr>
        <w:br/>
        <w:t>Миколаївської міської ради та передачу його управлінню освіти Миколаївської міської ради» (13.03.2019 №28).</w:t>
      </w:r>
    </w:p>
    <w:p w14:paraId="722E40C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3778C4C" w14:textId="77777777" w:rsidR="002A6427" w:rsidRPr="00B13CF1" w:rsidRDefault="002A6427" w:rsidP="002A6427">
      <w:pPr>
        <w:jc w:val="both"/>
        <w:rPr>
          <w:b/>
          <w:color w:val="auto"/>
          <w:lang w:val="uk-UA" w:bidi="uk-UA"/>
        </w:rPr>
      </w:pPr>
    </w:p>
    <w:p w14:paraId="4C4E2B6E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8.58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адміністрації Заводського району </w:t>
      </w:r>
      <w:r w:rsidRPr="00B13CF1">
        <w:rPr>
          <w:color w:val="auto"/>
          <w:lang w:val="uk-UA" w:bidi="uk-UA"/>
        </w:rPr>
        <w:br/>
        <w:t>Миколаївської міської ради та передачу його КП «ГДМБ» (26.11.2018  №14894/02.02.01-03/14/18).</w:t>
      </w:r>
    </w:p>
    <w:p w14:paraId="6DE5037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5C394C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3B302D8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8.59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ММР «Капітальне будівництво міста Миколаєва» та передачу КДЮСШ «Олімп» (09.11.2018 №14711/02.02.01-03/14/18).</w:t>
      </w:r>
    </w:p>
    <w:p w14:paraId="4250531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E905D2B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2352FCDC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8.60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№1818/10.01-07/18).</w:t>
      </w:r>
    </w:p>
    <w:p w14:paraId="41BB4D4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9906FF7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524220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№3» (01.08.2018 №1818/10.01-07/18).</w:t>
      </w:r>
    </w:p>
    <w:p w14:paraId="163A7BC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CAC3AB7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655771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№3» (01.08.2018 №1818/10.01-07/18).</w:t>
      </w:r>
    </w:p>
    <w:p w14:paraId="27C77E4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B457052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21F2C88A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 xml:space="preserve">«Про вилучення комунального майна у міського територіального центру соціального </w:t>
      </w:r>
      <w:r w:rsidRPr="00B13CF1">
        <w:rPr>
          <w:color w:val="auto"/>
          <w:lang w:val="uk-UA" w:bidi="uk-UA"/>
        </w:rPr>
        <w:lastRenderedPageBreak/>
        <w:t>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№2» (01.08.2018 №1818/10.01-07/18).</w:t>
      </w:r>
    </w:p>
    <w:p w14:paraId="7A042C4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D245B7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6D5C7C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«Південь» та передачу його КП «Обрій-ДКП» (15.01.2119 №597/020201-04/14/19).</w:t>
      </w:r>
    </w:p>
    <w:p w14:paraId="125F396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A29D8CA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626EBC4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8.65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ЖКП ММР «Прибужжя» та передачу ого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(25.02.2019 №390/10.01-07/19).</w:t>
      </w:r>
    </w:p>
    <w:p w14:paraId="4D3B175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EFC1D81" w14:textId="77777777" w:rsidR="002A6427" w:rsidRPr="00B13CF1" w:rsidRDefault="002A6427" w:rsidP="002A6427">
      <w:pPr>
        <w:jc w:val="both"/>
        <w:rPr>
          <w:b/>
          <w:color w:val="auto"/>
          <w:lang w:val="uk-UA" w:bidi="uk-UA"/>
        </w:rPr>
      </w:pPr>
    </w:p>
    <w:p w14:paraId="5904CC1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8.66 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(теплові мережі) у міського територіального центру соціального обслуговування (надання соціальних послуг) та передачу його ОКП 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(16.05.2019 №568/км/19).</w:t>
      </w:r>
    </w:p>
    <w:p w14:paraId="281622F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4480F5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B81132A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8.67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(мережі теплопостачання) у КП «ДЄЗ «Корабел» та передачу його ОКП 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(13.12.2018 №177-1).</w:t>
      </w:r>
    </w:p>
    <w:p w14:paraId="71C8D94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1450470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FC80FA3" w14:textId="77777777" w:rsidR="002A6427" w:rsidRPr="00B13CF1" w:rsidRDefault="002A6427" w:rsidP="002A6427">
      <w:pPr>
        <w:jc w:val="both"/>
        <w:rPr>
          <w:b/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8.68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№177-1).</w:t>
      </w:r>
    </w:p>
    <w:p w14:paraId="090C969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2FAD9EE" w14:textId="77777777" w:rsidR="002A6427" w:rsidRPr="00B13CF1" w:rsidRDefault="002A6427" w:rsidP="002A6427">
      <w:pPr>
        <w:jc w:val="both"/>
        <w:rPr>
          <w:b/>
          <w:color w:val="auto"/>
          <w:lang w:val="uk-UA" w:bidi="uk-UA"/>
        </w:rPr>
      </w:pPr>
    </w:p>
    <w:p w14:paraId="2C875195" w14:textId="77777777" w:rsidR="002A6427" w:rsidRPr="00B13CF1" w:rsidRDefault="002A6427" w:rsidP="002A6427">
      <w:pPr>
        <w:jc w:val="both"/>
        <w:rPr>
          <w:b/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 xml:space="preserve">8.69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№995/02.02.01-03/14/18).</w:t>
      </w:r>
    </w:p>
    <w:p w14:paraId="5E519DF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C25E897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5558DD38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8.70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надання дозволу ОКП «</w:t>
      </w:r>
      <w:proofErr w:type="spellStart"/>
      <w:r w:rsidRPr="00B13CF1">
        <w:rPr>
          <w:color w:val="auto"/>
          <w:lang w:val="uk-UA" w:bidi="uk-UA"/>
        </w:rPr>
        <w:t>Миколаївоблтеплоенерго</w:t>
      </w:r>
      <w:proofErr w:type="spellEnd"/>
      <w:r w:rsidRPr="00B13CF1">
        <w:rPr>
          <w:color w:val="auto"/>
          <w:lang w:val="uk-UA" w:bidi="uk-UA"/>
        </w:rPr>
        <w:t>» на оприбуткування майна – мережі теплопостачання до житлового будинку по вул. Чкалова, 110» (12.07.2018 №1642/10.01-07/18).</w:t>
      </w:r>
    </w:p>
    <w:p w14:paraId="4D2B8AA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A7221C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27876AC0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8.71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департаменту ЖКГ Миколаївської міської ради та передачу його КП «</w:t>
      </w:r>
      <w:proofErr w:type="spellStart"/>
      <w:r w:rsidRPr="00B13CF1">
        <w:rPr>
          <w:color w:val="auto"/>
          <w:lang w:val="uk-UA" w:bidi="uk-UA"/>
        </w:rPr>
        <w:t>Миколаївкомунтранс</w:t>
      </w:r>
      <w:proofErr w:type="spellEnd"/>
      <w:r w:rsidRPr="00B13CF1">
        <w:rPr>
          <w:color w:val="auto"/>
          <w:lang w:val="uk-UA" w:bidi="uk-UA"/>
        </w:rPr>
        <w:t>» (01.11.2018 №2832/10.01-07/18).</w:t>
      </w:r>
    </w:p>
    <w:p w14:paraId="111700D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A88480B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1940A537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lastRenderedPageBreak/>
        <w:t>8.72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</w:t>
      </w:r>
      <w:proofErr w:type="spellStart"/>
      <w:r w:rsidRPr="00B13CF1">
        <w:rPr>
          <w:color w:val="auto"/>
          <w:lang w:val="uk-UA" w:bidi="uk-UA"/>
        </w:rPr>
        <w:t>Миколаївводоканал</w:t>
      </w:r>
      <w:proofErr w:type="spellEnd"/>
      <w:r w:rsidRPr="00B13CF1">
        <w:rPr>
          <w:color w:val="auto"/>
          <w:lang w:val="uk-UA" w:bidi="uk-UA"/>
        </w:rPr>
        <w:t>» (27.06.2018 №1502-10.01-07/18).</w:t>
      </w:r>
    </w:p>
    <w:p w14:paraId="600EF2F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88AD7BA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182BBA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комунального некомерційного підприємства Миколаївської міської ради «Центр первинної медико-санітарної допомоги №7» та передачу його міській лікарні №5» (30.10.2018 №14183/02.02.01-12/14/18).</w:t>
      </w:r>
    </w:p>
    <w:p w14:paraId="4F66FC7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CF15866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11D906BE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 w:bidi="uk-UA"/>
        </w:rPr>
        <w:t>8.74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Кропивницького централізованої бібліотечної системи для дорослих м. Миколаєва» (26.10.2018 №2769/10.01-07/18).</w:t>
      </w:r>
    </w:p>
    <w:p w14:paraId="4DE457A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C03771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BFC638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8.75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вилучення комунального майна у адміністрації Заводського району Миколаївської міської ради і передачу його на КП «Госпрозрахункова дільниця механізації будівництва» (07.05.2019 №2069/02.02.01-22/03/14/19).</w:t>
      </w:r>
    </w:p>
    <w:p w14:paraId="5C83186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C4BB92D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700BCF0F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 w:bidi="uk-UA"/>
        </w:rPr>
        <w:t xml:space="preserve">8.76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ОКП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Миколаївоблтеплоенерго</w:t>
      </w:r>
      <w:proofErr w:type="spellEnd"/>
      <w:r w:rsidRPr="00B13CF1">
        <w:rPr>
          <w:rFonts w:eastAsia="Times New Roman"/>
          <w:color w:val="auto"/>
          <w:lang w:val="uk-UA"/>
        </w:rPr>
        <w:t>» на оприбуткування майна – мережі теплопостачання до будівель, що обліковуються на балансі КНП ММР «ЦПМСД №2» (03.05.2019 №5869/02.02.01-22/03/14/19).</w:t>
      </w:r>
    </w:p>
    <w:p w14:paraId="101358E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1456EE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FBC727A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 w:bidi="uk-UA"/>
        </w:rPr>
        <w:t xml:space="preserve">8.77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ОКП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Миколаївоблтеплоенерго</w:t>
      </w:r>
      <w:proofErr w:type="spellEnd"/>
      <w:r w:rsidRPr="00B13CF1">
        <w:rPr>
          <w:rFonts w:eastAsia="Times New Roman"/>
          <w:color w:val="auto"/>
          <w:lang w:val="uk-UA"/>
        </w:rPr>
        <w:t>» на оприбуткування майна – мережі теплопостачання на заклади, що підпорядковані управлінню освіти Миколаївської міської ради» (03.05.2019 №1497/130/01-12/14).</w:t>
      </w:r>
    </w:p>
    <w:p w14:paraId="2B80950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EE1036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94B8D09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8.78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21.02.2019 №78).</w:t>
      </w:r>
    </w:p>
    <w:p w14:paraId="026E623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FBAD0EA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</w:p>
    <w:p w14:paraId="1CED814C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8.79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21.02.2019 №378/10.01-07/19).</w:t>
      </w:r>
    </w:p>
    <w:p w14:paraId="5E85F46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3FD412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5B917B6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8.80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</w:t>
      </w:r>
      <w:proofErr w:type="spellStart"/>
      <w:r w:rsidRPr="00B13CF1">
        <w:rPr>
          <w:rFonts w:eastAsia="Times New Roman"/>
          <w:color w:val="auto"/>
          <w:lang w:val="uk-UA"/>
        </w:rPr>
        <w:t>Миколаївкомунтранс</w:t>
      </w:r>
      <w:proofErr w:type="spellEnd"/>
      <w:r w:rsidRPr="00B13CF1">
        <w:rPr>
          <w:rFonts w:eastAsia="Times New Roman"/>
          <w:color w:val="auto"/>
          <w:lang w:val="uk-UA"/>
        </w:rPr>
        <w:t>» (від 18.02.2019 №352/10.01-07/19).</w:t>
      </w:r>
    </w:p>
    <w:p w14:paraId="18CF70D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928CC2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D2C20FF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8.81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надання дозволу МКП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 xml:space="preserve">» на оприбуткування майна-мережі каналізації по вул. 1 Госпітальній до першої </w:t>
      </w:r>
      <w:proofErr w:type="spellStart"/>
      <w:r w:rsidRPr="00B13CF1">
        <w:rPr>
          <w:rFonts w:eastAsia="Times New Roman"/>
          <w:color w:val="auto"/>
          <w:lang w:val="uk-UA"/>
        </w:rPr>
        <w:t>врізки</w:t>
      </w:r>
      <w:proofErr w:type="spellEnd"/>
      <w:r w:rsidRPr="00B13CF1">
        <w:rPr>
          <w:rFonts w:eastAsia="Times New Roman"/>
          <w:color w:val="auto"/>
          <w:lang w:val="uk-UA"/>
        </w:rPr>
        <w:t xml:space="preserve"> та від першої </w:t>
      </w:r>
      <w:proofErr w:type="spellStart"/>
      <w:r w:rsidRPr="00B13CF1">
        <w:rPr>
          <w:rFonts w:eastAsia="Times New Roman"/>
          <w:color w:val="auto"/>
          <w:lang w:val="uk-UA"/>
        </w:rPr>
        <w:t>врізки</w:t>
      </w:r>
      <w:proofErr w:type="spellEnd"/>
      <w:r w:rsidRPr="00B13CF1">
        <w:rPr>
          <w:rFonts w:eastAsia="Times New Roman"/>
          <w:color w:val="auto"/>
          <w:lang w:val="uk-UA"/>
        </w:rPr>
        <w:t xml:space="preserve"> до вул. 1 Воєнної (від 23.05.2019 №288/06.01-46/19).</w:t>
      </w:r>
    </w:p>
    <w:p w14:paraId="00FABF0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7EB0E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D556D74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 xml:space="preserve">8.82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КП ДЄЗ «Океан» (протокол 05.06.2019).</w:t>
      </w:r>
    </w:p>
    <w:p w14:paraId="6154D0D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DDBEA00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48ACB015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bCs/>
          <w:color w:val="auto"/>
          <w:lang w:val="uk-UA" w:bidi="uk-UA"/>
        </w:rPr>
        <w:t>8.83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«Бриз» (протокол 05.06.2019).</w:t>
      </w:r>
    </w:p>
    <w:p w14:paraId="23EBE44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BA25389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</w:p>
    <w:p w14:paraId="0D6B8863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bCs/>
          <w:color w:val="auto"/>
          <w:lang w:val="uk-UA" w:bidi="uk-UA"/>
        </w:rPr>
        <w:t>8.84</w:t>
      </w:r>
      <w:r w:rsidRPr="00B13CF1">
        <w:rPr>
          <w:color w:val="auto"/>
          <w:lang w:val="uk-UA" w:bidi="uk-UA"/>
        </w:rPr>
        <w:t xml:space="preserve">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«Зоря» (протокол 05.06.2019).</w:t>
      </w:r>
    </w:p>
    <w:p w14:paraId="715BFAB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0AEBDA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AAFD62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8.85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ЖКП ММР «Бриз» (протокол 05.06.2019).</w:t>
      </w:r>
    </w:p>
    <w:p w14:paraId="46B8D3C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BA0E86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701C92F" w14:textId="77777777" w:rsidR="002A6427" w:rsidRPr="00B13CF1" w:rsidRDefault="002A6427" w:rsidP="002A6427">
      <w:pPr>
        <w:jc w:val="both"/>
        <w:rPr>
          <w:color w:val="auto"/>
          <w:lang w:val="uk-UA" w:bidi="uk-UA"/>
        </w:rPr>
      </w:pPr>
      <w:r w:rsidRPr="00B13CF1">
        <w:rPr>
          <w:b/>
          <w:color w:val="auto"/>
          <w:lang w:val="uk-UA"/>
        </w:rPr>
        <w:t>8.86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B13CF1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 ДЄЗ «Океан» (протокол 05.06.2019).</w:t>
      </w:r>
    </w:p>
    <w:p w14:paraId="0A8FE84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DCE4A8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E0DDE0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 «ГДМБ» (</w:t>
      </w:r>
      <w:proofErr w:type="spellStart"/>
      <w:r w:rsidRPr="00B13CF1">
        <w:rPr>
          <w:color w:val="auto"/>
          <w:lang w:val="uk-UA"/>
        </w:rPr>
        <w:t>вих</w:t>
      </w:r>
      <w:proofErr w:type="spellEnd"/>
      <w:r w:rsidRPr="00B13CF1">
        <w:rPr>
          <w:color w:val="auto"/>
          <w:lang w:val="uk-UA"/>
        </w:rPr>
        <w:t>. 494/20.04-05).</w:t>
      </w:r>
    </w:p>
    <w:p w14:paraId="750AB8B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75CEAC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2A75A8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</w:t>
      </w:r>
      <w:r w:rsidRPr="00B13CF1">
        <w:rPr>
          <w:color w:val="auto"/>
          <w:lang w:val="uk-UA"/>
        </w:rPr>
        <w:lastRenderedPageBreak/>
        <w:t>Миколаєва» та передачу її управлінню капітального будівництва Миколаївської міської ради» (1095/10.01-07/19 від 27.06.2019);</w:t>
      </w:r>
    </w:p>
    <w:p w14:paraId="6948305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173C19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0D6A6F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8.89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«Капітальний ремонт з утеплення фасадів будівлі Міської лікарні швидкої медичної допомоги за адресою: м. Миколаїв, вул. Корабелів, 14-В» у Міської лікарні швидкої медичної допомоги та передачу її департаменту енергетики, енергозбереження та запровадження інноваційних технологій Миколаївської міської ради» (8019/020201-12/14/19 від 25.06.2019).</w:t>
      </w:r>
    </w:p>
    <w:p w14:paraId="65D0BEF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3A7354" w14:textId="77777777" w:rsidR="002A6427" w:rsidRPr="00B13CF1" w:rsidRDefault="002A6427" w:rsidP="002A6427">
      <w:pPr>
        <w:jc w:val="both"/>
        <w:rPr>
          <w:b/>
          <w:bCs/>
          <w:color w:val="auto"/>
          <w:lang w:val="uk-UA"/>
        </w:rPr>
      </w:pPr>
    </w:p>
    <w:p w14:paraId="21672B7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КП «обрій-ДКП» та передачу його на баланс КП «ДЄЗ «Океан» (1121/10.01-07/19 від 02.07.2019).</w:t>
      </w:r>
    </w:p>
    <w:p w14:paraId="0DFA644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9E66DB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80B982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легкового автомобіля «Славута» ЗАЗ 1103 у КУ Миколаївський зоопарк та передачу його Центральній міській бібліотеці для дітей ім. Ш. </w:t>
      </w:r>
      <w:proofErr w:type="spellStart"/>
      <w:r w:rsidRPr="00B13CF1">
        <w:rPr>
          <w:color w:val="auto"/>
          <w:lang w:val="uk-UA"/>
        </w:rPr>
        <w:t>Кобера</w:t>
      </w:r>
      <w:proofErr w:type="spellEnd"/>
      <w:r w:rsidRPr="00B13CF1">
        <w:rPr>
          <w:color w:val="auto"/>
          <w:lang w:val="uk-UA"/>
        </w:rPr>
        <w:t xml:space="preserve"> і В. Хоменко» (8745/02.02.01-13/14/19 від 09.07.2019).</w:t>
      </w:r>
    </w:p>
    <w:p w14:paraId="6FD8595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9E77A20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204507A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 ММР «Південь» та передачу його КП ММР «</w:t>
      </w:r>
      <w:proofErr w:type="spellStart"/>
      <w:r w:rsidRPr="00B13CF1">
        <w:rPr>
          <w:color w:val="auto"/>
          <w:lang w:val="uk-UA"/>
        </w:rPr>
        <w:t>Миколаївпастранс</w:t>
      </w:r>
      <w:proofErr w:type="spellEnd"/>
      <w:r w:rsidRPr="00B13CF1">
        <w:rPr>
          <w:color w:val="auto"/>
          <w:lang w:val="uk-UA"/>
        </w:rPr>
        <w:t>» (6881/020201-03/14/19 від 28.05.2019).</w:t>
      </w:r>
    </w:p>
    <w:p w14:paraId="134345F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6E00CB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C53B4B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з балансу виконкому Миколаївської міської ради та закріплення його за департаментом енергетики, енергозбереження та запровадження інноваційних технологій Миколаївської міської ради» (395/20.04-05 від 04.06.2019).</w:t>
      </w:r>
    </w:p>
    <w:p w14:paraId="2248EF8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31AE5F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9F5043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управління з питань культури та охорони культурної спадщини Миколаївської міської ради з балансу та передачу його Дитячій школі мистецтв №1» (7218/020201-03/14/19 від 05.06.2019).</w:t>
      </w:r>
    </w:p>
    <w:p w14:paraId="67B01A8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9F7B29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E8B587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КУ «Центральний міський стадіон» та передачу його управлінню у справах фізичної культури і спорту ММР» (7225/020201-03/14/19 від 05.06.2019).</w:t>
      </w:r>
    </w:p>
    <w:p w14:paraId="22CDD8F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E09991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1427F3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та передачу його КП «ЕЛУ Автодоріг» (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№9131/02.02.01-04/14/19 від 17.07.2019).</w:t>
      </w:r>
    </w:p>
    <w:p w14:paraId="4F1635F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2223E25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16B6E85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№631/08.01.01-11/19-2).</w:t>
      </w:r>
    </w:p>
    <w:p w14:paraId="01FCDFE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D254EA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B47DC1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та передачу його департаменту житлово-комунального господарства Миколаївської міської ради» (639/08.01.01-11/19-2 від 23.07.2019).</w:t>
      </w:r>
    </w:p>
    <w:p w14:paraId="0ED3A4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84AEDAE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1D8D188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8.99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дошкільного навчального закладу №67 м. Миколаєва та передачу його на баланс управлінню освіти ММР» (9073/02.02.01-11/14/19 від 16.07.2019).</w:t>
      </w:r>
    </w:p>
    <w:p w14:paraId="48F3F27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1A91113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5E00E3F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та експертизи по об’єкту: «Капітальний ремонт систем опалення, вентиляції та кондиціювання будівлі концерт-холу «Юність» за адресою: м. Миколаїв, пр. Богоявленський, 39-а» у департаменту енергетики. енергозбереження та запровадження інноваційних технологій Миколаївської міської ради та передачу її Миколаївському міському палацу культури «Молодіжний» (528/2.04.05 від 31.07.2019).</w:t>
      </w:r>
    </w:p>
    <w:p w14:paraId="6335467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DDCA8EF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654995A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будівництва Миколаївської міської ради» (10097/020201-04/14/19 від 09.08.2019).</w:t>
      </w:r>
    </w:p>
    <w:p w14:paraId="52FF877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FFD42A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1F34A7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департаменту житлово-комунального господарства Миколаївської міської ради» (10098/020201-04/14/19 від 09.08.2019).</w:t>
      </w:r>
    </w:p>
    <w:p w14:paraId="0D7BFDB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8C00F98" w14:textId="77777777" w:rsidR="002A6427" w:rsidRPr="00B13CF1" w:rsidRDefault="002A6427" w:rsidP="002A6427">
      <w:pPr>
        <w:jc w:val="both"/>
        <w:rPr>
          <w:b/>
          <w:bCs/>
          <w:color w:val="auto"/>
          <w:lang w:val="uk-UA"/>
        </w:rPr>
      </w:pPr>
    </w:p>
    <w:p w14:paraId="2B231F1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дитячій музичній школі №2» (9886/020201-13/14/19).</w:t>
      </w:r>
    </w:p>
    <w:p w14:paraId="7D6BE21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CE2D94" w14:textId="77777777" w:rsidR="002A6427" w:rsidRPr="00B13CF1" w:rsidRDefault="002A6427" w:rsidP="002A6427">
      <w:pPr>
        <w:jc w:val="both"/>
        <w:rPr>
          <w:b/>
          <w:bCs/>
          <w:color w:val="auto"/>
          <w:lang w:val="uk-UA"/>
        </w:rPr>
      </w:pPr>
    </w:p>
    <w:p w14:paraId="36B765B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Миколаївському міському палацу культури і мистецтв» (9886/020201-13/14/19).</w:t>
      </w:r>
    </w:p>
    <w:p w14:paraId="34C5633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37AF62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F41846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 xml:space="preserve">8.105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09.08.2019).</w:t>
      </w:r>
    </w:p>
    <w:p w14:paraId="3F81BF5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F95FE3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84651C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(теплові мережі) у комунального некомерційного підприємства Миколаївської міської ради «Міська лікарня №3» та передачу його ОКП «</w:t>
      </w:r>
      <w:proofErr w:type="spellStart"/>
      <w:r w:rsidRPr="00B13CF1">
        <w:rPr>
          <w:color w:val="auto"/>
          <w:lang w:val="uk-UA"/>
        </w:rPr>
        <w:t>Миолаївоблтеплоенерго</w:t>
      </w:r>
      <w:proofErr w:type="spellEnd"/>
      <w:r w:rsidRPr="00B13CF1">
        <w:rPr>
          <w:color w:val="auto"/>
          <w:lang w:val="uk-UA"/>
        </w:rPr>
        <w:t>» (від 20.08.2019 №10515/02.02.01-12/14/19).</w:t>
      </w:r>
    </w:p>
    <w:p w14:paraId="6CBB47E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C3681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E7D83F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надання дозволу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на оприбуткування майна – мережі теплопостачання до житлового будинку по вул. Чайковського, 4» (від 19.08.2019 №10458/02.02.01-15/14/19).</w:t>
      </w:r>
    </w:p>
    <w:p w14:paraId="403D52E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BA17701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4C5F1F1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8.108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(417/10.01-07/19 від 28.02.2019).</w:t>
      </w:r>
    </w:p>
    <w:p w14:paraId="78391C0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1F64FB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15C87B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8.109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№10274/020201-03/14/19).</w:t>
      </w:r>
    </w:p>
    <w:p w14:paraId="75CFD48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118C60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E7136E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8.110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внутрішньо-переміщених осіб та ветеранів АТО (1418/10.01-07/19 від 21.08.2019).</w:t>
      </w:r>
    </w:p>
    <w:p w14:paraId="0853551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FF531A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C7E674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8.111 </w:t>
      </w:r>
      <w:r w:rsidRPr="00B13CF1">
        <w:rPr>
          <w:color w:val="auto"/>
          <w:lang w:val="uk-UA"/>
        </w:rPr>
        <w:t>Проект розпорядження управління комунального майна «Про вилучення комунального майна проектно-кошторисної документації, по об’єкту: «Капітальний ремонт сімейної амбулаторії «КЗ ММР «ЦПМСД №1» за адресою: пр. Богоявленський, 6, м. Миколаїв» у КНП ММР «ЦПМСД №1» та передачу її управлінню капітального будівництва Миколаївської міської ради» (1144/10.01-07/19 від 23.08.2019).</w:t>
      </w:r>
    </w:p>
    <w:p w14:paraId="184DBF3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9ADEE3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09854CD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8.112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Pr="00B13CF1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B13CF1">
        <w:rPr>
          <w:rFonts w:eastAsia="Times New Roman"/>
          <w:color w:val="auto"/>
          <w:lang w:val="uk-UA"/>
        </w:rPr>
        <w:t>» (13.05.2019 №549/км/19).</w:t>
      </w:r>
    </w:p>
    <w:p w14:paraId="0EFA058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8B2E9B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2BC7A2D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8.113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комунального майна з балансу Миколаївської загальноосвітньої школи                          І-ІІІ ступенів №11 (16.05.2019 №570/км/19).</w:t>
      </w:r>
    </w:p>
    <w:p w14:paraId="43A7FDB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EBE435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42AD207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8.114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БУ ММР КІК «Дитяче містечко «Казка» (11.05.2018 №125; 22.06.2018 №1442/10.01-07/18).</w:t>
      </w:r>
    </w:p>
    <w:p w14:paraId="79C8137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B9F633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CAD3A05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8.115</w:t>
      </w:r>
      <w:r w:rsidRPr="00B13CF1">
        <w:rPr>
          <w:color w:val="auto"/>
          <w:lang w:val="uk-UA"/>
        </w:rPr>
        <w:t xml:space="preserve"> </w:t>
      </w:r>
      <w:bookmarkStart w:id="4" w:name="_Hlk8647440"/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</w:t>
      </w:r>
      <w:bookmarkEnd w:id="4"/>
      <w:r w:rsidRPr="00B13CF1">
        <w:rPr>
          <w:rFonts w:eastAsia="Times New Roman"/>
          <w:color w:val="auto"/>
          <w:lang w:val="uk-UA"/>
        </w:rPr>
        <w:t>«Про зняття з обліку управління у справах фізичної культури і спорту ММР основних засобів ДЮСШ №2» (15.05.2018 №477 від 17.05.2018 №1112/10.01-07/18).</w:t>
      </w:r>
    </w:p>
    <w:p w14:paraId="1C97CF4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6F6806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9A99596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>8.116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39DC79F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A40478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F0512D5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8.117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КЗ ММР «ЦПМСД №3» (07.06.2018 №713/01-14 від 05.06.2018 №1391/10.01-07/18).</w:t>
      </w:r>
    </w:p>
    <w:p w14:paraId="30B05AD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899751E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</w:p>
    <w:p w14:paraId="322EF4A3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  <w:r w:rsidRPr="00B13CF1">
        <w:rPr>
          <w:rFonts w:eastAsia="Times New Roman"/>
          <w:b/>
          <w:color w:val="auto"/>
          <w:lang w:val="uk-UA"/>
        </w:rPr>
        <w:t xml:space="preserve">8.118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№1240/10.01-07/18).</w:t>
      </w:r>
    </w:p>
    <w:p w14:paraId="4E6BEB0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D2549C3" w14:textId="77777777" w:rsidR="002A6427" w:rsidRPr="00B13CF1" w:rsidRDefault="002A6427" w:rsidP="002A6427">
      <w:pPr>
        <w:jc w:val="both"/>
        <w:rPr>
          <w:rFonts w:eastAsia="Times New Roman"/>
          <w:color w:val="auto"/>
          <w:lang w:val="uk-UA"/>
        </w:rPr>
      </w:pPr>
    </w:p>
    <w:p w14:paraId="3A8B70D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rFonts w:eastAsia="Times New Roman"/>
          <w:b/>
          <w:color w:val="auto"/>
          <w:lang w:val="uk-UA"/>
        </w:rPr>
        <w:t>8.119</w:t>
      </w:r>
      <w:r w:rsidRPr="00B13CF1">
        <w:rPr>
          <w:rFonts w:eastAsia="Times New Roman"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Проект розпорядження управління комунального майна</w:t>
      </w:r>
      <w:r w:rsidRPr="00B13CF1">
        <w:rPr>
          <w:rFonts w:eastAsia="Times New Roman"/>
          <w:color w:val="auto"/>
          <w:lang w:val="uk-UA"/>
        </w:rPr>
        <w:t xml:space="preserve"> «Про списання основних засобів з балансу МКП «</w:t>
      </w:r>
      <w:proofErr w:type="spellStart"/>
      <w:r w:rsidRPr="00B13CF1">
        <w:rPr>
          <w:rFonts w:eastAsia="Times New Roman"/>
          <w:color w:val="auto"/>
          <w:lang w:val="uk-UA"/>
        </w:rPr>
        <w:t>Миколаївводоканал</w:t>
      </w:r>
      <w:proofErr w:type="spellEnd"/>
      <w:r w:rsidRPr="00B13CF1">
        <w:rPr>
          <w:rFonts w:eastAsia="Times New Roman"/>
          <w:color w:val="auto"/>
          <w:lang w:val="uk-UA"/>
        </w:rPr>
        <w:t>» (19.06.2018 №2014/36 від 22.06.2018 №1440/10.01-07/18).</w:t>
      </w:r>
    </w:p>
    <w:p w14:paraId="1275C2E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AC1D72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966D8F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ДНЗ №103» (12.10.2018 №2625/10.01-07/18).</w:t>
      </w:r>
    </w:p>
    <w:p w14:paraId="499E5C9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B53C78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81B683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№2618/10.01-07/18).</w:t>
      </w:r>
    </w:p>
    <w:p w14:paraId="0E7A6A8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954FD9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C90F66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№262110.01-07/18).</w:t>
      </w:r>
    </w:p>
    <w:p w14:paraId="0048920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B16BF2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2B0263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AB7F01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D836F5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653182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КП «ДП стоматологічної поліклініки №1» (10.08.2018 №1940/10.01-07/18).</w:t>
      </w:r>
    </w:p>
    <w:p w14:paraId="1CD3396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4E3A6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A2433C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8.125 </w:t>
      </w:r>
      <w:r w:rsidRPr="00B13CF1">
        <w:rPr>
          <w:color w:val="auto"/>
          <w:lang w:val="uk-UA"/>
        </w:rPr>
        <w:t xml:space="preserve">Проект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B13CF1">
        <w:rPr>
          <w:color w:val="auto"/>
          <w:lang w:val="uk-UA"/>
        </w:rPr>
        <w:t>монтажно</w:t>
      </w:r>
      <w:proofErr w:type="spellEnd"/>
      <w:r w:rsidRPr="00B13CF1">
        <w:rPr>
          <w:color w:val="auto"/>
          <w:lang w:val="uk-UA"/>
        </w:rPr>
        <w:t>-експлуатаційного підприємства» (22.10.2018 №2687/10.01-07/18).</w:t>
      </w:r>
    </w:p>
    <w:p w14:paraId="69E40EF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D1F359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15767C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8.126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7134FE4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90AEFF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3A47D0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8.127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(01.11.2018 №2818/10.01-07/18).</w:t>
      </w:r>
    </w:p>
    <w:p w14:paraId="685CFBA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3064B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59532F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(21.11.2018 №3008/10.01-07/18).</w:t>
      </w:r>
    </w:p>
    <w:p w14:paraId="67D0660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0E6D48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2747C3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8.129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лікарні швидкої медичної допомоги» (22.10.2018 №3037/10.01-07/18).</w:t>
      </w:r>
    </w:p>
    <w:p w14:paraId="79CEFC4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4B16B5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56FB4F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№3090/10.01-07/18).</w:t>
      </w:r>
    </w:p>
    <w:p w14:paraId="597DF85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0ADEE3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B98731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КНП ММР «ЦПМСД №2» (26.11.2018 №3082/10.01-07/18).</w:t>
      </w:r>
    </w:p>
    <w:p w14:paraId="6283512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2CC45C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19E385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 балансу міського полового будинку №2» (21.11.2018 №3044/10.01-07/18).</w:t>
      </w:r>
    </w:p>
    <w:p w14:paraId="3DE33E6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DE2AD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31D8A9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№1005/км/18).</w:t>
      </w:r>
    </w:p>
    <w:p w14:paraId="2F5B781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31AAFA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1D21E7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(29.11.2018 №3124/10.01-07/18).</w:t>
      </w:r>
    </w:p>
    <w:p w14:paraId="44E8ACC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39227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3EAFBD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СДЮСШОР з футболу» (30.11.2018 №3142/10.01-07/18).</w:t>
      </w:r>
    </w:p>
    <w:p w14:paraId="68CCB9E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103C4D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8A3D06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№3» (30.11.2018 №3144/10.01-07/18).</w:t>
      </w:r>
    </w:p>
    <w:p w14:paraId="1F7F379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8487D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D5BA00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8.137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(06.12.2018 №3193/10.01-07/18).</w:t>
      </w:r>
    </w:p>
    <w:p w14:paraId="6F17792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290693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9217A4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8.138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№2» (29.11.2018 №3120/10.01-07/18).</w:t>
      </w:r>
    </w:p>
    <w:p w14:paraId="045C2BF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F1065F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1324CBD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8.139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05AD9EE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0B6A211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9745A5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спасання основних фондів з балансу КУ «Миколаївський зоопарк» (12.02.2019 №181/км/19).</w:t>
      </w:r>
    </w:p>
    <w:p w14:paraId="6FB99DE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EEAB36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CF066C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МСШ «Академія дитячої творчості» (30.01.2019 №125/км/19).</w:t>
      </w:r>
    </w:p>
    <w:p w14:paraId="3DA3D8A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BA676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71D251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лікарні №2 (29.11.2018 №3120/10.01-07/18).</w:t>
      </w:r>
    </w:p>
    <w:p w14:paraId="3423F0C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1D959B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A537D4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лікарні швидкої медичної допомоги» (27.02.2019 №231/км/19).</w:t>
      </w:r>
    </w:p>
    <w:p w14:paraId="1FF9BE5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B072C1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D33B2E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(28.02.2019 №245/км/19).</w:t>
      </w:r>
    </w:p>
    <w:p w14:paraId="7362BFA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E602A9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A4E952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73BC0E9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089B85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E72901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8.146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фондів з балансу КУ «Миколаївський зоопарк» (29.12.20189 №3331/10.01-07/18).</w:t>
      </w:r>
    </w:p>
    <w:p w14:paraId="5C0EA70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2BC91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FCE144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8.147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(17.12.2018 №3209/10.01-07/18).</w:t>
      </w:r>
    </w:p>
    <w:p w14:paraId="7FECC5F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973EE0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F7F2CB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8.148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№1» (28.12.2018 №3319/10.01-07/18).</w:t>
      </w:r>
    </w:p>
    <w:p w14:paraId="3CE3BF8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8375D5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F05588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8.149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майна:</w:t>
      </w:r>
    </w:p>
    <w:p w14:paraId="1B231A0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1. МКП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(02.04.2019 №396/км/19)</w:t>
      </w:r>
    </w:p>
    <w:p w14:paraId="2CAA3B3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ОКП 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(10.04.2019 №673/10.01-07/19)</w:t>
      </w:r>
    </w:p>
    <w:p w14:paraId="19AF4B9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КУ ММР «ММПК «Корабельний» (11.04.2019 138км/19)</w:t>
      </w:r>
    </w:p>
    <w:p w14:paraId="74F3645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4. Виконкому Миколаївської міської ради (16.04.2019 451 км/19)</w:t>
      </w:r>
    </w:p>
    <w:p w14:paraId="385DA6A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5. Центральної міської бібліотеки для дітей ім. Ш. </w:t>
      </w:r>
      <w:proofErr w:type="spellStart"/>
      <w:r w:rsidRPr="00B13CF1">
        <w:rPr>
          <w:color w:val="auto"/>
          <w:lang w:val="uk-UA"/>
        </w:rPr>
        <w:t>Кобера</w:t>
      </w:r>
      <w:proofErr w:type="spellEnd"/>
      <w:r w:rsidRPr="00B13CF1">
        <w:rPr>
          <w:color w:val="auto"/>
          <w:lang w:val="uk-UA"/>
        </w:rPr>
        <w:t xml:space="preserve"> і В. Хоменко (16.04.2019 471 км/19).</w:t>
      </w:r>
    </w:p>
    <w:p w14:paraId="7BCEA23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132F4F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AEDB7C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8.150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 БУ ММР КІК «ДМ «Казка» (25.04.2019 №499/км/19).</w:t>
      </w:r>
    </w:p>
    <w:p w14:paraId="6CAFF84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D585D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B7CDAF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8.151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земельних ресурсів Миколаївської міської ради» (26.03.2019 №363/км/19).</w:t>
      </w:r>
    </w:p>
    <w:p w14:paraId="5FE9A06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0BB8BB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5EC1F2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8.152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міського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(11.03.2019 №297/км/19).</w:t>
      </w:r>
    </w:p>
    <w:p w14:paraId="5E74316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A97F72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2F1C95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8.153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«Госпрозрахункова дільниця механізації будівництва» (КП 2ГДМБ»)» міського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(13.03.2019 №306/км/19).</w:t>
      </w:r>
    </w:p>
    <w:p w14:paraId="30C5181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43936B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1F5E67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8.154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виконкому Миколаївської міської ради» (25.02.2019 №221/км/19).</w:t>
      </w:r>
    </w:p>
    <w:p w14:paraId="019691F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86954A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BE1EB9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8.155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з питань НС та ЦЗН ММР» (05.03.2019 №276/км/19).</w:t>
      </w:r>
    </w:p>
    <w:p w14:paraId="3518633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3A37600" w14:textId="77777777" w:rsidR="002A6427" w:rsidRPr="00B13CF1" w:rsidRDefault="002A6427" w:rsidP="002A6427">
      <w:pPr>
        <w:jc w:val="both"/>
        <w:rPr>
          <w:b/>
          <w:color w:val="auto"/>
          <w:u w:val="single"/>
          <w:lang w:val="uk-UA"/>
        </w:rPr>
      </w:pPr>
    </w:p>
    <w:p w14:paraId="30F28DE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8.156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№1» (14.03.2019 №310/км/19).</w:t>
      </w:r>
    </w:p>
    <w:p w14:paraId="6439CD3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881FCE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DD0594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8.157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міського  комунального підприємства 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(11.03.2019 №297/км/19).</w:t>
      </w:r>
    </w:p>
    <w:p w14:paraId="4CFCC79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881AF7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23455B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8.158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№342/км/19).</w:t>
      </w:r>
    </w:p>
    <w:p w14:paraId="6CCA561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9561BD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777768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8.159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КУ «Миколаївський зоопарк» (24.04.2019 №485/км/19).</w:t>
      </w:r>
    </w:p>
    <w:p w14:paraId="6D09F37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1CD72A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1B4052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8.160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КУ «Миколаївський зоопарк» (24.04.2019 №486/км/19).</w:t>
      </w:r>
    </w:p>
    <w:p w14:paraId="623566A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B00031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C04246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8.161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№595/км/19).</w:t>
      </w:r>
    </w:p>
    <w:p w14:paraId="05F4692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C7263FF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B72DFE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№597/км/19).</w:t>
      </w:r>
    </w:p>
    <w:p w14:paraId="2104E94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476176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16C45E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№596/км/19).</w:t>
      </w:r>
    </w:p>
    <w:p w14:paraId="41C34C7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C597A5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FB7919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8.164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№642/км/19).</w:t>
      </w:r>
    </w:p>
    <w:p w14:paraId="1059C91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F8452C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2681A1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8.165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№643/км/19).</w:t>
      </w:r>
    </w:p>
    <w:p w14:paraId="1EBEE6D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CAA75F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27D210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8.166 </w:t>
      </w:r>
      <w:r w:rsidRPr="00B13CF1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з балансу дошкільного навчального закладу №132 (06.06.2019 №662/км/19).</w:t>
      </w:r>
    </w:p>
    <w:p w14:paraId="2568291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7FDF9C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56422A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23.07.2019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№1874 щодо надання дозволу на списання комунального майна з балансу навчального закладу №140 (11.07.2019 №772/км/19).</w:t>
      </w:r>
    </w:p>
    <w:p w14:paraId="45AB475A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D91646F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4DC6F06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№1813 щодо надання дозволу на списання комунального майна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(02.07.2019 №730/км/19).</w:t>
      </w:r>
    </w:p>
    <w:p w14:paraId="56DD3085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400B56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A3BBCB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8.169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№1653 щодо надання дозволу на списання комунального майна з балансу Центральної міської бібліотеки ім. М.Л. Кропивницького Центральної бібліотечної системи для дорослих м. Миколаєва (07.06.2019 №672/км/19). </w:t>
      </w:r>
    </w:p>
    <w:p w14:paraId="7E9B3C93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0C33D80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4D1B37D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8.170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№1685 щодо надання дозволу на списання комунального майна з балансу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(18.06.2019 №688/км/19).</w:t>
      </w:r>
    </w:p>
    <w:p w14:paraId="246FC093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83ABD0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07281A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№1685 щодо надання дозволу на списання комунального майна з балансу виконкому Миколаївської міської ради (19.06.2019 №692/км/19).</w:t>
      </w:r>
    </w:p>
    <w:p w14:paraId="6E3B93E7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3E56BF0" w14:textId="77777777" w:rsidR="002A6427" w:rsidRPr="00B13CF1" w:rsidRDefault="002A6427" w:rsidP="002A6427">
      <w:pPr>
        <w:ind w:firstLine="284"/>
        <w:jc w:val="both"/>
        <w:rPr>
          <w:b/>
          <w:bCs/>
          <w:color w:val="auto"/>
        </w:rPr>
      </w:pPr>
    </w:p>
    <w:p w14:paraId="436AC8E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8.172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передачу комунального майна від департаменту з надання адміністративних послуг Миколаївської міської ради КЖЕП Центрального району м. Миколаєва» (19.02-36/4727 від 27.06.2019).</w:t>
      </w:r>
    </w:p>
    <w:p w14:paraId="7EA5F036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AA235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41B20F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8.173</w:t>
      </w:r>
      <w:r w:rsidRPr="00B13CF1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КП «Госпрозрахункова дільниця механізації будівництва» на оприбуткування майна – кабельних мереж електропостачання до житлових будинків по вул. Заводській» (15399/02.02.01-03/14/18 від 22.11.2018).</w:t>
      </w:r>
    </w:p>
    <w:p w14:paraId="3EFD4C04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FCB9119" w14:textId="77777777" w:rsidR="002A6427" w:rsidRPr="00B13CF1" w:rsidRDefault="002A6427" w:rsidP="002A6427">
      <w:pPr>
        <w:jc w:val="both"/>
        <w:rPr>
          <w:b/>
          <w:bCs/>
          <w:color w:val="auto"/>
          <w:lang w:val="uk-UA"/>
        </w:rPr>
      </w:pPr>
    </w:p>
    <w:p w14:paraId="5F8A33D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8.174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01.08.2019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№1989 щодо надання дозволу на списання комунального майна, з виконавчого комітету Миколаївської міської ради (01.07.2019 №725/км/19).</w:t>
      </w:r>
    </w:p>
    <w:p w14:paraId="165A0DCC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3F47F9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5CEFF8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8.175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21.08.2019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№2163 щодо надання дозволу на списання комунального майна з балансу КУ Миколаївський зоопарк (01.08.2019 №1335/10.01-07/19).</w:t>
      </w:r>
    </w:p>
    <w:p w14:paraId="17D00482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12D785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86E987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8.176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№2206 щодо надання дозволу на списання комунального майна КУ «Миколаївський зоопарк» (13.08.2019 №1386/10.01-07/19);</w:t>
      </w:r>
    </w:p>
    <w:p w14:paraId="2249A7F3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5DB040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E36B71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№2206 щодо надання дозволу на списання комунального майна КНП ММР «Центр первинної медико-санітарної допомоги №5» (07.08.2019 №842/км/19).</w:t>
      </w:r>
    </w:p>
    <w:p w14:paraId="7EBCDC02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419F34B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2297889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№883/км/19).</w:t>
      </w:r>
    </w:p>
    <w:p w14:paraId="2E51248D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A5F1A7D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1D87F1E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8.179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№882/км/19).</w:t>
      </w:r>
    </w:p>
    <w:p w14:paraId="1F66535B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357B8C9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57589B4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8.180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№735/км/19).</w:t>
      </w:r>
    </w:p>
    <w:p w14:paraId="79F3F762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D4A160F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E3D35C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8.181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№737/км/19).</w:t>
      </w:r>
    </w:p>
    <w:p w14:paraId="33987B23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D452F1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22B913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№736/км/19).</w:t>
      </w:r>
    </w:p>
    <w:p w14:paraId="7BB8C694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C6ED65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3221FB2" w14:textId="7AA705F0" w:rsidR="002A6427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8.183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11.09.2019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№2290 щодо надання дозволу на списання комунального майна Комунальна бюджетна установа Миколаївський міський палац культури та урочистих подій (28.08.2019 №922/км/19).</w:t>
      </w:r>
    </w:p>
    <w:p w14:paraId="13DCDEB0" w14:textId="77777777" w:rsidR="009768D6" w:rsidRPr="00B13CF1" w:rsidRDefault="009768D6" w:rsidP="009768D6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49BB0DC" w14:textId="77777777" w:rsidR="009768D6" w:rsidRPr="00B13CF1" w:rsidRDefault="009768D6" w:rsidP="002A6427">
      <w:pPr>
        <w:jc w:val="both"/>
        <w:rPr>
          <w:color w:val="auto"/>
          <w:lang w:val="uk-UA"/>
        </w:rPr>
      </w:pPr>
    </w:p>
    <w:p w14:paraId="7F26EA2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8.184 </w:t>
      </w:r>
      <w:r w:rsidRPr="00B13CF1">
        <w:rPr>
          <w:color w:val="auto"/>
          <w:lang w:val="uk-UA"/>
        </w:rPr>
        <w:t>Проєкт розпорядження управління комунального майна «Про вилучення комунального майна у КП ММР «Капітальне будівництво міста Миколаєва» та передачу його МСШ </w:t>
      </w:r>
      <w:proofErr w:type="spellStart"/>
      <w:r w:rsidRPr="00B13CF1">
        <w:rPr>
          <w:color w:val="auto"/>
          <w:lang w:val="uk-UA"/>
        </w:rPr>
        <w:t>МіПР</w:t>
      </w:r>
      <w:proofErr w:type="spellEnd"/>
      <w:r w:rsidRPr="00B13CF1">
        <w:rPr>
          <w:color w:val="auto"/>
          <w:lang w:val="uk-UA"/>
        </w:rPr>
        <w:t> «Академії дитячої творчості» (</w:t>
      </w:r>
      <w:proofErr w:type="spellStart"/>
      <w:r w:rsidRPr="00B13CF1">
        <w:rPr>
          <w:color w:val="auto"/>
          <w:lang w:val="uk-UA"/>
        </w:rPr>
        <w:t>вих</w:t>
      </w:r>
      <w:proofErr w:type="spellEnd"/>
      <w:r w:rsidRPr="00B13CF1">
        <w:rPr>
          <w:color w:val="auto"/>
          <w:lang w:val="uk-UA"/>
        </w:rPr>
        <w:t>. №522/39-05 від 09.08.2019).</w:t>
      </w:r>
    </w:p>
    <w:p w14:paraId="12F2733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A3B386E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CF0D54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8.185</w:t>
      </w:r>
      <w:r w:rsidRPr="00B13CF1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адміністрації Заводського району ММР і передачу його КП «Госпрозрахункова дільниця механізації будівництва» (№10770/02.02.01-03/14/19 від 27.08.2019).</w:t>
      </w:r>
    </w:p>
    <w:p w14:paraId="4E333F2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F0A17F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145B73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8.186</w:t>
      </w:r>
      <w:r w:rsidRPr="00B13CF1">
        <w:rPr>
          <w:color w:val="auto"/>
          <w:lang w:val="uk-UA"/>
        </w:rPr>
        <w:t xml:space="preserve"> Проєкт розпорядження управління комунального майна «Про надання дозволу на оприбуткування майна – мережі теплопостачання до будівель, що обліковуються на балансі Миколаївського міського палацу культури та урочистих подій» (10867/02.02.01-04/14/19 від 28.08.2019).</w:t>
      </w:r>
    </w:p>
    <w:p w14:paraId="4A93A9E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DEAD23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48FA87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2549 щодо надання дозволу на списання комунального майна з балансу Дошкільного навчального закладу №67 (09.09.2019 №962/км/19).</w:t>
      </w:r>
    </w:p>
    <w:p w14:paraId="263F2D0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0AE73A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F97A3E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8.188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27.09.2019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2549 щодо надання дозволу на списання комунального майна з балансу МКП «</w:t>
      </w:r>
      <w:proofErr w:type="spellStart"/>
      <w:r w:rsidRPr="00B13CF1">
        <w:rPr>
          <w:color w:val="auto"/>
          <w:lang w:val="uk-UA"/>
        </w:rPr>
        <w:t>Миколаївводоканал</w:t>
      </w:r>
      <w:proofErr w:type="spellEnd"/>
      <w:r w:rsidRPr="00B13CF1">
        <w:rPr>
          <w:color w:val="auto"/>
          <w:lang w:val="uk-UA"/>
        </w:rPr>
        <w:t>» (16.09.2019 №993/км/19).</w:t>
      </w:r>
    </w:p>
    <w:p w14:paraId="1777FE1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15C3131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8D8076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8.189</w:t>
      </w:r>
      <w:r w:rsidRPr="00B13CF1">
        <w:rPr>
          <w:color w:val="auto"/>
          <w:lang w:val="uk-UA"/>
        </w:rPr>
        <w:t xml:space="preserve"> Проєкт розпорядження управління комунального майна «Про Капітальний ремонт приміщень міської лікарні №1 по вул. 2 Екіпажна, 2, міста Миколаєва з заміни вікон» у КНП ММР «Міської лікарні №1» та передачу її департаменту енергетики, енергозбереження та запровадження інноваційних технологій Миколаївської міської ради (11454/02.02.01-12/14/19 від 12.09.2019).</w:t>
      </w:r>
    </w:p>
    <w:p w14:paraId="12A0FC1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F4F4EC" w14:textId="77777777" w:rsidR="002A6427" w:rsidRPr="00B13CF1" w:rsidRDefault="002A6427" w:rsidP="002A6427">
      <w:pPr>
        <w:jc w:val="both"/>
        <w:rPr>
          <w:b/>
          <w:bCs/>
          <w:color w:val="auto"/>
          <w:lang w:val="uk-UA"/>
        </w:rPr>
      </w:pPr>
    </w:p>
    <w:p w14:paraId="0464DC6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8.190</w:t>
      </w:r>
      <w:r w:rsidRPr="00B13CF1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ЖКП ММР «Бриз» та передачу його КП «</w:t>
      </w:r>
      <w:proofErr w:type="spellStart"/>
      <w:r w:rsidRPr="00B13CF1">
        <w:rPr>
          <w:color w:val="auto"/>
          <w:lang w:val="uk-UA"/>
        </w:rPr>
        <w:t>Миколаївкомунтранс</w:t>
      </w:r>
      <w:proofErr w:type="spellEnd"/>
      <w:r w:rsidRPr="00B13CF1">
        <w:rPr>
          <w:color w:val="auto"/>
          <w:lang w:val="uk-UA"/>
        </w:rPr>
        <w:t>» (11321/02.02.01-04/14/19 від 10.09.2019).</w:t>
      </w:r>
    </w:p>
    <w:p w14:paraId="2C6806A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DD4071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A20CFB4" w14:textId="77777777" w:rsidR="002A6427" w:rsidRPr="00B13CF1" w:rsidRDefault="002A6427" w:rsidP="002A6427">
      <w:pPr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9. «Звернення, які знаходяться на контролі постійної комісії»</w:t>
      </w:r>
    </w:p>
    <w:p w14:paraId="17CCF7C5" w14:textId="77777777" w:rsidR="002A6427" w:rsidRPr="00B13CF1" w:rsidRDefault="002A6427" w:rsidP="002A6427">
      <w:pPr>
        <w:jc w:val="center"/>
        <w:rPr>
          <w:b/>
          <w:color w:val="auto"/>
          <w:u w:val="single"/>
          <w:lang w:val="uk-UA"/>
        </w:rPr>
      </w:pPr>
    </w:p>
    <w:p w14:paraId="2D4A1011" w14:textId="77777777" w:rsidR="002A6427" w:rsidRPr="00B13CF1" w:rsidRDefault="002A6427" w:rsidP="002A642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B13CF1">
        <w:rPr>
          <w:color w:val="auto"/>
          <w:lang w:val="uk-UA"/>
        </w:rPr>
        <w:t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Питання на контролі депутата Солтис О.П.</w:t>
      </w:r>
      <w:r w:rsidRPr="00B13CF1">
        <w:rPr>
          <w:b/>
          <w:color w:val="auto"/>
          <w:lang w:val="uk-UA"/>
        </w:rPr>
        <w:t xml:space="preserve"> </w:t>
      </w:r>
    </w:p>
    <w:p w14:paraId="0D572B4E" w14:textId="77777777" w:rsidR="002A6427" w:rsidRPr="00B13CF1" w:rsidRDefault="002A6427" w:rsidP="002A642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«проти»         «утримався»</w:t>
      </w:r>
    </w:p>
    <w:p w14:paraId="6424FB9E" w14:textId="77777777" w:rsidR="002A6427" w:rsidRPr="00B13CF1" w:rsidRDefault="002A6427" w:rsidP="002A6427">
      <w:pPr>
        <w:pStyle w:val="af0"/>
        <w:tabs>
          <w:tab w:val="left" w:pos="567"/>
        </w:tabs>
        <w:ind w:left="0"/>
        <w:jc w:val="both"/>
        <w:rPr>
          <w:b/>
          <w:color w:val="auto"/>
          <w:lang w:val="uk-UA"/>
        </w:rPr>
      </w:pPr>
    </w:p>
    <w:p w14:paraId="79D5C3A5" w14:textId="77777777" w:rsidR="002A6427" w:rsidRPr="00B13CF1" w:rsidRDefault="002A6427" w:rsidP="002A642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color w:val="auto"/>
          <w:lang w:val="uk-UA"/>
        </w:rPr>
      </w:pPr>
      <w:r w:rsidRPr="00B13CF1">
        <w:rPr>
          <w:color w:val="auto"/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18BF9CAF" w14:textId="77777777" w:rsidR="002A6427" w:rsidRPr="00B13CF1" w:rsidRDefault="002A6427" w:rsidP="002A6427">
      <w:pPr>
        <w:tabs>
          <w:tab w:val="left" w:pos="567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«проти»         «утримався»</w:t>
      </w:r>
    </w:p>
    <w:p w14:paraId="09EAB647" w14:textId="77777777" w:rsidR="002A6427" w:rsidRPr="00B13CF1" w:rsidRDefault="002A6427" w:rsidP="002A6427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0C5F66F6" w14:textId="77777777" w:rsidR="002A6427" w:rsidRPr="00B13CF1" w:rsidRDefault="002A6427" w:rsidP="002A6427">
      <w:pPr>
        <w:pStyle w:val="af0"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Звернення регіонального представника Уповноваженого у Миколаївській області </w:t>
      </w:r>
      <w:proofErr w:type="spellStart"/>
      <w:r w:rsidRPr="00B13CF1">
        <w:rPr>
          <w:color w:val="auto"/>
          <w:lang w:val="uk-UA"/>
        </w:rPr>
        <w:t>Перебийніс</w:t>
      </w:r>
      <w:proofErr w:type="spellEnd"/>
      <w:r w:rsidRPr="00B13CF1">
        <w:rPr>
          <w:color w:val="auto"/>
          <w:lang w:val="uk-UA"/>
        </w:rPr>
        <w:t xml:space="preserve"> С.В. від 19.12.18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 </w:t>
      </w:r>
    </w:p>
    <w:p w14:paraId="42FDA271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Примітка: на засіданні постійної комісії від 07.05.2019 за результатами розгляду питання було взято на вивчення депутатами </w:t>
      </w:r>
      <w:proofErr w:type="spellStart"/>
      <w:r w:rsidRPr="00B13CF1">
        <w:rPr>
          <w:color w:val="auto"/>
          <w:lang w:val="uk-UA"/>
        </w:rPr>
        <w:t>Єнтіним</w:t>
      </w:r>
      <w:proofErr w:type="spellEnd"/>
      <w:r w:rsidRPr="00B13CF1">
        <w:rPr>
          <w:color w:val="auto"/>
          <w:lang w:val="uk-UA"/>
        </w:rPr>
        <w:t xml:space="preserve"> В.О., Солтис О.П.</w:t>
      </w:r>
    </w:p>
    <w:p w14:paraId="174D8FF0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5979739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3911F8D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9.4 </w:t>
      </w:r>
      <w:r w:rsidRPr="00B13CF1">
        <w:rPr>
          <w:color w:val="auto"/>
          <w:lang w:val="uk-UA"/>
        </w:rPr>
        <w:t xml:space="preserve"> Звернення голови Ради Української асоціації операторів зв’язку «</w:t>
      </w:r>
      <w:proofErr w:type="spellStart"/>
      <w:r w:rsidRPr="00B13CF1">
        <w:rPr>
          <w:color w:val="auto"/>
          <w:lang w:val="uk-UA"/>
        </w:rPr>
        <w:t>Телас</w:t>
      </w:r>
      <w:proofErr w:type="spellEnd"/>
      <w:r w:rsidRPr="00B13CF1">
        <w:rPr>
          <w:color w:val="auto"/>
          <w:lang w:val="uk-UA"/>
        </w:rPr>
        <w:t xml:space="preserve">» </w:t>
      </w:r>
      <w:proofErr w:type="spellStart"/>
      <w:r w:rsidRPr="00B13CF1">
        <w:rPr>
          <w:color w:val="auto"/>
          <w:lang w:val="uk-UA"/>
        </w:rPr>
        <w:t>Ошерова</w:t>
      </w:r>
      <w:proofErr w:type="spellEnd"/>
      <w:r w:rsidRPr="00B13CF1">
        <w:rPr>
          <w:color w:val="auto"/>
          <w:lang w:val="uk-UA"/>
        </w:rPr>
        <w:t xml:space="preserve"> Л.М. від 08.01.2019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217446C1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Примітка: питання було перенесено за результатами засідання постійної комісії від 07.05.2019</w:t>
      </w:r>
    </w:p>
    <w:p w14:paraId="04CB2E90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1C5F2A1" w14:textId="77777777" w:rsidR="002A6427" w:rsidRPr="00B13CF1" w:rsidRDefault="002A6427" w:rsidP="002A6427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21F9B354" w14:textId="77777777" w:rsidR="002A6427" w:rsidRPr="00B13CF1" w:rsidRDefault="002A6427" w:rsidP="002A6427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9.5  (3.6)</w:t>
      </w:r>
      <w:r w:rsidRPr="00B13CF1">
        <w:rPr>
          <w:b/>
          <w:color w:val="auto"/>
          <w:lang w:val="uk-UA"/>
        </w:rPr>
        <w:tab/>
      </w:r>
      <w:r w:rsidRPr="00B13CF1">
        <w:rPr>
          <w:color w:val="auto"/>
          <w:lang w:val="uk-UA"/>
        </w:rPr>
        <w:t>Звернення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ТОВ 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 xml:space="preserve">» щодо надання дозволу на продовження строку дії договору оренди нежитлового приміщення площею 10,0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 по пр. Богоявленському, 39а під послуги мобільного зв’язку (05.12.2018 №3174/10.01-07/18).</w:t>
      </w:r>
    </w:p>
    <w:p w14:paraId="036150C6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47646956" w14:textId="77777777" w:rsidR="002A6427" w:rsidRPr="00B13CF1" w:rsidRDefault="002A6427" w:rsidP="002A6427">
      <w:pPr>
        <w:tabs>
          <w:tab w:val="left" w:pos="567"/>
        </w:tabs>
        <w:jc w:val="both"/>
        <w:rPr>
          <w:color w:val="auto"/>
          <w:lang w:val="uk-UA"/>
        </w:rPr>
      </w:pPr>
    </w:p>
    <w:p w14:paraId="7229E4ED" w14:textId="77777777" w:rsidR="002A6427" w:rsidRPr="00B13CF1" w:rsidRDefault="002A6427" w:rsidP="002A6427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9.6 (3.7)</w:t>
      </w:r>
      <w:r w:rsidRPr="00B13CF1">
        <w:rPr>
          <w:b/>
          <w:color w:val="auto"/>
          <w:lang w:val="uk-UA"/>
        </w:rPr>
        <w:tab/>
      </w:r>
      <w:r w:rsidRPr="00B13CF1">
        <w:rPr>
          <w:color w:val="auto"/>
          <w:lang w:val="uk-UA"/>
        </w:rPr>
        <w:t>Звернення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ТОВ 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>»</w:t>
      </w:r>
      <w:r w:rsidRPr="00B13CF1">
        <w:rPr>
          <w:color w:val="auto"/>
          <w:lang w:val="uk-UA"/>
        </w:rPr>
        <w:tab/>
        <w:t xml:space="preserve">щодо надання дозволу на продовження строку дії договору оренди нежитлового приміщення площею 6,0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та 1/6 частина димової труби котельні по вул. Передова, 69-к (05.12.2018 №3173/10.01-07/18).</w:t>
      </w:r>
    </w:p>
    <w:p w14:paraId="4C404C63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9BF4835" w14:textId="77777777" w:rsidR="002A6427" w:rsidRPr="00B13CF1" w:rsidRDefault="002A6427" w:rsidP="002A6427">
      <w:pPr>
        <w:tabs>
          <w:tab w:val="left" w:pos="567"/>
        </w:tabs>
        <w:jc w:val="both"/>
        <w:rPr>
          <w:b/>
          <w:color w:val="auto"/>
          <w:lang w:val="uk-UA"/>
        </w:rPr>
      </w:pPr>
    </w:p>
    <w:p w14:paraId="1A41F5B8" w14:textId="77777777" w:rsidR="002A6427" w:rsidRPr="00B13CF1" w:rsidRDefault="002A6427" w:rsidP="002A6427">
      <w:pPr>
        <w:tabs>
          <w:tab w:val="left" w:pos="567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9.7. (3.8)</w:t>
      </w:r>
      <w:r w:rsidRPr="00B13CF1">
        <w:rPr>
          <w:b/>
          <w:color w:val="auto"/>
          <w:lang w:val="uk-UA"/>
        </w:rPr>
        <w:tab/>
      </w:r>
      <w:r w:rsidRPr="00B13CF1">
        <w:rPr>
          <w:color w:val="auto"/>
          <w:lang w:val="uk-UA"/>
        </w:rPr>
        <w:t>Звернення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>ТОВ «</w:t>
      </w:r>
      <w:proofErr w:type="spellStart"/>
      <w:r w:rsidRPr="00B13CF1">
        <w:rPr>
          <w:color w:val="auto"/>
          <w:lang w:val="uk-UA"/>
        </w:rPr>
        <w:t>ТриМоб</w:t>
      </w:r>
      <w:proofErr w:type="spellEnd"/>
      <w:r w:rsidRPr="00B13CF1">
        <w:rPr>
          <w:color w:val="auto"/>
          <w:lang w:val="uk-UA"/>
        </w:rPr>
        <w:t xml:space="preserve">» щодо надання дозволу на продовження строку дії договору оренди нежитлового приміщення площею 4,0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пр. Богоявленському, 39-а для розміщення обладнання базової станції мобільного зв’язку</w:t>
      </w:r>
      <w:r w:rsidRPr="00B13CF1">
        <w:rPr>
          <w:b/>
          <w:color w:val="auto"/>
          <w:lang w:val="uk-UA"/>
        </w:rPr>
        <w:t xml:space="preserve"> (</w:t>
      </w:r>
      <w:r w:rsidRPr="00B13CF1">
        <w:rPr>
          <w:color w:val="auto"/>
          <w:lang w:val="uk-UA"/>
        </w:rPr>
        <w:t>26.11.2018 №3084/10.01-07/18).</w:t>
      </w:r>
      <w:r w:rsidRPr="00B13CF1">
        <w:rPr>
          <w:color w:val="auto"/>
          <w:lang w:val="uk-UA"/>
        </w:rPr>
        <w:tab/>
      </w:r>
    </w:p>
    <w:p w14:paraId="6F7C4CD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E9D9CE5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F98B22A" w14:textId="77777777" w:rsidR="002A6427" w:rsidRPr="00B13CF1" w:rsidRDefault="002A6427" w:rsidP="002A642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 w:rsidRPr="00B13CF1">
        <w:rPr>
          <w:b/>
          <w:color w:val="auto"/>
          <w:u w:val="single"/>
          <w:lang w:val="uk-UA"/>
        </w:rPr>
        <w:t>10.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b/>
          <w:color w:val="auto"/>
          <w:u w:val="single"/>
          <w:lang w:val="uk-UA"/>
        </w:rPr>
        <w:t>«Відповіді на рекомендації постійної комісії»</w:t>
      </w:r>
    </w:p>
    <w:p w14:paraId="2FF7DF35" w14:textId="77777777" w:rsidR="002A6427" w:rsidRPr="00B13CF1" w:rsidRDefault="002A6427" w:rsidP="002A6427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533AC7F3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11158B0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2822AB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6AC517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2BBD3C0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5B509E7" w14:textId="77777777" w:rsidR="002A6427" w:rsidRPr="00B13CF1" w:rsidRDefault="002A6427" w:rsidP="002A6427">
      <w:pPr>
        <w:jc w:val="both"/>
        <w:rPr>
          <w:b/>
          <w:color w:val="auto"/>
          <w:u w:val="single"/>
          <w:lang w:val="uk-UA"/>
        </w:rPr>
      </w:pPr>
    </w:p>
    <w:p w14:paraId="5D49943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з ПАТ «Київстар»,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>», ТОВ «</w:t>
      </w:r>
      <w:proofErr w:type="spellStart"/>
      <w:r w:rsidRPr="00B13CF1">
        <w:rPr>
          <w:color w:val="auto"/>
          <w:lang w:val="uk-UA"/>
        </w:rPr>
        <w:t>ТриМоб</w:t>
      </w:r>
      <w:proofErr w:type="spellEnd"/>
      <w:r w:rsidRPr="00B13CF1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6AC8161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905345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7B5FDB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</w:t>
      </w:r>
      <w:r w:rsidRPr="00B13CF1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1BD2547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EFEC85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F59C35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 </w:t>
      </w:r>
      <w:r w:rsidRPr="00B13CF1">
        <w:rPr>
          <w:color w:val="auto"/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71A8EBD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86CE9F3" w14:textId="77777777" w:rsidR="002A6427" w:rsidRPr="00B13CF1" w:rsidRDefault="002A6427" w:rsidP="002A6427">
      <w:pPr>
        <w:rPr>
          <w:color w:val="auto"/>
          <w:lang w:val="uk-UA"/>
        </w:rPr>
      </w:pPr>
    </w:p>
    <w:p w14:paraId="055814E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10.6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№7350 стосовно розгляду звернення (витяг з протоколу засідання постійної комісії Миколаївської міської ради з питань </w:t>
      </w:r>
      <w:r w:rsidRPr="00B13CF1">
        <w:rPr>
          <w:color w:val="auto"/>
          <w:lang w:val="uk-UA"/>
        </w:rPr>
        <w:lastRenderedPageBreak/>
        <w:t>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1F25AA1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2FC2B73" w14:textId="77777777" w:rsidR="002A6427" w:rsidRPr="00B13CF1" w:rsidRDefault="002A6427" w:rsidP="002A6427">
      <w:pPr>
        <w:rPr>
          <w:color w:val="auto"/>
          <w:lang w:val="uk-UA"/>
        </w:rPr>
      </w:pPr>
    </w:p>
    <w:p w14:paraId="1F1B997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10.7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01.11.2018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№7330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B13CF1">
        <w:rPr>
          <w:color w:val="auto"/>
          <w:lang w:val="uk-UA"/>
        </w:rPr>
        <w:t>Мельнічна</w:t>
      </w:r>
      <w:proofErr w:type="spellEnd"/>
      <w:r w:rsidRPr="00B13CF1">
        <w:rPr>
          <w:color w:val="auto"/>
          <w:lang w:val="uk-UA"/>
        </w:rPr>
        <w:t>, 16.</w:t>
      </w:r>
    </w:p>
    <w:p w14:paraId="00DC51E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F3E5D84" w14:textId="77777777" w:rsidR="002A6427" w:rsidRPr="00B13CF1" w:rsidRDefault="002A6427" w:rsidP="002A6427">
      <w:pPr>
        <w:rPr>
          <w:color w:val="auto"/>
          <w:lang w:val="uk-UA"/>
        </w:rPr>
      </w:pPr>
    </w:p>
    <w:p w14:paraId="3696419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10.8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30.10.2018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№7307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D5ED20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9AD0181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D1FA85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10.9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29.10.2018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428958B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A1E036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C748D5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10.10 </w:t>
      </w:r>
      <w:r w:rsidRPr="00B13CF1">
        <w:rPr>
          <w:color w:val="auto"/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№7433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4.</w:t>
      </w:r>
    </w:p>
    <w:p w14:paraId="7E5EE1B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905787B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1EBC24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10.11 </w:t>
      </w:r>
      <w:r w:rsidRPr="00B13CF1">
        <w:rPr>
          <w:color w:val="auto"/>
          <w:lang w:val="uk-UA"/>
        </w:rPr>
        <w:t xml:space="preserve">Інформація юридичного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Миколаївської міської ради від 22.11.2018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№7595 стосовно 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4C87FA9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7A5A84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934D34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10.12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№7707 стосовно розгляду звернення (витяг з протоколу засідання постійної комісії Миколаївської міської </w:t>
      </w:r>
      <w:r w:rsidRPr="00B13CF1">
        <w:rPr>
          <w:color w:val="auto"/>
          <w:lang w:val="uk-UA"/>
        </w:rPr>
        <w:lastRenderedPageBreak/>
        <w:t xml:space="preserve">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9 по вул. Обсерваторній, 1 до теплового пункту із </w:t>
      </w:r>
      <w:proofErr w:type="spellStart"/>
      <w:r w:rsidRPr="00B13CF1">
        <w:rPr>
          <w:color w:val="auto"/>
          <w:lang w:val="uk-UA"/>
        </w:rPr>
        <w:t>погодозалежним</w:t>
      </w:r>
      <w:proofErr w:type="spellEnd"/>
      <w:r w:rsidRPr="00B13CF1">
        <w:rPr>
          <w:color w:val="auto"/>
          <w:lang w:val="uk-UA"/>
        </w:rPr>
        <w:t xml:space="preserve"> регулюванням теплового потоку.</w:t>
      </w:r>
    </w:p>
    <w:p w14:paraId="0A9B1D5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BC09F4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7ABC52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10.13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03B853C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1719EA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EE0457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10.14 </w:t>
      </w:r>
      <w:r w:rsidRPr="00B13CF1">
        <w:rPr>
          <w:color w:val="auto"/>
          <w:lang w:val="uk-UA"/>
        </w:rPr>
        <w:t xml:space="preserve">Інформація заступника міського голови Криленко В.І. від 30.11.2018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№№ 1-8, 24.</w:t>
      </w:r>
    </w:p>
    <w:p w14:paraId="4CD57CB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51E187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E9DC94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10.15 </w:t>
      </w:r>
      <w:r w:rsidRPr="00B13CF1">
        <w:rPr>
          <w:color w:val="auto"/>
          <w:lang w:val="uk-UA"/>
        </w:rPr>
        <w:t xml:space="preserve">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30.11.2018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 w:rsidRPr="00B13CF1">
        <w:rPr>
          <w:color w:val="auto"/>
          <w:lang w:val="uk-UA"/>
        </w:rPr>
        <w:t>Кульбакине</w:t>
      </w:r>
      <w:proofErr w:type="spellEnd"/>
      <w:r w:rsidRPr="00B13CF1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664065A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890AA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76B08C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10.16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 5 та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1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>. 6 по вул. Заводська.</w:t>
      </w:r>
    </w:p>
    <w:p w14:paraId="403C9F2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0B23B0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008EC38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10.17 </w:t>
      </w:r>
      <w:r w:rsidRPr="00B13CF1">
        <w:rPr>
          <w:color w:val="auto"/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 w:rsidRPr="00B13CF1">
        <w:rPr>
          <w:color w:val="auto"/>
          <w:lang w:val="uk-UA"/>
        </w:rPr>
        <w:lastRenderedPageBreak/>
        <w:t>від 20.11.2018 №105) щодо знесення незаконно збудованих споруд (гараж, сарай) за адресою: вул. </w:t>
      </w:r>
      <w:proofErr w:type="spellStart"/>
      <w:r w:rsidRPr="00B13CF1">
        <w:rPr>
          <w:color w:val="auto"/>
          <w:lang w:val="uk-UA"/>
        </w:rPr>
        <w:t>Севастопільська</w:t>
      </w:r>
      <w:proofErr w:type="spellEnd"/>
      <w:r w:rsidRPr="00B13CF1">
        <w:rPr>
          <w:color w:val="auto"/>
          <w:lang w:val="uk-UA"/>
        </w:rPr>
        <w:t>, 3.</w:t>
      </w:r>
    </w:p>
    <w:p w14:paraId="7FEEBE1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4FE97B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60E874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 w:rsidRPr="00B13CF1">
        <w:rPr>
          <w:color w:val="auto"/>
          <w:lang w:val="uk-UA"/>
        </w:rPr>
        <w:t>Китобоїв</w:t>
      </w:r>
      <w:proofErr w:type="spellEnd"/>
      <w:r w:rsidRPr="00B13CF1">
        <w:rPr>
          <w:color w:val="auto"/>
          <w:lang w:val="uk-UA"/>
        </w:rPr>
        <w:t>, 4, 6 на умовах спільного фінансування.</w:t>
      </w:r>
    </w:p>
    <w:p w14:paraId="6668225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3FAD10E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832D15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10.19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Pr="00B13CF1">
        <w:rPr>
          <w:color w:val="auto"/>
          <w:lang w:val="uk-UA"/>
        </w:rPr>
        <w:t>ганків</w:t>
      </w:r>
      <w:proofErr w:type="spellEnd"/>
      <w:r w:rsidRPr="00B13CF1">
        <w:rPr>
          <w:color w:val="auto"/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2094D1F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848AE4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752ABB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69916D3B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B1858A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00E184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10.21</w:t>
      </w:r>
      <w:r w:rsidRPr="00B13CF1">
        <w:rPr>
          <w:color w:val="auto"/>
          <w:lang w:val="uk-UA"/>
        </w:rPr>
        <w:t xml:space="preserve"> Інформація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 xml:space="preserve">» від 17.12.18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 w:rsidRPr="00B13CF1">
        <w:rPr>
          <w:color w:val="auto"/>
          <w:lang w:val="uk-UA"/>
        </w:rPr>
        <w:t>Телец</w:t>
      </w:r>
      <w:proofErr w:type="spellEnd"/>
      <w:r w:rsidRPr="00B13CF1">
        <w:rPr>
          <w:color w:val="auto"/>
          <w:lang w:val="uk-UA"/>
        </w:rPr>
        <w:t>-ВАК» для будинків по вул. Садовій,</w:t>
      </w:r>
      <w:r w:rsidRPr="00B13CF1">
        <w:rPr>
          <w:color w:val="auto"/>
          <w:lang w:val="en-US"/>
        </w:rPr>
        <w:t> </w:t>
      </w:r>
      <w:r w:rsidRPr="00B13CF1">
        <w:rPr>
          <w:color w:val="auto"/>
        </w:rPr>
        <w:t>34</w:t>
      </w:r>
      <w:r w:rsidRPr="00B13CF1">
        <w:rPr>
          <w:color w:val="auto"/>
          <w:lang w:val="uk-UA"/>
        </w:rPr>
        <w:t xml:space="preserve"> та вул. 5-та Слобідська, 74.</w:t>
      </w:r>
    </w:p>
    <w:p w14:paraId="77C5F6D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09B85E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96CA2B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10.22</w:t>
      </w:r>
      <w:r w:rsidRPr="00B13CF1">
        <w:rPr>
          <w:color w:val="auto"/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 w:rsidRPr="00B13CF1">
        <w:rPr>
          <w:color w:val="auto"/>
          <w:lang w:val="uk-UA"/>
        </w:rPr>
        <w:t>Бородая</w:t>
      </w:r>
      <w:proofErr w:type="spellEnd"/>
      <w:r w:rsidRPr="00B13CF1">
        <w:rPr>
          <w:color w:val="auto"/>
          <w:lang w:val="uk-UA"/>
        </w:rPr>
        <w:t xml:space="preserve"> С.І. від 16.10.2018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</w:t>
      </w:r>
      <w:r w:rsidRPr="00B13CF1">
        <w:rPr>
          <w:color w:val="auto"/>
          <w:lang w:val="uk-UA"/>
        </w:rPr>
        <w:lastRenderedPageBreak/>
        <w:t>централізованого опалення квартиру гр. </w:t>
      </w:r>
      <w:proofErr w:type="spellStart"/>
      <w:r w:rsidRPr="00B13CF1">
        <w:rPr>
          <w:color w:val="auto"/>
          <w:lang w:val="uk-UA"/>
        </w:rPr>
        <w:t>Рябкової</w:t>
      </w:r>
      <w:proofErr w:type="spellEnd"/>
      <w:r w:rsidRPr="00B13CF1">
        <w:rPr>
          <w:color w:val="auto"/>
          <w:lang w:val="uk-UA"/>
        </w:rPr>
        <w:t xml:space="preserve"> В.М., яка мешкає за адресою: м. Миколаїв, вул. Космонавтів, 60,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6).</w:t>
      </w:r>
    </w:p>
    <w:p w14:paraId="07AA4DD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B79523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8535C9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10.23</w:t>
      </w:r>
      <w:r w:rsidRPr="00B13CF1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№№ 3, 5, 8А, 14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 xml:space="preserve">. № 5,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№ 1 </w:t>
      </w:r>
      <w:proofErr w:type="spellStart"/>
      <w:r w:rsidRPr="00B13CF1">
        <w:rPr>
          <w:color w:val="auto"/>
          <w:lang w:val="uk-UA"/>
        </w:rPr>
        <w:t>корп</w:t>
      </w:r>
      <w:proofErr w:type="spellEnd"/>
      <w:r w:rsidRPr="00B13CF1">
        <w:rPr>
          <w:color w:val="auto"/>
          <w:lang w:val="uk-UA"/>
        </w:rPr>
        <w:t>. №6 по вул. Заводській.</w:t>
      </w:r>
    </w:p>
    <w:p w14:paraId="61142CE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E0B732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84DAC2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10.24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Pr="00B13CF1">
        <w:rPr>
          <w:color w:val="auto"/>
          <w:lang w:val="uk-UA"/>
        </w:rPr>
        <w:t>ганків</w:t>
      </w:r>
      <w:proofErr w:type="spellEnd"/>
      <w:r w:rsidRPr="00B13CF1">
        <w:rPr>
          <w:color w:val="auto"/>
          <w:lang w:val="uk-UA"/>
        </w:rPr>
        <w:t xml:space="preserve"> під’їздів житлових будинків №№13/2, 13/5, 13/6 по вул. Заводській.</w:t>
      </w:r>
    </w:p>
    <w:p w14:paraId="56D35B1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5598CD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77D030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10.25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71E8EA3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F6F4529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ABCFA7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10.26</w:t>
      </w:r>
      <w:r w:rsidRPr="00B13CF1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 w:rsidRPr="00B13CF1">
        <w:rPr>
          <w:color w:val="auto"/>
          <w:lang w:val="uk-UA"/>
        </w:rPr>
        <w:t>Леваневців</w:t>
      </w:r>
      <w:proofErr w:type="spellEnd"/>
      <w:r w:rsidRPr="00B13CF1">
        <w:rPr>
          <w:color w:val="auto"/>
          <w:lang w:val="uk-UA"/>
        </w:rPr>
        <w:t> 25/73.</w:t>
      </w:r>
    </w:p>
    <w:p w14:paraId="7EE115B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C0A3A8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F7470C3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10.27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4116BE4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08DC68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A0575F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10.28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 w:rsidRPr="00B13CF1">
        <w:rPr>
          <w:color w:val="auto"/>
          <w:lang w:val="uk-UA"/>
        </w:rPr>
        <w:t>пров</w:t>
      </w:r>
      <w:proofErr w:type="spellEnd"/>
      <w:r w:rsidRPr="00B13CF1">
        <w:rPr>
          <w:color w:val="auto"/>
          <w:lang w:val="uk-UA"/>
        </w:rPr>
        <w:t>. Квітневий, 31.</w:t>
      </w:r>
    </w:p>
    <w:p w14:paraId="3E8A7D0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1EB9E0E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71B6C7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10.29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16.</w:t>
      </w:r>
    </w:p>
    <w:p w14:paraId="621D8C0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2914D6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3B53E52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1C8AD67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5538B00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1082FB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10.31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 w:rsidRPr="00B13CF1">
        <w:rPr>
          <w:color w:val="auto"/>
          <w:lang w:val="uk-UA"/>
        </w:rPr>
        <w:t>Фалєєвська</w:t>
      </w:r>
      <w:proofErr w:type="spellEnd"/>
      <w:r w:rsidRPr="00B13CF1">
        <w:rPr>
          <w:color w:val="auto"/>
          <w:lang w:val="uk-UA"/>
        </w:rPr>
        <w:t>, 9а.</w:t>
      </w:r>
    </w:p>
    <w:p w14:paraId="721AE8C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D60F2B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B4BF07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0B5579A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9289C6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5605507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10.33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24EBF94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BC63CA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F10DCA8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10.34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11.01.2019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 w:rsidRPr="00B13CF1">
        <w:rPr>
          <w:color w:val="auto"/>
          <w:lang w:val="uk-UA"/>
        </w:rPr>
        <w:t>Рябкової</w:t>
      </w:r>
      <w:proofErr w:type="spellEnd"/>
      <w:r w:rsidRPr="00B13CF1">
        <w:rPr>
          <w:color w:val="auto"/>
          <w:lang w:val="uk-UA"/>
        </w:rPr>
        <w:t xml:space="preserve"> В.М. щодо складання акту відсутності послуги теплопостачання в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№6 по вул. Космонавтів, 60.</w:t>
      </w:r>
    </w:p>
    <w:p w14:paraId="54EDEFA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70F8C3F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A8417A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10.35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дорожнього руху на перехресті вул. Херсонське шосе та Кругова, біля ТЦ «Епіцентр К№2».</w:t>
      </w:r>
    </w:p>
    <w:p w14:paraId="788CB93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9AB22E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566547A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10.36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01C3A96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A45DF0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589115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10.37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266C122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B001A7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E04DE1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10.38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 w:rsidRPr="00B13CF1">
        <w:rPr>
          <w:color w:val="auto"/>
          <w:lang w:val="uk-UA"/>
        </w:rPr>
        <w:t>Севастопільській</w:t>
      </w:r>
      <w:proofErr w:type="spellEnd"/>
      <w:r w:rsidRPr="00B13CF1">
        <w:rPr>
          <w:color w:val="auto"/>
          <w:lang w:val="uk-UA"/>
        </w:rPr>
        <w:t>, 3-А.</w:t>
      </w:r>
    </w:p>
    <w:p w14:paraId="4BC9DAE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9E0683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10B406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10.39</w:t>
      </w:r>
      <w:r w:rsidRPr="00B13CF1">
        <w:rPr>
          <w:color w:val="auto"/>
          <w:lang w:val="uk-UA"/>
        </w:rPr>
        <w:t xml:space="preserve"> Інформація управління комунального майна Миколаївської міської ради від 25.01.2019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№213 щодо прийняття до комунальної власності територіальної громади м. Миколаєва гуртожитку по вул. Листопадовій, 2-а.</w:t>
      </w:r>
    </w:p>
    <w:p w14:paraId="37B2864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6D57FD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7958011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10.40</w:t>
      </w:r>
      <w:r w:rsidRPr="00B13CF1">
        <w:rPr>
          <w:color w:val="auto"/>
          <w:lang w:val="uk-UA"/>
        </w:rPr>
        <w:t xml:space="preserve"> Інформація державного підприємства «Науково-виробничий комплекс газотурбобудування «Зоря»-«</w:t>
      </w:r>
      <w:proofErr w:type="spellStart"/>
      <w:r w:rsidRPr="00B13CF1">
        <w:rPr>
          <w:color w:val="auto"/>
          <w:lang w:val="uk-UA"/>
        </w:rPr>
        <w:t>Машпроект</w:t>
      </w:r>
      <w:proofErr w:type="spellEnd"/>
      <w:r w:rsidRPr="00B13CF1">
        <w:rPr>
          <w:color w:val="auto"/>
          <w:lang w:val="uk-UA"/>
        </w:rPr>
        <w:t xml:space="preserve">» від 17.01.2019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1D5EF1C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E6E44D2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7530AD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10.41</w:t>
      </w:r>
      <w:r w:rsidRPr="00B13CF1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57D4098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C7DC8E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090DF0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10.42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05.02.2019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№325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Pr="00B13CF1">
        <w:rPr>
          <w:color w:val="auto"/>
          <w:lang w:val="uk-UA"/>
        </w:rPr>
        <w:t>Новобузька</w:t>
      </w:r>
      <w:proofErr w:type="spellEnd"/>
      <w:r w:rsidRPr="00B13CF1">
        <w:rPr>
          <w:color w:val="auto"/>
          <w:lang w:val="uk-UA"/>
        </w:rPr>
        <w:t>.</w:t>
      </w:r>
    </w:p>
    <w:p w14:paraId="50C896F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A543489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4B70308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10.43 </w:t>
      </w:r>
      <w:r w:rsidRPr="00B13CF1">
        <w:rPr>
          <w:color w:val="auto"/>
          <w:lang w:val="uk-UA"/>
        </w:rPr>
        <w:t xml:space="preserve">Інформація юридичного департаменту Миколаївської міської ради від 11.03.2019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№636 щодо терміну продовження дії договору оренди згідно вимог чинного законодавства.</w:t>
      </w:r>
    </w:p>
    <w:p w14:paraId="2A0387B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79251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6906EA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10.44 </w:t>
      </w:r>
      <w:r w:rsidRPr="00B13CF1">
        <w:rPr>
          <w:color w:val="auto"/>
          <w:lang w:val="uk-UA"/>
        </w:rPr>
        <w:t xml:space="preserve">Інформація відділу обліку та розподілу житла від 04.03.2019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Pr="00B13CF1">
        <w:rPr>
          <w:color w:val="auto"/>
          <w:lang w:val="uk-UA"/>
        </w:rPr>
        <w:t>Дворецької</w:t>
      </w:r>
      <w:proofErr w:type="spellEnd"/>
      <w:r w:rsidRPr="00B13CF1">
        <w:rPr>
          <w:color w:val="auto"/>
          <w:lang w:val="uk-UA"/>
        </w:rPr>
        <w:t> В.Й.</w:t>
      </w:r>
    </w:p>
    <w:p w14:paraId="3DF2805F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B3385B8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229DA91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10.45 </w:t>
      </w:r>
      <w:r w:rsidRPr="00B13CF1">
        <w:rPr>
          <w:color w:val="auto"/>
          <w:lang w:val="uk-UA"/>
        </w:rPr>
        <w:t xml:space="preserve">Інформація управління освіти охорони здоров’я Миколаївської міської ради від 13.03.2019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156C37D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3A5EE5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FB58042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10.46</w:t>
      </w:r>
      <w:r w:rsidRPr="00B13CF1">
        <w:rPr>
          <w:color w:val="auto"/>
          <w:lang w:val="uk-UA"/>
        </w:rPr>
        <w:t xml:space="preserve"> Інформація управління освіти охорони здоров’я Миколаївської міської ради від 14.03.2019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</w:t>
      </w:r>
      <w:r w:rsidRPr="00B13CF1">
        <w:rPr>
          <w:color w:val="auto"/>
          <w:lang w:val="uk-UA"/>
        </w:rPr>
        <w:lastRenderedPageBreak/>
        <w:t>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3106392C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6CC149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E3FBDBF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10.47 </w:t>
      </w:r>
      <w:r w:rsidRPr="00B13CF1"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1E5F4C1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8F7B499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</w:p>
    <w:p w14:paraId="61D83708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10.48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 по вул. </w:t>
      </w:r>
      <w:proofErr w:type="spellStart"/>
      <w:r w:rsidRPr="00B13CF1">
        <w:rPr>
          <w:color w:val="auto"/>
          <w:lang w:val="uk-UA"/>
        </w:rPr>
        <w:t>Фалєєвська</w:t>
      </w:r>
      <w:proofErr w:type="spellEnd"/>
      <w:r w:rsidRPr="00B13CF1">
        <w:rPr>
          <w:color w:val="auto"/>
          <w:lang w:val="uk-UA"/>
        </w:rPr>
        <w:t>, 9-Б.</w:t>
      </w:r>
    </w:p>
    <w:p w14:paraId="3EC42BD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6D37DB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A8B0423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10.49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будинку №33 по вул. Громадянська та будинку №1 по вул. Даля.</w:t>
      </w:r>
    </w:p>
    <w:p w14:paraId="422A9C10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7B1FAA2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</w:p>
    <w:p w14:paraId="01E91D7B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10.49.1 </w:t>
      </w:r>
      <w:r w:rsidRPr="00B13CF1">
        <w:rPr>
          <w:color w:val="auto"/>
          <w:lang w:val="uk-UA"/>
        </w:rPr>
        <w:t xml:space="preserve">Звернення депутата Миколаївської міської ради Дятлова І.С.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№16655/02.02.01-05/14/18 щодо проведення капітального ремонту будинку №1 по вул. Даля. </w:t>
      </w:r>
    </w:p>
    <w:p w14:paraId="671C9846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F0AB629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8FB0F9E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10.50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№683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проекту «Нове будівництво каналізації по вул. № Воєнній в Центральному районі м. Миколаєва до Програми економічного і соціального розвитку м. Миколаєва на 2018-2020 роки.</w:t>
      </w:r>
    </w:p>
    <w:p w14:paraId="0293209B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56859E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F50D7CA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10.51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покрівлі над 5, 6, 7 під’їздами житлового будинку по вул. Південна, 52.</w:t>
      </w:r>
    </w:p>
    <w:p w14:paraId="6B73459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0425AB9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C9F3828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10.52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до плану робіт виконання ремонтних робіт інженерних мереж у житловому будинку по вул. Авангардна, 51.</w:t>
      </w:r>
    </w:p>
    <w:p w14:paraId="133A454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D807A1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4D911F6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10.53</w:t>
      </w:r>
      <w:r w:rsidRPr="00B13CF1">
        <w:rPr>
          <w:color w:val="auto"/>
          <w:lang w:val="uk-UA"/>
        </w:rPr>
        <w:t xml:space="preserve"> 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встановлення приладів обліку електропостачання у будинку по пр. Героїв України, 13Д.</w:t>
      </w:r>
    </w:p>
    <w:p w14:paraId="1692CE08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8F6BD35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CC56BDA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10.54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08.04.19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№858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 №9Б по вул. </w:t>
      </w:r>
      <w:proofErr w:type="spellStart"/>
      <w:r w:rsidRPr="00B13CF1">
        <w:rPr>
          <w:color w:val="auto"/>
          <w:lang w:val="uk-UA"/>
        </w:rPr>
        <w:t>Фалеєвська</w:t>
      </w:r>
      <w:proofErr w:type="spellEnd"/>
      <w:r w:rsidRPr="00B13CF1">
        <w:rPr>
          <w:color w:val="auto"/>
          <w:lang w:val="uk-UA"/>
        </w:rPr>
        <w:t>.</w:t>
      </w:r>
    </w:p>
    <w:p w14:paraId="4CC75C9E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738EBBF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DB8C9C3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10.55</w:t>
      </w:r>
      <w:r w:rsidRPr="00B13CF1">
        <w:rPr>
          <w:color w:val="auto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№962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відновлення асфальтного покриття по вул. </w:t>
      </w:r>
      <w:proofErr w:type="spellStart"/>
      <w:r w:rsidRPr="00B13CF1">
        <w:rPr>
          <w:color w:val="auto"/>
          <w:lang w:val="uk-UA"/>
        </w:rPr>
        <w:t>Казарського</w:t>
      </w:r>
      <w:proofErr w:type="spellEnd"/>
      <w:r w:rsidRPr="00B13CF1">
        <w:rPr>
          <w:color w:val="auto"/>
          <w:lang w:val="uk-UA"/>
        </w:rPr>
        <w:t>, 3а, 5а, 1г та по дорозі до гаражного кооперативу «Північний».</w:t>
      </w:r>
    </w:p>
    <w:p w14:paraId="352133B4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C94F9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6FF2D79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10.56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1.</w:t>
      </w:r>
    </w:p>
    <w:p w14:paraId="268037B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FE699F6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</w:p>
    <w:p w14:paraId="6CAD3F77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10.57 </w:t>
      </w:r>
      <w:r w:rsidRPr="00B13CF1">
        <w:rPr>
          <w:color w:val="auto"/>
          <w:lang w:val="uk-UA"/>
        </w:rPr>
        <w:t xml:space="preserve">Інформація юридичного департаменту Миколаївської міської ради від 26.03.2019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№765 щодо надання юридичного обґрунтування стосовно терміну продовження дії договору оренди згідно вимог чинного законодавства.</w:t>
      </w:r>
    </w:p>
    <w:p w14:paraId="4D68B4E9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4F1321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741ADE2A" w14:textId="77777777" w:rsidR="002A6427" w:rsidRPr="00B13CF1" w:rsidRDefault="002A6427" w:rsidP="002A6427">
      <w:pPr>
        <w:jc w:val="both"/>
        <w:rPr>
          <w:color w:val="auto"/>
          <w:shd w:val="clear" w:color="auto" w:fill="FFFFFF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10.58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 10.05.2019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№1150 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 (Миколаївська міська лікарня №4) </w:t>
      </w:r>
      <w:r w:rsidRPr="00B13CF1">
        <w:rPr>
          <w:color w:val="auto"/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45C9D43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AE0000C" w14:textId="77777777" w:rsidR="002A6427" w:rsidRPr="00B13CF1" w:rsidRDefault="002A6427" w:rsidP="002A6427">
      <w:pPr>
        <w:jc w:val="both"/>
        <w:rPr>
          <w:color w:val="auto"/>
          <w:shd w:val="clear" w:color="auto" w:fill="FFFFFF"/>
          <w:lang w:val="uk-UA"/>
        </w:rPr>
      </w:pPr>
    </w:p>
    <w:p w14:paraId="2E6ECF0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t>10.59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03.05.2019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№1099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будівництва світлофорних об’єктів, які були заплановані у 2018 році.</w:t>
      </w:r>
    </w:p>
    <w:p w14:paraId="6C095DB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E5D2054" w14:textId="77777777" w:rsidR="002A6427" w:rsidRPr="00B13CF1" w:rsidRDefault="002A6427" w:rsidP="002A6427">
      <w:pPr>
        <w:jc w:val="both"/>
        <w:rPr>
          <w:b/>
          <w:color w:val="auto"/>
          <w:shd w:val="clear" w:color="auto" w:fill="FFFFFF"/>
          <w:lang w:val="uk-UA"/>
        </w:rPr>
      </w:pPr>
    </w:p>
    <w:p w14:paraId="15AE114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t>10.60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недотримання ПрАТ «Миколаївська ТЕЦ» температурного графіку.</w:t>
      </w:r>
    </w:p>
    <w:p w14:paraId="51D8C32E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3C48A04" w14:textId="77777777" w:rsidR="002A6427" w:rsidRPr="00B13CF1" w:rsidRDefault="002A6427" w:rsidP="002A6427">
      <w:pPr>
        <w:jc w:val="both"/>
        <w:rPr>
          <w:color w:val="auto"/>
          <w:shd w:val="clear" w:color="auto" w:fill="FFFFFF"/>
          <w:lang w:val="uk-UA"/>
        </w:rPr>
      </w:pPr>
    </w:p>
    <w:p w14:paraId="25EF67D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shd w:val="clear" w:color="auto" w:fill="FFFFFF"/>
          <w:lang w:val="uk-UA"/>
        </w:rPr>
        <w:t>10.61</w:t>
      </w:r>
      <w:r w:rsidRPr="00B13CF1">
        <w:rPr>
          <w:color w:val="auto"/>
          <w:shd w:val="clear" w:color="auto" w:fill="FFFFFF"/>
          <w:lang w:val="uk-UA"/>
        </w:rPr>
        <w:t xml:space="preserve"> </w:t>
      </w:r>
      <w:r w:rsidRPr="00B13CF1"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№1206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створення комісії та здійснення виїзду на місце з метою усунення причин виникнення шуму по трубопроводу «стояку»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148, житлового будинку 3д по вул. О. Ольжича (ОСББ «Океан-3»).</w:t>
      </w:r>
    </w:p>
    <w:p w14:paraId="6C6E5E6B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291020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F5C9322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10.62</w:t>
      </w:r>
      <w:r w:rsidRPr="00B13CF1">
        <w:rPr>
          <w:color w:val="auto"/>
          <w:lang w:val="uk-UA"/>
        </w:rPr>
        <w:t xml:space="preserve"> 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Pr="00B13CF1">
        <w:rPr>
          <w:color w:val="auto"/>
          <w:lang w:val="uk-UA"/>
        </w:rPr>
        <w:t>Казарського</w:t>
      </w:r>
      <w:proofErr w:type="spellEnd"/>
      <w:r w:rsidRPr="00B13CF1">
        <w:rPr>
          <w:color w:val="auto"/>
          <w:lang w:val="uk-UA"/>
        </w:rPr>
        <w:t>, 3а, вул. </w:t>
      </w:r>
      <w:proofErr w:type="spellStart"/>
      <w:r w:rsidRPr="00B13CF1">
        <w:rPr>
          <w:color w:val="auto"/>
          <w:lang w:val="uk-UA"/>
        </w:rPr>
        <w:t>Казарського</w:t>
      </w:r>
      <w:proofErr w:type="spellEnd"/>
      <w:r w:rsidRPr="00B13CF1">
        <w:rPr>
          <w:color w:val="auto"/>
          <w:lang w:val="uk-UA"/>
        </w:rPr>
        <w:t>, 5а, вул. </w:t>
      </w:r>
      <w:proofErr w:type="spellStart"/>
      <w:r w:rsidRPr="00B13CF1">
        <w:rPr>
          <w:color w:val="auto"/>
          <w:lang w:val="uk-UA"/>
        </w:rPr>
        <w:t>Казарського</w:t>
      </w:r>
      <w:proofErr w:type="spellEnd"/>
      <w:r w:rsidRPr="00B13CF1">
        <w:rPr>
          <w:color w:val="auto"/>
          <w:lang w:val="uk-UA"/>
        </w:rPr>
        <w:t>, 1г, та по дорозі до гаражного кооперативу «Північний»).</w:t>
      </w:r>
    </w:p>
    <w:p w14:paraId="1D8574B1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3DA6F29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DE74EF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10.63 </w:t>
      </w:r>
      <w:r w:rsidRPr="00B13CF1">
        <w:rPr>
          <w:color w:val="auto"/>
          <w:lang w:val="uk-UA"/>
        </w:rPr>
        <w:t xml:space="preserve">Інформація адміністрації </w:t>
      </w:r>
      <w:proofErr w:type="spellStart"/>
      <w:r w:rsidRPr="00B13CF1">
        <w:rPr>
          <w:color w:val="auto"/>
          <w:lang w:val="uk-UA"/>
        </w:rPr>
        <w:t>Інгульського</w:t>
      </w:r>
      <w:proofErr w:type="spellEnd"/>
      <w:r w:rsidRPr="00B13CF1">
        <w:rPr>
          <w:color w:val="auto"/>
          <w:lang w:val="uk-UA"/>
        </w:rPr>
        <w:t xml:space="preserve"> району Миколаївської міської ради від 22.05.2019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№1315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ремонту дорожнього покриття між вул. Нагірна, 35, 37 та </w:t>
      </w:r>
      <w:proofErr w:type="spellStart"/>
      <w:r w:rsidRPr="00B13CF1">
        <w:rPr>
          <w:color w:val="auto"/>
          <w:lang w:val="uk-UA"/>
        </w:rPr>
        <w:t>пров</w:t>
      </w:r>
      <w:proofErr w:type="spellEnd"/>
      <w:r w:rsidRPr="00B13CF1">
        <w:rPr>
          <w:color w:val="auto"/>
          <w:lang w:val="uk-UA"/>
        </w:rPr>
        <w:t>. </w:t>
      </w:r>
      <w:proofErr w:type="spellStart"/>
      <w:r w:rsidRPr="00B13CF1">
        <w:rPr>
          <w:color w:val="auto"/>
          <w:lang w:val="uk-UA"/>
        </w:rPr>
        <w:t>Квіітневим</w:t>
      </w:r>
      <w:proofErr w:type="spellEnd"/>
      <w:r w:rsidRPr="00B13CF1">
        <w:rPr>
          <w:color w:val="auto"/>
          <w:lang w:val="uk-UA"/>
        </w:rPr>
        <w:t>.</w:t>
      </w:r>
    </w:p>
    <w:p w14:paraId="7DCD0FC0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EE2378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7791CC6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10.64 </w:t>
      </w:r>
      <w:r w:rsidRPr="00B13CF1">
        <w:rPr>
          <w:color w:val="auto"/>
          <w:lang w:val="uk-UA"/>
        </w:rPr>
        <w:t xml:space="preserve">Інформація </w:t>
      </w:r>
      <w:proofErr w:type="spellStart"/>
      <w:r w:rsidRPr="00B13CF1">
        <w:rPr>
          <w:color w:val="auto"/>
          <w:lang w:val="uk-UA"/>
        </w:rPr>
        <w:t>департамента</w:t>
      </w:r>
      <w:proofErr w:type="spellEnd"/>
      <w:r w:rsidRPr="00B13CF1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№1207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закриття особового рахунку та припинення нарахування за послугу теплопостачання гр. </w:t>
      </w:r>
      <w:proofErr w:type="spellStart"/>
      <w:r w:rsidRPr="00B13CF1">
        <w:rPr>
          <w:color w:val="auto"/>
          <w:lang w:val="uk-UA"/>
        </w:rPr>
        <w:t>Рябковій</w:t>
      </w:r>
      <w:proofErr w:type="spellEnd"/>
      <w:r w:rsidRPr="00B13CF1">
        <w:rPr>
          <w:color w:val="auto"/>
          <w:lang w:val="uk-UA"/>
        </w:rPr>
        <w:t xml:space="preserve"> В.М., яка мешкає за адресою: вул. Космонавтів, 60,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6.</w:t>
      </w:r>
    </w:p>
    <w:p w14:paraId="4C518C8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F890483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67EFDE3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10.65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24.04.19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№1040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незаконного розміщення гаражів по вул. Колодязній, 10а та вжиття заходів щодо їх демонтажу. </w:t>
      </w:r>
    </w:p>
    <w:p w14:paraId="00DEE7A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26A9538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DEB2FC1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10.66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26.04.2019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№1067 на виконання  протокольного доручення 51-ої сесії Миколаївської міської ради від 09.04.2019 стосовно детальної інформації щодо комунального майна, що знаходиться у користування управляючих компаній приватної форми власності.</w:t>
      </w:r>
    </w:p>
    <w:p w14:paraId="5293DD1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D964C2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9F4F505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10.67  </w:t>
      </w:r>
      <w:r w:rsidRPr="00B13CF1">
        <w:rPr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1415 від 29.05.2019 щодо продовження терміну дії договорів оренди </w:t>
      </w:r>
      <w:proofErr w:type="spellStart"/>
      <w:r w:rsidRPr="00B13CF1">
        <w:rPr>
          <w:color w:val="auto"/>
          <w:lang w:val="uk-UA"/>
        </w:rPr>
        <w:t>ФОп</w:t>
      </w:r>
      <w:proofErr w:type="spellEnd"/>
      <w:r w:rsidRPr="00B13CF1">
        <w:rPr>
          <w:color w:val="auto"/>
          <w:lang w:val="uk-UA"/>
        </w:rPr>
        <w:t> «</w:t>
      </w:r>
      <w:proofErr w:type="spellStart"/>
      <w:r w:rsidRPr="00B13CF1">
        <w:rPr>
          <w:color w:val="auto"/>
          <w:lang w:val="uk-UA"/>
        </w:rPr>
        <w:t>Кострикіним</w:t>
      </w:r>
      <w:proofErr w:type="spellEnd"/>
      <w:r w:rsidRPr="00B13CF1">
        <w:rPr>
          <w:color w:val="auto"/>
          <w:lang w:val="uk-UA"/>
        </w:rPr>
        <w:t> О.І., ФОП </w:t>
      </w:r>
      <w:proofErr w:type="spellStart"/>
      <w:r w:rsidRPr="00B13CF1">
        <w:rPr>
          <w:color w:val="auto"/>
          <w:lang w:val="uk-UA"/>
        </w:rPr>
        <w:t>Кротчиком</w:t>
      </w:r>
      <w:proofErr w:type="spellEnd"/>
      <w:r w:rsidRPr="00B13CF1">
        <w:rPr>
          <w:color w:val="auto"/>
          <w:lang w:val="uk-UA"/>
        </w:rPr>
        <w:t> С.Д., ФОП Шлапак А.М., ФОП Кущ Є.В., ФОП Стасюк Т.В., КП «Обрій-ДКП», Миколаївською обласною колегією адвокатів.</w:t>
      </w:r>
    </w:p>
    <w:p w14:paraId="2568B422" w14:textId="77777777" w:rsidR="002A6427" w:rsidRPr="00B13CF1" w:rsidRDefault="002A6427" w:rsidP="002A6427">
      <w:pPr>
        <w:rPr>
          <w:color w:val="auto"/>
        </w:rPr>
      </w:pPr>
      <w:r w:rsidRPr="00B13CF1">
        <w:rPr>
          <w:b/>
          <w:bCs/>
          <w:color w:val="auto"/>
          <w:lang w:val="uk-UA"/>
        </w:rPr>
        <w:t xml:space="preserve">Примітка: </w:t>
      </w:r>
      <w:r w:rsidRPr="00B13CF1">
        <w:rPr>
          <w:color w:val="auto"/>
          <w:lang w:val="uk-UA"/>
        </w:rPr>
        <w:t>аналогічне звернення від </w:t>
      </w:r>
      <w:r w:rsidRPr="00B13CF1">
        <w:rPr>
          <w:b/>
          <w:bCs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24.07.2019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№1914 (п. 10.74)</w:t>
      </w:r>
    </w:p>
    <w:p w14:paraId="3CD344B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000A59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3DE05D3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10.68 </w:t>
      </w:r>
      <w:r w:rsidRPr="00B13CF1">
        <w:rPr>
          <w:color w:val="auto"/>
          <w:lang w:val="uk-UA"/>
        </w:rPr>
        <w:t>Інформація ТОВ «</w:t>
      </w:r>
      <w:proofErr w:type="spellStart"/>
      <w:r w:rsidRPr="00B13CF1">
        <w:rPr>
          <w:color w:val="auto"/>
          <w:lang w:val="uk-UA"/>
        </w:rPr>
        <w:t>лайфселл</w:t>
      </w:r>
      <w:proofErr w:type="spellEnd"/>
      <w:r w:rsidRPr="00B13CF1">
        <w:rPr>
          <w:color w:val="auto"/>
          <w:lang w:val="uk-UA"/>
        </w:rPr>
        <w:t xml:space="preserve">»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№1382 від 28.05.2019 щодо продовження терміну дії договору оренди нерухомого майна за адресою: Херсонська обл., Суворовський р-н, с. </w:t>
      </w:r>
      <w:proofErr w:type="spellStart"/>
      <w:r w:rsidRPr="00B13CF1">
        <w:rPr>
          <w:color w:val="auto"/>
          <w:lang w:val="uk-UA"/>
        </w:rPr>
        <w:t>Мікольське</w:t>
      </w:r>
      <w:proofErr w:type="spellEnd"/>
      <w:r w:rsidRPr="00B13CF1">
        <w:rPr>
          <w:color w:val="auto"/>
          <w:lang w:val="uk-UA"/>
        </w:rPr>
        <w:t>, вул. Соборна, 1-а.</w:t>
      </w:r>
    </w:p>
    <w:p w14:paraId="7792334F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EC75EB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189D752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 xml:space="preserve">10.69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10.12.2018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№7819/1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20161EC9" w14:textId="77777777" w:rsidR="002A6427" w:rsidRPr="00B13CF1" w:rsidRDefault="002A6427" w:rsidP="002A6427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(1. Звернення Вітовського районного центру зайнятості щодо внесення змін до договору оренди в частині зміни орендаря на Миколаївський обласний центр зайнятості у зв’язку з реорганізацією по вул. Металургів, 8, площа 189,8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м.</w:t>
      </w:r>
    </w:p>
    <w:p w14:paraId="0BA7CF21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Звернення ТОВ «ПІКСЕЛЬ ПЛЮС-М» щодо укладання договору оренди нежитлових приміщень по вул. Кагатна, 1, загальна площа 2559,0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м.; вул. Кагатна, 1-ж, площа 2350,0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м;      вул. Кагатна, 1-к, площа 1341,0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терміном на 1 (один) рік.</w:t>
      </w:r>
    </w:p>
    <w:p w14:paraId="3FC1D641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Звернення ДП «Миколаївський науково-виробничий центр стандартизації, метрології та сертифікації» щодо продовження терміну дії договору оренди нежитлового приміщення за адресою: м. Миколаїв, пр. Центральний, 11/5, площа 382,8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терміном на 5 (п’ять) років.</w:t>
      </w:r>
    </w:p>
    <w:p w14:paraId="0A4552B9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4. Звернення голови правління БФ «Центр волонтерів» Маслюка І. від 14.11.2018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20832993" w14:textId="77777777" w:rsidR="002A6427" w:rsidRPr="00B13CF1" w:rsidRDefault="002A6427" w:rsidP="002A6427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B13CF1">
        <w:rPr>
          <w:color w:val="auto"/>
          <w:lang w:val="uk-UA"/>
        </w:rPr>
        <w:t xml:space="preserve">5. </w:t>
      </w:r>
      <w:r w:rsidRPr="00B13CF1">
        <w:rPr>
          <w:rFonts w:eastAsia="Times New Roman"/>
          <w:color w:val="auto"/>
          <w:lang w:val="uk-UA"/>
        </w:rPr>
        <w:t xml:space="preserve">Звернення громадської організації «Миколаївське міське об’єднання родин з особливими дітьми та інвалідів-дитинства «Усмішка дитини» від 25.10.2018 за </w:t>
      </w:r>
      <w:proofErr w:type="spellStart"/>
      <w:r w:rsidRPr="00B13CF1">
        <w:rPr>
          <w:rFonts w:eastAsia="Times New Roman"/>
          <w:color w:val="auto"/>
          <w:lang w:val="uk-UA"/>
        </w:rPr>
        <w:t>вх</w:t>
      </w:r>
      <w:proofErr w:type="spellEnd"/>
      <w:r w:rsidRPr="00B13CF1">
        <w:rPr>
          <w:rFonts w:eastAsia="Times New Roman"/>
          <w:color w:val="auto"/>
          <w:lang w:val="uk-UA"/>
        </w:rPr>
        <w:t>. №7245 щодо продовження терміну договору позички за адресою: вул. Шосейна, 84/3 та дозволу роботи з 9.00 до 18.00 та у вихідні дні.</w:t>
      </w:r>
    </w:p>
    <w:p w14:paraId="62DE9FE0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rFonts w:eastAsia="Times New Roman"/>
          <w:color w:val="auto"/>
          <w:lang w:val="uk-UA"/>
        </w:rPr>
        <w:t xml:space="preserve">6. Звернення громадської організації «Миколаївське міське об’єднання родин з особливими дітьми та інвалідів-дитинства «Усмішка дитини» від 28.09.18 №2467/10.01-07/18 щодо продовження договору позички нежитлового приміщення по вул. Шосейна, 84/3, площа 32,7 </w:t>
      </w:r>
      <w:proofErr w:type="spellStart"/>
      <w:r w:rsidRPr="00B13CF1">
        <w:rPr>
          <w:rFonts w:eastAsia="Times New Roman"/>
          <w:color w:val="auto"/>
          <w:lang w:val="uk-UA"/>
        </w:rPr>
        <w:t>кв</w:t>
      </w:r>
      <w:proofErr w:type="spellEnd"/>
      <w:r w:rsidRPr="00B13CF1">
        <w:rPr>
          <w:rFonts w:eastAsia="Times New Roman"/>
          <w:color w:val="auto"/>
          <w:lang w:val="uk-UA"/>
        </w:rPr>
        <w:t>. м терміном на 5 років.)</w:t>
      </w:r>
    </w:p>
    <w:p w14:paraId="11A84C6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088318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3E12300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10.70 </w:t>
      </w:r>
      <w:r w:rsidRPr="00B13CF1">
        <w:rPr>
          <w:color w:val="auto"/>
          <w:lang w:val="uk-UA"/>
        </w:rPr>
        <w:t xml:space="preserve">Інформація комунального майна Миколаївської міської ради від 28.12.2018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№8128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6F085C63" w14:textId="77777777" w:rsidR="002A6427" w:rsidRPr="00B13CF1" w:rsidRDefault="002A6427" w:rsidP="002A6427">
      <w:pPr>
        <w:tabs>
          <w:tab w:val="left" w:pos="993"/>
        </w:tabs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1. Звернення Міської дитячої лікарні №2 щодо продовження терміну дії договору оренди нежитлових приміщень загальною площею 1008,9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Космонавтів, 144 терміном на 2 роки 11 місяців.</w:t>
      </w:r>
    </w:p>
    <w:p w14:paraId="2ECD3FCE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2. Звернення МММ ПТЯК «</w:t>
      </w:r>
      <w:proofErr w:type="spellStart"/>
      <w:r w:rsidRPr="00B13CF1">
        <w:rPr>
          <w:color w:val="auto"/>
          <w:lang w:val="uk-UA"/>
        </w:rPr>
        <w:t>Татікадзе</w:t>
      </w:r>
      <w:proofErr w:type="spellEnd"/>
      <w:r w:rsidRPr="00B13CF1">
        <w:rPr>
          <w:color w:val="auto"/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Даля, 28 терміном на 2 роки 11 місяців</w:t>
      </w:r>
    </w:p>
    <w:p w14:paraId="13158367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3. Звернення ФОП </w:t>
      </w:r>
      <w:proofErr w:type="spellStart"/>
      <w:r w:rsidRPr="00B13CF1">
        <w:rPr>
          <w:color w:val="auto"/>
          <w:lang w:val="uk-UA"/>
        </w:rPr>
        <w:t>Афонюшкін</w:t>
      </w:r>
      <w:proofErr w:type="spellEnd"/>
      <w:r w:rsidRPr="00B13CF1">
        <w:rPr>
          <w:color w:val="auto"/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B13CF1">
        <w:rPr>
          <w:color w:val="auto"/>
          <w:lang w:val="uk-UA"/>
        </w:rPr>
        <w:t>кв.м</w:t>
      </w:r>
      <w:proofErr w:type="spellEnd"/>
      <w:r w:rsidRPr="00B13CF1">
        <w:rPr>
          <w:color w:val="auto"/>
          <w:lang w:val="uk-UA"/>
        </w:rPr>
        <w:t xml:space="preserve"> по вул. Лазурна, 14 терміном на 1 рік.</w:t>
      </w:r>
    </w:p>
    <w:p w14:paraId="3B5EB76C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4.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Знаменська</w:t>
      </w:r>
      <w:proofErr w:type="spellEnd"/>
      <w:r w:rsidRPr="00B13CF1">
        <w:rPr>
          <w:color w:val="auto"/>
          <w:lang w:val="uk-UA"/>
        </w:rPr>
        <w:t>, 35 терміном на 2 роки 11 місяців.</w:t>
      </w:r>
    </w:p>
    <w:p w14:paraId="3BAF7C22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5. Звернення ФОП </w:t>
      </w:r>
      <w:proofErr w:type="spellStart"/>
      <w:r w:rsidRPr="00B13CF1">
        <w:rPr>
          <w:color w:val="auto"/>
          <w:lang w:val="uk-UA"/>
        </w:rPr>
        <w:t>Зорька</w:t>
      </w:r>
      <w:proofErr w:type="spellEnd"/>
      <w:r w:rsidRPr="00B13CF1">
        <w:rPr>
          <w:color w:val="auto"/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Космонавтів, 144 терміном на 2 роки 11 місяців.</w:t>
      </w:r>
    </w:p>
    <w:p w14:paraId="5639EC48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lastRenderedPageBreak/>
        <w:t xml:space="preserve">6. Звернення ГО «Федерація </w:t>
      </w:r>
      <w:proofErr w:type="spellStart"/>
      <w:r w:rsidRPr="00B13CF1">
        <w:rPr>
          <w:color w:val="auto"/>
          <w:lang w:val="uk-UA"/>
        </w:rPr>
        <w:t>кіокушин</w:t>
      </w:r>
      <w:proofErr w:type="spellEnd"/>
      <w:r w:rsidRPr="00B13CF1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Дачна, 2 (ЗОШ №18) терміном на 2 роки 11 місяців.</w:t>
      </w:r>
    </w:p>
    <w:p w14:paraId="072A6E63" w14:textId="77777777" w:rsidR="002A6427" w:rsidRPr="00B13CF1" w:rsidRDefault="002A6427" w:rsidP="002A6427">
      <w:pPr>
        <w:ind w:firstLine="567"/>
        <w:jc w:val="both"/>
        <w:rPr>
          <w:color w:val="auto"/>
        </w:rPr>
      </w:pPr>
      <w:r w:rsidRPr="00B13CF1">
        <w:rPr>
          <w:color w:val="auto"/>
          <w:lang w:val="uk-UA"/>
        </w:rPr>
        <w:t xml:space="preserve">7. Звернення ГО «Федерація </w:t>
      </w:r>
      <w:proofErr w:type="spellStart"/>
      <w:r w:rsidRPr="00B13CF1">
        <w:rPr>
          <w:color w:val="auto"/>
          <w:lang w:val="uk-UA"/>
        </w:rPr>
        <w:t>кіокушин</w:t>
      </w:r>
      <w:proofErr w:type="spellEnd"/>
      <w:r w:rsidRPr="00B13CF1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Знаменська</w:t>
      </w:r>
      <w:proofErr w:type="spellEnd"/>
      <w:r w:rsidRPr="00B13CF1">
        <w:rPr>
          <w:color w:val="auto"/>
          <w:lang w:val="uk-UA"/>
        </w:rPr>
        <w:t>, 2/6 терміном на 2 роки 11 місяців.</w:t>
      </w:r>
    </w:p>
    <w:p w14:paraId="01D9727B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8.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Лягіна, 28 терміном на 2 роки 11 місяців.</w:t>
      </w:r>
    </w:p>
    <w:p w14:paraId="0E099A19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9.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пр. Центральному, 166 (Будинок учителя) терміном на 2 роки 11 місяців.</w:t>
      </w:r>
    </w:p>
    <w:p w14:paraId="21697A84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10.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 м по вул. </w:t>
      </w:r>
      <w:proofErr w:type="spellStart"/>
      <w:r w:rsidRPr="00B13CF1">
        <w:rPr>
          <w:color w:val="auto"/>
          <w:lang w:val="uk-UA"/>
        </w:rPr>
        <w:t>Океанівська</w:t>
      </w:r>
      <w:proofErr w:type="spellEnd"/>
      <w:r w:rsidRPr="00B13CF1">
        <w:rPr>
          <w:color w:val="auto"/>
          <w:lang w:val="uk-UA"/>
        </w:rPr>
        <w:t>, 38-б терміном на 2 роки 11 місяців.</w:t>
      </w:r>
    </w:p>
    <w:p w14:paraId="668DE4BB" w14:textId="77777777" w:rsidR="002A6427" w:rsidRPr="00B13CF1" w:rsidRDefault="002A6427" w:rsidP="002A6427">
      <w:pPr>
        <w:ind w:firstLine="567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11.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м по вул. </w:t>
      </w:r>
      <w:proofErr w:type="spellStart"/>
      <w:r w:rsidRPr="00B13CF1">
        <w:rPr>
          <w:color w:val="auto"/>
          <w:lang w:val="uk-UA"/>
        </w:rPr>
        <w:t>Ольшанців</w:t>
      </w:r>
      <w:proofErr w:type="spellEnd"/>
      <w:r w:rsidRPr="00B13CF1">
        <w:rPr>
          <w:color w:val="auto"/>
          <w:lang w:val="uk-UA"/>
        </w:rPr>
        <w:t>, 72 терміном на 2 роки 11 місяців.</w:t>
      </w:r>
    </w:p>
    <w:p w14:paraId="6C8CBE69" w14:textId="77777777" w:rsidR="002A6427" w:rsidRPr="00B13CF1" w:rsidRDefault="002A6427" w:rsidP="002A64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3CF1">
        <w:rPr>
          <w:sz w:val="28"/>
          <w:szCs w:val="28"/>
          <w:lang w:val="uk-UA"/>
        </w:rPr>
        <w:t>12. Звернення 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 w:rsidRPr="00B13CF1">
        <w:rPr>
          <w:sz w:val="28"/>
          <w:szCs w:val="28"/>
          <w:lang w:val="uk-UA"/>
        </w:rPr>
        <w:t>кв</w:t>
      </w:r>
      <w:proofErr w:type="spellEnd"/>
      <w:r w:rsidRPr="00B13CF1">
        <w:rPr>
          <w:sz w:val="28"/>
          <w:szCs w:val="28"/>
          <w:lang w:val="uk-UA"/>
        </w:rPr>
        <w:t>. м по вул. Погранична, 9 терміном на 1 рік.</w:t>
      </w:r>
    </w:p>
    <w:p w14:paraId="6E71B23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ACF9DD0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9E5EB56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10.71 </w:t>
      </w:r>
      <w:r w:rsidRPr="00B13CF1">
        <w:rPr>
          <w:color w:val="auto"/>
          <w:lang w:val="uk-UA"/>
        </w:rPr>
        <w:t xml:space="preserve">Інформація управління охорони здоров’я Миколаївської міської ради від 07.06.2019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№1507 щодо виконання протокольного доручення 51-ї чергової сесії Миколаївської міської ради стосовно надання пояснень проектів рішень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та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14:paraId="7482139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3D3751EA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E4E5CCC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10.72</w:t>
      </w:r>
      <w:r w:rsidRPr="00B13CF1">
        <w:rPr>
          <w:color w:val="auto"/>
          <w:lang w:val="uk-UA"/>
        </w:rPr>
        <w:t xml:space="preserve"> Інформація АТ «</w:t>
      </w:r>
      <w:proofErr w:type="spellStart"/>
      <w:r w:rsidRPr="00B13CF1">
        <w:rPr>
          <w:color w:val="auto"/>
          <w:lang w:val="uk-UA"/>
        </w:rPr>
        <w:t>Миколаївгаз</w:t>
      </w:r>
      <w:proofErr w:type="spellEnd"/>
      <w:r w:rsidRPr="00B13CF1">
        <w:rPr>
          <w:color w:val="auto"/>
          <w:lang w:val="uk-UA"/>
        </w:rPr>
        <w:t xml:space="preserve">» від 07.06.2019 за </w:t>
      </w:r>
      <w:proofErr w:type="spellStart"/>
      <w:r w:rsidRPr="00B13CF1">
        <w:rPr>
          <w:color w:val="auto"/>
          <w:lang w:val="uk-UA"/>
        </w:rPr>
        <w:t>вих</w:t>
      </w:r>
      <w:proofErr w:type="spellEnd"/>
      <w:r w:rsidRPr="00B13CF1">
        <w:rPr>
          <w:color w:val="auto"/>
          <w:lang w:val="uk-UA"/>
        </w:rPr>
        <w:t>. №54001.З-ЛВ-16725-0619 стосовно розгляду звернення гр. </w:t>
      </w:r>
      <w:proofErr w:type="spellStart"/>
      <w:r w:rsidRPr="00B13CF1">
        <w:rPr>
          <w:color w:val="auto"/>
          <w:lang w:val="uk-UA"/>
        </w:rPr>
        <w:t>Кондрашової</w:t>
      </w:r>
      <w:proofErr w:type="spellEnd"/>
      <w:r w:rsidRPr="00B13CF1">
        <w:rPr>
          <w:color w:val="auto"/>
          <w:lang w:val="uk-UA"/>
        </w:rPr>
        <w:t xml:space="preserve"> Г.А.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15.01.2019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№109) щодо встановлення норми газу 18 кубів на газопостачання без встановлених лічильників у квартирах.</w:t>
      </w:r>
    </w:p>
    <w:p w14:paraId="6F4AA8F7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E41080A" w14:textId="77777777" w:rsidR="002A6427" w:rsidRPr="00B13CF1" w:rsidRDefault="002A6427" w:rsidP="002A6427">
      <w:pPr>
        <w:ind w:firstLine="284"/>
        <w:jc w:val="both"/>
        <w:rPr>
          <w:color w:val="auto"/>
          <w:lang w:val="uk-UA"/>
        </w:rPr>
      </w:pPr>
    </w:p>
    <w:p w14:paraId="3FDE284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10.73</w:t>
      </w:r>
      <w:r w:rsidRPr="00B13CF1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 19.06.2019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№1606 стосовно розгляду звернення гр. </w:t>
      </w:r>
      <w:proofErr w:type="spellStart"/>
      <w:r w:rsidRPr="00B13CF1">
        <w:rPr>
          <w:color w:val="auto"/>
          <w:lang w:val="uk-UA"/>
        </w:rPr>
        <w:t>Худякової</w:t>
      </w:r>
      <w:proofErr w:type="spellEnd"/>
      <w:r w:rsidRPr="00B13CF1">
        <w:rPr>
          <w:color w:val="auto"/>
          <w:lang w:val="uk-UA"/>
        </w:rPr>
        <w:t xml:space="preserve"> Т.В. (витяг з протоколу засідання постійної комісії Миколаївської міської ради з питань житлово-комунально господарства, </w:t>
      </w:r>
      <w:r w:rsidRPr="00B13CF1">
        <w:rPr>
          <w:color w:val="auto"/>
          <w:lang w:val="uk-UA"/>
        </w:rPr>
        <w:lastRenderedPageBreak/>
        <w:t xml:space="preserve">комунальної власності та благоустрою міста від 07.05.2019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№114) щодо капітального ремонту будинку по вул. </w:t>
      </w:r>
      <w:proofErr w:type="spellStart"/>
      <w:r w:rsidRPr="00B13CF1">
        <w:rPr>
          <w:color w:val="auto"/>
          <w:lang w:val="uk-UA"/>
        </w:rPr>
        <w:t>Потьомкінська</w:t>
      </w:r>
      <w:proofErr w:type="spellEnd"/>
      <w:r w:rsidRPr="00B13CF1">
        <w:rPr>
          <w:color w:val="auto"/>
          <w:lang w:val="uk-UA"/>
        </w:rPr>
        <w:t>, 28.</w:t>
      </w:r>
    </w:p>
    <w:p w14:paraId="48BCBC15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0B884E9E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73CC6D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 xml:space="preserve">10.74 </w:t>
      </w:r>
      <w:r w:rsidRPr="00B13CF1">
        <w:rPr>
          <w:color w:val="auto"/>
          <w:lang w:val="uk-UA"/>
        </w:rPr>
        <w:t xml:space="preserve">Звернення адміністрації Корабельного району Миколаївської міської ради від 24.07.2019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№1914 щодо продовження терміну дії договорів оренди (ФОП </w:t>
      </w:r>
      <w:proofErr w:type="spellStart"/>
      <w:r w:rsidRPr="00B13CF1">
        <w:rPr>
          <w:color w:val="auto"/>
          <w:lang w:val="uk-UA"/>
        </w:rPr>
        <w:t>Кострикін</w:t>
      </w:r>
      <w:proofErr w:type="spellEnd"/>
      <w:r w:rsidRPr="00B13CF1">
        <w:rPr>
          <w:color w:val="auto"/>
          <w:lang w:val="uk-UA"/>
        </w:rPr>
        <w:t> О.І., ФОП </w:t>
      </w:r>
      <w:proofErr w:type="spellStart"/>
      <w:r w:rsidRPr="00B13CF1">
        <w:rPr>
          <w:color w:val="auto"/>
          <w:lang w:val="uk-UA"/>
        </w:rPr>
        <w:t>Кротчик</w:t>
      </w:r>
      <w:proofErr w:type="spellEnd"/>
      <w:r w:rsidRPr="00B13CF1">
        <w:rPr>
          <w:color w:val="auto"/>
          <w:lang w:val="uk-UA"/>
        </w:rPr>
        <w:t> С.Д., ФОП Шлапак А.М., ФОП Кущ Є.В., ФОП Стасюк Т.В., КП «Обрій-ДКП», Миколаївська обласна колегія адвокатів).</w:t>
      </w:r>
    </w:p>
    <w:p w14:paraId="41A4C580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Примітка: аналогічне звернення від 29.05.2019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1415 (п.10.67)</w:t>
      </w:r>
    </w:p>
    <w:p w14:paraId="69399D75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25A892A" w14:textId="77777777" w:rsidR="002A6427" w:rsidRPr="00B13CF1" w:rsidRDefault="002A6427" w:rsidP="002A6427">
      <w:pPr>
        <w:ind w:firstLine="284"/>
        <w:jc w:val="both"/>
        <w:rPr>
          <w:b/>
          <w:bCs/>
          <w:color w:val="auto"/>
          <w:lang w:val="uk-UA"/>
        </w:rPr>
      </w:pPr>
    </w:p>
    <w:p w14:paraId="464CED2B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 xml:space="preserve">10.75 </w:t>
      </w:r>
      <w:r w:rsidRPr="00B13CF1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23.07.2019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№1879 стосовно розгляду звернення гр. </w:t>
      </w:r>
      <w:proofErr w:type="spellStart"/>
      <w:r w:rsidRPr="00B13CF1">
        <w:rPr>
          <w:color w:val="auto"/>
          <w:lang w:val="uk-UA"/>
        </w:rPr>
        <w:t>Салтикової</w:t>
      </w:r>
      <w:proofErr w:type="spellEnd"/>
      <w:r w:rsidRPr="00B13CF1">
        <w:rPr>
          <w:color w:val="auto"/>
          <w:lang w:val="uk-UA"/>
        </w:rPr>
        <w:t xml:space="preserve"> Т.І.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№112) щодо </w:t>
      </w:r>
      <w:proofErr w:type="spellStart"/>
      <w:r w:rsidRPr="00B13CF1">
        <w:rPr>
          <w:color w:val="auto"/>
          <w:lang w:val="uk-UA"/>
        </w:rPr>
        <w:t>непродовження</w:t>
      </w:r>
      <w:proofErr w:type="spellEnd"/>
      <w:r w:rsidRPr="00B13CF1">
        <w:rPr>
          <w:color w:val="auto"/>
          <w:lang w:val="uk-UA"/>
        </w:rPr>
        <w:t xml:space="preserve"> дії договору оренди ПП «Смирнов», за адресою: м. Миколаїв, вул. Адмірала Макарова, 1/1.</w:t>
      </w:r>
    </w:p>
    <w:p w14:paraId="10336D74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FFAC506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2652E66" w14:textId="79B4344E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10.76</w:t>
      </w:r>
      <w:r w:rsidRPr="00B13CF1">
        <w:rPr>
          <w:color w:val="auto"/>
          <w:lang w:val="uk-UA"/>
        </w:rPr>
        <w:t xml:space="preserve"> Звернення юридичного департаменту Миколаївської міської ради від 05.08.2019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№2015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 w:rsidR="00EC19A5">
        <w:rPr>
          <w:color w:val="auto"/>
          <w:lang w:val="uk-UA"/>
        </w:rPr>
        <w:t> </w:t>
      </w:r>
      <w:r w:rsidRPr="00B13CF1">
        <w:rPr>
          <w:color w:val="auto"/>
          <w:lang w:val="uk-UA"/>
        </w:rPr>
        <w:t>23.10.2018 №103) щодо надання юридичної оцінки електронній петиції щодо відлову безпритульних тварин.</w:t>
      </w:r>
    </w:p>
    <w:p w14:paraId="2EB1FA3D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CD9C14F" w14:textId="0B4E0067" w:rsidR="002A6427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A721B2D" w14:textId="1A1D482A" w:rsidR="00EC19A5" w:rsidRPr="00E5653C" w:rsidRDefault="00EC19A5" w:rsidP="002A6427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E5653C">
        <w:rPr>
          <w:b/>
          <w:color w:val="auto"/>
        </w:rPr>
        <w:t xml:space="preserve">10.77 </w:t>
      </w:r>
      <w:r w:rsidR="00E5653C" w:rsidRPr="00E5653C">
        <w:rPr>
          <w:color w:val="auto"/>
          <w:lang w:val="uk-UA"/>
        </w:rPr>
        <w:t>Інформація департаменту житлово-комунального господарства Миколаївської міської ради від </w:t>
      </w:r>
      <w:r w:rsidR="00E5653C" w:rsidRPr="00E5653C">
        <w:rPr>
          <w:bCs/>
          <w:color w:val="auto"/>
          <w:lang w:val="uk-UA"/>
        </w:rPr>
        <w:t xml:space="preserve">03.10.2019 за </w:t>
      </w:r>
      <w:proofErr w:type="spellStart"/>
      <w:r w:rsidR="00E5653C" w:rsidRPr="00E5653C">
        <w:rPr>
          <w:bCs/>
          <w:color w:val="auto"/>
          <w:lang w:val="uk-UA"/>
        </w:rPr>
        <w:t>вх</w:t>
      </w:r>
      <w:proofErr w:type="spellEnd"/>
      <w:r w:rsidR="00E5653C" w:rsidRPr="00E5653C">
        <w:rPr>
          <w:bCs/>
          <w:color w:val="auto"/>
          <w:lang w:val="uk-UA"/>
        </w:rPr>
        <w:t>. </w:t>
      </w:r>
      <w:r w:rsidRPr="00E5653C">
        <w:rPr>
          <w:bCs/>
          <w:color w:val="auto"/>
          <w:lang w:val="uk-UA"/>
        </w:rPr>
        <w:t>№2</w:t>
      </w:r>
      <w:r w:rsidR="00E303FF">
        <w:rPr>
          <w:bCs/>
          <w:color w:val="auto"/>
          <w:lang w:val="uk-UA"/>
        </w:rPr>
        <w:t>607</w:t>
      </w:r>
      <w:r w:rsidR="00E5653C" w:rsidRPr="00E5653C">
        <w:rPr>
          <w:bCs/>
          <w:color w:val="auto"/>
          <w:lang w:val="uk-UA"/>
        </w:rPr>
        <w:t xml:space="preserve"> щодо підстав для</w:t>
      </w:r>
      <w:r w:rsidR="00E5653C">
        <w:rPr>
          <w:bCs/>
          <w:color w:val="auto"/>
          <w:lang w:val="uk-UA"/>
        </w:rPr>
        <w:t xml:space="preserve"> фінансування комунального підприємства Миколаївської міської ради «Центр захисту тварин».</w:t>
      </w:r>
    </w:p>
    <w:p w14:paraId="109A6ECA" w14:textId="77777777" w:rsidR="00E5653C" w:rsidRPr="00B13CF1" w:rsidRDefault="00E5653C" w:rsidP="00E5653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148C3A3" w14:textId="77777777" w:rsidR="00EC19A5" w:rsidRPr="00E5653C" w:rsidRDefault="00EC19A5" w:rsidP="002A6427">
      <w:pPr>
        <w:tabs>
          <w:tab w:val="left" w:pos="851"/>
        </w:tabs>
        <w:jc w:val="both"/>
        <w:rPr>
          <w:bCs/>
          <w:color w:val="auto"/>
          <w:lang w:val="uk-UA"/>
        </w:rPr>
      </w:pPr>
    </w:p>
    <w:p w14:paraId="48D9FB05" w14:textId="77777777" w:rsidR="002A6427" w:rsidRPr="00B13CF1" w:rsidRDefault="002A6427" w:rsidP="00E5653C">
      <w:pPr>
        <w:jc w:val="center"/>
        <w:rPr>
          <w:b/>
          <w:color w:val="auto"/>
          <w:lang w:val="uk-UA"/>
        </w:rPr>
      </w:pPr>
      <w:r w:rsidRPr="00B13CF1">
        <w:rPr>
          <w:b/>
          <w:color w:val="auto"/>
          <w:u w:val="single"/>
          <w:lang w:val="uk-UA"/>
        </w:rPr>
        <w:t>11. «Про розгляд звернень, пропозицій та зауважень управління комунального майна Миколаївської міської ради»</w:t>
      </w:r>
    </w:p>
    <w:p w14:paraId="6D7FCA74" w14:textId="77777777" w:rsidR="002A6427" w:rsidRPr="00B13CF1" w:rsidRDefault="002A6427" w:rsidP="00E5653C">
      <w:pPr>
        <w:jc w:val="center"/>
        <w:rPr>
          <w:b/>
          <w:color w:val="auto"/>
          <w:lang w:val="uk-UA"/>
        </w:rPr>
      </w:pPr>
    </w:p>
    <w:p w14:paraId="5A86A399" w14:textId="77777777" w:rsidR="002A6427" w:rsidRPr="00B13CF1" w:rsidRDefault="002A6427" w:rsidP="00E5653C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11.1</w:t>
      </w:r>
      <w:r w:rsidRPr="00B13CF1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B13CF1">
        <w:rPr>
          <w:b/>
          <w:color w:val="auto"/>
          <w:lang w:val="uk-UA"/>
        </w:rPr>
        <w:t>(файл s-fk-723).</w:t>
      </w:r>
    </w:p>
    <w:p w14:paraId="7A3F0E4D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014AB7D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1403BCA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</w:p>
    <w:p w14:paraId="6E68BE6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11.2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435EA6E1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2134D7A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03415026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11.3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7BAC83AA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4440400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05A4C7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11.4</w:t>
      </w:r>
      <w:r w:rsidRPr="00B13CF1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</w:rPr>
        <w:t>-</w:t>
      </w:r>
      <w:r w:rsidRPr="00B13CF1">
        <w:rPr>
          <w:b/>
          <w:color w:val="auto"/>
          <w:lang w:val="uk-UA"/>
        </w:rPr>
        <w:t>693).</w:t>
      </w:r>
    </w:p>
    <w:p w14:paraId="0335451C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DA8F3A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5981527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76704E9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11.5 </w:t>
      </w:r>
      <w:r w:rsidRPr="00B13CF1">
        <w:rPr>
          <w:color w:val="auto"/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 №326 щодо наявності заперечення комісії стосовно передачі комунального майна в оренду.</w:t>
      </w:r>
    </w:p>
    <w:p w14:paraId="4D83AD07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91CBF8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274ACE8C" w14:textId="77777777" w:rsidR="002A6427" w:rsidRPr="00B13CF1" w:rsidRDefault="002A6427" w:rsidP="002A6427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11.6</w:t>
      </w:r>
      <w:r w:rsidRPr="00B13CF1"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№295 щодо розгляду проекту рішення міської ради «Про створення комунальної установи Миколаївської міської ради «Парки» (файл s-fk-711).</w:t>
      </w:r>
    </w:p>
    <w:p w14:paraId="7BE2A872" w14:textId="77777777" w:rsidR="002A6427" w:rsidRPr="00B13CF1" w:rsidRDefault="002A6427" w:rsidP="002A6427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1652A9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11F51B2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09.01.2019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№26 щодо розгляду питання про передачу до комунальної власності територіальної громади м. Очакова об’єктів нерухомості – приміщення колишніх </w:t>
      </w:r>
      <w:proofErr w:type="spellStart"/>
      <w:r w:rsidRPr="00B13CF1">
        <w:rPr>
          <w:color w:val="auto"/>
          <w:lang w:val="uk-UA"/>
        </w:rPr>
        <w:t>котелень</w:t>
      </w:r>
      <w:proofErr w:type="spellEnd"/>
      <w:r w:rsidRPr="00B13CF1">
        <w:rPr>
          <w:color w:val="auto"/>
          <w:lang w:val="uk-UA"/>
        </w:rPr>
        <w:t>, що розташовані на території м. Очакова, а саме:</w:t>
      </w:r>
    </w:p>
    <w:p w14:paraId="098E0304" w14:textId="77777777" w:rsidR="002A6427" w:rsidRPr="00B13CF1" w:rsidRDefault="002A6427" w:rsidP="002A642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вул. </w:t>
      </w:r>
      <w:proofErr w:type="spellStart"/>
      <w:r w:rsidRPr="00B13CF1">
        <w:rPr>
          <w:color w:val="auto"/>
          <w:lang w:val="uk-UA"/>
        </w:rPr>
        <w:t>Лоцьманська</w:t>
      </w:r>
      <w:proofErr w:type="spellEnd"/>
      <w:r w:rsidRPr="00B13CF1">
        <w:rPr>
          <w:color w:val="auto"/>
          <w:lang w:val="uk-UA"/>
        </w:rPr>
        <w:t xml:space="preserve">, 23, загальною площею 125,50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281672C4" w14:textId="77777777" w:rsidR="002A6427" w:rsidRPr="00B13CF1" w:rsidRDefault="002A6427" w:rsidP="002A642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вул. Будівельників, 8-а (2 будівлі), загальною площею 234,00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 м та 238,6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003D9988" w14:textId="77777777" w:rsidR="002A6427" w:rsidRPr="00B13CF1" w:rsidRDefault="002A6427" w:rsidP="002A642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 xml:space="preserve">вул. Гетьманська, 41, загальною площею 154390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м;</w:t>
      </w:r>
    </w:p>
    <w:p w14:paraId="56379F17" w14:textId="77777777" w:rsidR="002A6427" w:rsidRPr="00B13CF1" w:rsidRDefault="002A6427" w:rsidP="002A6427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lang w:val="uk-UA"/>
        </w:rPr>
      </w:pPr>
      <w:r w:rsidRPr="00B13CF1">
        <w:rPr>
          <w:color w:val="auto"/>
          <w:lang w:val="uk-UA"/>
        </w:rPr>
        <w:t>вул. Шмідта, 37, будівля котельні та будівля складу, загальною площею 183,2 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 xml:space="preserve">. м та 23,2 </w:t>
      </w:r>
      <w:proofErr w:type="spellStart"/>
      <w:r w:rsidRPr="00B13CF1">
        <w:rPr>
          <w:color w:val="auto"/>
          <w:lang w:val="uk-UA"/>
        </w:rPr>
        <w:t>кв</w:t>
      </w:r>
      <w:proofErr w:type="spellEnd"/>
      <w:r w:rsidRPr="00B13CF1">
        <w:rPr>
          <w:color w:val="auto"/>
          <w:lang w:val="uk-UA"/>
        </w:rPr>
        <w:t>. м</w:t>
      </w:r>
    </w:p>
    <w:p w14:paraId="2EDF2766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1F7477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67CE6FC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11.8</w:t>
      </w:r>
      <w:r w:rsidRPr="00B13CF1">
        <w:rPr>
          <w:color w:val="auto"/>
          <w:lang w:val="uk-UA"/>
        </w:rPr>
        <w:t xml:space="preserve"> Звернення директора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 xml:space="preserve">» </w:t>
      </w:r>
      <w:proofErr w:type="spellStart"/>
      <w:r w:rsidRPr="00B13CF1">
        <w:rPr>
          <w:color w:val="auto"/>
          <w:lang w:val="uk-UA"/>
        </w:rPr>
        <w:t>Логвінова</w:t>
      </w:r>
      <w:proofErr w:type="spellEnd"/>
      <w:r w:rsidRPr="00B13CF1">
        <w:rPr>
          <w:color w:val="auto"/>
          <w:lang w:val="uk-UA"/>
        </w:rPr>
        <w:t xml:space="preserve"> М.Ю. від 19.11.2018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40B6341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8F8B7A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68A9AFEB" w14:textId="77777777" w:rsidR="002A6427" w:rsidRPr="00B13CF1" w:rsidRDefault="002A6427" w:rsidP="002A642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№6367 щодо розгляду питання створення комунального </w:t>
      </w:r>
      <w:r w:rsidRPr="00B13CF1">
        <w:rPr>
          <w:color w:val="auto"/>
          <w:lang w:val="uk-UA"/>
        </w:rPr>
        <w:lastRenderedPageBreak/>
        <w:t>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50CEC40E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7442654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C7F24CD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34B3C6D5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11.10</w:t>
      </w:r>
      <w:r w:rsidRPr="00B13CF1">
        <w:rPr>
          <w:color w:val="auto"/>
          <w:lang w:val="uk-UA"/>
        </w:rPr>
        <w:t xml:space="preserve"> Прийняте розпорядження міської ради №134р від 31.07.2017 «Про списання основних засобів з балансу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(доручення 41-ої позачергової сесії від 07.09.2018).</w:t>
      </w:r>
    </w:p>
    <w:p w14:paraId="6FDFA4AE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71BD961A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1345D0F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11.11</w:t>
      </w:r>
      <w:r w:rsidRPr="00B13CF1">
        <w:rPr>
          <w:color w:val="auto"/>
          <w:lang w:val="uk-UA"/>
        </w:rPr>
        <w:t xml:space="preserve"> Доповнення до розділу 1.2 «</w:t>
      </w:r>
      <w:proofErr w:type="spellStart"/>
      <w:r w:rsidRPr="00B13CF1">
        <w:rPr>
          <w:color w:val="auto"/>
          <w:lang w:val="uk-UA"/>
        </w:rPr>
        <w:t>Управлінння</w:t>
      </w:r>
      <w:proofErr w:type="spellEnd"/>
      <w:r w:rsidRPr="00B13CF1">
        <w:rPr>
          <w:color w:val="auto"/>
          <w:lang w:val="uk-UA"/>
        </w:rPr>
        <w:t xml:space="preserve"> </w:t>
      </w:r>
      <w:proofErr w:type="spellStart"/>
      <w:r w:rsidRPr="00B13CF1">
        <w:rPr>
          <w:color w:val="auto"/>
          <w:lang w:val="uk-UA"/>
        </w:rPr>
        <w:t>обєктами</w:t>
      </w:r>
      <w:proofErr w:type="spellEnd"/>
      <w:r w:rsidRPr="00B13CF1">
        <w:rPr>
          <w:color w:val="auto"/>
          <w:lang w:val="uk-UA"/>
        </w:rPr>
        <w:t xml:space="preserve"> комунальної власності» рішення я Миколаївської міської ради від 21.12.2017 №32/16 «Про затвердження Програми економічного і соціального розвитку м. Миколаєва на 2018-2020 роки».</w:t>
      </w:r>
    </w:p>
    <w:p w14:paraId="20E2B46F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430D1B4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E9B5E4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53F3BAF4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11.12 </w:t>
      </w:r>
      <w:r w:rsidRPr="00B13CF1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комунального підприємства Вітовської районної ради «Вітовська районна стоматологічна поліклініка»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>-732).</w:t>
      </w:r>
    </w:p>
    <w:p w14:paraId="4857F549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169D8C5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4ADE2F3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DE82E9D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11.13</w:t>
      </w:r>
      <w:r w:rsidRPr="00B13CF1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«Миколаївське пароплавство»            </w:t>
      </w:r>
      <w:r w:rsidRPr="00B13CF1">
        <w:rPr>
          <w:b/>
          <w:color w:val="auto"/>
          <w:lang w:val="uk-UA"/>
        </w:rPr>
        <w:t>(файл s-fk-717)</w:t>
      </w:r>
      <w:r w:rsidRPr="00B13CF1">
        <w:rPr>
          <w:color w:val="auto"/>
          <w:lang w:val="uk-UA"/>
        </w:rPr>
        <w:t>.</w:t>
      </w:r>
    </w:p>
    <w:p w14:paraId="6F51088F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2C259C0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4F9E1B5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4154B71E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11.14 </w:t>
      </w:r>
      <w:r w:rsidRPr="00B13CF1">
        <w:rPr>
          <w:color w:val="auto"/>
          <w:lang w:val="uk-UA"/>
        </w:rPr>
        <w:t xml:space="preserve">Проект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B13CF1">
        <w:rPr>
          <w:b/>
          <w:color w:val="auto"/>
          <w:lang w:val="uk-UA"/>
        </w:rPr>
        <w:t>(файл s-fk-684)</w:t>
      </w:r>
      <w:r w:rsidRPr="00B13CF1">
        <w:rPr>
          <w:color w:val="auto"/>
          <w:lang w:val="uk-UA"/>
        </w:rPr>
        <w:t>.</w:t>
      </w:r>
    </w:p>
    <w:p w14:paraId="6A01D5FC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37B0773" w14:textId="77777777" w:rsidR="002A6427" w:rsidRPr="00B13CF1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1D9BDFE" w14:textId="77777777" w:rsidR="002A6427" w:rsidRPr="00B13CF1" w:rsidRDefault="002A6427" w:rsidP="002A6427">
      <w:pPr>
        <w:jc w:val="both"/>
        <w:rPr>
          <w:color w:val="auto"/>
          <w:lang w:val="uk-UA"/>
        </w:rPr>
      </w:pPr>
    </w:p>
    <w:p w14:paraId="195A6C61" w14:textId="77777777" w:rsidR="002A6427" w:rsidRPr="00B13CF1" w:rsidRDefault="002A6427" w:rsidP="002A6427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11.15</w:t>
      </w:r>
      <w:r w:rsidRPr="00B13CF1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B13CF1">
        <w:rPr>
          <w:color w:val="auto"/>
          <w:lang w:val="uk-UA"/>
        </w:rPr>
        <w:t>ProZorro.Продажі</w:t>
      </w:r>
      <w:proofErr w:type="spellEnd"/>
      <w:r w:rsidRPr="00B13CF1">
        <w:rPr>
          <w:color w:val="auto"/>
          <w:lang w:val="uk-UA"/>
        </w:rPr>
        <w:t xml:space="preserve">» </w:t>
      </w:r>
      <w:r w:rsidRPr="00B13CF1">
        <w:rPr>
          <w:b/>
          <w:color w:val="auto"/>
          <w:lang w:val="uk-UA"/>
        </w:rPr>
        <w:t>(файл s-fk-707).</w:t>
      </w:r>
    </w:p>
    <w:p w14:paraId="3CFC7412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BFDB52D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F1C42A3" w14:textId="77777777" w:rsidR="002A6427" w:rsidRPr="00B13CF1" w:rsidRDefault="002A6427" w:rsidP="002A6427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A351F09" w14:textId="77777777" w:rsidR="002A6427" w:rsidRPr="00B13CF1" w:rsidRDefault="002A6427" w:rsidP="002A6427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lastRenderedPageBreak/>
        <w:t>11.16</w:t>
      </w:r>
      <w:r w:rsidRPr="00B13CF1">
        <w:rPr>
          <w:color w:val="auto"/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</w:rPr>
        <w:t>-727</w:t>
      </w:r>
      <w:r w:rsidRPr="00B13CF1">
        <w:rPr>
          <w:b/>
          <w:color w:val="auto"/>
          <w:lang w:val="uk-UA"/>
        </w:rPr>
        <w:t>).</w:t>
      </w:r>
    </w:p>
    <w:p w14:paraId="72F48278" w14:textId="77777777" w:rsidR="002A6427" w:rsidRPr="00B13CF1" w:rsidRDefault="002A6427" w:rsidP="002A6427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93E2C82" w14:textId="3555704A" w:rsidR="002A6427" w:rsidRDefault="002A6427" w:rsidP="002A6427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9C1885F" w14:textId="77777777" w:rsidR="00611B3F" w:rsidRPr="00F051BA" w:rsidRDefault="00611B3F" w:rsidP="002A6427">
      <w:pPr>
        <w:jc w:val="both"/>
        <w:rPr>
          <w:b/>
          <w:color w:val="auto"/>
          <w:lang w:val="uk-UA"/>
        </w:rPr>
      </w:pPr>
    </w:p>
    <w:p w14:paraId="20F191C7" w14:textId="5C4E2665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1.17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визначення зберігача інвентаризаційних справ об’єктів нерухомого майна, розташованих на території м. Миколаєва»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-fk-742)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№1471).</w:t>
      </w:r>
    </w:p>
    <w:p w14:paraId="6E724D24" w14:textId="77777777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320653B7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7C67437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</w:p>
    <w:p w14:paraId="53652890" w14:textId="20B48F26" w:rsidR="00611B3F" w:rsidRPr="002A6427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1.18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внесення зміни до рішення Миколаївської міської ради від 22.12.2016 №13/1 «Про затвердження структури виконавчих органів Миколаївської міської ради»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-fk-745)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04.06.2019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№1471).</w:t>
      </w:r>
    </w:p>
    <w:p w14:paraId="6AD1FA32" w14:textId="77777777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 М.С. – </w:t>
      </w:r>
      <w:r w:rsidRPr="00B13CF1">
        <w:rPr>
          <w:bCs/>
          <w:color w:val="auto"/>
          <w:lang w:val="uk-UA"/>
        </w:rPr>
        <w:t>начальник управління комунального майна Миколаївської міської ради.</w:t>
      </w:r>
    </w:p>
    <w:p w14:paraId="147840DC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45CF297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5CD36D4F" w14:textId="5A1AEE95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1.19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26.04.2019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№1068 щодо переліку майна, яке планується передати в орендне користування.</w:t>
      </w:r>
    </w:p>
    <w:p w14:paraId="36156377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D95980E" w14:textId="77777777" w:rsidR="00611B3F" w:rsidRPr="00B13CF1" w:rsidRDefault="00611B3F" w:rsidP="00611B3F">
      <w:pPr>
        <w:tabs>
          <w:tab w:val="left" w:pos="426"/>
        </w:tabs>
        <w:jc w:val="both"/>
        <w:rPr>
          <w:b/>
          <w:bCs/>
          <w:color w:val="auto"/>
          <w:lang w:val="uk-UA"/>
        </w:rPr>
      </w:pPr>
    </w:p>
    <w:p w14:paraId="1EF74A66" w14:textId="10D675E3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1.20</w:t>
      </w:r>
      <w:r w:rsidRPr="00B13CF1">
        <w:rPr>
          <w:color w:val="auto"/>
          <w:lang w:val="uk-UA"/>
        </w:rPr>
        <w:t xml:space="preserve"> Проєкт рішення міської ради «Про окремі питання забезпечення вимог Закону України «Про приватизацію державного і комунального майна»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-725) </w:t>
      </w:r>
      <w:r w:rsidRPr="00B13CF1">
        <w:rPr>
          <w:color w:val="auto"/>
          <w:lang w:val="uk-UA"/>
        </w:rPr>
        <w:t xml:space="preserve">(листи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№715, від 15.01.2019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№71).</w:t>
      </w:r>
    </w:p>
    <w:p w14:paraId="0FEDE188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33F1D3E8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F5B3948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49B15C5E" w14:textId="0D22E466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1.21</w:t>
      </w:r>
      <w:r w:rsidRPr="00B13CF1">
        <w:rPr>
          <w:color w:val="auto"/>
          <w:lang w:val="uk-UA"/>
        </w:rPr>
        <w:t xml:space="preserve"> Проєкт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 Миколаєва»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-712) </w:t>
      </w:r>
      <w:r w:rsidRPr="00B13CF1">
        <w:rPr>
          <w:color w:val="auto"/>
          <w:lang w:val="uk-UA"/>
        </w:rPr>
        <w:t xml:space="preserve">(листи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№715, від 08.08.2018 №6391).</w:t>
      </w:r>
    </w:p>
    <w:p w14:paraId="34315A7D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4694D2B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6C249B5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56926B7C" w14:textId="715E2595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1.22</w:t>
      </w:r>
      <w:r w:rsidRPr="00B13CF1">
        <w:rPr>
          <w:color w:val="auto"/>
          <w:lang w:val="uk-UA"/>
        </w:rPr>
        <w:t xml:space="preserve"> Проєкт рішення міської ради «Про внесення змін до рішення Миколаївської міської ради від 21.12.2017 №32/16 «Про затвердження Програми економічного і соціального розвитку м. Миколаєва на 2018-2020 роки»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-739) </w:t>
      </w:r>
      <w:r w:rsidRPr="00B13CF1">
        <w:rPr>
          <w:color w:val="auto"/>
          <w:lang w:val="uk-UA"/>
        </w:rPr>
        <w:t xml:space="preserve">(лист </w:t>
      </w:r>
      <w:r w:rsidRPr="00B13CF1">
        <w:rPr>
          <w:color w:val="auto"/>
          <w:lang w:val="uk-UA"/>
        </w:rPr>
        <w:lastRenderedPageBreak/>
        <w:t xml:space="preserve">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4A325FDE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994B01A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83490DD" w14:textId="77777777" w:rsidR="00611B3F" w:rsidRPr="00B13CF1" w:rsidRDefault="00611B3F" w:rsidP="00611B3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3A649B4" w14:textId="0403C2FC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1.23</w:t>
      </w:r>
      <w:r w:rsidRPr="00B13CF1">
        <w:rPr>
          <w:color w:val="auto"/>
          <w:lang w:val="uk-UA"/>
        </w:rPr>
        <w:t xml:space="preserve"> Проект рішення міської ради «Про передачу з комунальної власності об’єкта незавершеного будівництва, який розташований на земельній ділянці по вул. 3 Слобідській (Дзержинського), 49/10»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-fk-735)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1D662295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2497DB3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868387D" w14:textId="77777777" w:rsidR="00611B3F" w:rsidRPr="00B13CF1" w:rsidRDefault="00611B3F" w:rsidP="00611B3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14BBBA6" w14:textId="40763C56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1.24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Проєкт рішення міської ради «Про надання дозволу на укладання договору позички»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-fk-726)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21.03.2019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№715).</w:t>
      </w:r>
    </w:p>
    <w:p w14:paraId="716A9788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1444082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26B77B1" w14:textId="77777777" w:rsidR="00611B3F" w:rsidRDefault="00611B3F" w:rsidP="00611B3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FDBB18A" w14:textId="1047D2EB" w:rsidR="00611B3F" w:rsidRPr="00B13CF1" w:rsidRDefault="00611B3F" w:rsidP="00611B3F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1.25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 Миколаєва нерухомого майна за адресою: м. Миколаїв, бульвар Бузький, 16 та 16/1»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-fk-743)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№1335).</w:t>
      </w:r>
    </w:p>
    <w:p w14:paraId="2A36FF15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AE49D86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F7BEFCD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0AB684F" w14:textId="43E3ECBD" w:rsidR="00611B3F" w:rsidRPr="00B13CF1" w:rsidRDefault="00611B3F" w:rsidP="00611B3F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1.26</w:t>
      </w:r>
      <w:r w:rsidRPr="00B13CF1">
        <w:rPr>
          <w:color w:val="auto"/>
          <w:lang w:val="uk-UA"/>
        </w:rPr>
        <w:t xml:space="preserve"> Проект рішення міської ради «Про надання дозволу на приватизацію жилих приміщень у гуртожитку по вул. Андреєва-</w:t>
      </w:r>
      <w:proofErr w:type="spellStart"/>
      <w:r w:rsidRPr="00B13CF1">
        <w:rPr>
          <w:color w:val="auto"/>
          <w:lang w:val="uk-UA"/>
        </w:rPr>
        <w:t>Палагнюка</w:t>
      </w:r>
      <w:proofErr w:type="spellEnd"/>
      <w:r w:rsidRPr="00B13CF1">
        <w:rPr>
          <w:color w:val="auto"/>
          <w:lang w:val="uk-UA"/>
        </w:rPr>
        <w:t xml:space="preserve">, 17-А в м. Миколаєві»       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-fk-744)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22.05.2019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№1310).</w:t>
      </w:r>
    </w:p>
    <w:p w14:paraId="2ACD7A90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7E3B451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65893E45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5D26DBC5" w14:textId="352F19A1" w:rsidR="00611B3F" w:rsidRPr="00B13CF1" w:rsidRDefault="00611B3F" w:rsidP="00611B3F">
      <w:pPr>
        <w:tabs>
          <w:tab w:val="left" w:pos="851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1.27</w:t>
      </w:r>
      <w:r w:rsidRPr="00B13CF1">
        <w:rPr>
          <w:color w:val="auto"/>
          <w:lang w:val="uk-UA"/>
        </w:rPr>
        <w:t xml:space="preserve"> Проект рішення міської ради «Про передачу об’єктів права комунальної власності територіальної громади міста іншим особам»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 xml:space="preserve">-fk-737)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12.04.2019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№912).</w:t>
      </w:r>
    </w:p>
    <w:p w14:paraId="36C9F453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7CAEF33C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EB631E4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0EA4E3A7" w14:textId="2486257A" w:rsidR="00611B3F" w:rsidRPr="00B13CF1" w:rsidRDefault="00611B3F" w:rsidP="00611B3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11.28</w:t>
      </w:r>
      <w:r w:rsidRPr="00B13CF1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об’єктів права іншої власності» </w:t>
      </w:r>
      <w:r w:rsidRPr="00B13CF1">
        <w:rPr>
          <w:b/>
          <w:color w:val="auto"/>
          <w:lang w:val="uk-UA"/>
        </w:rPr>
        <w:t>(файл 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-fk-738)</w:t>
      </w:r>
      <w:r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12.04.2019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№913).</w:t>
      </w:r>
    </w:p>
    <w:p w14:paraId="66BE3FC1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2BA0B0E5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EAF1C9A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</w:p>
    <w:p w14:paraId="2EE930DD" w14:textId="40FCB45E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1.29</w:t>
      </w:r>
      <w:r w:rsidRPr="00B13CF1">
        <w:rPr>
          <w:color w:val="auto"/>
          <w:lang w:val="uk-UA"/>
        </w:rPr>
        <w:t xml:space="preserve"> Проект рішення міської ради «Про надання згоди на прийняття до комунальної власності територіальної громади м. Миколаєва державного пакета акцій ПрАТ «Миколаївська теплоелектроцентраль» </w:t>
      </w:r>
      <w:r w:rsidRPr="00B13CF1">
        <w:rPr>
          <w:b/>
          <w:color w:val="auto"/>
          <w:lang w:val="uk-UA"/>
        </w:rPr>
        <w:t xml:space="preserve">(файл </w:t>
      </w:r>
      <w:r w:rsidRPr="00B13CF1">
        <w:rPr>
          <w:b/>
          <w:color w:val="auto"/>
          <w:lang w:val="en-US"/>
        </w:rPr>
        <w:t>s</w:t>
      </w:r>
      <w:r w:rsidRPr="00B13CF1">
        <w:rPr>
          <w:b/>
          <w:color w:val="auto"/>
          <w:lang w:val="uk-UA"/>
        </w:rPr>
        <w:t>-</w:t>
      </w:r>
      <w:proofErr w:type="spellStart"/>
      <w:r w:rsidRPr="00B13CF1">
        <w:rPr>
          <w:b/>
          <w:color w:val="auto"/>
          <w:lang w:val="en-US"/>
        </w:rPr>
        <w:t>fk</w:t>
      </w:r>
      <w:proofErr w:type="spellEnd"/>
      <w:r w:rsidRPr="00B13CF1">
        <w:rPr>
          <w:b/>
          <w:color w:val="auto"/>
          <w:lang w:val="uk-UA"/>
        </w:rPr>
        <w:t xml:space="preserve">-730)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15.02.2019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№458)</w:t>
      </w:r>
    </w:p>
    <w:p w14:paraId="43045DDC" w14:textId="77777777" w:rsidR="00611B3F" w:rsidRPr="00B13CF1" w:rsidRDefault="00611B3F" w:rsidP="00611B3F">
      <w:pPr>
        <w:tabs>
          <w:tab w:val="left" w:pos="993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Доповідач: Мкртчян М.С.</w:t>
      </w:r>
      <w:r w:rsidRPr="00B13CF1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19919704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15B42FB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</w:p>
    <w:p w14:paraId="25255873" w14:textId="3077A0B5" w:rsidR="00611B3F" w:rsidRPr="00B13CF1" w:rsidRDefault="00611B3F" w:rsidP="00611B3F">
      <w:pPr>
        <w:pStyle w:val="af0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1.30</w:t>
      </w:r>
      <w:r w:rsidRPr="00B13CF1">
        <w:rPr>
          <w:b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B13CF1">
        <w:rPr>
          <w:b/>
          <w:color w:val="auto"/>
          <w:lang w:val="uk-UA"/>
        </w:rPr>
        <w:t xml:space="preserve">(файл s-fk-713)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08.08.2018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№6390).</w:t>
      </w:r>
    </w:p>
    <w:p w14:paraId="24BEEF46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BEE17F3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8199A5D" w14:textId="77777777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</w:p>
    <w:p w14:paraId="59438BBE" w14:textId="25736E30" w:rsidR="00611B3F" w:rsidRPr="00B13CF1" w:rsidRDefault="00611B3F" w:rsidP="00611B3F">
      <w:pPr>
        <w:tabs>
          <w:tab w:val="left" w:pos="426"/>
        </w:tabs>
        <w:jc w:val="both"/>
        <w:rPr>
          <w:color w:val="auto"/>
          <w:lang w:val="uk-UA"/>
        </w:rPr>
      </w:pPr>
      <w:r w:rsidRPr="00B13CF1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>1.31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№1414 від 29.05.2019 щодо продовження трудових відносин з директором ЖКП ММР «Південь» та вирішення питання подальшої діяльності ЖКП ММР «Південь».</w:t>
      </w:r>
    </w:p>
    <w:p w14:paraId="0F54ED70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825AD5D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</w:p>
    <w:p w14:paraId="6878B428" w14:textId="448BC3CA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1.32</w:t>
      </w:r>
      <w:r w:rsidRPr="00B13CF1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мереж каналізації» </w:t>
      </w:r>
      <w:r w:rsidRPr="00B13CF1">
        <w:rPr>
          <w:b/>
          <w:bCs/>
          <w:color w:val="auto"/>
          <w:lang w:val="uk-UA"/>
        </w:rPr>
        <w:t>(файл</w:t>
      </w:r>
      <w:r w:rsidRPr="00B13CF1">
        <w:rPr>
          <w:b/>
          <w:bCs/>
          <w:color w:val="auto"/>
          <w:lang w:val="en-US"/>
        </w:rPr>
        <w:t> s</w:t>
      </w:r>
      <w:r w:rsidRPr="00B13CF1">
        <w:rPr>
          <w:b/>
          <w:bCs/>
          <w:color w:val="auto"/>
          <w:lang w:val="uk-UA"/>
        </w:rPr>
        <w:t>-</w:t>
      </w:r>
      <w:proofErr w:type="spellStart"/>
      <w:r w:rsidRPr="00B13CF1">
        <w:rPr>
          <w:b/>
          <w:bCs/>
          <w:color w:val="auto"/>
          <w:lang w:val="en-US"/>
        </w:rPr>
        <w:t>fk</w:t>
      </w:r>
      <w:proofErr w:type="spellEnd"/>
      <w:r w:rsidRPr="00B13CF1">
        <w:rPr>
          <w:b/>
          <w:bCs/>
          <w:color w:val="auto"/>
          <w:lang w:val="uk-UA"/>
        </w:rPr>
        <w:t>-750)</w:t>
      </w:r>
      <w:r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15.07.2019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№1808).</w:t>
      </w:r>
    </w:p>
    <w:p w14:paraId="79A44788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E5926EA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D36B840" w14:textId="77777777" w:rsidR="00611B3F" w:rsidRPr="00B13CF1" w:rsidRDefault="00611B3F" w:rsidP="00611B3F">
      <w:pPr>
        <w:jc w:val="both"/>
        <w:rPr>
          <w:b/>
          <w:bCs/>
          <w:color w:val="auto"/>
          <w:lang w:val="uk-UA"/>
        </w:rPr>
      </w:pPr>
    </w:p>
    <w:p w14:paraId="27472F8A" w14:textId="5B38472E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1.33</w:t>
      </w:r>
      <w:r w:rsidRPr="00B13CF1">
        <w:rPr>
          <w:b/>
          <w:bCs/>
          <w:color w:val="auto"/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Проєкт рішення міської ради «Про відміну рішення щодо ліквідації комунального підприємства «Госпрозрахункове проектно-вишукувальне бюро» </w:t>
      </w:r>
      <w:r w:rsidRPr="00B13CF1">
        <w:rPr>
          <w:b/>
          <w:bCs/>
          <w:color w:val="auto"/>
          <w:lang w:val="uk-UA"/>
        </w:rPr>
        <w:t>(файл </w:t>
      </w:r>
      <w:r w:rsidRPr="00B13CF1">
        <w:rPr>
          <w:b/>
          <w:bCs/>
          <w:color w:val="auto"/>
          <w:lang w:val="en-US"/>
        </w:rPr>
        <w:t>s</w:t>
      </w:r>
      <w:r w:rsidRPr="00B13CF1">
        <w:rPr>
          <w:b/>
          <w:bCs/>
          <w:color w:val="auto"/>
          <w:lang w:val="uk-UA"/>
        </w:rPr>
        <w:t>-</w:t>
      </w:r>
      <w:proofErr w:type="spellStart"/>
      <w:r w:rsidRPr="00B13CF1">
        <w:rPr>
          <w:b/>
          <w:bCs/>
          <w:color w:val="auto"/>
          <w:lang w:val="en-US"/>
        </w:rPr>
        <w:t>fk</w:t>
      </w:r>
      <w:proofErr w:type="spellEnd"/>
      <w:r w:rsidRPr="00B13CF1">
        <w:rPr>
          <w:b/>
          <w:bCs/>
          <w:color w:val="auto"/>
          <w:lang w:val="uk-UA"/>
        </w:rPr>
        <w:t xml:space="preserve">-751) </w:t>
      </w:r>
      <w:r w:rsidRPr="00B13CF1">
        <w:rPr>
          <w:color w:val="auto"/>
          <w:lang w:val="uk-UA"/>
        </w:rPr>
        <w:t xml:space="preserve">(лист управління комунального майна Миколаївської міської ради від 26.07.2019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№1933).</w:t>
      </w:r>
    </w:p>
    <w:p w14:paraId="70F79520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520DE37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8F9CBE8" w14:textId="77777777" w:rsidR="00611B3F" w:rsidRPr="00B13CF1" w:rsidRDefault="00611B3F" w:rsidP="00611B3F">
      <w:pPr>
        <w:ind w:firstLine="284"/>
        <w:jc w:val="both"/>
        <w:rPr>
          <w:color w:val="auto"/>
          <w:lang w:val="uk-UA"/>
        </w:rPr>
      </w:pPr>
    </w:p>
    <w:p w14:paraId="62105AA5" w14:textId="25A7A282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lastRenderedPageBreak/>
        <w:t>1</w:t>
      </w:r>
      <w:r>
        <w:rPr>
          <w:b/>
          <w:bCs/>
          <w:color w:val="auto"/>
          <w:lang w:val="uk-UA"/>
        </w:rPr>
        <w:t>1.34</w:t>
      </w:r>
      <w:r w:rsidRPr="00B13CF1">
        <w:rPr>
          <w:color w:val="auto"/>
          <w:lang w:val="uk-UA"/>
        </w:rPr>
        <w:t xml:space="preserve"> Проєкт рішення міської ради «Про затвердження типового Статуту комунального підприємства Миколаївської міської ради» </w:t>
      </w:r>
      <w:r w:rsidRPr="00B13CF1">
        <w:rPr>
          <w:b/>
          <w:bCs/>
          <w:color w:val="auto"/>
          <w:lang w:val="uk-UA"/>
        </w:rPr>
        <w:t>(файл </w:t>
      </w:r>
      <w:r w:rsidRPr="00B13CF1">
        <w:rPr>
          <w:b/>
          <w:bCs/>
          <w:color w:val="auto"/>
          <w:lang w:val="en-US"/>
        </w:rPr>
        <w:t>s</w:t>
      </w:r>
      <w:r w:rsidRPr="00B13CF1">
        <w:rPr>
          <w:b/>
          <w:bCs/>
          <w:color w:val="auto"/>
          <w:lang w:val="uk-UA"/>
        </w:rPr>
        <w:t>-</w:t>
      </w:r>
      <w:proofErr w:type="spellStart"/>
      <w:r w:rsidRPr="00B13CF1">
        <w:rPr>
          <w:b/>
          <w:bCs/>
          <w:color w:val="auto"/>
          <w:lang w:val="en-US"/>
        </w:rPr>
        <w:t>fk</w:t>
      </w:r>
      <w:proofErr w:type="spellEnd"/>
      <w:r w:rsidRPr="00B13CF1">
        <w:rPr>
          <w:b/>
          <w:bCs/>
          <w:color w:val="auto"/>
          <w:lang w:val="uk-UA"/>
        </w:rPr>
        <w:t>-748)</w:t>
      </w:r>
      <w:r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31.07.2019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№1969).</w:t>
      </w:r>
    </w:p>
    <w:p w14:paraId="28726434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7AE6D2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50F5EE83" w14:textId="77777777" w:rsidR="00611B3F" w:rsidRPr="00B13CF1" w:rsidRDefault="00611B3F" w:rsidP="00611B3F">
      <w:pPr>
        <w:jc w:val="both"/>
        <w:rPr>
          <w:b/>
          <w:color w:val="auto"/>
          <w:lang w:val="uk-UA"/>
        </w:rPr>
      </w:pPr>
    </w:p>
    <w:p w14:paraId="05CC0AD5" w14:textId="3CC9A05D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1.35</w:t>
      </w:r>
      <w:r w:rsidRPr="00B13CF1">
        <w:rPr>
          <w:color w:val="auto"/>
          <w:lang w:val="uk-UA"/>
        </w:rPr>
        <w:t xml:space="preserve"> Звернення комунального підприємства Миколаївської міської ради «Центр захисту тварин» від 27.06.2019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 xml:space="preserve">. №8217/02.02.01-04/14/19 щодо розгляду електронної петиції прийняття програми безповоротного відлову безпритульних тварин, яка оприлюднена на офіційному сайті Миколаївської міської ради 30.05.2019 та в установлений строк набрала необхідну кількість підписів для ознайомлення та розгляду постійною комісією (лист управління апарату Миколаївської міської ради від 09.07.2019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№1755).</w:t>
      </w:r>
    </w:p>
    <w:p w14:paraId="7FC84ECA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42838B2D" w14:textId="77777777" w:rsidR="00611B3F" w:rsidRPr="00B13CF1" w:rsidRDefault="00611B3F" w:rsidP="00611B3F">
      <w:pPr>
        <w:ind w:firstLine="284"/>
        <w:jc w:val="both"/>
        <w:rPr>
          <w:color w:val="auto"/>
          <w:lang w:val="uk-UA"/>
        </w:rPr>
      </w:pPr>
    </w:p>
    <w:p w14:paraId="4B7F177C" w14:textId="6FE2AE3C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1.36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№1732 щодо припинення діяльності КП «ДЄЗ «Корабел» в результаті ліквідації.</w:t>
      </w:r>
    </w:p>
    <w:p w14:paraId="65B4DD97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A5D91F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387705A" w14:textId="77777777" w:rsidR="00611B3F" w:rsidRPr="00B13CF1" w:rsidRDefault="00611B3F" w:rsidP="00611B3F">
      <w:pPr>
        <w:ind w:firstLine="284"/>
        <w:jc w:val="both"/>
        <w:rPr>
          <w:color w:val="auto"/>
          <w:lang w:val="uk-UA"/>
        </w:rPr>
      </w:pPr>
    </w:p>
    <w:p w14:paraId="7DEDEA5C" w14:textId="2C1ECE2A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1.37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№1731 щодо припинення діяльності ЖКП ММР «Південь» в результаті ліквідації.</w:t>
      </w:r>
    </w:p>
    <w:p w14:paraId="2B44B812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6564CB4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37C957C7" w14:textId="77777777" w:rsidR="00611B3F" w:rsidRPr="00B13CF1" w:rsidRDefault="00611B3F" w:rsidP="00611B3F">
      <w:pPr>
        <w:jc w:val="both"/>
        <w:rPr>
          <w:color w:val="auto"/>
          <w:lang w:val="uk-UA"/>
        </w:rPr>
      </w:pPr>
    </w:p>
    <w:p w14:paraId="42394496" w14:textId="1BF4AE44" w:rsidR="00611B3F" w:rsidRPr="00B13CF1" w:rsidRDefault="00611B3F" w:rsidP="00611B3F">
      <w:pPr>
        <w:jc w:val="both"/>
        <w:rPr>
          <w:color w:val="auto"/>
          <w:lang w:val="uk-UA"/>
        </w:rPr>
      </w:pPr>
      <w:r w:rsidRPr="00B13CF1">
        <w:rPr>
          <w:b/>
          <w:bCs/>
          <w:color w:val="auto"/>
          <w:lang w:val="uk-UA"/>
        </w:rPr>
        <w:t>1</w:t>
      </w:r>
      <w:r>
        <w:rPr>
          <w:b/>
          <w:bCs/>
          <w:color w:val="auto"/>
          <w:lang w:val="uk-UA"/>
        </w:rPr>
        <w:t>1.38</w:t>
      </w:r>
      <w:r w:rsidRPr="00B13CF1">
        <w:rPr>
          <w:color w:val="auto"/>
          <w:lang w:val="uk-UA"/>
        </w:rPr>
        <w:t xml:space="preserve"> Звернення управління комунального майна Миколаївської міської ради від 04.07.2019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№1730 щодо розгляду питання стосовно визначення ОКП «</w:t>
      </w:r>
      <w:proofErr w:type="spellStart"/>
      <w:r w:rsidRPr="00B13CF1">
        <w:rPr>
          <w:color w:val="auto"/>
          <w:lang w:val="uk-UA"/>
        </w:rPr>
        <w:t>Миколаївоблтеплоенерго</w:t>
      </w:r>
      <w:proofErr w:type="spellEnd"/>
      <w:r w:rsidRPr="00B13CF1">
        <w:rPr>
          <w:color w:val="auto"/>
          <w:lang w:val="uk-UA"/>
        </w:rPr>
        <w:t>» орендодавцем усього нерухомого та індивідуально визначеного майна, що знаходиться на його балансі.</w:t>
      </w:r>
    </w:p>
    <w:p w14:paraId="2A08F96C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0EB5B02B" w14:textId="0E3F1910" w:rsidR="00462659" w:rsidRDefault="00462659"/>
    <w:p w14:paraId="5CEA8212" w14:textId="1206B70E" w:rsidR="00611B3F" w:rsidRPr="00B13CF1" w:rsidRDefault="00611B3F" w:rsidP="00611B3F">
      <w:pPr>
        <w:jc w:val="both"/>
        <w:rPr>
          <w:color w:val="auto"/>
          <w:lang w:val="uk-UA"/>
        </w:rPr>
      </w:pPr>
      <w:r w:rsidRPr="00611B3F">
        <w:rPr>
          <w:b/>
          <w:bCs/>
          <w:lang w:val="uk-UA"/>
        </w:rPr>
        <w:t>11.39</w:t>
      </w:r>
      <w:r>
        <w:rPr>
          <w:lang w:val="uk-UA"/>
        </w:rPr>
        <w:t xml:space="preserve"> </w:t>
      </w:r>
      <w:r w:rsidRPr="00B13CF1">
        <w:rPr>
          <w:color w:val="auto"/>
          <w:lang w:val="uk-UA"/>
        </w:rPr>
        <w:t xml:space="preserve">Проєкт рішення міської ради «Про </w:t>
      </w:r>
      <w:r>
        <w:rPr>
          <w:color w:val="auto"/>
          <w:lang w:val="uk-UA"/>
        </w:rPr>
        <w:t xml:space="preserve">створення та </w:t>
      </w:r>
      <w:r w:rsidRPr="00B13CF1">
        <w:rPr>
          <w:color w:val="auto"/>
          <w:lang w:val="uk-UA"/>
        </w:rPr>
        <w:t>затвердження Статуту комунального підприємства Миколаївської міської ради</w:t>
      </w:r>
      <w:r>
        <w:rPr>
          <w:color w:val="auto"/>
          <w:lang w:val="uk-UA"/>
        </w:rPr>
        <w:t xml:space="preserve"> «Порт Миколаїв</w:t>
      </w:r>
      <w:r w:rsidRPr="00B13CF1">
        <w:rPr>
          <w:color w:val="auto"/>
          <w:lang w:val="uk-UA"/>
        </w:rPr>
        <w:t xml:space="preserve">» </w:t>
      </w:r>
      <w:r w:rsidRPr="00B13CF1">
        <w:rPr>
          <w:b/>
          <w:bCs/>
          <w:color w:val="auto"/>
          <w:lang w:val="uk-UA"/>
        </w:rPr>
        <w:t>(файл </w:t>
      </w:r>
      <w:r w:rsidRPr="00B13CF1">
        <w:rPr>
          <w:b/>
          <w:bCs/>
          <w:color w:val="auto"/>
          <w:lang w:val="en-US"/>
        </w:rPr>
        <w:t>s</w:t>
      </w:r>
      <w:r w:rsidRPr="00B13CF1">
        <w:rPr>
          <w:b/>
          <w:bCs/>
          <w:color w:val="auto"/>
          <w:lang w:val="uk-UA"/>
        </w:rPr>
        <w:t>-</w:t>
      </w:r>
      <w:proofErr w:type="spellStart"/>
      <w:r w:rsidRPr="00B13CF1">
        <w:rPr>
          <w:b/>
          <w:bCs/>
          <w:color w:val="auto"/>
          <w:lang w:val="en-US"/>
        </w:rPr>
        <w:t>fk</w:t>
      </w:r>
      <w:proofErr w:type="spellEnd"/>
      <w:r w:rsidRPr="00B13CF1">
        <w:rPr>
          <w:b/>
          <w:bCs/>
          <w:color w:val="auto"/>
          <w:lang w:val="uk-UA"/>
        </w:rPr>
        <w:t>-7</w:t>
      </w:r>
      <w:r>
        <w:rPr>
          <w:b/>
          <w:bCs/>
          <w:color w:val="auto"/>
          <w:lang w:val="uk-UA"/>
        </w:rPr>
        <w:t>33</w:t>
      </w:r>
      <w:r w:rsidRPr="00B13CF1">
        <w:rPr>
          <w:b/>
          <w:bCs/>
          <w:color w:val="auto"/>
          <w:lang w:val="uk-UA"/>
        </w:rPr>
        <w:t>)</w:t>
      </w:r>
      <w:r w:rsidRPr="00B13CF1">
        <w:rPr>
          <w:color w:val="auto"/>
          <w:lang w:val="uk-UA"/>
        </w:rPr>
        <w:t xml:space="preserve"> (лист управління комунального майна Миколаївської міської ради від </w:t>
      </w:r>
      <w:r>
        <w:rPr>
          <w:color w:val="auto"/>
          <w:lang w:val="uk-UA"/>
        </w:rPr>
        <w:t>13</w:t>
      </w:r>
      <w:r w:rsidRPr="00B13CF1">
        <w:rPr>
          <w:color w:val="auto"/>
          <w:lang w:val="uk-UA"/>
        </w:rPr>
        <w:t>.0</w:t>
      </w:r>
      <w:r>
        <w:rPr>
          <w:color w:val="auto"/>
          <w:lang w:val="uk-UA"/>
        </w:rPr>
        <w:t>2</w:t>
      </w:r>
      <w:r w:rsidRPr="00B13CF1">
        <w:rPr>
          <w:color w:val="auto"/>
          <w:lang w:val="uk-UA"/>
        </w:rPr>
        <w:t xml:space="preserve">.2019 за </w:t>
      </w:r>
      <w:proofErr w:type="spellStart"/>
      <w:r w:rsidRPr="00B13CF1">
        <w:rPr>
          <w:color w:val="auto"/>
          <w:lang w:val="uk-UA"/>
        </w:rPr>
        <w:t>вх</w:t>
      </w:r>
      <w:proofErr w:type="spellEnd"/>
      <w:r w:rsidRPr="00B13CF1">
        <w:rPr>
          <w:color w:val="auto"/>
          <w:lang w:val="uk-UA"/>
        </w:rPr>
        <w:t>. №</w:t>
      </w:r>
      <w:r>
        <w:rPr>
          <w:color w:val="auto"/>
          <w:lang w:val="uk-UA"/>
        </w:rPr>
        <w:t>426</w:t>
      </w:r>
      <w:r w:rsidRPr="00B13CF1">
        <w:rPr>
          <w:color w:val="auto"/>
          <w:lang w:val="uk-UA"/>
        </w:rPr>
        <w:t>).</w:t>
      </w:r>
    </w:p>
    <w:p w14:paraId="2B8CD511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 xml:space="preserve">Доповідач: Мкртчян М.С. </w:t>
      </w:r>
      <w:r w:rsidRPr="00B13CF1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4D6AF90" w14:textId="77777777" w:rsidR="00611B3F" w:rsidRPr="00B13CF1" w:rsidRDefault="00611B3F" w:rsidP="00611B3F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B13CF1">
        <w:rPr>
          <w:b/>
          <w:color w:val="auto"/>
          <w:lang w:val="uk-UA"/>
        </w:rPr>
        <w:t>Голосували:   «за»       «проти»      «утримався»</w:t>
      </w:r>
    </w:p>
    <w:p w14:paraId="25B12A3E" w14:textId="3A5DD8C9" w:rsidR="00611B3F" w:rsidRPr="00611B3F" w:rsidRDefault="00611B3F">
      <w:pPr>
        <w:rPr>
          <w:lang w:val="uk-UA"/>
        </w:rPr>
      </w:pPr>
    </w:p>
    <w:sectPr w:rsidR="00611B3F" w:rsidRPr="00611B3F" w:rsidSect="00E5653C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7DF84" w14:textId="77777777" w:rsidR="004E79CA" w:rsidRDefault="004E79CA">
      <w:r>
        <w:separator/>
      </w:r>
    </w:p>
  </w:endnote>
  <w:endnote w:type="continuationSeparator" w:id="0">
    <w:p w14:paraId="093DFBD7" w14:textId="77777777" w:rsidR="004E79CA" w:rsidRDefault="004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Content>
      <w:p w14:paraId="513E34E4" w14:textId="77777777" w:rsidR="00E5653C" w:rsidRDefault="00E565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FFB79" w14:textId="77777777" w:rsidR="00E5653C" w:rsidRDefault="00E565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B6BD4" w14:textId="77777777" w:rsidR="004E79CA" w:rsidRDefault="004E79CA">
      <w:r>
        <w:separator/>
      </w:r>
    </w:p>
  </w:footnote>
  <w:footnote w:type="continuationSeparator" w:id="0">
    <w:p w14:paraId="6902A69C" w14:textId="77777777" w:rsidR="004E79CA" w:rsidRDefault="004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B0C"/>
    <w:multiLevelType w:val="multilevel"/>
    <w:tmpl w:val="04660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24294F"/>
    <w:multiLevelType w:val="multilevel"/>
    <w:tmpl w:val="E91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55"/>
    <w:rsid w:val="002A6427"/>
    <w:rsid w:val="00334B55"/>
    <w:rsid w:val="00462659"/>
    <w:rsid w:val="004E79CA"/>
    <w:rsid w:val="00611B3F"/>
    <w:rsid w:val="006C5A1F"/>
    <w:rsid w:val="00813C3D"/>
    <w:rsid w:val="0086065E"/>
    <w:rsid w:val="009768D6"/>
    <w:rsid w:val="00D009D6"/>
    <w:rsid w:val="00E303FF"/>
    <w:rsid w:val="00E5653C"/>
    <w:rsid w:val="00E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547B21"/>
  <w15:chartTrackingRefBased/>
  <w15:docId w15:val="{5B38CFDD-EAA2-471A-B070-C790DAA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4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42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2A642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2A6427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2A642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2A642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2A642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unhideWhenUsed/>
    <w:qFormat/>
    <w:rsid w:val="002A642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2A642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2A6427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2A642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2A642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2A6427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2A642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2A6427"/>
    <w:pPr>
      <w:ind w:left="720"/>
      <w:contextualSpacing/>
    </w:pPr>
  </w:style>
  <w:style w:type="paragraph" w:customStyle="1" w:styleId="Default">
    <w:name w:val="Default"/>
    <w:rsid w:val="002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642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">
    <w:name w:val="Основной текст (2)"/>
    <w:basedOn w:val="a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2A64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2A64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2A6427"/>
    <w:rPr>
      <w:i/>
      <w:iCs/>
    </w:rPr>
  </w:style>
  <w:style w:type="character" w:styleId="af3">
    <w:name w:val="Hyperlink"/>
    <w:basedOn w:val="a0"/>
    <w:uiPriority w:val="99"/>
    <w:unhideWhenUsed/>
    <w:rsid w:val="002A642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A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121</Pages>
  <Words>29585</Words>
  <Characters>168639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10</cp:revision>
  <dcterms:created xsi:type="dcterms:W3CDTF">2019-10-04T14:20:00Z</dcterms:created>
  <dcterms:modified xsi:type="dcterms:W3CDTF">2019-10-07T11:49:00Z</dcterms:modified>
</cp:coreProperties>
</file>