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6E0" w:rsidRPr="00756C26" w:rsidRDefault="000E26E0" w:rsidP="000E2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object w:dxaOrig="69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6.6pt" o:ole="" fillcolor="window">
            <v:imagedata r:id="rId8" o:title=""/>
          </v:shape>
          <o:OLEObject Type="Embed" ProgID="PBrush" ShapeID="_x0000_i1025" DrawAspect="Content" ObjectID="_1632834198" r:id="rId9"/>
        </w:object>
      </w:r>
    </w:p>
    <w:p w:rsidR="000E26E0" w:rsidRPr="00756C26" w:rsidRDefault="000E26E0" w:rsidP="000E2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Миколаївська міська рада</w:t>
      </w:r>
    </w:p>
    <w:p w:rsidR="000E26E0" w:rsidRPr="00756C26" w:rsidRDefault="000E26E0" w:rsidP="000E2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постійна комісія</w:t>
      </w:r>
    </w:p>
    <w:p w:rsidR="000E26E0" w:rsidRPr="00756C26" w:rsidRDefault="000E26E0" w:rsidP="000E2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___________________________________________________</w:t>
      </w:r>
    </w:p>
    <w:p w:rsidR="000E26E0" w:rsidRPr="00756C26" w:rsidRDefault="000E26E0" w:rsidP="000E2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Порядок денний</w:t>
      </w:r>
    </w:p>
    <w:p w:rsidR="000E26E0" w:rsidRPr="00756C26" w:rsidRDefault="000E26E0" w:rsidP="000E2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засідання постійної комісії міської ради з питань</w:t>
      </w:r>
    </w:p>
    <w:p w:rsidR="000E26E0" w:rsidRPr="00756C26" w:rsidRDefault="000E26E0" w:rsidP="000E2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містобудування, архітектури і будівництва,</w:t>
      </w:r>
    </w:p>
    <w:p w:rsidR="000E26E0" w:rsidRDefault="000E26E0" w:rsidP="000E2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регулювання земельних відносин та екології</w:t>
      </w:r>
    </w:p>
    <w:p w:rsidR="000E26E0" w:rsidRPr="00CA0F51" w:rsidRDefault="000E26E0" w:rsidP="000E2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</w:p>
    <w:p w:rsidR="000E26E0" w:rsidRPr="00756C26" w:rsidRDefault="000E26E0" w:rsidP="000E2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8"/>
          <w:szCs w:val="28"/>
          <w:u w:color="000000"/>
          <w:lang w:val="ru-RU" w:eastAsia="uk-UA"/>
        </w:rPr>
        <w:t>21.10</w:t>
      </w:r>
      <w:r w:rsidRPr="00006C46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8"/>
          <w:szCs w:val="28"/>
          <w:u w:color="000000"/>
          <w:lang w:val="ru-RU" w:eastAsia="uk-UA"/>
        </w:rPr>
        <w:t>.2019</w:t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13.00  каб. № 511</w:t>
      </w:r>
    </w:p>
    <w:p w:rsidR="000E26E0" w:rsidRPr="00756C26" w:rsidRDefault="000E26E0" w:rsidP="000E2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</w:p>
    <w:p w:rsidR="000E26E0" w:rsidRPr="00756C26" w:rsidRDefault="000E26E0" w:rsidP="000E2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Запрошені: </w:t>
      </w:r>
    </w:p>
    <w:p w:rsidR="000E26E0" w:rsidRPr="00756C26" w:rsidRDefault="00D218AA" w:rsidP="000E26E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Андрієнко Ю</w:t>
      </w:r>
      <w:r w:rsidR="000E26E0"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. - </w:t>
      </w:r>
      <w:r w:rsidR="000E26E0"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заступник міського голови;</w:t>
      </w:r>
    </w:p>
    <w:p w:rsidR="000E26E0" w:rsidRDefault="00D218AA" w:rsidP="000E26E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Цимбал А.</w:t>
      </w:r>
      <w:r w:rsidR="000E26E0"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– </w:t>
      </w:r>
      <w:r w:rsidR="000E26E0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директор департаменту архітектури і містобудування</w:t>
      </w:r>
      <w:r w:rsidR="000E26E0"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</w:t>
      </w:r>
      <w:r w:rsidR="000E26E0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Миколаївської міської ради </w:t>
      </w:r>
      <w:r w:rsidR="000E26E0"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– головний архітектор м. Миколаєва;</w:t>
      </w:r>
    </w:p>
    <w:p w:rsidR="000E26E0" w:rsidRDefault="00D218AA" w:rsidP="000E26E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Бондаренко С.</w:t>
      </w:r>
      <w:r w:rsidR="000E26E0"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- </w:t>
      </w:r>
      <w:r w:rsidR="000E26E0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начальник</w:t>
      </w:r>
      <w:r w:rsidR="000E26E0"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управління земельних ресурсів Миколаївської міської ради;</w:t>
      </w:r>
    </w:p>
    <w:p w:rsidR="000E26E0" w:rsidRDefault="000E26E0" w:rsidP="000E26E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Представники юридичного департаменту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Миколаївської міської ради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;</w:t>
      </w:r>
    </w:p>
    <w:p w:rsidR="000E26E0" w:rsidRDefault="000E26E0" w:rsidP="000E26E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Депутати міської ради, представники преси, телебачення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.</w:t>
      </w:r>
    </w:p>
    <w:p w:rsidR="0022250D" w:rsidRDefault="0022250D" w:rsidP="00A54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</w:p>
    <w:p w:rsidR="00E82E08" w:rsidRDefault="00E82E08" w:rsidP="00A54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</w:p>
    <w:p w:rsidR="00486AC9" w:rsidRPr="00CA0F51" w:rsidRDefault="00256823" w:rsidP="00CA0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ПОРЯДОК ДЕННИЙ:</w:t>
      </w:r>
    </w:p>
    <w:p w:rsidR="00ED54E6" w:rsidRPr="0035310D" w:rsidRDefault="00ED54E6" w:rsidP="0035310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1. Організаційні питання.</w:t>
      </w:r>
    </w:p>
    <w:p w:rsidR="00ED54E6" w:rsidRPr="0035310D" w:rsidRDefault="00ED54E6" w:rsidP="0035310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2.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1F18FE" w:rsidRDefault="001536FC" w:rsidP="0035310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Доповідач:</w:t>
      </w:r>
      <w:r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</w:t>
      </w:r>
      <w:r w:rsidR="00D218AA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Цимбал А.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– </w:t>
      </w:r>
      <w:r w:rsidR="001F18FE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директор департаменту архітектури і містобудування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</w:t>
      </w:r>
      <w:r w:rsidR="001F18FE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Миколаївської міської ради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– головний архітектор м. Миколаєва; </w:t>
      </w:r>
      <w:r w:rsidR="001F18FE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</w:t>
      </w:r>
    </w:p>
    <w:p w:rsidR="0068480A" w:rsidRDefault="00D218AA" w:rsidP="00353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Бондаренко С.</w:t>
      </w:r>
      <w:r w:rsidR="0068480A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-</w:t>
      </w:r>
      <w:r w:rsidR="001536FC"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 </w:t>
      </w:r>
      <w:r w:rsidR="00174634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начальник</w:t>
      </w:r>
      <w:r w:rsidR="001536FC"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управління земельних ресурсів Миколаївської міської ради</w:t>
      </w:r>
      <w:r w:rsidR="0068480A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.</w:t>
      </w:r>
    </w:p>
    <w:p w:rsidR="00ED54E6" w:rsidRPr="0035310D" w:rsidRDefault="001536FC" w:rsidP="0035310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</w:t>
      </w:r>
      <w:r w:rsidR="00ED54E6"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3.Розгляд звернень депутатів міської та керівників фракцій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ED54E6" w:rsidRPr="0035310D" w:rsidRDefault="00ED54E6" w:rsidP="0035310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4.Розгляд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9B3B40" w:rsidRDefault="00ED54E6" w:rsidP="00353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5.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інше.</w:t>
      </w:r>
      <w:r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     </w:t>
      </w:r>
    </w:p>
    <w:p w:rsidR="0049544A" w:rsidRPr="00E82E08" w:rsidRDefault="00E82E08" w:rsidP="00353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     </w:t>
      </w:r>
      <w:r w:rsidR="00ED54E6"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ab/>
      </w:r>
      <w:r w:rsidR="00ED54E6"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                                    </w:t>
      </w:r>
      <w:r w:rsidR="00ED54E6"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ab/>
      </w:r>
      <w:r w:rsidR="00CA0F51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  </w:t>
      </w:r>
      <w:r w:rsidR="00486AC9"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               </w:t>
      </w:r>
      <w:r w:rsidR="00486AC9"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ab/>
      </w:r>
      <w:r w:rsidR="00486AC9"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             </w:t>
      </w:r>
    </w:p>
    <w:p w:rsidR="00294179" w:rsidRPr="00CA0F51" w:rsidRDefault="00CA0F51" w:rsidP="00CA0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lastRenderedPageBreak/>
        <w:t xml:space="preserve">                                 </w:t>
      </w:r>
      <w:r w:rsidR="00294179" w:rsidRPr="0035310D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ПИТАННЯ ДО РОЗГЛЯДУ:</w:t>
      </w:r>
      <w:r w:rsidR="00294179" w:rsidRPr="0035310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294179" w:rsidRPr="0035310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294179" w:rsidRPr="0035310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 w:rsidR="00294179" w:rsidRPr="0035310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A0EB6" w:rsidRPr="006B30DA" w:rsidRDefault="005A0EB6" w:rsidP="003232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</w:p>
    <w:p w:rsidR="00CA0F51" w:rsidRPr="003304F0" w:rsidRDefault="00294179" w:rsidP="009A41C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u w:color="000000"/>
          <w:lang w:eastAsia="ru-RU"/>
        </w:rPr>
      </w:pPr>
      <w:r w:rsidRPr="003304F0">
        <w:rPr>
          <w:rFonts w:ascii="Times New Roman" w:eastAsia="Times New Roman" w:hAnsi="Times New Roman" w:cs="Times New Roman"/>
          <w:b/>
          <w:bCs/>
          <w:sz w:val="28"/>
          <w:szCs w:val="26"/>
          <w:u w:color="000000"/>
          <w:lang w:eastAsia="ru-RU"/>
        </w:rPr>
        <w:t>Розділ 2</w:t>
      </w:r>
    </w:p>
    <w:p w:rsidR="0079565B" w:rsidRDefault="00294179" w:rsidP="00A2758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6"/>
          <w:u w:color="000000"/>
          <w:bdr w:val="nil"/>
          <w:lang w:eastAsia="ru-RU"/>
        </w:rPr>
      </w:pPr>
      <w:r w:rsidRPr="003304F0"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>2.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 (перенесені та нові питання  додаються)</w:t>
      </w:r>
      <w:r w:rsidRPr="003304F0">
        <w:rPr>
          <w:rFonts w:ascii="Times New Roman" w:eastAsia="Calibri" w:hAnsi="Times New Roman" w:cs="Times New Roman"/>
          <w:sz w:val="28"/>
          <w:szCs w:val="26"/>
          <w:u w:color="000000"/>
          <w:bdr w:val="nil"/>
          <w:lang w:eastAsia="ru-RU"/>
        </w:rPr>
        <w:t>.</w:t>
      </w:r>
    </w:p>
    <w:p w:rsidR="00B50DC4" w:rsidRPr="00A2758E" w:rsidRDefault="00B50DC4" w:rsidP="004F50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  <w:u w:color="000000"/>
          <w:bdr w:val="nil"/>
          <w:lang w:eastAsia="ru-RU"/>
        </w:rPr>
      </w:pPr>
    </w:p>
    <w:p w:rsidR="00294179" w:rsidRPr="0035310D" w:rsidRDefault="00294179" w:rsidP="00353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310D">
        <w:rPr>
          <w:rFonts w:ascii="Times New Roman" w:hAnsi="Times New Roman" w:cs="Times New Roman"/>
          <w:b/>
          <w:bCs/>
          <w:sz w:val="28"/>
          <w:szCs w:val="28"/>
        </w:rPr>
        <w:t>Розділ 3</w:t>
      </w:r>
    </w:p>
    <w:p w:rsidR="003848B0" w:rsidRPr="004A58F4" w:rsidRDefault="00294179" w:rsidP="007F25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10D">
        <w:rPr>
          <w:rFonts w:ascii="Times New Roman" w:hAnsi="Times New Roman" w:cs="Times New Roman"/>
          <w:b/>
          <w:sz w:val="28"/>
          <w:szCs w:val="28"/>
        </w:rPr>
        <w:t>3.</w:t>
      </w:r>
      <w:r w:rsidR="00167CEE" w:rsidRPr="00353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10D">
        <w:rPr>
          <w:rFonts w:ascii="Times New Roman" w:hAnsi="Times New Roman" w:cs="Times New Roman"/>
          <w:b/>
          <w:sz w:val="28"/>
          <w:szCs w:val="28"/>
        </w:rPr>
        <w:t xml:space="preserve">Розгляд звернень депутатів міської </w:t>
      </w:r>
      <w:r w:rsidR="00C1033B" w:rsidRPr="0035310D">
        <w:rPr>
          <w:rFonts w:ascii="Times New Roman" w:hAnsi="Times New Roman" w:cs="Times New Roman"/>
          <w:b/>
          <w:sz w:val="28"/>
          <w:szCs w:val="28"/>
        </w:rPr>
        <w:t xml:space="preserve">ради </w:t>
      </w:r>
      <w:r w:rsidRPr="0035310D">
        <w:rPr>
          <w:rFonts w:ascii="Times New Roman" w:hAnsi="Times New Roman" w:cs="Times New Roman"/>
          <w:b/>
          <w:sz w:val="28"/>
          <w:szCs w:val="28"/>
        </w:rPr>
        <w:t>та керівників фракцій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  <w:r w:rsidRPr="00353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C46" w:rsidRDefault="00006C46" w:rsidP="00FF77D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06129A" w:rsidRDefault="0006129A" w:rsidP="00FF77D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22250D" w:rsidRDefault="00BC018D" w:rsidP="0022250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3.1</w:t>
      </w:r>
      <w:r w:rsidR="00006C46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06.05.19 протокол №106 питання не розглядалось.</w:t>
      </w:r>
      <w:r w:rsidR="0022250D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</w:t>
      </w:r>
    </w:p>
    <w:p w:rsidR="00FE4916" w:rsidRDefault="0022250D" w:rsidP="0022250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Від 21.05.19 протокол №107 питання не розглядалось.</w:t>
      </w:r>
    </w:p>
    <w:p w:rsidR="00F249C2" w:rsidRDefault="00F249C2" w:rsidP="00F249C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695D5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Від 27.05.19 протокол №108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питання не розглядалось.</w:t>
      </w:r>
    </w:p>
    <w:p w:rsidR="00695D52" w:rsidRDefault="00695D52" w:rsidP="00695D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Від 24.06.19 протокол №110 питання не розглядалось.</w:t>
      </w:r>
    </w:p>
    <w:p w:rsidR="00795E20" w:rsidRDefault="00795E20" w:rsidP="00795E20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23.09.2019 протокол №111 питання не розглядалось.</w:t>
      </w:r>
    </w:p>
    <w:p w:rsidR="00FC7F24" w:rsidRDefault="00FC7F24" w:rsidP="00795E20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07.10.2019 протокол №112 питання не розглядалось.</w:t>
      </w:r>
    </w:p>
    <w:p w:rsidR="00006C46" w:rsidRPr="00771E41" w:rsidRDefault="00006C46" w:rsidP="00006C4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71E4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За ініціативою депутата ММР </w:t>
      </w:r>
      <w:r w:rsidR="00D218AA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Таранової С.</w:t>
      </w:r>
      <w:r w:rsidRPr="00771E4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розглянули питання щодо відсутності плану-схеми зупиночного комплексу який розташований по вул. 3 Слобідська (</w:t>
      </w:r>
      <w:r w:rsidRPr="00771E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Центральний</w:t>
      </w:r>
      <w:r w:rsidRPr="00771E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171-д).</w:t>
      </w:r>
    </w:p>
    <w:p w:rsidR="00006C46" w:rsidRPr="002A3501" w:rsidRDefault="00006C46" w:rsidP="00006C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2A350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 14.01.19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протокол №101</w:t>
      </w:r>
      <w:r w:rsidRPr="002A350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2A350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Управлінню містобудуванню ММР та управлінню земельних ресурсів ММР підготувати надати на розгляд постійної комісії план-схему зупиночного комплексу який розташований по вул. 3 Слобідська (</w:t>
      </w:r>
      <w:proofErr w:type="spellStart"/>
      <w:r w:rsidRPr="002A3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пр.Центральний</w:t>
      </w:r>
      <w:proofErr w:type="spellEnd"/>
      <w:r w:rsidRPr="002A3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171-д) та інформацію щодо поділу земельної ділянки та її співорендарів.</w:t>
      </w:r>
    </w:p>
    <w:p w:rsidR="00006C46" w:rsidRPr="008E2FEC" w:rsidRDefault="00006C46" w:rsidP="00006C4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8E2FEC">
        <w:rPr>
          <w:rFonts w:ascii="Times New Roman" w:hAnsi="Times New Roman" w:cs="Times New Roman"/>
          <w:b/>
          <w:sz w:val="28"/>
          <w:szCs w:val="24"/>
        </w:rPr>
        <w:t xml:space="preserve">12.03.19 вх.№402 </w:t>
      </w:r>
      <w:r>
        <w:rPr>
          <w:rFonts w:ascii="Times New Roman" w:hAnsi="Times New Roman" w:cs="Times New Roman"/>
          <w:b/>
          <w:sz w:val="28"/>
          <w:szCs w:val="24"/>
        </w:rPr>
        <w:t>управлінням земельних ресурсів</w:t>
      </w:r>
      <w:r w:rsidRPr="008E2FEC">
        <w:rPr>
          <w:rFonts w:ascii="Times New Roman" w:hAnsi="Times New Roman" w:cs="Times New Roman"/>
          <w:b/>
          <w:sz w:val="28"/>
          <w:szCs w:val="24"/>
        </w:rPr>
        <w:t xml:space="preserve"> ММР</w:t>
      </w:r>
      <w:r w:rsidRPr="008E2FEC">
        <w:rPr>
          <w:rFonts w:ascii="Times New Roman" w:hAnsi="Times New Roman" w:cs="Times New Roman"/>
          <w:sz w:val="28"/>
          <w:szCs w:val="24"/>
        </w:rPr>
        <w:t xml:space="preserve"> надано копію кадастрового плану щодо відведення земельної ділянки для обслуговування нежитлової будівлі ЗК по пр.Центральному,148-а/77.</w:t>
      </w:r>
    </w:p>
    <w:p w:rsidR="00006C46" w:rsidRDefault="00006C46" w:rsidP="00006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r w:rsidRPr="008E2FEC">
        <w:rPr>
          <w:rFonts w:ascii="Times New Roman" w:hAnsi="Times New Roman" w:cs="Times New Roman"/>
          <w:b/>
          <w:sz w:val="28"/>
          <w:szCs w:val="24"/>
        </w:rPr>
        <w:t xml:space="preserve">13.02.19 </w:t>
      </w:r>
      <w:proofErr w:type="spellStart"/>
      <w:r w:rsidRPr="008E2FEC">
        <w:rPr>
          <w:rFonts w:ascii="Times New Roman" w:hAnsi="Times New Roman" w:cs="Times New Roman"/>
          <w:b/>
          <w:sz w:val="28"/>
          <w:szCs w:val="24"/>
        </w:rPr>
        <w:t>вх</w:t>
      </w:r>
      <w:proofErr w:type="spellEnd"/>
      <w:r w:rsidRPr="008E2FEC">
        <w:rPr>
          <w:rFonts w:ascii="Times New Roman" w:hAnsi="Times New Roman" w:cs="Times New Roman"/>
          <w:b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sz w:val="28"/>
          <w:szCs w:val="24"/>
        </w:rPr>
        <w:t>№</w:t>
      </w:r>
      <w:r w:rsidRPr="008E2FEC">
        <w:rPr>
          <w:rFonts w:ascii="Times New Roman" w:hAnsi="Times New Roman" w:cs="Times New Roman"/>
          <w:b/>
          <w:sz w:val="28"/>
          <w:szCs w:val="24"/>
        </w:rPr>
        <w:t xml:space="preserve">418 </w:t>
      </w:r>
      <w:r>
        <w:rPr>
          <w:rFonts w:ascii="Times New Roman" w:hAnsi="Times New Roman" w:cs="Times New Roman"/>
          <w:b/>
          <w:sz w:val="28"/>
          <w:szCs w:val="24"/>
        </w:rPr>
        <w:t>управлінням містобудування та архітектури</w:t>
      </w:r>
      <w:r w:rsidRPr="008E2FEC">
        <w:rPr>
          <w:rFonts w:ascii="Times New Roman" w:hAnsi="Times New Roman" w:cs="Times New Roman"/>
          <w:b/>
          <w:sz w:val="28"/>
          <w:szCs w:val="24"/>
        </w:rPr>
        <w:t xml:space="preserve"> ММР </w:t>
      </w:r>
      <w:r w:rsidRPr="008E2FEC">
        <w:rPr>
          <w:rFonts w:ascii="Times New Roman" w:hAnsi="Times New Roman" w:cs="Times New Roman"/>
          <w:sz w:val="28"/>
          <w:szCs w:val="24"/>
        </w:rPr>
        <w:t>надан</w:t>
      </w:r>
      <w:r>
        <w:rPr>
          <w:rFonts w:ascii="Times New Roman" w:hAnsi="Times New Roman" w:cs="Times New Roman"/>
          <w:sz w:val="28"/>
          <w:szCs w:val="24"/>
        </w:rPr>
        <w:t>о копії договорів оренди землі</w:t>
      </w:r>
      <w:r w:rsidRPr="008E2FEC">
        <w:rPr>
          <w:rFonts w:ascii="Times New Roman" w:hAnsi="Times New Roman" w:cs="Times New Roman"/>
          <w:sz w:val="28"/>
          <w:szCs w:val="24"/>
        </w:rPr>
        <w:t>.</w:t>
      </w:r>
    </w:p>
    <w:p w:rsidR="0022250D" w:rsidRDefault="0022250D" w:rsidP="0022250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</w:t>
      </w:r>
      <w:r w:rsidR="004A58F4"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27.05.19 протокол №108</w:t>
      </w:r>
      <w:r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97511A"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Управлінню земельних ресурсів ММР надати інформацію депутату ММР Тарановій С.В.</w:t>
      </w:r>
      <w:r w:rsidR="004A58F4"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, проте, рекомендація на голосування не ставилась.</w:t>
      </w:r>
    </w:p>
    <w:p w:rsidR="00F249C2" w:rsidRPr="00F249C2" w:rsidRDefault="00F249C2" w:rsidP="00F24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4"/>
        </w:rPr>
        <w:t>19.06</w:t>
      </w:r>
      <w:r w:rsidRPr="008E2FEC">
        <w:rPr>
          <w:rFonts w:ascii="Times New Roman" w:hAnsi="Times New Roman" w:cs="Times New Roman"/>
          <w:b/>
          <w:sz w:val="28"/>
          <w:szCs w:val="24"/>
        </w:rPr>
        <w:t>.19 вх.№</w:t>
      </w:r>
      <w:r>
        <w:rPr>
          <w:rFonts w:ascii="Times New Roman" w:hAnsi="Times New Roman" w:cs="Times New Roman"/>
          <w:b/>
          <w:sz w:val="28"/>
          <w:szCs w:val="24"/>
        </w:rPr>
        <w:t>1604 управлінням земельних ресурсів</w:t>
      </w:r>
      <w:r w:rsidRPr="008E2FEC">
        <w:rPr>
          <w:rFonts w:ascii="Times New Roman" w:hAnsi="Times New Roman" w:cs="Times New Roman"/>
          <w:b/>
          <w:sz w:val="28"/>
          <w:szCs w:val="24"/>
        </w:rPr>
        <w:t xml:space="preserve"> ММР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надали план земельної ділянки під зупиночним комплексом який розташований по                 </w:t>
      </w:r>
      <w:proofErr w:type="spellStart"/>
      <w:r>
        <w:rPr>
          <w:rFonts w:ascii="Times New Roman" w:hAnsi="Times New Roman" w:cs="Times New Roman"/>
          <w:sz w:val="28"/>
          <w:szCs w:val="24"/>
        </w:rPr>
        <w:t>просп</w:t>
      </w:r>
      <w:proofErr w:type="spellEnd"/>
      <w:r>
        <w:rPr>
          <w:rFonts w:ascii="Times New Roman" w:hAnsi="Times New Roman" w:cs="Times New Roman"/>
          <w:sz w:val="28"/>
          <w:szCs w:val="24"/>
        </w:rPr>
        <w:t>. Центральному, 171-Д.</w:t>
      </w:r>
    </w:p>
    <w:p w:rsidR="00287F22" w:rsidRDefault="00695D52" w:rsidP="00287F2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287F22" w:rsidRDefault="00287F22" w:rsidP="00287F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287F22" w:rsidRDefault="00287F22" w:rsidP="00287F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287F22" w:rsidRDefault="00287F22" w:rsidP="00287F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 xml:space="preserve">ПРОТИ </w:t>
      </w:r>
    </w:p>
    <w:p w:rsidR="00287F22" w:rsidRDefault="00287F22" w:rsidP="00287F2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0D78D5" w:rsidRDefault="000D78D5" w:rsidP="0071685E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9B3B40" w:rsidRDefault="009B3B40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695D5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3.2</w:t>
      </w:r>
      <w:r w:rsidR="000D78D5" w:rsidRPr="000A322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0D78D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23.09.2019 протокол №111 питання не розглядалось.</w:t>
      </w:r>
    </w:p>
    <w:p w:rsidR="00FC7F24" w:rsidRPr="009B3B40" w:rsidRDefault="00FC7F24" w:rsidP="00FC7F24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07.10.2019 протокол №112 питання не розглядалось.</w:t>
      </w:r>
    </w:p>
    <w:p w:rsidR="000D78D5" w:rsidRDefault="000D78D5" w:rsidP="000D78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Депутат ММР </w:t>
      </w:r>
      <w:r w:rsidR="00D218AA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Суслова Т</w:t>
      </w:r>
      <w:r w:rsidRPr="00382B51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014F1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ініціювала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розгляд питання щодо невиконання управлінням екології департаменту ЖКГ ММР наданої на засіданні постійної комісії</w:t>
      </w:r>
      <w:r w:rsidR="00014F1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рекомендації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:</w:t>
      </w:r>
    </w:p>
    <w:p w:rsidR="000D78D5" w:rsidRDefault="000D78D5" w:rsidP="000D78D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0D78D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РЕКОМЕНДОВАНО 27.05.2019 протокол №108: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управлінню екології департаменту ЖКГ ММР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розробити проект рішення міської ради «Про внесення змін до рішення міської ради № 27/16 від 04.04.13 «</w:t>
      </w:r>
      <w:r w:rsidRPr="000A322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 затвердження переліку об’єктів зеленого господарства, віднесених до територій рекреаційного призначення в м. Миколаєві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322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(ВН. ДОП. №42/8 ВІД 24.07.14) (ВН. ДОП. №28/17 ВІД 16.05.13)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» з метою оновлення та доповнення </w:t>
      </w:r>
      <w:r w:rsidRPr="000A322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переліку об’єктів зеленого господарства, віднесених до територій рекреаційного призначення в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322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м. Миколаєві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, та накладання мораторію на зміну цільового призначення земель рекреаційного призначення. </w:t>
      </w:r>
    </w:p>
    <w:p w:rsidR="000D78D5" w:rsidRDefault="000D78D5" w:rsidP="000D78D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Розроблений проект рішення винести на розгляд та затвердження постійної комісії з питань містобудування, архітектури і будівництва, регулювання земельних відносин та екології у </w:t>
      </w:r>
      <w:r w:rsidRPr="00382B51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термін до 10.06.2019.</w:t>
      </w:r>
    </w:p>
    <w:p w:rsidR="000D78D5" w:rsidRDefault="000D78D5" w:rsidP="000D78D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</w:t>
      </w:r>
      <w:r w:rsidR="00695D5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01.07.19 протокол №110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0D78D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на чергове засідання постійної комісії з питань містобудування, архітектури і будівництва, регулювання земельних відносин та екології  запросити директора департаменту ЖКГ ММР для надання роз’яснень щодо не винесення на розгляд постійної комісії 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розробленого вище зазначеного  проекту рішення міської ради. </w:t>
      </w:r>
    </w:p>
    <w:p w:rsidR="00695D52" w:rsidRPr="000D78D5" w:rsidRDefault="00695D52" w:rsidP="00695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0D78D5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Примітка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: рекомендація на голосування не ставилась.</w:t>
      </w:r>
    </w:p>
    <w:p w:rsidR="00E82E08" w:rsidRDefault="00FC7F24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F81662" w:rsidRPr="00B06F2E" w:rsidRDefault="00F81662" w:rsidP="008A4AA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294179" w:rsidRPr="0035310D" w:rsidRDefault="00294179" w:rsidP="000B04D9">
      <w:pPr>
        <w:tabs>
          <w:tab w:val="left" w:pos="1209"/>
          <w:tab w:val="center" w:pos="4677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310D">
        <w:rPr>
          <w:rFonts w:ascii="Times New Roman" w:hAnsi="Times New Roman" w:cs="Times New Roman"/>
          <w:b/>
          <w:bCs/>
          <w:sz w:val="28"/>
          <w:szCs w:val="28"/>
        </w:rPr>
        <w:t>Розділ 4</w:t>
      </w:r>
    </w:p>
    <w:p w:rsidR="00440200" w:rsidRDefault="00294179" w:rsidP="001920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310D">
        <w:rPr>
          <w:rFonts w:ascii="Times New Roman" w:hAnsi="Times New Roman" w:cs="Times New Roman"/>
          <w:b/>
          <w:sz w:val="28"/>
          <w:szCs w:val="28"/>
        </w:rPr>
        <w:t>4. 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</w:t>
      </w:r>
      <w:r w:rsidRPr="0035310D">
        <w:rPr>
          <w:rFonts w:ascii="Times New Roman" w:hAnsi="Times New Roman" w:cs="Times New Roman"/>
          <w:sz w:val="28"/>
          <w:szCs w:val="28"/>
        </w:rPr>
        <w:t>.</w:t>
      </w:r>
    </w:p>
    <w:p w:rsidR="00C8705E" w:rsidRDefault="00C8705E" w:rsidP="0044020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0763AA" w:rsidRDefault="000763AA" w:rsidP="000763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          </w:t>
      </w:r>
      <w:r w:rsidR="00BC018D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4.1</w:t>
      </w:r>
      <w:r w:rsidR="00AF04E1"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Від 17.12.2018 протокол №100 розгляд питання перенесено.</w:t>
      </w:r>
    </w:p>
    <w:p w:rsidR="009903E7" w:rsidRDefault="009903E7" w:rsidP="000763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14.01.19 протокол № 101 розгляд питання перенесено.</w:t>
      </w:r>
    </w:p>
    <w:p w:rsidR="007F25E3" w:rsidRDefault="007F25E3" w:rsidP="000763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Pr="007F25E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28.02.19 протокол №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103</w:t>
      </w:r>
      <w:r w:rsidRPr="007F25E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питання не розглядалось.</w:t>
      </w:r>
    </w:p>
    <w:p w:rsidR="00FF77D3" w:rsidRDefault="00FF77D3" w:rsidP="00FF77D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25.03.19 протокол №104 питання не розглядалось.</w:t>
      </w:r>
    </w:p>
    <w:p w:rsidR="00FE4916" w:rsidRDefault="00FE4916" w:rsidP="00FF77D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06.05.19 протокол №106 питання не розглядалось.</w:t>
      </w:r>
    </w:p>
    <w:p w:rsidR="0022250D" w:rsidRDefault="0022250D" w:rsidP="0022250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21.05.19 протокол №107 питання не розглядалось.</w:t>
      </w:r>
    </w:p>
    <w:p w:rsidR="004A58F4" w:rsidRDefault="004A58F4" w:rsidP="004A58F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27.05.19 протокол №108 рекомендація не прийнята за результатами голосування.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 xml:space="preserve">     </w:t>
      </w:r>
      <w:r w:rsidR="009B3B4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9B3B4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10.06.19 протокол №109 питання не розглядалось.</w:t>
      </w:r>
    </w:p>
    <w:p w:rsidR="00695D52" w:rsidRDefault="00695D52" w:rsidP="00695D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9B3B4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</w:t>
      </w:r>
      <w:r w:rsidR="009B3B4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24.06.19 протокол №110 питання не розглядалось.</w:t>
      </w:r>
    </w:p>
    <w:p w:rsidR="00795E20" w:rsidRDefault="00795E20" w:rsidP="00795E20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</w:t>
      </w:r>
      <w:r w:rsidR="009B3B4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9B3B4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Від 23.09.2019 протокол №111 питання не розглядалось.</w:t>
      </w:r>
    </w:p>
    <w:p w:rsidR="00FC7F24" w:rsidRDefault="00FC7F24" w:rsidP="00FC7F24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07.10.2019 протокол №112 питання не розглядалось.</w:t>
      </w:r>
    </w:p>
    <w:p w:rsidR="00AF04E1" w:rsidRDefault="00AF04E1" w:rsidP="00AF0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</w:pP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Звернення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>Оруджева</w:t>
      </w:r>
      <w:proofErr w:type="spellEnd"/>
      <w:r w:rsidR="00D218AA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 xml:space="preserve"> С. 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(</w:t>
      </w:r>
      <w:proofErr w:type="spellStart"/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вх</w:t>
      </w:r>
      <w:proofErr w:type="spellEnd"/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. №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7812 від 10.12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.2018)</w:t>
      </w:r>
      <w:r w:rsidR="00BB14A8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та (</w:t>
      </w:r>
      <w:proofErr w:type="spellStart"/>
      <w:r w:rsidR="00BB14A8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вх</w:t>
      </w:r>
      <w:proofErr w:type="spellEnd"/>
      <w:r w:rsidR="00BB14A8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.№ 1528 від 10.06.19)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з проханням повторно розглянути та погодити проект рішення Про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продовження гр.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Оруджеву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С.Ф. на 2 роки оренду земельної ділянки площею 510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(кадастровий номер 4810136900:01:041:0041), яка надана рішенням міської ради від 23.12.2011 №12/49, зарахувавши її до земель громадської забудови, для завершення реконструкції будівлі 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під магазин «Дитяче харчування»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по вул. Будівельників, 18/7, відповідно до висновку управління містобудування та архітектури ММР від 20.12.2017 №17-4504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.</w:t>
      </w:r>
    </w:p>
    <w:p w:rsidR="0019206B" w:rsidRPr="00B42413" w:rsidRDefault="0019206B" w:rsidP="00AF0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Лист </w:t>
      </w:r>
      <w:r w:rsidRPr="0019206B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>Ради Національних Товариств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вх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. №7913 від 17.12.2018) з проханням розглянути звернення гр.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Оруджева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С.Ф. щодо продовження оренди земельної ділянки по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. Будівельників, 18/7.</w:t>
      </w:r>
    </w:p>
    <w:p w:rsidR="00E82E08" w:rsidRDefault="00FC7F24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E82E08" w:rsidRDefault="00E82E08" w:rsidP="00FC7F2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FE4916" w:rsidRDefault="00FE4916" w:rsidP="008A4A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006C46" w:rsidP="00006C46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4.</w:t>
      </w:r>
      <w:r w:rsidR="00BC018D">
        <w:rPr>
          <w:rFonts w:ascii="Times New Roman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22250D" w:rsidRDefault="0022250D" w:rsidP="0022250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21.05.19 протокол №107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10.06.19 протокол №109 питання не розглядалось.</w:t>
      </w:r>
    </w:p>
    <w:p w:rsidR="00695D52" w:rsidRDefault="00695D52" w:rsidP="00695D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24.06.19 протокол №110 питання не розглядалось.</w:t>
      </w:r>
    </w:p>
    <w:p w:rsidR="00795E20" w:rsidRDefault="00795E20" w:rsidP="009B3B40">
      <w:pPr>
        <w:spacing w:after="0" w:line="240" w:lineRule="auto"/>
        <w:ind w:firstLine="540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23.09.2019 протокол №111 питання не розглядалось.</w:t>
      </w:r>
    </w:p>
    <w:p w:rsidR="00FC7F24" w:rsidRPr="0022250D" w:rsidRDefault="00FC7F24" w:rsidP="00FC7F24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07.10.2019 протокол №112 питання не розглядалось.</w:t>
      </w:r>
    </w:p>
    <w:p w:rsidR="00006C46" w:rsidRPr="008C31E6" w:rsidRDefault="00006C46" w:rsidP="00006C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6C46">
        <w:rPr>
          <w:rFonts w:ascii="Times New Roman" w:hAnsi="Times New Roman"/>
          <w:sz w:val="28"/>
          <w:szCs w:val="28"/>
          <w:shd w:val="clear" w:color="auto" w:fill="FFFFFF"/>
        </w:rPr>
        <w:t>Лист</w:t>
      </w:r>
      <w:r w:rsidRPr="00006C4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8C31E6">
        <w:rPr>
          <w:rFonts w:ascii="Times New Roman" w:hAnsi="Times New Roman"/>
          <w:sz w:val="28"/>
          <w:szCs w:val="28"/>
        </w:rPr>
        <w:t xml:space="preserve">голови Миколаївської обласної організації профспілки працівників будівництва </w:t>
      </w:r>
      <w:proofErr w:type="spellStart"/>
      <w:r w:rsidR="00D218AA">
        <w:rPr>
          <w:rFonts w:ascii="Times New Roman" w:hAnsi="Times New Roman"/>
          <w:b/>
          <w:sz w:val="28"/>
          <w:szCs w:val="28"/>
        </w:rPr>
        <w:t>Бєлєнкіної</w:t>
      </w:r>
      <w:proofErr w:type="spellEnd"/>
      <w:r w:rsidR="00D218AA">
        <w:rPr>
          <w:rFonts w:ascii="Times New Roman" w:hAnsi="Times New Roman"/>
          <w:b/>
          <w:sz w:val="28"/>
          <w:szCs w:val="28"/>
        </w:rPr>
        <w:t xml:space="preserve"> Т.</w:t>
      </w:r>
      <w:r w:rsidRPr="008C31E6">
        <w:rPr>
          <w:rFonts w:ascii="Times New Roman" w:hAnsi="Times New Roman"/>
          <w:sz w:val="28"/>
          <w:szCs w:val="28"/>
        </w:rPr>
        <w:t xml:space="preserve"> та голови асоціації будівельників Миколаївщини </w:t>
      </w:r>
      <w:proofErr w:type="spellStart"/>
      <w:r w:rsidR="00D218AA">
        <w:rPr>
          <w:rFonts w:ascii="Times New Roman" w:hAnsi="Times New Roman"/>
          <w:b/>
          <w:sz w:val="28"/>
          <w:szCs w:val="28"/>
        </w:rPr>
        <w:t>Бєседіна</w:t>
      </w:r>
      <w:proofErr w:type="spellEnd"/>
      <w:r w:rsidR="00D218AA">
        <w:rPr>
          <w:rFonts w:ascii="Times New Roman" w:hAnsi="Times New Roman"/>
          <w:b/>
          <w:sz w:val="28"/>
          <w:szCs w:val="28"/>
        </w:rPr>
        <w:t xml:space="preserve"> М.</w:t>
      </w:r>
      <w:r w:rsidRPr="008C31E6">
        <w:rPr>
          <w:rFonts w:ascii="Times New Roman" w:hAnsi="Times New Roman"/>
          <w:sz w:val="28"/>
          <w:szCs w:val="28"/>
        </w:rPr>
        <w:t xml:space="preserve"> </w:t>
      </w:r>
      <w:r w:rsidRPr="00006C46">
        <w:rPr>
          <w:rFonts w:ascii="Times New Roman" w:hAnsi="Times New Roman"/>
          <w:sz w:val="28"/>
          <w:szCs w:val="28"/>
        </w:rPr>
        <w:t xml:space="preserve">від 21.03.2019 №9 </w:t>
      </w:r>
      <w:r w:rsidRPr="008C31E6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8C31E6">
        <w:rPr>
          <w:rFonts w:ascii="Times New Roman" w:hAnsi="Times New Roman"/>
          <w:sz w:val="28"/>
          <w:szCs w:val="28"/>
        </w:rPr>
        <w:t>вх</w:t>
      </w:r>
      <w:proofErr w:type="spellEnd"/>
      <w:r w:rsidRPr="008C31E6">
        <w:rPr>
          <w:rFonts w:ascii="Times New Roman" w:hAnsi="Times New Roman"/>
          <w:sz w:val="28"/>
          <w:szCs w:val="28"/>
        </w:rPr>
        <w:t xml:space="preserve">. №3882/02.02.01-15/14/19 від  22.03.2019р. щодо інформування про знищення будівельної галузі </w:t>
      </w:r>
      <w:r w:rsidR="00716B92">
        <w:rPr>
          <w:rFonts w:ascii="Times New Roman" w:hAnsi="Times New Roman"/>
          <w:sz w:val="28"/>
          <w:szCs w:val="28"/>
        </w:rPr>
        <w:t xml:space="preserve">                 </w:t>
      </w:r>
      <w:r w:rsidRPr="008C31E6">
        <w:rPr>
          <w:rFonts w:ascii="Times New Roman" w:hAnsi="Times New Roman"/>
          <w:sz w:val="28"/>
          <w:szCs w:val="28"/>
        </w:rPr>
        <w:t xml:space="preserve">м. Миколаєва та проханням </w:t>
      </w:r>
      <w:r w:rsidR="00716B92" w:rsidRPr="008C31E6">
        <w:rPr>
          <w:rFonts w:ascii="Times New Roman" w:hAnsi="Times New Roman"/>
          <w:sz w:val="28"/>
          <w:szCs w:val="28"/>
        </w:rPr>
        <w:t>з’ясувати</w:t>
      </w:r>
      <w:r w:rsidRPr="008C31E6">
        <w:rPr>
          <w:rFonts w:ascii="Times New Roman" w:hAnsi="Times New Roman"/>
          <w:sz w:val="28"/>
          <w:szCs w:val="28"/>
        </w:rPr>
        <w:t xml:space="preserve">   причини, що стримують і заважають розвитку будівельного комплексу міста Миколаєва.</w:t>
      </w:r>
    </w:p>
    <w:p w:rsidR="00006C46" w:rsidRPr="008C31E6" w:rsidRDefault="00006C46" w:rsidP="00006C4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C31E6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       </w:t>
      </w:r>
      <w:r w:rsidRPr="008C31E6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Примітка:</w:t>
      </w:r>
      <w:r w:rsidRPr="008C31E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питання внесене до порядку денного згідно листа управління апарату Миколаївської міської ради від 08.04.2019 №861. </w:t>
      </w:r>
    </w:p>
    <w:p w:rsidR="0022250D" w:rsidRPr="004A58F4" w:rsidRDefault="0022250D" w:rsidP="002225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</w:t>
      </w:r>
      <w:r w:rsidR="004A58F4"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27.05.19 протокол №108</w:t>
      </w:r>
      <w:r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716B92"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на чергове засідання постійної комісії запросити заявника.</w:t>
      </w:r>
    </w:p>
    <w:p w:rsidR="00E82E08" w:rsidRDefault="00FC7F24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006C46" w:rsidRDefault="00006C46" w:rsidP="00716B9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BC018D" w:rsidP="00F70D5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4.3</w:t>
      </w:r>
      <w:r w:rsidR="00D624E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22250D" w:rsidRDefault="0022250D" w:rsidP="0022250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Від 21.05.19 протокол №107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 xml:space="preserve">       Від 10.06.19 протокол №109 питання не розглядалось.</w:t>
      </w:r>
    </w:p>
    <w:p w:rsidR="00695D52" w:rsidRDefault="00695D52" w:rsidP="00695D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Від 24.06.19 протокол №110 питання не розглядалось.</w:t>
      </w:r>
    </w:p>
    <w:p w:rsidR="00795E20" w:rsidRDefault="00795E20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Від 23.09.2019 протокол №111 питання не розглядалось.</w:t>
      </w:r>
    </w:p>
    <w:p w:rsidR="00FC7F24" w:rsidRPr="0022250D" w:rsidRDefault="00FC7F24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07.10.2019 протокол №112 питання не розглядалось.</w:t>
      </w:r>
    </w:p>
    <w:p w:rsidR="00F70D56" w:rsidRPr="00C55C65" w:rsidRDefault="00F70D56" w:rsidP="00F70D5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Звернення </w:t>
      </w:r>
      <w:r w:rsidR="00D218AA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ФОП </w:t>
      </w:r>
      <w:proofErr w:type="spellStart"/>
      <w:r w:rsidR="00D218AA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Сливинської</w:t>
      </w:r>
      <w:proofErr w:type="spellEnd"/>
      <w:r w:rsidR="00D218AA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А.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(від 25.01.19 вх.№253) щодо повторного розгляду питання продовження </w:t>
      </w:r>
      <w:r w:rsidRPr="00C55C6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договору оренди землі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на 5 років</w:t>
      </w:r>
      <w:r w:rsidRPr="00C55C6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(кадастровий номер - 4810136600:07:022:0004) загальною площею 104 </w:t>
      </w:r>
      <w:proofErr w:type="spellStart"/>
      <w:r w:rsidRPr="00C55C6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кв.м</w:t>
      </w:r>
      <w:proofErr w:type="spellEnd"/>
      <w:r w:rsidRPr="00C55C6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для обслуговування зупиночного комплексу з торговельним павільйоном по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Pr="00C55C6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вул. Самойловича ріг </w:t>
      </w:r>
      <w:proofErr w:type="spellStart"/>
      <w:r w:rsidRPr="00C55C6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просп</w:t>
      </w:r>
      <w:proofErr w:type="spellEnd"/>
      <w:r w:rsidRPr="00C55C6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C55C6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Богоявленоського</w:t>
      </w:r>
      <w:proofErr w:type="spellEnd"/>
      <w:r w:rsidRPr="00C55C6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</w:p>
    <w:p w:rsidR="00F70D56" w:rsidRDefault="00F70D56" w:rsidP="00F70D5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Заявник зазначає, що на умовах оренди користується</w:t>
      </w:r>
      <w:r w:rsidRPr="00C55C6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земельною ділянкою з 2010 року та сумлінно сплачує</w:t>
      </w:r>
      <w:r w:rsidRPr="00C55C6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орендну плату за землю, зупиночний комплекс з торговельним павільйоном знаходиться в гарному стані. </w:t>
      </w:r>
    </w:p>
    <w:p w:rsidR="00716B92" w:rsidRPr="00B17CEE" w:rsidRDefault="00B17CEE" w:rsidP="00716B9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 27.05.19 протокол №108:</w:t>
      </w:r>
      <w:r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716B92" w:rsidRPr="00B17C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на чергове засідання постійної комісії запросити заявника.</w:t>
      </w:r>
    </w:p>
    <w:p w:rsidR="00716B92" w:rsidRDefault="00716B92" w:rsidP="00716B9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B17C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Управлінню містобудування та архітектури ММР надати роз’яснення та фотозображення по вище </w:t>
      </w:r>
      <w:r w:rsidR="008A4AAA" w:rsidRPr="00B17C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зазначеному</w:t>
      </w:r>
      <w:r w:rsidRPr="00B17C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об’єкту. </w:t>
      </w:r>
    </w:p>
    <w:p w:rsidR="00427C3A" w:rsidRPr="00427C3A" w:rsidRDefault="00427C3A" w:rsidP="00427C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3D795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Лист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Сливинської</w:t>
      </w:r>
      <w:proofErr w:type="spellEnd"/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А.О. </w:t>
      </w:r>
      <w:r w:rsidRPr="003D795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(</w:t>
      </w:r>
      <w:proofErr w:type="spellStart"/>
      <w:r w:rsidRPr="003D795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вх</w:t>
      </w:r>
      <w:proofErr w:type="spellEnd"/>
      <w:r w:rsidRPr="003D795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.№ 1584 від 14.06.19)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в якому вона гарантує, після продовження терміну оренди земельної ділянки загальною площею                    104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кв.м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., для обслуговування зупиночного комплексу з торговельним павільйоном по вул. Самойловича ріг пр.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Богоявленського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протягом трьох місяців привести до відповідності з прийнятим архетипом міста Миколаєва.</w:t>
      </w:r>
    </w:p>
    <w:p w:rsidR="00E82E08" w:rsidRDefault="00FC7F24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DA4EBA" w:rsidRDefault="00DA4EBA" w:rsidP="00DA4EB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695D52" w:rsidRDefault="00097EF0" w:rsidP="00695D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    4.4</w:t>
      </w:r>
      <w:r w:rsidR="00DA4EBA">
        <w:rPr>
          <w:rFonts w:ascii="Times New Roman" w:hAnsi="Times New Roman" w:cs="Times New Roman"/>
          <w:sz w:val="28"/>
        </w:rPr>
        <w:t>.</w:t>
      </w:r>
      <w:r w:rsidR="00695D5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Від 24.06.19 протокол №110 питання не розглядалось.</w:t>
      </w:r>
    </w:p>
    <w:p w:rsidR="009B3B40" w:rsidRDefault="009B3B40" w:rsidP="009B3B40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Від 23.09.2019 протокол №111 питання не розглядалось.</w:t>
      </w:r>
    </w:p>
    <w:p w:rsidR="00FC7F24" w:rsidRPr="00695D52" w:rsidRDefault="00FC7F24" w:rsidP="00FC7F24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Від 07.10.2019 протокол №112 питання не розглядалось.</w:t>
      </w:r>
    </w:p>
    <w:p w:rsidR="00DA4EBA" w:rsidRDefault="00695D52" w:rsidP="00DA4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DA4EBA">
        <w:rPr>
          <w:rFonts w:ascii="Times New Roman" w:hAnsi="Times New Roman" w:cs="Times New Roman"/>
          <w:sz w:val="28"/>
        </w:rPr>
        <w:t xml:space="preserve">Заява директора </w:t>
      </w:r>
      <w:r w:rsidR="00DA4EBA" w:rsidRPr="0052640C">
        <w:rPr>
          <w:rFonts w:ascii="Times New Roman" w:hAnsi="Times New Roman" w:cs="Times New Roman"/>
          <w:b/>
          <w:sz w:val="28"/>
        </w:rPr>
        <w:t>ТОВ «</w:t>
      </w:r>
      <w:proofErr w:type="spellStart"/>
      <w:r w:rsidR="00DA4EBA" w:rsidRPr="0052640C">
        <w:rPr>
          <w:rFonts w:ascii="Times New Roman" w:hAnsi="Times New Roman" w:cs="Times New Roman"/>
          <w:b/>
          <w:sz w:val="28"/>
        </w:rPr>
        <w:t>Хедо</w:t>
      </w:r>
      <w:proofErr w:type="spellEnd"/>
      <w:r w:rsidR="00DA4EBA" w:rsidRPr="0052640C">
        <w:rPr>
          <w:rFonts w:ascii="Times New Roman" w:hAnsi="Times New Roman" w:cs="Times New Roman"/>
          <w:b/>
          <w:sz w:val="28"/>
        </w:rPr>
        <w:t xml:space="preserve"> Бардо»</w:t>
      </w:r>
      <w:r w:rsidR="00DA4EBA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DA4EBA">
        <w:rPr>
          <w:rFonts w:ascii="Times New Roman" w:hAnsi="Times New Roman" w:cs="Times New Roman"/>
          <w:sz w:val="28"/>
        </w:rPr>
        <w:t>вх</w:t>
      </w:r>
      <w:proofErr w:type="spellEnd"/>
      <w:r w:rsidR="00DA4EBA">
        <w:rPr>
          <w:rFonts w:ascii="Times New Roman" w:hAnsi="Times New Roman" w:cs="Times New Roman"/>
          <w:sz w:val="28"/>
        </w:rPr>
        <w:t xml:space="preserve">.№ 1407 від 29.05.2019) з проханням повторно розглянути питання щодо продовження договору оренди земельної ділянки площею 216 </w:t>
      </w:r>
      <w:proofErr w:type="spellStart"/>
      <w:r w:rsidR="00DA4EBA">
        <w:rPr>
          <w:rFonts w:ascii="Times New Roman" w:hAnsi="Times New Roman" w:cs="Times New Roman"/>
          <w:sz w:val="28"/>
        </w:rPr>
        <w:t>кв.м</w:t>
      </w:r>
      <w:proofErr w:type="spellEnd"/>
      <w:r w:rsidR="00DA4EBA">
        <w:rPr>
          <w:rFonts w:ascii="Times New Roman" w:hAnsi="Times New Roman" w:cs="Times New Roman"/>
          <w:sz w:val="28"/>
        </w:rPr>
        <w:t xml:space="preserve"> для обслуговування комплексу </w:t>
      </w:r>
      <w:proofErr w:type="spellStart"/>
      <w:r w:rsidR="00DA4EBA" w:rsidRPr="00FA45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торгових</w:t>
      </w:r>
      <w:proofErr w:type="spellEnd"/>
      <w:r w:rsidR="00DA4EBA" w:rsidRPr="00FA45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A4EBA" w:rsidRPr="00FA45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павільйонів</w:t>
      </w:r>
      <w:proofErr w:type="spellEnd"/>
      <w:r w:rsidR="00DA4EBA" w:rsidRPr="00FA45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="00DA4EBA" w:rsidRPr="00FA45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літнім</w:t>
      </w:r>
      <w:proofErr w:type="spellEnd"/>
      <w:r w:rsidR="00DA4EBA" w:rsidRPr="00FA45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A4EBA" w:rsidRPr="00FA45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майданчиком</w:t>
      </w:r>
      <w:proofErr w:type="spellEnd"/>
      <w:r w:rsidR="00DA4EBA" w:rsidRPr="00FA45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A4EBA" w:rsidRPr="00FA45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поблизу</w:t>
      </w:r>
      <w:proofErr w:type="spellEnd"/>
      <w:r w:rsidR="00DA4EBA" w:rsidRPr="00FA45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A4EBA" w:rsidRPr="00FA45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будинку</w:t>
      </w:r>
      <w:proofErr w:type="spellEnd"/>
      <w:r w:rsidR="00DA4EBA" w:rsidRPr="00FA45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</w:t>
      </w:r>
      <w:proofErr w:type="spellStart"/>
      <w:r w:rsidR="00DA4EBA" w:rsidRPr="00FA45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вул</w:t>
      </w:r>
      <w:proofErr w:type="spellEnd"/>
      <w:r w:rsidR="00DA4EBA" w:rsidRPr="00FA45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Космонавтів,142</w:t>
      </w:r>
      <w:r w:rsidR="00DA4E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DA4EBA" w:rsidRPr="0052640C" w:rsidRDefault="00DA4EBA" w:rsidP="00DA4E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засіданні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06.05.2019 протокол № 106 та 108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27.05.2019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рекомендовано </w:t>
      </w:r>
      <w:r w:rsidRPr="00FA4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направити до управління містобудування та архітектури ММР для відмови.</w:t>
      </w:r>
    </w:p>
    <w:p w:rsidR="00E82E08" w:rsidRDefault="00FC7F24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DA4EBA" w:rsidRPr="00E25C5E" w:rsidRDefault="00DA4EBA" w:rsidP="00097EF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E64333" w:rsidRDefault="00097EF0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4.5</w:t>
      </w:r>
      <w:r w:rsidR="00DA4EBA">
        <w:rPr>
          <w:rFonts w:ascii="Times New Roman" w:hAnsi="Times New Roman" w:cs="Times New Roman"/>
          <w:sz w:val="28"/>
        </w:rPr>
        <w:t>.</w:t>
      </w:r>
      <w:r w:rsidR="00E6433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24.06.19 протокол №110 питання не розглядалось.</w:t>
      </w:r>
    </w:p>
    <w:p w:rsidR="009B3B40" w:rsidRDefault="009B3B40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  Від 23.09.2019 протокол №111 питання не розглядалось.</w:t>
      </w:r>
    </w:p>
    <w:p w:rsidR="00FC7F24" w:rsidRPr="00E64333" w:rsidRDefault="00FC7F24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 xml:space="preserve">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Від 07.10.2019 протокол №112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розгляд питання перенесено, вивчає депутат ММР Таранова С.</w:t>
      </w:r>
    </w:p>
    <w:p w:rsidR="00DA4EBA" w:rsidRDefault="00DA4EBA" w:rsidP="00DA4E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Лист </w:t>
      </w:r>
      <w:r w:rsidRPr="00D72D13">
        <w:rPr>
          <w:rFonts w:ascii="Times New Roman" w:hAnsi="Times New Roman" w:cs="Times New Roman"/>
          <w:b/>
          <w:sz w:val="28"/>
        </w:rPr>
        <w:t>ТОВ «СЛ Плюс»</w:t>
      </w:r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вх</w:t>
      </w:r>
      <w:proofErr w:type="spellEnd"/>
      <w:r>
        <w:rPr>
          <w:rFonts w:ascii="Times New Roman" w:hAnsi="Times New Roman" w:cs="Times New Roman"/>
          <w:sz w:val="28"/>
        </w:rPr>
        <w:t>.№ 1521 від 10.06.19) яким зобов’язуються протягом трьох місяців після продовження строку оренди земельної ділянки, яка належить ТОВ «СЛ Плюс», відповідно до договору №207 від 06.02.2013 «Про встановлення особистого строкового сервітуту», привести зовнішній вигляд тимчасових споруд до затверджених єдиних архітектурних типів.</w:t>
      </w:r>
    </w:p>
    <w:p w:rsidR="004549A8" w:rsidRDefault="00E64333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  <w:r w:rsidR="0046697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---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C45BB9" w:rsidRPr="00D72D13" w:rsidRDefault="00C45BB9" w:rsidP="00DA4EB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9B3B40" w:rsidRDefault="00097EF0" w:rsidP="009B3B4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4.6</w:t>
      </w:r>
      <w:r w:rsidR="00C45BB9"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E6433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24.06.19 протокол №110 питання не розглядалось.</w:t>
      </w:r>
    </w:p>
    <w:p w:rsidR="009B3B40" w:rsidRDefault="00FC7F24" w:rsidP="009B3B4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9B3B4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23.09.2019 протокол №111 питання не розглядалось.</w:t>
      </w:r>
    </w:p>
    <w:p w:rsidR="00FC7F24" w:rsidRPr="00E64333" w:rsidRDefault="00FC7F24" w:rsidP="00FC7F24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07.10.2019 протокол №112 питання не розглядалось.</w:t>
      </w:r>
    </w:p>
    <w:p w:rsidR="00C45BB9" w:rsidRPr="00FD1D8C" w:rsidRDefault="00C45BB9" w:rsidP="00C45BB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Звернення  </w:t>
      </w:r>
      <w:r w:rsidR="00FC7F2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гр. </w:t>
      </w:r>
      <w:proofErr w:type="spellStart"/>
      <w:r w:rsidR="00FC7F2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Веричевої</w:t>
      </w:r>
      <w:proofErr w:type="spellEnd"/>
      <w:r w:rsidR="00FC7F2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К.</w:t>
      </w:r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 №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1304 від 21.05.2019</w:t>
      </w:r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з проханням відмовити «Молодіжному фонду «Факел» у користуванні</w:t>
      </w:r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земельною ділянкою по вул. Генерала Карпенка, 51б, та повернути її у користування комунального господарства міста Миколаєва.</w:t>
      </w:r>
    </w:p>
    <w:p w:rsidR="00C45BB9" w:rsidRPr="00FD1D8C" w:rsidRDefault="00C45BB9" w:rsidP="00C45BB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44357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        РЕКОМЕНДОВАНО 01.10.18 протокол №95:</w:t>
      </w:r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Заступнику міського голови Андрієнко Ю.Г. створити робочу групу по перевірці законності діяльності ринку «Факел». До складу якої включити представників структурних підрозділів: управління земельних ресурсів ММР, управління містобудування та архітектури ММР, управління державного архітектурно-будівельного контролю ММР, ГУ </w:t>
      </w:r>
      <w:proofErr w:type="spellStart"/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Держгеокадастру</w:t>
      </w:r>
      <w:proofErr w:type="spellEnd"/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 Миколаївській області, представників депутатського корпусу ММР </w:t>
      </w:r>
      <w:proofErr w:type="spellStart"/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Єнтіна</w:t>
      </w:r>
      <w:proofErr w:type="spellEnd"/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В.О., Карцева В.М., </w:t>
      </w:r>
      <w:proofErr w:type="spellStart"/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Крісенко</w:t>
      </w:r>
      <w:proofErr w:type="spellEnd"/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О.В. та інших (за бажанням).</w:t>
      </w:r>
    </w:p>
    <w:p w:rsidR="00C45BB9" w:rsidRPr="00F14827" w:rsidRDefault="00C45BB9" w:rsidP="00C45BB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F148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 27.05.2019 протокол №108</w:t>
      </w:r>
      <w:r w:rsidRPr="00F148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: управлінню ДАБК ММР на чергове засідання постійної комісії надати інформацію  по вище зазначеній земельній ділянці у межах повноважень.</w:t>
      </w:r>
    </w:p>
    <w:p w:rsidR="00C45BB9" w:rsidRPr="00F14827" w:rsidRDefault="00C45BB9" w:rsidP="00C45B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F148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Управлінню земельних ресурсів ММР та управлінням містобудування та архітектури ММР розглянути всі матеріали надані заявником та на підставі чого підготувати проект рішення міської ради про відмову у продовженні користування «Молодіжному фонду «Факел» земельною ділянкою по вул. Генерала Карпенка, 51б.</w:t>
      </w:r>
    </w:p>
    <w:p w:rsidR="00C45BB9" w:rsidRPr="00F14827" w:rsidRDefault="00C45BB9" w:rsidP="00C45BB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F14827">
        <w:rPr>
          <w:rFonts w:ascii="Times New Roman" w:hAnsi="Times New Roman" w:cs="Times New Roman"/>
          <w:b/>
          <w:sz w:val="28"/>
        </w:rPr>
        <w:t xml:space="preserve">   07.06.2019 </w:t>
      </w:r>
      <w:proofErr w:type="spellStart"/>
      <w:r w:rsidRPr="00F14827">
        <w:rPr>
          <w:rFonts w:ascii="Times New Roman" w:hAnsi="Times New Roman" w:cs="Times New Roman"/>
          <w:b/>
          <w:sz w:val="28"/>
        </w:rPr>
        <w:t>вх</w:t>
      </w:r>
      <w:proofErr w:type="spellEnd"/>
      <w:r w:rsidRPr="00F14827">
        <w:rPr>
          <w:rFonts w:ascii="Times New Roman" w:hAnsi="Times New Roman" w:cs="Times New Roman"/>
          <w:b/>
          <w:sz w:val="28"/>
        </w:rPr>
        <w:t>.№ 1515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14827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управлінню ДАБК ММР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148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повідомляють, що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н</w:t>
      </w:r>
      <w:r w:rsidRPr="00F148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а підставі акту перевірки від 07.12.2018 № 134/2018, Управлінням 10.12.2018 прийнято постанову про накладення на ГО «Факел» штрафних санкцій за правопорушення у сфері містобудівної діяльності у сумі 66276,00 грн. за порушення п. 2 ч. 2 ст. 2 Закону України «Про відповідальність за правопорушення у сфері містобудівної діяльності».</w:t>
      </w:r>
    </w:p>
    <w:p w:rsidR="00C45BB9" w:rsidRPr="00F14827" w:rsidRDefault="00C45BB9" w:rsidP="00C45BB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F148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Громадська організація «Факел» - фонд сприяння молодим науковцям і обдарованій молоді, звернувся до суду за позовом до Управління державного архітектурно-будівельного контролю Миколаївської міської ради про визнання протиправною та скасування постанови № 10-2152/22.01-20 від і0.12.2018 року про накладення штрафу за правопорушення у сфері містобудівної діяльності.</w:t>
      </w:r>
    </w:p>
    <w:p w:rsidR="00C45BB9" w:rsidRPr="00F14827" w:rsidRDefault="00C45BB9" w:rsidP="00C45BB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</w:t>
      </w:r>
      <w:r w:rsidRPr="00F148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Але відповідно до рішення Миколаївського окружного адміністративного суду від 22 травня 2019 року у справі № 400/3210/18, в задоволенні позову ГО «Факел» відмовлено.</w:t>
      </w:r>
    </w:p>
    <w:p w:rsidR="00C45BB9" w:rsidRPr="00F14827" w:rsidRDefault="00C45BB9" w:rsidP="00C45BB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Р</w:t>
      </w:r>
      <w:r w:rsidRPr="00F148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ішення суду першої інстанції набирає законної сили після закінчення строку подання апеляційної скарги всіма учасниками справи в порядку, визначеному ст. 255 КАС України.</w:t>
      </w:r>
    </w:p>
    <w:p w:rsidR="00E82E08" w:rsidRDefault="00FC7F24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967E1C" w:rsidRDefault="00967E1C" w:rsidP="00097EF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9B3B40" w:rsidRDefault="009B3B40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097EF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4.7</w:t>
      </w:r>
      <w:r w:rsidR="00967E1C" w:rsidRPr="00EF13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23.09.2019 протокол №111 питання не розглядалось.</w:t>
      </w:r>
    </w:p>
    <w:p w:rsidR="00FC7F24" w:rsidRPr="009B3B40" w:rsidRDefault="00FC7F24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07.10.2019 протокол №112 питання не розглядалось.</w:t>
      </w:r>
    </w:p>
    <w:p w:rsidR="00427C3A" w:rsidRDefault="00967E1C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</w:pPr>
      <w:r w:rsidRPr="00EF13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Лист</w:t>
      </w:r>
      <w:r w:rsidR="00EF1368" w:rsidRPr="00EF13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ом</w:t>
      </w:r>
      <w:r w:rsidRPr="00EF13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F1368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ТОВ «</w:t>
      </w:r>
      <w:r w:rsidR="007A06FB" w:rsidRPr="00EF1368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Суднобудівний завод «Океан»</w:t>
      </w:r>
      <w:r w:rsidR="007A06FB" w:rsidRPr="00EF13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(вх.№2146 від 19.08.19) </w:t>
      </w:r>
      <w:r w:rsidR="00EF1368" w:rsidRPr="00EF13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повідомляють </w:t>
      </w:r>
      <w:r w:rsidR="007A06FB" w:rsidRPr="00EF13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щодо</w:t>
      </w:r>
      <w:r w:rsidR="00EF1368" w:rsidRPr="00EF13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вчинення</w:t>
      </w:r>
      <w:r w:rsidR="007A06FB" w:rsidRPr="00EF13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EF1368" w:rsidRPr="00EF13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можливих порушень діючого законодавства України у разі прийняття рішення щодо відведення земель водного фонду у Корабельному районі міста Миколаєва ТОВ «Морський спеціалізований порт «Ніка-</w:t>
      </w:r>
      <w:proofErr w:type="spellStart"/>
      <w:r w:rsidR="00EF1368" w:rsidRPr="00EF13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Тера</w:t>
      </w:r>
      <w:proofErr w:type="spellEnd"/>
      <w:r w:rsidR="00EF1368" w:rsidRPr="00EF13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». </w:t>
      </w:r>
      <w:r w:rsidR="00A74EE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</w:t>
      </w:r>
      <w:r w:rsidR="00EF1368" w:rsidRPr="00EF13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росять</w:t>
      </w:r>
      <w:r w:rsidR="00A74EE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ознайомити </w:t>
      </w:r>
      <w:proofErr w:type="spellStart"/>
      <w:r w:rsidR="00A74EE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всїх</w:t>
      </w:r>
      <w:proofErr w:type="spellEnd"/>
      <w:r w:rsidR="00A74EE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членів постійної </w:t>
      </w:r>
      <w:proofErr w:type="spellStart"/>
      <w:r w:rsidR="00A74EE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комісіз</w:t>
      </w:r>
      <w:proofErr w:type="spellEnd"/>
      <w:r w:rsidR="00A74EE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з зверненням ТОВ «СЗ «Океан» та</w:t>
      </w:r>
      <w:r w:rsidR="00EF1368" w:rsidRPr="00EF13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підготувати висновок, а саме відмовити ТОВ «МСП Ніка-</w:t>
      </w:r>
      <w:proofErr w:type="spellStart"/>
      <w:r w:rsidR="00EF1368" w:rsidRPr="00EF13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Тера</w:t>
      </w:r>
      <w:proofErr w:type="spellEnd"/>
      <w:r w:rsidR="00EF1368" w:rsidRPr="00EF13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» в отриманні в оренду земельної ділянки із земель водного фонду (погодження </w:t>
      </w:r>
      <w:proofErr w:type="spellStart"/>
      <w:r w:rsidR="00EF1368" w:rsidRPr="00EF13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проєкту</w:t>
      </w:r>
      <w:proofErr w:type="spellEnd"/>
      <w:r w:rsidR="00EF13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EF13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відведення</w:t>
      </w:r>
      <w:proofErr w:type="spellEnd"/>
      <w:r w:rsidR="00EF13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EF13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земельної</w:t>
      </w:r>
      <w:proofErr w:type="spellEnd"/>
      <w:r w:rsidR="00EF13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EF13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ділянки</w:t>
      </w:r>
      <w:proofErr w:type="spellEnd"/>
      <w:r w:rsidR="00EF13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EF13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із</w:t>
      </w:r>
      <w:proofErr w:type="spellEnd"/>
      <w:r w:rsidR="00EF13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земель водного фонду).</w:t>
      </w:r>
    </w:p>
    <w:p w:rsidR="0025654C" w:rsidRDefault="0025654C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Листом за </w:t>
      </w:r>
      <w:proofErr w:type="spellStart"/>
      <w:proofErr w:type="gram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вх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.№</w:t>
      </w:r>
      <w:proofErr w:type="gram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2409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від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13.09.19 (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вих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.№ 1057/11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від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11.09.19) </w:t>
      </w:r>
      <w:proofErr w:type="spellStart"/>
      <w:r w:rsidRPr="0025654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управління</w:t>
      </w:r>
      <w:proofErr w:type="spellEnd"/>
      <w:r w:rsidRPr="0025654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25654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земельних</w:t>
      </w:r>
      <w:proofErr w:type="spellEnd"/>
      <w:r w:rsidRPr="0025654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25654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ресурсів</w:t>
      </w:r>
      <w:proofErr w:type="spellEnd"/>
      <w:r w:rsidRPr="0025654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25654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Миколаївської</w:t>
      </w:r>
      <w:proofErr w:type="spellEnd"/>
      <w:r w:rsidRPr="0025654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25654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міської</w:t>
      </w:r>
      <w:proofErr w:type="spellEnd"/>
      <w:r w:rsidRPr="0025654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ради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направляє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копію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листа </w:t>
      </w:r>
      <w:proofErr w:type="spellStart"/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прокуратури</w:t>
      </w:r>
      <w:proofErr w:type="spellEnd"/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М</w:t>
      </w:r>
      <w:r w:rsidRPr="0025654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иколаївської</w:t>
      </w:r>
      <w:proofErr w:type="spellEnd"/>
      <w:r w:rsidRPr="0025654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25654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області</w:t>
      </w:r>
      <w:proofErr w:type="spellEnd"/>
      <w:r w:rsidRPr="0025654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від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05.09.19 №05/2-869вих-19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стосовно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питання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надання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дозволу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на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розроблення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документації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із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землеустрою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ТОВ «МСП «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Ніка-Тера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» на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земельну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ділянку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площею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260034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кв.м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. по                            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вул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.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Айвозовського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, 23.</w:t>
      </w:r>
    </w:p>
    <w:p w:rsidR="00E82E08" w:rsidRDefault="00FC7F24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56321B" w:rsidRPr="0056321B" w:rsidRDefault="0056321B" w:rsidP="00E82E0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56321B" w:rsidRPr="0056321B" w:rsidRDefault="0056321B" w:rsidP="00E82E0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097EF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4.8.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Л</w:t>
      </w:r>
      <w:r w:rsidRPr="0056321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ист </w:t>
      </w:r>
      <w:r w:rsidR="003D113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представника </w:t>
      </w:r>
      <w:r w:rsidR="003D1134" w:rsidRPr="003D113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обласної ради організації інвалідів «Союз Чорнобиля України» </w:t>
      </w:r>
      <w:proofErr w:type="spellStart"/>
      <w:r w:rsidR="003D1134" w:rsidRPr="003D113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Симоняна</w:t>
      </w:r>
      <w:proofErr w:type="spellEnd"/>
      <w:r w:rsidR="003D1134" w:rsidRPr="003D113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Р. </w:t>
      </w:r>
      <w:r w:rsidRPr="0056321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за вихідним </w:t>
      </w:r>
      <w:bookmarkStart w:id="0" w:name="_Hlk5790019"/>
      <w:r w:rsidRPr="0056321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за вх.№11597/02.02.01-15/14/19 від 17.09.2019 </w:t>
      </w:r>
      <w:bookmarkEnd w:id="0"/>
      <w:r w:rsidRPr="0056321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щодо питання забудови скверу «Подвигу ліквідаторів аварії на ЧАЕС»</w:t>
      </w:r>
      <w:r w:rsidR="003D113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</w:p>
    <w:p w:rsidR="003D1134" w:rsidRDefault="003D1134" w:rsidP="003D113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3D1134" w:rsidRDefault="003D1134" w:rsidP="003D11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3D1134" w:rsidRDefault="003D1134" w:rsidP="003D11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3D1134" w:rsidRDefault="003D1134" w:rsidP="003D11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3D1134" w:rsidRDefault="003D1134" w:rsidP="003D113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9B3B40" w:rsidRDefault="00305C82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05C82" w:rsidRPr="00305C82" w:rsidRDefault="00305C82" w:rsidP="00305C8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097EF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4.9</w:t>
      </w:r>
      <w:r w:rsidR="00097EF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Лист </w:t>
      </w:r>
      <w:r w:rsidRPr="00B264A1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мешканців мікрорайону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, що знаходиться біля буд. №11 по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просп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Героїв України та на розі вул.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Новоодеській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просп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 Героїв України</w:t>
      </w:r>
      <w:r w:rsidR="00B264A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="00B264A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>вх</w:t>
      </w:r>
      <w:proofErr w:type="spellEnd"/>
      <w:r w:rsidR="00B264A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.№ 2152 від 19.08.2019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з проханням не продовжувати </w:t>
      </w:r>
      <w:r w:rsidR="00B264A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ТОВ «Миколаївський Реабілітаційний Центр-Буд» і ФОП </w:t>
      </w:r>
      <w:proofErr w:type="spellStart"/>
      <w:r w:rsidR="00FC7F2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Харламенко</w:t>
      </w:r>
      <w:proofErr w:type="spellEnd"/>
      <w:r w:rsidR="00FC7F2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Б.З.</w:t>
      </w:r>
      <w:r w:rsidR="00B264A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термін дії договорів оренди земельних ділянок</w:t>
      </w:r>
      <w:r w:rsidR="00B264A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біля буд. №11 по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просп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Героїв України та на розі вул.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Новоодеській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просп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 Героїв України</w:t>
      </w:r>
      <w:r w:rsidR="00B264A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264A1" w:rsidRDefault="00B264A1" w:rsidP="00B264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B264A1" w:rsidRDefault="00B264A1" w:rsidP="00B264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B264A1" w:rsidRDefault="00B264A1" w:rsidP="00B264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B264A1" w:rsidRDefault="00B264A1" w:rsidP="00B264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B264A1" w:rsidRDefault="00B264A1" w:rsidP="00B264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A74EE0" w:rsidRPr="00967E1C" w:rsidRDefault="00A74EE0" w:rsidP="004F504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294179" w:rsidRPr="00B42413" w:rsidRDefault="00294179" w:rsidP="003531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2413">
        <w:rPr>
          <w:rFonts w:ascii="Times New Roman" w:hAnsi="Times New Roman" w:cs="Times New Roman"/>
          <w:b/>
          <w:bCs/>
          <w:sz w:val="28"/>
          <w:szCs w:val="28"/>
        </w:rPr>
        <w:t>Розділ 5</w:t>
      </w:r>
    </w:p>
    <w:p w:rsidR="007F25E3" w:rsidRPr="00FC7F24" w:rsidRDefault="00294179" w:rsidP="00FC7F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413">
        <w:rPr>
          <w:rFonts w:ascii="Times New Roman" w:hAnsi="Times New Roman" w:cs="Times New Roman"/>
          <w:b/>
          <w:bCs/>
          <w:sz w:val="28"/>
          <w:szCs w:val="28"/>
        </w:rPr>
        <w:t>5.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</w:t>
      </w:r>
      <w:r w:rsidRPr="00B42413">
        <w:rPr>
          <w:rFonts w:ascii="Times New Roman" w:hAnsi="Times New Roman" w:cs="Times New Roman"/>
          <w:sz w:val="28"/>
          <w:szCs w:val="28"/>
        </w:rPr>
        <w:t>.</w:t>
      </w:r>
    </w:p>
    <w:p w:rsidR="007972F5" w:rsidRDefault="00A66AFF" w:rsidP="007972F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7972F5" w:rsidRDefault="00097EF0" w:rsidP="007972F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5.1. </w:t>
      </w:r>
      <w:r w:rsidR="007972F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Лист </w:t>
      </w:r>
      <w:r w:rsidR="007972F5" w:rsidRPr="0091120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департаменту архітектури та містобудування ММР</w:t>
      </w:r>
      <w:r w:rsidR="007972F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за </w:t>
      </w:r>
      <w:proofErr w:type="spellStart"/>
      <w:r w:rsidR="007972F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вх</w:t>
      </w:r>
      <w:proofErr w:type="spellEnd"/>
      <w:r w:rsidR="007972F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.№ 2587 від 02.10.2019 (</w:t>
      </w:r>
      <w:proofErr w:type="spellStart"/>
      <w:r w:rsidR="007972F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вих</w:t>
      </w:r>
      <w:proofErr w:type="spellEnd"/>
      <w:r w:rsidR="007972F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.№ 18-386 від 01.10.2019) щодо розгляду </w:t>
      </w:r>
      <w:proofErr w:type="spellStart"/>
      <w:r w:rsidR="007972F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проєкту</w:t>
      </w:r>
      <w:proofErr w:type="spellEnd"/>
      <w:r w:rsidR="007972F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рішення міської ради (</w:t>
      </w:r>
      <w:r w:rsidR="007972F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val="en-US" w:eastAsia="ru-RU"/>
        </w:rPr>
        <w:t>s-ax-007</w:t>
      </w:r>
      <w:r w:rsidR="007972F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) «Про визначення виконавчого комітету Миколаївської міської ради уповноваженим органом щодо прийняття рішень про переведення дачного чи садового будинку у жилий будинок або про відмову в такому переведенні».</w:t>
      </w:r>
    </w:p>
    <w:p w:rsidR="007972F5" w:rsidRPr="00765FB0" w:rsidRDefault="007972F5" w:rsidP="007972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7972F5" w:rsidRPr="00765FB0" w:rsidRDefault="007972F5" w:rsidP="007972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7972F5" w:rsidRPr="00765FB0" w:rsidRDefault="007972F5" w:rsidP="007972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7972F5" w:rsidRPr="00765FB0" w:rsidRDefault="007972F5" w:rsidP="007972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7972F5" w:rsidRPr="000158F8" w:rsidRDefault="007972F5" w:rsidP="007972F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7972F5" w:rsidRDefault="007972F5" w:rsidP="007972F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</w:p>
    <w:p w:rsidR="007972F5" w:rsidRDefault="00097EF0" w:rsidP="007972F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5.2. </w:t>
      </w:r>
      <w:r w:rsidR="007972F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Лист </w:t>
      </w:r>
      <w:r w:rsidR="007972F5" w:rsidRPr="0091120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департаменту архітектури та містобудування ММР</w:t>
      </w:r>
      <w:r w:rsidR="007972F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за </w:t>
      </w:r>
      <w:proofErr w:type="spellStart"/>
      <w:r w:rsidR="007972F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вх</w:t>
      </w:r>
      <w:proofErr w:type="spellEnd"/>
      <w:r w:rsidR="007972F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.№ 2422 від 17.09.2019 (</w:t>
      </w:r>
      <w:proofErr w:type="spellStart"/>
      <w:r w:rsidR="007972F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вих</w:t>
      </w:r>
      <w:proofErr w:type="spellEnd"/>
      <w:r w:rsidR="007972F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.№ 18-336 від 12.09.2019) щодо розгляду </w:t>
      </w:r>
      <w:proofErr w:type="spellStart"/>
      <w:r w:rsidR="007972F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проєкту</w:t>
      </w:r>
      <w:proofErr w:type="spellEnd"/>
      <w:r w:rsidR="007972F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рішення міської ради (</w:t>
      </w:r>
      <w:r w:rsidR="007972F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val="en-US" w:eastAsia="ru-RU"/>
        </w:rPr>
        <w:t>s-ax-006</w:t>
      </w:r>
      <w:r w:rsidR="007972F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) «Про врегулювання питання надання та зміни адрес об’єктам будівництва та об’єктам нерухомого майна».</w:t>
      </w:r>
    </w:p>
    <w:p w:rsidR="007972F5" w:rsidRPr="00765FB0" w:rsidRDefault="007972F5" w:rsidP="007972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7972F5" w:rsidRPr="00765FB0" w:rsidRDefault="007972F5" w:rsidP="007972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7972F5" w:rsidRPr="00765FB0" w:rsidRDefault="007972F5" w:rsidP="007972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7972F5" w:rsidRPr="00765FB0" w:rsidRDefault="007972F5" w:rsidP="007972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7972F5" w:rsidRPr="000158F8" w:rsidRDefault="007972F5" w:rsidP="007972F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7972F5" w:rsidRPr="00097EF0" w:rsidRDefault="007972F5" w:rsidP="00097E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A66AFF" w:rsidP="00006C46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097EF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5.3</w:t>
      </w:r>
      <w:r w:rsidR="00006C46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06.05.19 протокол №106 питання не розглядалось.</w:t>
      </w:r>
    </w:p>
    <w:p w:rsidR="00C8752A" w:rsidRDefault="00FC7F24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C8752A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21.05.19 протокол №107 питання не розглядалось.</w:t>
      </w:r>
    </w:p>
    <w:p w:rsidR="00B17CEE" w:rsidRDefault="00FC7F24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B17CE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27.05.19 протокол №108 питання не розглядалось.</w:t>
      </w:r>
    </w:p>
    <w:p w:rsidR="00427C3A" w:rsidRDefault="00FC7F24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427C3A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10.06.19 протокол №109 питання не розглядалось.</w:t>
      </w:r>
    </w:p>
    <w:p w:rsidR="00FC7F24" w:rsidRDefault="00FC7F24" w:rsidP="00FC7F2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E6433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24.06.19 протокол №110 питання не розглядалось.</w:t>
      </w:r>
    </w:p>
    <w:p w:rsidR="009B3B40" w:rsidRDefault="00FC7F24" w:rsidP="00FC7F2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9B3B4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23.09.2019 протокол №111 питання не розглядалось.</w:t>
      </w:r>
    </w:p>
    <w:p w:rsidR="00FC7F24" w:rsidRPr="00C8752A" w:rsidRDefault="00FC7F24" w:rsidP="00FC7F24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07.10.2019 протокол №112 питання не розглядалось.</w:t>
      </w:r>
    </w:p>
    <w:p w:rsidR="00006C46" w:rsidRPr="0035310D" w:rsidRDefault="00006C46" w:rsidP="00006C46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</w:pPr>
      <w:r w:rsidRPr="0035310D">
        <w:rPr>
          <w:rFonts w:ascii="Times New Roman" w:eastAsia="Calibri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>Управління містобудування та архітектури ММР</w:t>
      </w:r>
      <w:r w:rsidRPr="0035310D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(вх.№5755 від 14.06.18) звертається з проханням розглянути проект рішення міської ради «Про внесення </w:t>
      </w:r>
      <w:r w:rsidRPr="0035310D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lastRenderedPageBreak/>
        <w:t>змін та доповнень до рішення Миколаївської міської ради від 14.02.2013 №25/20 «Про затвердження Порядку розміщення пересувних тимчасових споруд для впровадження підприємницької діяльності на території м. Миколаєва».</w:t>
      </w:r>
    </w:p>
    <w:p w:rsidR="00006C46" w:rsidRPr="00235C36" w:rsidRDefault="00006C46" w:rsidP="00006C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2A350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 14.01.19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протокол №101:</w:t>
      </w:r>
      <w:r w:rsidRPr="00235C36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управлінню містобудування та архітектури ММР на чергове засідання постійної комісії з питань містобудування, архітектури і будівництва, регулювання земельних відносин та екології винести на розгляд комісії проект рішення виконавчого комітету Про затвердження архетипів тимчасових споруд для провадження підприємницької діяльності.</w:t>
      </w:r>
    </w:p>
    <w:p w:rsidR="00006C46" w:rsidRDefault="00006C46" w:rsidP="00006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</w:t>
      </w:r>
      <w:r w:rsidRPr="00235C36">
        <w:rPr>
          <w:rFonts w:ascii="Times New Roman" w:hAnsi="Times New Roman" w:cs="Times New Roman"/>
          <w:b/>
          <w:sz w:val="28"/>
          <w:szCs w:val="24"/>
        </w:rPr>
        <w:t xml:space="preserve">11.02.19 </w:t>
      </w:r>
      <w:proofErr w:type="spellStart"/>
      <w:r w:rsidRPr="00235C36">
        <w:rPr>
          <w:rFonts w:ascii="Times New Roman" w:hAnsi="Times New Roman" w:cs="Times New Roman"/>
          <w:b/>
          <w:sz w:val="28"/>
          <w:szCs w:val="24"/>
        </w:rPr>
        <w:t>вх</w:t>
      </w:r>
      <w:proofErr w:type="spellEnd"/>
      <w:r w:rsidRPr="00235C36">
        <w:rPr>
          <w:rFonts w:ascii="Times New Roman" w:hAnsi="Times New Roman" w:cs="Times New Roman"/>
          <w:b/>
          <w:sz w:val="28"/>
          <w:szCs w:val="24"/>
        </w:rPr>
        <w:t xml:space="preserve">.№ 385 </w:t>
      </w:r>
      <w:r>
        <w:rPr>
          <w:rFonts w:ascii="Times New Roman" w:hAnsi="Times New Roman" w:cs="Times New Roman"/>
          <w:b/>
          <w:sz w:val="28"/>
          <w:szCs w:val="24"/>
        </w:rPr>
        <w:t>управління містобудування та архітектури ММР</w:t>
      </w:r>
      <w:r w:rsidRPr="00235C36">
        <w:rPr>
          <w:rFonts w:ascii="Times New Roman" w:hAnsi="Times New Roman" w:cs="Times New Roman"/>
          <w:sz w:val="28"/>
          <w:szCs w:val="24"/>
        </w:rPr>
        <w:t xml:space="preserve"> повідомляють, що проект рішення міської ради «Про затвердження архетипів тимчасових споруд» </w:t>
      </w:r>
      <w:r>
        <w:rPr>
          <w:rFonts w:ascii="Times New Roman" w:hAnsi="Times New Roman" w:cs="Times New Roman"/>
          <w:sz w:val="28"/>
          <w:szCs w:val="24"/>
        </w:rPr>
        <w:t>розміщено на сайті міської ради, та надають проекти архетипів ТС, які були розглянути та затверджені на засіданні архітектурно-містобудівної ради.</w:t>
      </w:r>
    </w:p>
    <w:p w:rsidR="00E82E08" w:rsidRDefault="00FC7F24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E82E08" w:rsidRDefault="00E82E08" w:rsidP="00FC7F2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0E26E0" w:rsidRDefault="000E26E0" w:rsidP="00E82E0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0E26E0" w:rsidRPr="000E26E0" w:rsidRDefault="000E26E0" w:rsidP="00E82E0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097EF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5.4. </w:t>
      </w:r>
      <w:r w:rsidRPr="000E26E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Лист </w:t>
      </w:r>
      <w:r w:rsidRPr="000E26E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управління апарату Миколаївської міської ради</w:t>
      </w:r>
      <w:r w:rsidRPr="000E26E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0E26E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 w:rsidRPr="000E26E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.№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2446 від 18.09.2019 (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вих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.№ 1025 від 18.09.2019) щодо попереднього обговорення питань порядку денного 56 чергової сесії Миколаївської міської ради з метою надання постійною комісією рекомендацій та висновків для подальшого врахування при розгляді відповідних питань порядку денного сесії Ради.</w:t>
      </w:r>
    </w:p>
    <w:p w:rsidR="000E26E0" w:rsidRDefault="000E26E0" w:rsidP="000E26E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0E26E0" w:rsidRDefault="000E26E0" w:rsidP="000E26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0E26E0" w:rsidRDefault="000E26E0" w:rsidP="000E26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0E26E0" w:rsidRDefault="000E26E0" w:rsidP="000E26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0E26E0" w:rsidRDefault="000E26E0" w:rsidP="000E26E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BB2A80" w:rsidRDefault="00BB2A80" w:rsidP="00006C4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BB2A80" w:rsidP="00BB2A8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097EF0">
        <w:rPr>
          <w:rFonts w:ascii="Times New Roman" w:eastAsia="Calibri" w:hAnsi="Times New Roman" w:cs="Times New Roman"/>
          <w:sz w:val="28"/>
          <w:szCs w:val="28"/>
        </w:rPr>
        <w:t>5.5</w:t>
      </w:r>
      <w:r w:rsidR="00504D68">
        <w:rPr>
          <w:rFonts w:ascii="Times New Roman" w:eastAsia="Calibri" w:hAnsi="Times New Roman" w:cs="Times New Roman"/>
          <w:sz w:val="28"/>
          <w:szCs w:val="28"/>
        </w:rPr>
        <w:t>.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21.05.19 протокол №107 питання не розглядалось.</w:t>
      </w:r>
    </w:p>
    <w:p w:rsidR="00B17CEE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27.05.19 протокол №108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10.06.19 протокол №109 питання не розглядалось.</w:t>
      </w:r>
    </w:p>
    <w:p w:rsidR="00E64333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24.06.19 протокол №110 питання не розглядалось.</w:t>
      </w:r>
    </w:p>
    <w:p w:rsidR="009B3B40" w:rsidRDefault="009B3B40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23.09.2019 протокол №111 питання не розглядалось.</w:t>
      </w:r>
    </w:p>
    <w:p w:rsidR="00FC7F24" w:rsidRPr="00C8752A" w:rsidRDefault="00FC7F24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07.10.2019 протокол №112 питання не розглядалось.</w:t>
      </w:r>
    </w:p>
    <w:p w:rsidR="00BB2A80" w:rsidRDefault="00BB2A80" w:rsidP="00BB2A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Лист заступника міського голови </w:t>
      </w:r>
      <w:proofErr w:type="spellStart"/>
      <w:r w:rsidR="00FC7F24">
        <w:rPr>
          <w:rFonts w:ascii="Times New Roman" w:eastAsia="Calibri" w:hAnsi="Times New Roman" w:cs="Times New Roman"/>
          <w:b/>
          <w:sz w:val="28"/>
          <w:szCs w:val="28"/>
        </w:rPr>
        <w:t>Омельчука</w:t>
      </w:r>
      <w:proofErr w:type="spellEnd"/>
      <w:r w:rsidR="00FC7F24">
        <w:rPr>
          <w:rFonts w:ascii="Times New Roman" w:eastAsia="Calibri" w:hAnsi="Times New Roman" w:cs="Times New Roman"/>
          <w:b/>
          <w:sz w:val="28"/>
          <w:szCs w:val="28"/>
        </w:rPr>
        <w:t xml:space="preserve"> О.</w:t>
      </w:r>
      <w:r w:rsidRPr="006836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(вх.№933 від 15.04.19) щодо розгляду та погодження проекту рішення міської ради (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68360E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de</w:t>
      </w:r>
      <w:r w:rsidRPr="0068360E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012) «Про організацію та проведення конкурсу з вибору керуючої компанії індустріального парку «Енергія».</w:t>
      </w:r>
    </w:p>
    <w:p w:rsidR="00E82E08" w:rsidRDefault="00FC7F24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>УТРИМАЛИСЬ</w:t>
      </w:r>
    </w:p>
    <w:p w:rsidR="00DA4EBA" w:rsidRDefault="00DA4EBA" w:rsidP="009263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E64333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097EF0">
        <w:rPr>
          <w:rFonts w:ascii="Times New Roman" w:hAnsi="Times New Roman" w:cs="Times New Roman"/>
          <w:sz w:val="28"/>
        </w:rPr>
        <w:t>5.6</w:t>
      </w:r>
      <w:r w:rsidR="009E4E76">
        <w:rPr>
          <w:rFonts w:ascii="Times New Roman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24.06.19 протокол №110 питання не розглядалось.</w:t>
      </w:r>
    </w:p>
    <w:p w:rsidR="009B3B40" w:rsidRDefault="009B3B40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23.09.2019 протокол №111 питання не розглядалось.</w:t>
      </w:r>
    </w:p>
    <w:p w:rsidR="00FC7F24" w:rsidRPr="00E64333" w:rsidRDefault="00FC7F24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07.10.2019 протокол №112 питання не розглядалось.</w:t>
      </w:r>
    </w:p>
    <w:p w:rsidR="00DA4EBA" w:rsidRDefault="00DA4EBA" w:rsidP="00DA4E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Лист </w:t>
      </w:r>
      <w:r w:rsidRPr="00DA0587">
        <w:rPr>
          <w:rFonts w:ascii="Times New Roman" w:hAnsi="Times New Roman" w:cs="Times New Roman"/>
          <w:b/>
          <w:sz w:val="28"/>
        </w:rPr>
        <w:t>першого заступни</w:t>
      </w:r>
      <w:r w:rsidR="00FC7F24">
        <w:rPr>
          <w:rFonts w:ascii="Times New Roman" w:hAnsi="Times New Roman" w:cs="Times New Roman"/>
          <w:b/>
          <w:sz w:val="28"/>
        </w:rPr>
        <w:t>ка міського голови Криленко В.</w:t>
      </w:r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вх</w:t>
      </w:r>
      <w:proofErr w:type="spellEnd"/>
      <w:r>
        <w:rPr>
          <w:rFonts w:ascii="Times New Roman" w:hAnsi="Times New Roman" w:cs="Times New Roman"/>
          <w:sz w:val="28"/>
        </w:rPr>
        <w:t>.№ 1409 від 06.06.19) щодо розгляду проекту рішення міської ради «Про затвердження Концепції розвитку річок та маломірного судноплавства у місті Миколаєві на 201902030 роки».</w:t>
      </w:r>
    </w:p>
    <w:p w:rsidR="00DA4EBA" w:rsidRPr="00DA0587" w:rsidRDefault="00DA4EBA" w:rsidP="00DA4E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C7F24">
        <w:rPr>
          <w:rFonts w:ascii="Times New Roman" w:hAnsi="Times New Roman" w:cs="Times New Roman"/>
          <w:sz w:val="28"/>
        </w:rPr>
        <w:t xml:space="preserve">        Доповідач: </w:t>
      </w:r>
      <w:proofErr w:type="spellStart"/>
      <w:r w:rsidR="00FC7F24">
        <w:rPr>
          <w:rFonts w:ascii="Times New Roman" w:hAnsi="Times New Roman" w:cs="Times New Roman"/>
          <w:sz w:val="28"/>
        </w:rPr>
        <w:t>Шуліченко</w:t>
      </w:r>
      <w:proofErr w:type="spellEnd"/>
      <w:r w:rsidR="00FC7F24">
        <w:rPr>
          <w:rFonts w:ascii="Times New Roman" w:hAnsi="Times New Roman" w:cs="Times New Roman"/>
          <w:sz w:val="28"/>
        </w:rPr>
        <w:t xml:space="preserve"> Т.</w:t>
      </w:r>
      <w:r>
        <w:rPr>
          <w:rFonts w:ascii="Times New Roman" w:hAnsi="Times New Roman" w:cs="Times New Roman"/>
          <w:sz w:val="28"/>
        </w:rPr>
        <w:t xml:space="preserve"> – директор департаменту економічного розвитку Миколаївської міської ради.</w:t>
      </w:r>
    </w:p>
    <w:p w:rsidR="00E82E08" w:rsidRDefault="00FC7F24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BB2A80" w:rsidRDefault="00BB2A80" w:rsidP="00504D6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046FFA" w:rsidP="00046FF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097EF0">
        <w:rPr>
          <w:rFonts w:ascii="Times New Roman" w:eastAsia="Calibri" w:hAnsi="Times New Roman" w:cs="Times New Roman"/>
          <w:sz w:val="28"/>
          <w:szCs w:val="28"/>
        </w:rPr>
        <w:t>5.7</w:t>
      </w:r>
      <w:r w:rsidR="00504D68" w:rsidRPr="00504D68">
        <w:rPr>
          <w:rFonts w:ascii="Times New Roman" w:eastAsia="Calibri" w:hAnsi="Times New Roman" w:cs="Times New Roman"/>
          <w:sz w:val="28"/>
          <w:szCs w:val="28"/>
        </w:rPr>
        <w:t>.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Від 21.05.19 протокол №107 питання не розглядалось.</w:t>
      </w:r>
    </w:p>
    <w:p w:rsidR="00B17CEE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Від 27.05.19 протокол №108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Від 10.06.19 протокол №109 питання не розглядалось.</w:t>
      </w:r>
    </w:p>
    <w:p w:rsidR="00E64333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Від 24.06.19 протокол №110 питання не розглядалось.</w:t>
      </w:r>
    </w:p>
    <w:p w:rsidR="009B3B40" w:rsidRDefault="009B3B40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Від 23.09.2019 протокол №111 питання не розглядалось.</w:t>
      </w:r>
    </w:p>
    <w:p w:rsidR="00FC7F24" w:rsidRPr="00C8752A" w:rsidRDefault="00FC7F24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07.10.2019 протокол №112 питання не розглядалось.</w:t>
      </w:r>
    </w:p>
    <w:p w:rsidR="00046FFA" w:rsidRPr="0035310D" w:rsidRDefault="00046FFA" w:rsidP="00046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10D">
        <w:rPr>
          <w:rFonts w:ascii="Times New Roman" w:eastAsia="Calibri" w:hAnsi="Times New Roman" w:cs="Times New Roman"/>
          <w:b/>
          <w:sz w:val="28"/>
          <w:szCs w:val="28"/>
        </w:rPr>
        <w:t>Управління земельних ресурсів ММР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(від 09.02.19</w:t>
      </w:r>
      <w:r w:rsidRPr="0035310D">
        <w:rPr>
          <w:rFonts w:ascii="Times New Roman" w:eastAsia="Calibri" w:hAnsi="Times New Roman" w:cs="Times New Roman"/>
          <w:sz w:val="28"/>
          <w:szCs w:val="28"/>
        </w:rPr>
        <w:t xml:space="preserve"> вх.№</w:t>
      </w:r>
      <w:r>
        <w:rPr>
          <w:rFonts w:ascii="Times New Roman" w:eastAsia="Calibri" w:hAnsi="Times New Roman" w:cs="Times New Roman"/>
          <w:sz w:val="28"/>
          <w:szCs w:val="28"/>
        </w:rPr>
        <w:t>359</w:t>
      </w:r>
      <w:r w:rsidRPr="0035310D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доручення комісії </w:t>
      </w:r>
      <w:r w:rsidRPr="0035310D">
        <w:rPr>
          <w:rFonts w:ascii="Times New Roman" w:eastAsia="Calibri" w:hAnsi="Times New Roman" w:cs="Times New Roman"/>
          <w:sz w:val="28"/>
          <w:szCs w:val="28"/>
        </w:rPr>
        <w:t xml:space="preserve"> направляє технологічні картки </w:t>
      </w:r>
      <w:r>
        <w:rPr>
          <w:rFonts w:ascii="Times New Roman" w:eastAsia="Calibri" w:hAnsi="Times New Roman" w:cs="Times New Roman"/>
          <w:sz w:val="28"/>
          <w:szCs w:val="28"/>
        </w:rPr>
        <w:t>адміністративних послуг, що надаються УЗР ММР.</w:t>
      </w:r>
    </w:p>
    <w:p w:rsidR="00E82E08" w:rsidRDefault="00FC7F24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301F9B" w:rsidRDefault="00301F9B" w:rsidP="00296E2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301F9B" w:rsidRDefault="00301F9B" w:rsidP="00301F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A10064">
        <w:rPr>
          <w:rFonts w:ascii="Times New Roman" w:hAnsi="Times New Roman" w:cs="Times New Roman"/>
          <w:sz w:val="28"/>
          <w:szCs w:val="28"/>
        </w:rPr>
        <w:t xml:space="preserve">  </w:t>
      </w:r>
      <w:r w:rsidR="00A67EA3">
        <w:rPr>
          <w:rFonts w:ascii="Times New Roman" w:hAnsi="Times New Roman" w:cs="Times New Roman"/>
          <w:sz w:val="28"/>
          <w:szCs w:val="28"/>
        </w:rPr>
        <w:t>5.8.</w:t>
      </w:r>
      <w:r w:rsidRPr="00A10064">
        <w:rPr>
          <w:rFonts w:ascii="Times New Roman" w:hAnsi="Times New Roman" w:cs="Times New Roman"/>
          <w:sz w:val="28"/>
          <w:szCs w:val="28"/>
        </w:rPr>
        <w:t xml:space="preserve"> </w:t>
      </w:r>
      <w:r w:rsidRPr="00A1247D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Управління земельних ресурсів ММР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(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вх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.№ 1695 від 01.07.19) на виконання рекомендацій постійної комісії щодо надання на розгляд комісії за 3 місяці до закінчення договорів оренди землі конкретизовані переліки орендарів земельних ділянок із зазначенням основних умов договорів, надають переліки договорів оренди землі, по яких строк оренди закінчується у серпні-вересні 2019 року.</w:t>
      </w:r>
    </w:p>
    <w:p w:rsidR="00301F9B" w:rsidRDefault="00301F9B" w:rsidP="00301F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301F9B" w:rsidRDefault="00301F9B" w:rsidP="00301F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301F9B" w:rsidRDefault="00301F9B" w:rsidP="00301F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301F9B" w:rsidRDefault="00301F9B" w:rsidP="00301F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301F9B" w:rsidRDefault="00301F9B" w:rsidP="00FC7F2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FC7F24" w:rsidRDefault="00FC7F24" w:rsidP="00FC7F2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301F9B" w:rsidRDefault="00301F9B" w:rsidP="00301F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lastRenderedPageBreak/>
        <w:t xml:space="preserve">    </w:t>
      </w:r>
      <w:r w:rsidR="00A67EA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5.9.</w:t>
      </w:r>
      <w:r w:rsidRPr="00A1247D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Управління земельних ресурсів ММР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за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вх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.№ 2419 від 16.09.2019 (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вих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.№ 1062/11 від 12.09.2019) на виконання рекомендацій постійної комісії щодо надання на розгляд комісії за 3 місяці до закінчення договорів оренди землі конкретизовані переліки орендарів земельних ділянок із зазначенням основних умов договорів, надають переліки договорів оренди землі, по яких строк оренди закінчується у липні 2019 року.</w:t>
      </w:r>
    </w:p>
    <w:p w:rsidR="00301F9B" w:rsidRDefault="00301F9B" w:rsidP="00301F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301F9B" w:rsidRDefault="00301F9B" w:rsidP="00301F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301F9B" w:rsidRDefault="00301F9B" w:rsidP="00301F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301F9B" w:rsidRDefault="00301F9B" w:rsidP="00301F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301F9B" w:rsidRDefault="00301F9B" w:rsidP="00301F9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4D2343" w:rsidRDefault="004D2343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A67EA3" w:rsidP="009C114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5.10</w:t>
      </w:r>
      <w:r w:rsidR="00504D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21.05.19 протокол №107 питання не розглядалось.</w:t>
      </w:r>
    </w:p>
    <w:p w:rsidR="00B17CEE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27.05.19 протокол №108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10.06.19 протокол №109 питання не розглядалось.</w:t>
      </w:r>
    </w:p>
    <w:p w:rsidR="00E64333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24.06.19 протокол №110 питання не розглядалось.</w:t>
      </w:r>
    </w:p>
    <w:p w:rsidR="009B3B40" w:rsidRDefault="009B3B40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 Від 23.09.2019 протокол №111 питання не розглядалось.</w:t>
      </w:r>
    </w:p>
    <w:p w:rsidR="00FC7F24" w:rsidRPr="00C8752A" w:rsidRDefault="00FC7F24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07.10.2019 протокол №112 питання не розглядалось.</w:t>
      </w:r>
    </w:p>
    <w:p w:rsidR="009C1148" w:rsidRPr="009C1148" w:rsidRDefault="009C1148" w:rsidP="009C114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C114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На виконання рішень міської ради від 21.12.2017 № 32/7 «Про затвердження Програми забезпечення молодих сімей та одиноких молодих громадян м. Миколаєва житлом на період з 2018 по 2022 роки» та від 21.12.2017 № 32/5 «Про затвердження міської Цільової соціально- економічної програми будівництва (придбання) доступного житла у місті Миколаєві на 2018-2022 роки» (надалі - Програми), з метою належного виконання та контролю, Миколаївське регіональне управління Державної спеціалізованої фінансової установи «Державний фонд сприяння молодіжному житловому будівництву» (далі - Миколаївське регіональне управління </w:t>
      </w:r>
      <w:proofErr w:type="spellStart"/>
      <w:r w:rsidRPr="009C114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Держмолодьжитла</w:t>
      </w:r>
      <w:proofErr w:type="spellEnd"/>
      <w:r w:rsidRPr="009C114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)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Миколаївське регіональне</w:t>
      </w:r>
      <w:r w:rsidRPr="009C1148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управління ДСФУ «Державний фонд сприяння молодіжному житловому будівництву»</w:t>
      </w:r>
      <w:r w:rsidRPr="009C114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листом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(вх.№924 від 12.04.19) повідомляють.</w:t>
      </w:r>
    </w:p>
    <w:p w:rsidR="009C1148" w:rsidRPr="009C1148" w:rsidRDefault="009C1148" w:rsidP="009C114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C114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Миколаївським регіональним управлінням </w:t>
      </w:r>
      <w:proofErr w:type="spellStart"/>
      <w:r w:rsidRPr="009C114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Держмолодьжитла</w:t>
      </w:r>
      <w:proofErr w:type="spellEnd"/>
      <w:r w:rsidRPr="009C114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 2018 році вживалися заходи щодо забезпечення, в межах повноважень, виконання зазначених Програм у м. Миколаєві.</w:t>
      </w:r>
    </w:p>
    <w:p w:rsidR="009C1148" w:rsidRPr="009C1148" w:rsidRDefault="009C1148" w:rsidP="009C114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C114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 метою вирішення житлової проблеми молоді, учасників АТО, внутрішньо переміщених осіб, створення умов доступності отримання житла, поліпшення демографічної ситуації та активізації житлового будівництва в місті Миколаєві та Миколаївській області була прийнята Комплексна соціально-економічна програма забезпечення громадян житлом у Миколаївській області на 2018-2022 роки, затверджена рішенням обласної ради від 21.12.2017 №23.</w:t>
      </w:r>
    </w:p>
    <w:p w:rsidR="009C1148" w:rsidRPr="009C1148" w:rsidRDefault="009C1148" w:rsidP="009C114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C114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 умовами вищезазначених програм молоді сім’ї та одинокі молоді громадяни мають право отримати пільгові довготермінові кредити на житло, а громадяни, учасники АТО та внутрішньо переміщені особи - державну підтримку у розмірі 30, 40 або 50% вартості житла.</w:t>
      </w:r>
    </w:p>
    <w:p w:rsidR="00E82E08" w:rsidRDefault="00FC7F24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 xml:space="preserve">ПРОТИ 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FE4916" w:rsidRDefault="00FE4916" w:rsidP="00296E24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A67EA3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5.11</w:t>
      </w:r>
      <w:r w:rsidR="00504D68" w:rsidRPr="00504D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21.05.19 протокол №107 питання не розглядалось.</w:t>
      </w:r>
    </w:p>
    <w:p w:rsidR="00B17CEE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27.05.19 протокол №108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10.06.19 протокол №109 питання не розглядалось.</w:t>
      </w:r>
    </w:p>
    <w:p w:rsidR="00E64333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24.06.19 протокол №110 питання не розглядалось.</w:t>
      </w:r>
    </w:p>
    <w:p w:rsidR="009B3B40" w:rsidRDefault="009B3B40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23.09.2019 протокол №111 питання не розглядалось.</w:t>
      </w:r>
    </w:p>
    <w:p w:rsidR="00FC7F24" w:rsidRDefault="00FC7F24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В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ід 07.10.2019 протокол №112 питання не розглядалось.</w:t>
      </w:r>
    </w:p>
    <w:p w:rsidR="00A77190" w:rsidRDefault="00A77190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</w:t>
      </w:r>
      <w:r w:rsidRPr="00A7719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правління земельних ресурсів ММР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листом (вх.№741 від 22.03.19) направляють акт обстеження від 18.02.19 №16 адміністрації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Інгульського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району, яким візуально встановлено, що станом на 18.02.2019 року за адресою: Херсонське шосе, 52, об’єкти АГЗС самостійно демонтовано.</w:t>
      </w:r>
    </w:p>
    <w:p w:rsidR="00A77190" w:rsidRDefault="00A77190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Слід зазначити, що 21.01.2019 протокол №102 постійною комісією вже було погоджено проект рішення:</w:t>
      </w:r>
    </w:p>
    <w:p w:rsidR="00A77190" w:rsidRPr="00A77190" w:rsidRDefault="00A77190" w:rsidP="00A7719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A7719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1 Припинити Біді Віталію Володимировичу право користування земельною ділянкою площею 1100 </w:t>
      </w:r>
      <w:proofErr w:type="spellStart"/>
      <w:r w:rsidRPr="00A7719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кв.м</w:t>
      </w:r>
      <w:proofErr w:type="spellEnd"/>
      <w:r w:rsidRPr="00A7719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по Херсонському шосе, 52-а, кадастровий номер 4810136900:04:040:0021.</w:t>
      </w:r>
    </w:p>
    <w:p w:rsidR="00A77190" w:rsidRPr="00A77190" w:rsidRDefault="00A77190" w:rsidP="00A77190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A7719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Договір оренди землі, який зареєстрований в територіальному органі центрального органу виконавчої влади з питань земельних ресурсів у м. Миколаєві від 28.05.2012 № 8750, розірвати.</w:t>
      </w:r>
    </w:p>
    <w:p w:rsidR="00A77190" w:rsidRPr="00A77190" w:rsidRDefault="00A77190" w:rsidP="00A77190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A7719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Пункт 15.4 розділу І рішення міської ради від 16.09.2014 № 14/39 визнати таким, що втратив чинність.</w:t>
      </w:r>
    </w:p>
    <w:p w:rsidR="00A77190" w:rsidRPr="00A77190" w:rsidRDefault="00A77190" w:rsidP="00A7719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A7719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Підстава: клопотання з питань дотримання вимог земельного законодавства Головного управління </w:t>
      </w:r>
      <w:proofErr w:type="spellStart"/>
      <w:r w:rsidRPr="00A7719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Держгеокадастру</w:t>
      </w:r>
      <w:proofErr w:type="spellEnd"/>
      <w:r w:rsidRPr="00A7719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 Миколаївській області від 19.12.2018 № 598-ДК/0326/КН/05/01/-18.</w:t>
      </w:r>
    </w:p>
    <w:p w:rsidR="00E82E08" w:rsidRDefault="00FC7F24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A77190" w:rsidRDefault="00A77190" w:rsidP="00122CE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A67EA3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5.12</w:t>
      </w:r>
      <w:r w:rsidR="00504D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D6122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21.05.19 протокол №107 питання не розглядалось.</w:t>
      </w:r>
    </w:p>
    <w:p w:rsidR="00B17CEE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27.05.19 протокол №108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10.06.19 протокол №109 питання не розглядалось.</w:t>
      </w:r>
    </w:p>
    <w:p w:rsidR="00E64333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24.06.19 протокол №110 питання не розглядалось.</w:t>
      </w:r>
    </w:p>
    <w:p w:rsidR="009B3B40" w:rsidRDefault="009B3B40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23.09.2019 протокол №111 питання не розглядалось.</w:t>
      </w:r>
    </w:p>
    <w:p w:rsidR="00FC7F24" w:rsidRDefault="00FC7F24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07.10.2019 протокол №112 питання не розглядалось.</w:t>
      </w:r>
    </w:p>
    <w:p w:rsidR="00174C98" w:rsidRDefault="00174C98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Лист </w:t>
      </w:r>
      <w:r w:rsidRPr="00174C98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департаменту внутрішнього фінансового контроль, нагляду та протидії корупції ММР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(вх.№679/1 від 15.03.19) в якому повідомляється, що на звернення депутата Римаря Є.В. департаментом було  здійснено перевірку законності розташування грального закладу поблизу житлового будинку №1-Б по вул.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Казарського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, </w:t>
      </w:r>
      <w:r w:rsidR="004947F6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 результатами якої зібрані матеріали було направлено до Миколаївської місцевої прокуратури №2.</w:t>
      </w:r>
    </w:p>
    <w:p w:rsidR="004947F6" w:rsidRDefault="004947F6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4947F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>Листом №826 від 02.04.19 управління земельних ресурсів ММР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повідомляє, що орендар земельної ділянки поблизу житлового будинку №1-Б по вул.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Казарського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Гребенкін</w:t>
      </w:r>
      <w:proofErr w:type="spellEnd"/>
      <w:r w:rsidR="00FC7F2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А.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надав до управління письмову інформацію, що договір оренди павільйону на даний час розірвано та з 01.04.19 приміщення павільйону буде звільнено від грального закладу.</w:t>
      </w:r>
    </w:p>
    <w:p w:rsidR="00E82E08" w:rsidRDefault="00FC7F24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4947F6" w:rsidRDefault="004947F6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301F9B" w:rsidRDefault="00A67EA3" w:rsidP="00301F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val="en-US" w:eastAsia="ru-RU"/>
        </w:rPr>
        <w:t xml:space="preserve">5.13. </w:t>
      </w:r>
      <w:r w:rsidR="00301F9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Лист першого заступника міського голови </w:t>
      </w:r>
      <w:r w:rsidR="00301F9B" w:rsidRPr="0059639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К</w:t>
      </w:r>
      <w:r w:rsidR="00FC7F2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риленко В.</w:t>
      </w:r>
      <w:r w:rsidR="00301F9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(</w:t>
      </w:r>
      <w:proofErr w:type="spellStart"/>
      <w:r w:rsidR="00301F9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вх</w:t>
      </w:r>
      <w:proofErr w:type="spellEnd"/>
      <w:r w:rsidR="00301F9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.№ 2232 від 02.09.19; </w:t>
      </w:r>
      <w:proofErr w:type="spellStart"/>
      <w:r w:rsidR="00301F9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вих</w:t>
      </w:r>
      <w:proofErr w:type="spellEnd"/>
      <w:r w:rsidR="00301F9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.№ 4591/02.02.01-22/02.03/14/19 від 02.09.19) щодо розгляду </w:t>
      </w:r>
      <w:proofErr w:type="spellStart"/>
      <w:r w:rsidR="00301F9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проєкту</w:t>
      </w:r>
      <w:proofErr w:type="spellEnd"/>
      <w:r w:rsidR="00301F9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рішення міської ради «Про створення комунальної установи Миколаївської міської ради «Туристично-інформаційний центр м. Миколаєва».</w:t>
      </w:r>
    </w:p>
    <w:p w:rsidR="00301F9B" w:rsidRDefault="00FC7F24" w:rsidP="00301F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Доповідач: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Шуліченко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Т.</w:t>
      </w:r>
      <w:r w:rsidR="00301F9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– директор департаменту економічного розвитку Миколаївської міської ради.</w:t>
      </w:r>
    </w:p>
    <w:p w:rsidR="00301F9B" w:rsidRPr="00765FB0" w:rsidRDefault="00301F9B" w:rsidP="00301F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301F9B" w:rsidRPr="00765FB0" w:rsidRDefault="00301F9B" w:rsidP="00301F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301F9B" w:rsidRPr="00765FB0" w:rsidRDefault="00301F9B" w:rsidP="00301F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301F9B" w:rsidRPr="00765FB0" w:rsidRDefault="00301F9B" w:rsidP="00301F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301F9B" w:rsidRPr="00765FB0" w:rsidRDefault="00301F9B" w:rsidP="00301F9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301F9B" w:rsidRDefault="00301F9B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301F9B" w:rsidRDefault="00A67EA3" w:rsidP="00301F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5.14. </w:t>
      </w:r>
      <w:r w:rsidR="00301F9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Лист </w:t>
      </w:r>
      <w:r w:rsidR="00301F9B" w:rsidRPr="009D6BC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управління з питань НС ти ЦЗН</w:t>
      </w:r>
      <w:r w:rsidR="00301F9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(</w:t>
      </w:r>
      <w:proofErr w:type="spellStart"/>
      <w:r w:rsidR="00301F9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вх</w:t>
      </w:r>
      <w:proofErr w:type="spellEnd"/>
      <w:r w:rsidR="00301F9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.№ 2092 від 12.08.19; </w:t>
      </w:r>
      <w:proofErr w:type="spellStart"/>
      <w:r w:rsidR="00301F9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вих</w:t>
      </w:r>
      <w:proofErr w:type="spellEnd"/>
      <w:r w:rsidR="00301F9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.№ 17-925/02 від 07.08.19) щодо розгляду </w:t>
      </w:r>
      <w:proofErr w:type="spellStart"/>
      <w:r w:rsidR="00301F9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проєкту</w:t>
      </w:r>
      <w:proofErr w:type="spellEnd"/>
      <w:r w:rsidR="00301F9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рішення міської ради «Про попередній розгляд </w:t>
      </w:r>
      <w:proofErr w:type="spellStart"/>
      <w:r w:rsidR="00301F9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проєкту</w:t>
      </w:r>
      <w:proofErr w:type="spellEnd"/>
      <w:r w:rsidR="00301F9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рішення Миколаївської міської ради «Про затвердження міської цільової соціальної програми забезпечення цивільного захисту м. Миколаєва на 2020-2022 роки».</w:t>
      </w:r>
    </w:p>
    <w:p w:rsidR="00301F9B" w:rsidRPr="00765FB0" w:rsidRDefault="00301F9B" w:rsidP="00301F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301F9B" w:rsidRPr="00765FB0" w:rsidRDefault="00301F9B" w:rsidP="00301F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301F9B" w:rsidRPr="00765FB0" w:rsidRDefault="00301F9B" w:rsidP="00301F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301F9B" w:rsidRPr="00765FB0" w:rsidRDefault="00301F9B" w:rsidP="00301F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301F9B" w:rsidRPr="000158F8" w:rsidRDefault="00301F9B" w:rsidP="00301F9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301F9B" w:rsidRDefault="00301F9B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7972F5" w:rsidRPr="00911204" w:rsidRDefault="007972F5" w:rsidP="007972F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 </w:t>
      </w:r>
      <w:r w:rsidR="00A67EA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5.15.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Лист </w:t>
      </w:r>
      <w:r w:rsidRPr="0091120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управління з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питань </w:t>
      </w:r>
      <w:r w:rsidRPr="0091120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НС та ЦЗН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за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вх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.№ 2592 від 03.10.2019 (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вих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№ 17-1143/02 від 01.10.2019) щодо розгляду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проєкту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рішення міської ради «Про затвердження міської цільової соціальної програми забезпечення цивільного захисту м. Миколаєва на 2020-2022 роки».</w:t>
      </w:r>
    </w:p>
    <w:p w:rsidR="007972F5" w:rsidRPr="00765FB0" w:rsidRDefault="007972F5" w:rsidP="007972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7972F5" w:rsidRPr="00765FB0" w:rsidRDefault="007972F5" w:rsidP="007972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7972F5" w:rsidRPr="00765FB0" w:rsidRDefault="007972F5" w:rsidP="007972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7972F5" w:rsidRPr="00765FB0" w:rsidRDefault="007972F5" w:rsidP="007972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7972F5" w:rsidRPr="000158F8" w:rsidRDefault="007972F5" w:rsidP="007972F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5B3552" w:rsidRDefault="005B3552" w:rsidP="00FC7F24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D6122C" w:rsidRDefault="00A67EA3" w:rsidP="00504D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5.16</w:t>
      </w:r>
      <w:r w:rsidR="00504D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22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Від 21.05.19 протокол №107 питання не розглядалось.</w:t>
      </w:r>
    </w:p>
    <w:p w:rsidR="00B17CEE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 xml:space="preserve">       Від 27.05.19 протокол №108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Від 10.06.19 протокол №109 питання не розглядалось.</w:t>
      </w:r>
    </w:p>
    <w:p w:rsidR="00E64333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Від 24.06.19 протокол №110 питання не розглядалось.</w:t>
      </w:r>
    </w:p>
    <w:p w:rsidR="009B3B40" w:rsidRDefault="009B3B40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Від 23.09.2019 протокол №111 питання не розглядалось.</w:t>
      </w:r>
    </w:p>
    <w:p w:rsidR="00FC7F24" w:rsidRPr="00C8752A" w:rsidRDefault="00FC7F24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07.10.2019 протокол №112 питання не розглядалось.</w:t>
      </w:r>
    </w:p>
    <w:p w:rsidR="00504D68" w:rsidRDefault="00504D68" w:rsidP="00504D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Лист </w:t>
      </w:r>
      <w:r>
        <w:rPr>
          <w:rFonts w:ascii="Times New Roman" w:eastAsia="Calibri" w:hAnsi="Times New Roman" w:cs="Times New Roman"/>
          <w:b/>
          <w:sz w:val="28"/>
          <w:szCs w:val="28"/>
        </w:rPr>
        <w:t>департаменту</w:t>
      </w:r>
      <w:r w:rsidRPr="005C03EE">
        <w:rPr>
          <w:rFonts w:ascii="Times New Roman" w:eastAsia="Calibri" w:hAnsi="Times New Roman" w:cs="Times New Roman"/>
          <w:b/>
          <w:sz w:val="28"/>
          <w:szCs w:val="28"/>
        </w:rPr>
        <w:t xml:space="preserve"> ЖКГ ММР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(вх.№859 від 08.04.19) щодо</w:t>
      </w:r>
      <w:r w:rsidRPr="005C03EE">
        <w:rPr>
          <w:rFonts w:ascii="Times New Roman" w:eastAsia="Calibri" w:hAnsi="Times New Roman" w:cs="Times New Roman"/>
          <w:sz w:val="28"/>
          <w:szCs w:val="28"/>
        </w:rPr>
        <w:t xml:space="preserve"> повторного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розгляду проекту рішення «Про затвердження проекту землеустрою щодо організації та встановлення меж території рекреаційного призначення, скверу біля річкового вокзалу, розташованого вздовж Бузького бульвару біля річкового вокзалу в Заводському районі міста Миколаєва» (файл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5C03EE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ek</w:t>
      </w:r>
      <w:proofErr w:type="spellEnd"/>
      <w:r w:rsidRPr="005C03EE">
        <w:rPr>
          <w:rFonts w:ascii="Times New Roman" w:eastAsia="Calibri" w:hAnsi="Times New Roman" w:cs="Times New Roman"/>
          <w:sz w:val="28"/>
          <w:szCs w:val="28"/>
        </w:rPr>
        <w:t>-010)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який двічі був не проголосований на сесії Миколаївської міської ради.</w:t>
      </w:r>
      <w:r w:rsidRPr="005C03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2E08" w:rsidRDefault="00FC7F24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504D68" w:rsidRDefault="00504D68" w:rsidP="00504D68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D6122C" w:rsidRDefault="00A67EA3" w:rsidP="00504D68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5.17</w:t>
      </w:r>
      <w:r w:rsidR="00504D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D6122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21.05.19 протокол №107 питання не розглядалось.</w:t>
      </w:r>
    </w:p>
    <w:p w:rsidR="00B17CEE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27.05.19 протокол №108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10.06.19 протокол №109 питання не розглядалось.</w:t>
      </w:r>
    </w:p>
    <w:p w:rsidR="00E64333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24.06.19 протокол №110 питання не розглядалось.</w:t>
      </w:r>
    </w:p>
    <w:p w:rsidR="009B3B40" w:rsidRDefault="009B3B40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 Від 23.09.2019 протокол №111 питання не розглядалось.</w:t>
      </w:r>
    </w:p>
    <w:p w:rsidR="00FC7F24" w:rsidRPr="00C8752A" w:rsidRDefault="00FC7F24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07.10.2019 протокол №112 питання не розглядалось.</w:t>
      </w:r>
    </w:p>
    <w:p w:rsidR="00504D68" w:rsidRDefault="00504D68" w:rsidP="00504D68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Лист  </w:t>
      </w:r>
      <w:r w:rsidRPr="00CE7F8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управління комунального майна ММР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(від 13.02.19 за вх.№424) з проханням розглянути та погодити проект рішення міської ради «Про створення та затвердження Статуту комунального підприємства Миколаївської міської ради «Порт Миколаїв» (файл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s</w:t>
      </w:r>
      <w:r w:rsidRPr="00CE7F8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fk</w:t>
      </w:r>
      <w:proofErr w:type="spellEnd"/>
      <w:r w:rsidRPr="00CE7F8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-733)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</w:p>
    <w:p w:rsidR="00E82E08" w:rsidRDefault="00FC7F24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0E26E0" w:rsidRDefault="000E26E0" w:rsidP="00A67EA3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0E26E0" w:rsidRDefault="00A67EA3" w:rsidP="000E26E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5.18</w:t>
      </w:r>
      <w:r w:rsidR="000E26E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0E26E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0E26E0" w:rsidRDefault="000E26E0" w:rsidP="000E26E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Від 21.05.19 протокол №107 питання не розглядалось.</w:t>
      </w:r>
    </w:p>
    <w:p w:rsidR="000E26E0" w:rsidRDefault="000E26E0" w:rsidP="000E26E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Від 27.05.19 протокол №108 питання не розглядалось.</w:t>
      </w:r>
    </w:p>
    <w:p w:rsidR="000E26E0" w:rsidRDefault="000E26E0" w:rsidP="000E26E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Від 10.06.19 протокол №109 питання не розглядалось.</w:t>
      </w:r>
    </w:p>
    <w:p w:rsidR="000E26E0" w:rsidRDefault="000E26E0" w:rsidP="000E26E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Від 24.06.19 протокол №110 питання не розглядалось.</w:t>
      </w:r>
    </w:p>
    <w:p w:rsidR="000E26E0" w:rsidRDefault="000E26E0" w:rsidP="000E26E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Від 23.09.2019 протокол №111 питання не розглядалось.</w:t>
      </w:r>
    </w:p>
    <w:p w:rsidR="00FC7F24" w:rsidRPr="00C8752A" w:rsidRDefault="00FC7F24" w:rsidP="000E26E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07.10.2019 протокол №112 питання не розглядалось.</w:t>
      </w:r>
    </w:p>
    <w:p w:rsidR="000E26E0" w:rsidRDefault="000E26E0" w:rsidP="000E26E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Лист </w:t>
      </w:r>
      <w:r w:rsidRPr="004D234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управління комунального майна ММР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.№ 712 від 21.03.19) з проханням розглянути наступні проекти рішень міської ради:</w:t>
      </w:r>
    </w:p>
    <w:p w:rsidR="000E26E0" w:rsidRPr="004D2343" w:rsidRDefault="000E26E0" w:rsidP="000E26E0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“Про окремі питання забезпечення вимог закону України “Про приватизацію держа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вного і комунального майна” (s-fk</w:t>
      </w:r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-725);</w:t>
      </w:r>
    </w:p>
    <w:p w:rsidR="000E26E0" w:rsidRPr="004D2343" w:rsidRDefault="000E26E0" w:rsidP="000E26E0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 xml:space="preserve">“ Про затвердження Положення про діяльність аукціонної комісії для продажу об’єктів малої приватизації комунальної власності територіальної громади </w:t>
      </w:r>
      <w:proofErr w:type="spellStart"/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м.Миколаєва</w:t>
      </w:r>
      <w:proofErr w:type="spellEnd"/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” (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s</w:t>
      </w:r>
      <w:r w:rsidRPr="00D639E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fk</w:t>
      </w:r>
      <w:proofErr w:type="spellEnd"/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-712);</w:t>
      </w:r>
    </w:p>
    <w:p w:rsidR="000E26E0" w:rsidRPr="004D2343" w:rsidRDefault="000E26E0" w:rsidP="000E26E0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“Про внесення змін до рішення Миколаївської міської ради від 21.12.2017 № 32/16 “Про затвердження Програми економічного і соціального розвитку </w:t>
      </w:r>
      <w:proofErr w:type="spellStart"/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м.Миколаєва</w:t>
      </w:r>
      <w:proofErr w:type="spellEnd"/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на 2018-2020 роки” (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s</w:t>
      </w:r>
      <w:r w:rsidRPr="00D639E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fk</w:t>
      </w:r>
      <w:proofErr w:type="spellEnd"/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-739);</w:t>
      </w:r>
    </w:p>
    <w:p w:rsidR="000E26E0" w:rsidRPr="004D2343" w:rsidRDefault="000E26E0" w:rsidP="000E26E0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“Про передачу з комунальної власності територіальної громади м. Миколаєва до державної власності об'єкта незавершеного будівництва, який розташований на земельній ділянці по </w:t>
      </w:r>
      <w:proofErr w:type="spellStart"/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вул.З</w:t>
      </w:r>
      <w:proofErr w:type="spellEnd"/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Слобідській (Дзержинського), 49/10” (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s</w:t>
      </w:r>
      <w:r w:rsidRPr="00D639E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fk</w:t>
      </w:r>
      <w:proofErr w:type="spellEnd"/>
      <w:r w:rsidRPr="00D639E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-735</w:t>
      </w:r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);</w:t>
      </w:r>
    </w:p>
    <w:p w:rsidR="000E26E0" w:rsidRDefault="000E26E0" w:rsidP="000E26E0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“Про надання дозволу на укладання договору позички”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s</w:t>
      </w:r>
      <w:r w:rsidRPr="00D639E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-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fk</w:t>
      </w:r>
      <w:proofErr w:type="spellEnd"/>
      <w:r w:rsidRPr="00D639E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-726</w:t>
      </w:r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).</w:t>
      </w:r>
    </w:p>
    <w:p w:rsidR="000E26E0" w:rsidRDefault="00FC7F24" w:rsidP="000E26E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  <w:bookmarkStart w:id="1" w:name="_GoBack"/>
      <w:bookmarkEnd w:id="1"/>
    </w:p>
    <w:p w:rsidR="000E26E0" w:rsidRDefault="000E26E0" w:rsidP="000E26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0E26E0" w:rsidRDefault="000E26E0" w:rsidP="000E26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0E26E0" w:rsidRDefault="000E26E0" w:rsidP="000E26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0E26E0" w:rsidRDefault="000E26E0" w:rsidP="000E26E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2C505C" w:rsidRDefault="002C505C" w:rsidP="008E54A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13552A" w:rsidRDefault="0013552A" w:rsidP="0013552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</w:t>
      </w:r>
      <w:r w:rsidR="00A67EA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5.19.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Лист </w:t>
      </w:r>
      <w:r w:rsidRPr="0091120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управління охорони здоров’я ММР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за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вх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.№ 2615 від 04.10.2019 (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вих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№ 1173/14.01-14 від 03.10.2019) щодо розгляду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проєкту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рішення міської ради «Про затвердження галузевої програми розвитку «Охорона здоров’я» міста Миколаєва на 2020-2022 роки».</w:t>
      </w:r>
    </w:p>
    <w:p w:rsidR="0013552A" w:rsidRPr="00765FB0" w:rsidRDefault="0013552A" w:rsidP="001355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13552A" w:rsidRPr="00765FB0" w:rsidRDefault="0013552A" w:rsidP="001355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13552A" w:rsidRPr="00765FB0" w:rsidRDefault="0013552A" w:rsidP="001355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13552A" w:rsidRPr="00765FB0" w:rsidRDefault="0013552A" w:rsidP="001355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13552A" w:rsidRPr="000158F8" w:rsidRDefault="0013552A" w:rsidP="00135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2C505C" w:rsidRDefault="002C505C" w:rsidP="008E54A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2C505C" w:rsidRDefault="002C505C" w:rsidP="008E54A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2C505C" w:rsidRDefault="002C505C" w:rsidP="008E54A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2C505C" w:rsidRDefault="002C505C" w:rsidP="008E54A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2C505C" w:rsidRPr="00185678" w:rsidRDefault="002C505C" w:rsidP="008E54A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sectPr w:rsidR="002C505C" w:rsidRPr="00185678" w:rsidSect="00CA0F51">
      <w:footerReference w:type="default" r:id="rId10"/>
      <w:pgSz w:w="11906" w:h="16838"/>
      <w:pgMar w:top="568" w:right="850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F88" w:rsidRDefault="00FD3F88" w:rsidP="001E428F">
      <w:pPr>
        <w:spacing w:after="0" w:line="240" w:lineRule="auto"/>
      </w:pPr>
      <w:r>
        <w:separator/>
      </w:r>
    </w:p>
  </w:endnote>
  <w:endnote w:type="continuationSeparator" w:id="0">
    <w:p w:rsidR="00FD3F88" w:rsidRDefault="00FD3F88" w:rsidP="001E4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7972181"/>
      <w:docPartObj>
        <w:docPartGallery w:val="Page Numbers (Bottom of Page)"/>
        <w:docPartUnique/>
      </w:docPartObj>
    </w:sdtPr>
    <w:sdtEndPr/>
    <w:sdtContent>
      <w:p w:rsidR="004F5048" w:rsidRDefault="004F504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F24" w:rsidRPr="00FC7F24">
          <w:rPr>
            <w:noProof/>
            <w:lang w:val="ru-RU"/>
          </w:rPr>
          <w:t>15</w:t>
        </w:r>
        <w:r>
          <w:fldChar w:fldCharType="end"/>
        </w:r>
      </w:p>
    </w:sdtContent>
  </w:sdt>
  <w:p w:rsidR="004F5048" w:rsidRDefault="004F50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F88" w:rsidRDefault="00FD3F88" w:rsidP="001E428F">
      <w:pPr>
        <w:spacing w:after="0" w:line="240" w:lineRule="auto"/>
      </w:pPr>
      <w:r>
        <w:separator/>
      </w:r>
    </w:p>
  </w:footnote>
  <w:footnote w:type="continuationSeparator" w:id="0">
    <w:p w:rsidR="00FD3F88" w:rsidRDefault="00FD3F88" w:rsidP="001E4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779D"/>
    <w:multiLevelType w:val="hybridMultilevel"/>
    <w:tmpl w:val="5DA615C2"/>
    <w:lvl w:ilvl="0" w:tplc="30AE0800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2D25D34"/>
    <w:multiLevelType w:val="multilevel"/>
    <w:tmpl w:val="DA521EF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9CB5028"/>
    <w:multiLevelType w:val="hybridMultilevel"/>
    <w:tmpl w:val="75D4A748"/>
    <w:lvl w:ilvl="0" w:tplc="38740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348A3"/>
    <w:multiLevelType w:val="hybridMultilevel"/>
    <w:tmpl w:val="8C4A7F18"/>
    <w:lvl w:ilvl="0" w:tplc="B324DBA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F1C4A85"/>
    <w:multiLevelType w:val="hybridMultilevel"/>
    <w:tmpl w:val="E75A2E5A"/>
    <w:lvl w:ilvl="0" w:tplc="625AB0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42FF8"/>
    <w:multiLevelType w:val="multilevel"/>
    <w:tmpl w:val="FB92CDD0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142" w:firstLine="0"/>
      </w:pPr>
    </w:lvl>
    <w:lvl w:ilvl="2">
      <w:numFmt w:val="decimal"/>
      <w:lvlText w:val=""/>
      <w:lvlJc w:val="left"/>
      <w:pPr>
        <w:ind w:left="142" w:firstLine="0"/>
      </w:pPr>
    </w:lvl>
    <w:lvl w:ilvl="3">
      <w:numFmt w:val="decimal"/>
      <w:lvlText w:val=""/>
      <w:lvlJc w:val="left"/>
      <w:pPr>
        <w:ind w:left="142" w:firstLine="0"/>
      </w:pPr>
    </w:lvl>
    <w:lvl w:ilvl="4">
      <w:numFmt w:val="decimal"/>
      <w:lvlText w:val=""/>
      <w:lvlJc w:val="left"/>
      <w:pPr>
        <w:ind w:left="142" w:firstLine="0"/>
      </w:pPr>
    </w:lvl>
    <w:lvl w:ilvl="5">
      <w:numFmt w:val="decimal"/>
      <w:lvlText w:val=""/>
      <w:lvlJc w:val="left"/>
      <w:pPr>
        <w:ind w:left="142" w:firstLine="0"/>
      </w:pPr>
    </w:lvl>
    <w:lvl w:ilvl="6">
      <w:numFmt w:val="decimal"/>
      <w:lvlText w:val=""/>
      <w:lvlJc w:val="left"/>
      <w:pPr>
        <w:ind w:left="142" w:firstLine="0"/>
      </w:pPr>
    </w:lvl>
    <w:lvl w:ilvl="7">
      <w:numFmt w:val="decimal"/>
      <w:lvlText w:val=""/>
      <w:lvlJc w:val="left"/>
      <w:pPr>
        <w:ind w:left="142" w:firstLine="0"/>
      </w:pPr>
    </w:lvl>
    <w:lvl w:ilvl="8">
      <w:numFmt w:val="decimal"/>
      <w:lvlText w:val=""/>
      <w:lvlJc w:val="left"/>
      <w:pPr>
        <w:ind w:left="142" w:firstLine="0"/>
      </w:pPr>
    </w:lvl>
  </w:abstractNum>
  <w:abstractNum w:abstractNumId="6" w15:restartNumberingAfterBreak="0">
    <w:nsid w:val="119C4BD6"/>
    <w:multiLevelType w:val="hybridMultilevel"/>
    <w:tmpl w:val="6446454E"/>
    <w:lvl w:ilvl="0" w:tplc="FC4EDBC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119E7FEB"/>
    <w:multiLevelType w:val="hybridMultilevel"/>
    <w:tmpl w:val="0E30B8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F326B"/>
    <w:multiLevelType w:val="hybridMultilevel"/>
    <w:tmpl w:val="883E1214"/>
    <w:lvl w:ilvl="0" w:tplc="7F9E51F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B0CEF"/>
    <w:multiLevelType w:val="multilevel"/>
    <w:tmpl w:val="F19C7B5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0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 w15:restartNumberingAfterBreak="0">
    <w:nsid w:val="196E5029"/>
    <w:multiLevelType w:val="multilevel"/>
    <w:tmpl w:val="FE7C7C0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>
      <w:start w:val="11"/>
      <w:numFmt w:val="decimal"/>
      <w:isLgl/>
      <w:lvlText w:val="%1.%2."/>
      <w:lvlJc w:val="left"/>
      <w:pPr>
        <w:ind w:left="139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05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1" w15:restartNumberingAfterBreak="0">
    <w:nsid w:val="19E239A8"/>
    <w:multiLevelType w:val="hybridMultilevel"/>
    <w:tmpl w:val="52D40E54"/>
    <w:lvl w:ilvl="0" w:tplc="23E8EBE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D0D0D" w:themeColor="text1" w:themeTint="F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F7C62"/>
    <w:multiLevelType w:val="multilevel"/>
    <w:tmpl w:val="1EB20FD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5C370B3"/>
    <w:multiLevelType w:val="hybridMultilevel"/>
    <w:tmpl w:val="26783A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A1742"/>
    <w:multiLevelType w:val="hybridMultilevel"/>
    <w:tmpl w:val="656074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85C98"/>
    <w:multiLevelType w:val="multilevel"/>
    <w:tmpl w:val="17B845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97610AD"/>
    <w:multiLevelType w:val="hybridMultilevel"/>
    <w:tmpl w:val="BB66E5E6"/>
    <w:lvl w:ilvl="0" w:tplc="64546C92">
      <w:start w:val="1"/>
      <w:numFmt w:val="decimal"/>
      <w:lvlText w:val="%1."/>
      <w:lvlJc w:val="left"/>
      <w:pPr>
        <w:ind w:left="900" w:hanging="360"/>
      </w:pPr>
      <w:rPr>
        <w:rFonts w:eastAsia="Calibri" w:cs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ACA1123"/>
    <w:multiLevelType w:val="hybridMultilevel"/>
    <w:tmpl w:val="A89A90FA"/>
    <w:lvl w:ilvl="0" w:tplc="48E4D562">
      <w:start w:val="1"/>
      <w:numFmt w:val="decimal"/>
      <w:lvlText w:val="%1."/>
      <w:lvlJc w:val="left"/>
      <w:pPr>
        <w:ind w:left="900" w:hanging="360"/>
      </w:pPr>
      <w:rPr>
        <w:rFonts w:eastAsia="Calibri" w:cs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CE8618F"/>
    <w:multiLevelType w:val="hybridMultilevel"/>
    <w:tmpl w:val="75D4A748"/>
    <w:lvl w:ilvl="0" w:tplc="38740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53F04"/>
    <w:multiLevelType w:val="hybridMultilevel"/>
    <w:tmpl w:val="F94EBDD0"/>
    <w:lvl w:ilvl="0" w:tplc="4630083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D41E5"/>
    <w:multiLevelType w:val="hybridMultilevel"/>
    <w:tmpl w:val="EBF81A7A"/>
    <w:lvl w:ilvl="0" w:tplc="EF0C20F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12895"/>
    <w:multiLevelType w:val="hybridMultilevel"/>
    <w:tmpl w:val="E026C96C"/>
    <w:lvl w:ilvl="0" w:tplc="BD3E98BC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</w:lvl>
    <w:lvl w:ilvl="3" w:tplc="0422000F" w:tentative="1">
      <w:start w:val="1"/>
      <w:numFmt w:val="decimal"/>
      <w:lvlText w:val="%4."/>
      <w:lvlJc w:val="left"/>
      <w:pPr>
        <w:ind w:left="3195" w:hanging="360"/>
      </w:p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</w:lvl>
    <w:lvl w:ilvl="6" w:tplc="0422000F" w:tentative="1">
      <w:start w:val="1"/>
      <w:numFmt w:val="decimal"/>
      <w:lvlText w:val="%7."/>
      <w:lvlJc w:val="left"/>
      <w:pPr>
        <w:ind w:left="5355" w:hanging="360"/>
      </w:p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 w15:restartNumberingAfterBreak="0">
    <w:nsid w:val="46E20E95"/>
    <w:multiLevelType w:val="hybridMultilevel"/>
    <w:tmpl w:val="22A43394"/>
    <w:lvl w:ilvl="0" w:tplc="CE40053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E33B7"/>
    <w:multiLevelType w:val="hybridMultilevel"/>
    <w:tmpl w:val="5590E36E"/>
    <w:lvl w:ilvl="0" w:tplc="A6FA54A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873A0"/>
    <w:multiLevelType w:val="multilevel"/>
    <w:tmpl w:val="C520E718"/>
    <w:lvl w:ilvl="0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5" w15:restartNumberingAfterBreak="0">
    <w:nsid w:val="57006740"/>
    <w:multiLevelType w:val="hybridMultilevel"/>
    <w:tmpl w:val="22346BCC"/>
    <w:lvl w:ilvl="0" w:tplc="BB54FE02">
      <w:numFmt w:val="bullet"/>
      <w:lvlText w:val="-"/>
      <w:lvlJc w:val="left"/>
      <w:pPr>
        <w:ind w:left="100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6" w15:restartNumberingAfterBreak="0">
    <w:nsid w:val="5D943337"/>
    <w:multiLevelType w:val="hybridMultilevel"/>
    <w:tmpl w:val="168C5ED0"/>
    <w:lvl w:ilvl="0" w:tplc="190096D6">
      <w:start w:val="1"/>
      <w:numFmt w:val="decimal"/>
      <w:lvlText w:val="%1."/>
      <w:lvlJc w:val="left"/>
      <w:pPr>
        <w:ind w:left="93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6" w:hanging="360"/>
      </w:pPr>
    </w:lvl>
    <w:lvl w:ilvl="2" w:tplc="0422001B" w:tentative="1">
      <w:start w:val="1"/>
      <w:numFmt w:val="lowerRoman"/>
      <w:lvlText w:val="%3."/>
      <w:lvlJc w:val="right"/>
      <w:pPr>
        <w:ind w:left="2376" w:hanging="180"/>
      </w:pPr>
    </w:lvl>
    <w:lvl w:ilvl="3" w:tplc="0422000F" w:tentative="1">
      <w:start w:val="1"/>
      <w:numFmt w:val="decimal"/>
      <w:lvlText w:val="%4."/>
      <w:lvlJc w:val="left"/>
      <w:pPr>
        <w:ind w:left="3096" w:hanging="360"/>
      </w:pPr>
    </w:lvl>
    <w:lvl w:ilvl="4" w:tplc="04220019" w:tentative="1">
      <w:start w:val="1"/>
      <w:numFmt w:val="lowerLetter"/>
      <w:lvlText w:val="%5."/>
      <w:lvlJc w:val="left"/>
      <w:pPr>
        <w:ind w:left="3816" w:hanging="360"/>
      </w:pPr>
    </w:lvl>
    <w:lvl w:ilvl="5" w:tplc="0422001B" w:tentative="1">
      <w:start w:val="1"/>
      <w:numFmt w:val="lowerRoman"/>
      <w:lvlText w:val="%6."/>
      <w:lvlJc w:val="right"/>
      <w:pPr>
        <w:ind w:left="4536" w:hanging="180"/>
      </w:pPr>
    </w:lvl>
    <w:lvl w:ilvl="6" w:tplc="0422000F" w:tentative="1">
      <w:start w:val="1"/>
      <w:numFmt w:val="decimal"/>
      <w:lvlText w:val="%7."/>
      <w:lvlJc w:val="left"/>
      <w:pPr>
        <w:ind w:left="5256" w:hanging="360"/>
      </w:pPr>
    </w:lvl>
    <w:lvl w:ilvl="7" w:tplc="04220019" w:tentative="1">
      <w:start w:val="1"/>
      <w:numFmt w:val="lowerLetter"/>
      <w:lvlText w:val="%8."/>
      <w:lvlJc w:val="left"/>
      <w:pPr>
        <w:ind w:left="5976" w:hanging="360"/>
      </w:pPr>
    </w:lvl>
    <w:lvl w:ilvl="8" w:tplc="0422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7" w15:restartNumberingAfterBreak="0">
    <w:nsid w:val="687B761D"/>
    <w:multiLevelType w:val="hybridMultilevel"/>
    <w:tmpl w:val="C756D83A"/>
    <w:lvl w:ilvl="0" w:tplc="CE2AAD4C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8B71367"/>
    <w:multiLevelType w:val="hybridMultilevel"/>
    <w:tmpl w:val="9C10B90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C7EA1"/>
    <w:multiLevelType w:val="hybridMultilevel"/>
    <w:tmpl w:val="79D2D5F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BA4C05"/>
    <w:multiLevelType w:val="multilevel"/>
    <w:tmpl w:val="3154C4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6A7736EF"/>
    <w:multiLevelType w:val="multilevel"/>
    <w:tmpl w:val="43EE571E"/>
    <w:lvl w:ilvl="0">
      <w:start w:val="5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AA87835"/>
    <w:multiLevelType w:val="hybridMultilevel"/>
    <w:tmpl w:val="7F1260EA"/>
    <w:lvl w:ilvl="0" w:tplc="FDCC067E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32D4E"/>
    <w:multiLevelType w:val="hybridMultilevel"/>
    <w:tmpl w:val="8DCC5318"/>
    <w:lvl w:ilvl="0" w:tplc="D95AE34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747326F1"/>
    <w:multiLevelType w:val="hybridMultilevel"/>
    <w:tmpl w:val="7CEA98C6"/>
    <w:lvl w:ilvl="0" w:tplc="830E4D50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7E5F97"/>
    <w:multiLevelType w:val="hybridMultilevel"/>
    <w:tmpl w:val="82A8DE94"/>
    <w:lvl w:ilvl="0" w:tplc="685ACD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2110ED"/>
    <w:multiLevelType w:val="hybridMultilevel"/>
    <w:tmpl w:val="0A3A975C"/>
    <w:lvl w:ilvl="0" w:tplc="941440BE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7C640C1"/>
    <w:multiLevelType w:val="hybridMultilevel"/>
    <w:tmpl w:val="AEC64E82"/>
    <w:lvl w:ilvl="0" w:tplc="5E6E02A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004BE5"/>
    <w:multiLevelType w:val="hybridMultilevel"/>
    <w:tmpl w:val="46DE3EDA"/>
    <w:lvl w:ilvl="0" w:tplc="C2884E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60A75"/>
    <w:multiLevelType w:val="hybridMultilevel"/>
    <w:tmpl w:val="5B041B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776A8"/>
    <w:multiLevelType w:val="hybridMultilevel"/>
    <w:tmpl w:val="9D1CCBAC"/>
    <w:lvl w:ilvl="0" w:tplc="43F0B67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D6B99"/>
    <w:multiLevelType w:val="multilevel"/>
    <w:tmpl w:val="4D4495B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b w:val="0"/>
      </w:rPr>
    </w:lvl>
  </w:abstractNum>
  <w:num w:numId="1">
    <w:abstractNumId w:val="39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8"/>
  </w:num>
  <w:num w:numId="5">
    <w:abstractNumId w:val="21"/>
  </w:num>
  <w:num w:numId="6">
    <w:abstractNumId w:val="10"/>
  </w:num>
  <w:num w:numId="7">
    <w:abstractNumId w:val="6"/>
  </w:num>
  <w:num w:numId="8">
    <w:abstractNumId w:val="28"/>
  </w:num>
  <w:num w:numId="9">
    <w:abstractNumId w:val="3"/>
  </w:num>
  <w:num w:numId="10">
    <w:abstractNumId w:val="12"/>
  </w:num>
  <w:num w:numId="11">
    <w:abstractNumId w:val="16"/>
  </w:num>
  <w:num w:numId="12">
    <w:abstractNumId w:val="17"/>
  </w:num>
  <w:num w:numId="13">
    <w:abstractNumId w:val="38"/>
  </w:num>
  <w:num w:numId="14">
    <w:abstractNumId w:val="24"/>
  </w:num>
  <w:num w:numId="15">
    <w:abstractNumId w:val="34"/>
  </w:num>
  <w:num w:numId="16">
    <w:abstractNumId w:val="15"/>
  </w:num>
  <w:num w:numId="17">
    <w:abstractNumId w:val="11"/>
  </w:num>
  <w:num w:numId="18">
    <w:abstractNumId w:val="23"/>
  </w:num>
  <w:num w:numId="19">
    <w:abstractNumId w:val="26"/>
  </w:num>
  <w:num w:numId="20">
    <w:abstractNumId w:val="18"/>
  </w:num>
  <w:num w:numId="21">
    <w:abstractNumId w:val="29"/>
  </w:num>
  <w:num w:numId="22">
    <w:abstractNumId w:val="2"/>
  </w:num>
  <w:num w:numId="23">
    <w:abstractNumId w:val="0"/>
  </w:num>
  <w:num w:numId="24">
    <w:abstractNumId w:val="27"/>
  </w:num>
  <w:num w:numId="25">
    <w:abstractNumId w:val="9"/>
  </w:num>
  <w:num w:numId="26">
    <w:abstractNumId w:val="31"/>
  </w:num>
  <w:num w:numId="27">
    <w:abstractNumId w:val="7"/>
  </w:num>
  <w:num w:numId="28">
    <w:abstractNumId w:val="25"/>
  </w:num>
  <w:num w:numId="29">
    <w:abstractNumId w:val="4"/>
  </w:num>
  <w:num w:numId="30">
    <w:abstractNumId w:val="33"/>
  </w:num>
  <w:num w:numId="31">
    <w:abstractNumId w:val="13"/>
  </w:num>
  <w:num w:numId="32">
    <w:abstractNumId w:val="19"/>
  </w:num>
  <w:num w:numId="33">
    <w:abstractNumId w:val="40"/>
  </w:num>
  <w:num w:numId="34">
    <w:abstractNumId w:val="41"/>
  </w:num>
  <w:num w:numId="35">
    <w:abstractNumId w:val="14"/>
  </w:num>
  <w:num w:numId="36">
    <w:abstractNumId w:val="30"/>
  </w:num>
  <w:num w:numId="3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7"/>
  </w:num>
  <w:num w:numId="39">
    <w:abstractNumId w:val="36"/>
  </w:num>
  <w:num w:numId="40">
    <w:abstractNumId w:val="35"/>
  </w:num>
  <w:num w:numId="41">
    <w:abstractNumId w:val="32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CE"/>
    <w:rsid w:val="00006192"/>
    <w:rsid w:val="00006C46"/>
    <w:rsid w:val="000106E0"/>
    <w:rsid w:val="000118E0"/>
    <w:rsid w:val="00014F11"/>
    <w:rsid w:val="00016470"/>
    <w:rsid w:val="000204DB"/>
    <w:rsid w:val="00022A3E"/>
    <w:rsid w:val="00032C0A"/>
    <w:rsid w:val="00037478"/>
    <w:rsid w:val="00042832"/>
    <w:rsid w:val="00043B6F"/>
    <w:rsid w:val="0004493F"/>
    <w:rsid w:val="00045C2C"/>
    <w:rsid w:val="00046FFA"/>
    <w:rsid w:val="00051E49"/>
    <w:rsid w:val="0005685E"/>
    <w:rsid w:val="0006129A"/>
    <w:rsid w:val="0007121A"/>
    <w:rsid w:val="00071522"/>
    <w:rsid w:val="0007560D"/>
    <w:rsid w:val="000763AA"/>
    <w:rsid w:val="00080C96"/>
    <w:rsid w:val="00083CC7"/>
    <w:rsid w:val="00093BA1"/>
    <w:rsid w:val="00093FD3"/>
    <w:rsid w:val="0009443E"/>
    <w:rsid w:val="000963B5"/>
    <w:rsid w:val="00097EF0"/>
    <w:rsid w:val="000A17AA"/>
    <w:rsid w:val="000A3225"/>
    <w:rsid w:val="000B04D9"/>
    <w:rsid w:val="000B61B3"/>
    <w:rsid w:val="000B66AC"/>
    <w:rsid w:val="000B7054"/>
    <w:rsid w:val="000C0C08"/>
    <w:rsid w:val="000C26BA"/>
    <w:rsid w:val="000C55A9"/>
    <w:rsid w:val="000D4294"/>
    <w:rsid w:val="000D78D5"/>
    <w:rsid w:val="000D7FD3"/>
    <w:rsid w:val="000E03AE"/>
    <w:rsid w:val="000E2263"/>
    <w:rsid w:val="000E26E0"/>
    <w:rsid w:val="000E387E"/>
    <w:rsid w:val="000E6C62"/>
    <w:rsid w:val="000F0805"/>
    <w:rsid w:val="000F18AD"/>
    <w:rsid w:val="000F1E0A"/>
    <w:rsid w:val="001019EC"/>
    <w:rsid w:val="0010301A"/>
    <w:rsid w:val="00105105"/>
    <w:rsid w:val="00110510"/>
    <w:rsid w:val="001141D9"/>
    <w:rsid w:val="00120E8D"/>
    <w:rsid w:val="00122CEA"/>
    <w:rsid w:val="001237DD"/>
    <w:rsid w:val="001256C8"/>
    <w:rsid w:val="001270E3"/>
    <w:rsid w:val="001271B7"/>
    <w:rsid w:val="0013552A"/>
    <w:rsid w:val="001369DB"/>
    <w:rsid w:val="001507A2"/>
    <w:rsid w:val="001536FC"/>
    <w:rsid w:val="00160428"/>
    <w:rsid w:val="00162423"/>
    <w:rsid w:val="001633AF"/>
    <w:rsid w:val="00167CEE"/>
    <w:rsid w:val="00174634"/>
    <w:rsid w:val="00174C98"/>
    <w:rsid w:val="0018082A"/>
    <w:rsid w:val="00185678"/>
    <w:rsid w:val="00186911"/>
    <w:rsid w:val="0019206B"/>
    <w:rsid w:val="0019397A"/>
    <w:rsid w:val="0019403A"/>
    <w:rsid w:val="001954FD"/>
    <w:rsid w:val="001971D4"/>
    <w:rsid w:val="00197599"/>
    <w:rsid w:val="001A03D3"/>
    <w:rsid w:val="001B2A3C"/>
    <w:rsid w:val="001B384B"/>
    <w:rsid w:val="001B5168"/>
    <w:rsid w:val="001B696D"/>
    <w:rsid w:val="001C2DE8"/>
    <w:rsid w:val="001C3681"/>
    <w:rsid w:val="001C4D33"/>
    <w:rsid w:val="001C626F"/>
    <w:rsid w:val="001D3F4C"/>
    <w:rsid w:val="001D7E95"/>
    <w:rsid w:val="001E2371"/>
    <w:rsid w:val="001E2B5E"/>
    <w:rsid w:val="001E428F"/>
    <w:rsid w:val="001F13B5"/>
    <w:rsid w:val="001F18FE"/>
    <w:rsid w:val="001F510B"/>
    <w:rsid w:val="00203380"/>
    <w:rsid w:val="00204119"/>
    <w:rsid w:val="002077C9"/>
    <w:rsid w:val="00210CC5"/>
    <w:rsid w:val="0021270E"/>
    <w:rsid w:val="00214B33"/>
    <w:rsid w:val="00216DBD"/>
    <w:rsid w:val="0022250D"/>
    <w:rsid w:val="00223BDC"/>
    <w:rsid w:val="00225822"/>
    <w:rsid w:val="00225D7C"/>
    <w:rsid w:val="00227916"/>
    <w:rsid w:val="00230D2A"/>
    <w:rsid w:val="00234E71"/>
    <w:rsid w:val="00240F4A"/>
    <w:rsid w:val="0025654C"/>
    <w:rsid w:val="00256823"/>
    <w:rsid w:val="0026288D"/>
    <w:rsid w:val="00266986"/>
    <w:rsid w:val="00275F3D"/>
    <w:rsid w:val="00282E6E"/>
    <w:rsid w:val="00287BDA"/>
    <w:rsid w:val="00287F22"/>
    <w:rsid w:val="00294179"/>
    <w:rsid w:val="00296E24"/>
    <w:rsid w:val="002972DA"/>
    <w:rsid w:val="002A05CC"/>
    <w:rsid w:val="002B365D"/>
    <w:rsid w:val="002C505C"/>
    <w:rsid w:val="002C7550"/>
    <w:rsid w:val="002D2755"/>
    <w:rsid w:val="002D279E"/>
    <w:rsid w:val="002D659F"/>
    <w:rsid w:val="002E2560"/>
    <w:rsid w:val="002E2999"/>
    <w:rsid w:val="002E53C1"/>
    <w:rsid w:val="002E6A5B"/>
    <w:rsid w:val="00301F9B"/>
    <w:rsid w:val="00303216"/>
    <w:rsid w:val="00305C53"/>
    <w:rsid w:val="00305C82"/>
    <w:rsid w:val="00312B4D"/>
    <w:rsid w:val="00313A8C"/>
    <w:rsid w:val="00317F20"/>
    <w:rsid w:val="003227E0"/>
    <w:rsid w:val="0032326F"/>
    <w:rsid w:val="00323A09"/>
    <w:rsid w:val="00325459"/>
    <w:rsid w:val="003302E7"/>
    <w:rsid w:val="003304F0"/>
    <w:rsid w:val="00330A77"/>
    <w:rsid w:val="003344B0"/>
    <w:rsid w:val="00335AD9"/>
    <w:rsid w:val="003365D4"/>
    <w:rsid w:val="0033665E"/>
    <w:rsid w:val="0033728A"/>
    <w:rsid w:val="00344C79"/>
    <w:rsid w:val="00352496"/>
    <w:rsid w:val="0035310D"/>
    <w:rsid w:val="003533AB"/>
    <w:rsid w:val="003614EF"/>
    <w:rsid w:val="003621F2"/>
    <w:rsid w:val="00362CA2"/>
    <w:rsid w:val="00363E57"/>
    <w:rsid w:val="003640F2"/>
    <w:rsid w:val="00365EB3"/>
    <w:rsid w:val="00371547"/>
    <w:rsid w:val="00371EB3"/>
    <w:rsid w:val="00382B51"/>
    <w:rsid w:val="003848B0"/>
    <w:rsid w:val="00393174"/>
    <w:rsid w:val="0039679E"/>
    <w:rsid w:val="003A6808"/>
    <w:rsid w:val="003A7C05"/>
    <w:rsid w:val="003B21DC"/>
    <w:rsid w:val="003B716B"/>
    <w:rsid w:val="003B7C61"/>
    <w:rsid w:val="003C338C"/>
    <w:rsid w:val="003D1134"/>
    <w:rsid w:val="003D2C18"/>
    <w:rsid w:val="003D49D4"/>
    <w:rsid w:val="003D6166"/>
    <w:rsid w:val="003F5AA8"/>
    <w:rsid w:val="003F6F20"/>
    <w:rsid w:val="00401CB2"/>
    <w:rsid w:val="004031CE"/>
    <w:rsid w:val="00403FDE"/>
    <w:rsid w:val="0040453F"/>
    <w:rsid w:val="00407350"/>
    <w:rsid w:val="004125FA"/>
    <w:rsid w:val="004162E3"/>
    <w:rsid w:val="00420ABC"/>
    <w:rsid w:val="00421DB9"/>
    <w:rsid w:val="004231EC"/>
    <w:rsid w:val="00423B4E"/>
    <w:rsid w:val="00426EC6"/>
    <w:rsid w:val="004270F5"/>
    <w:rsid w:val="00427766"/>
    <w:rsid w:val="00427C3A"/>
    <w:rsid w:val="00431AC7"/>
    <w:rsid w:val="004328E6"/>
    <w:rsid w:val="00440200"/>
    <w:rsid w:val="0044357F"/>
    <w:rsid w:val="0044446C"/>
    <w:rsid w:val="00445CF7"/>
    <w:rsid w:val="00445D44"/>
    <w:rsid w:val="00446720"/>
    <w:rsid w:val="00446FE9"/>
    <w:rsid w:val="00447777"/>
    <w:rsid w:val="00450DAA"/>
    <w:rsid w:val="004549A8"/>
    <w:rsid w:val="00457F1C"/>
    <w:rsid w:val="00466976"/>
    <w:rsid w:val="00477ADE"/>
    <w:rsid w:val="004823E6"/>
    <w:rsid w:val="00482993"/>
    <w:rsid w:val="00486845"/>
    <w:rsid w:val="00486AC9"/>
    <w:rsid w:val="00490E13"/>
    <w:rsid w:val="00491C39"/>
    <w:rsid w:val="00493EF9"/>
    <w:rsid w:val="004947F6"/>
    <w:rsid w:val="0049544A"/>
    <w:rsid w:val="004A0DB1"/>
    <w:rsid w:val="004A58F4"/>
    <w:rsid w:val="004B0D5F"/>
    <w:rsid w:val="004B1EEA"/>
    <w:rsid w:val="004D1A26"/>
    <w:rsid w:val="004D2343"/>
    <w:rsid w:val="004D4A65"/>
    <w:rsid w:val="004E11CD"/>
    <w:rsid w:val="004E206D"/>
    <w:rsid w:val="004E7D93"/>
    <w:rsid w:val="004F13F0"/>
    <w:rsid w:val="004F19BB"/>
    <w:rsid w:val="004F25CE"/>
    <w:rsid w:val="004F3C12"/>
    <w:rsid w:val="004F40DD"/>
    <w:rsid w:val="004F5048"/>
    <w:rsid w:val="00504D68"/>
    <w:rsid w:val="005050AF"/>
    <w:rsid w:val="005203F1"/>
    <w:rsid w:val="00522A5E"/>
    <w:rsid w:val="005230ED"/>
    <w:rsid w:val="005245F1"/>
    <w:rsid w:val="0052512C"/>
    <w:rsid w:val="00533E61"/>
    <w:rsid w:val="00534B12"/>
    <w:rsid w:val="00537322"/>
    <w:rsid w:val="0054299E"/>
    <w:rsid w:val="00542E68"/>
    <w:rsid w:val="0055442C"/>
    <w:rsid w:val="0055655B"/>
    <w:rsid w:val="00560D42"/>
    <w:rsid w:val="0056321B"/>
    <w:rsid w:val="00564E07"/>
    <w:rsid w:val="00564F97"/>
    <w:rsid w:val="00575BF7"/>
    <w:rsid w:val="0058070B"/>
    <w:rsid w:val="005A0EB6"/>
    <w:rsid w:val="005A48BF"/>
    <w:rsid w:val="005A6180"/>
    <w:rsid w:val="005A7AD1"/>
    <w:rsid w:val="005B176C"/>
    <w:rsid w:val="005B3552"/>
    <w:rsid w:val="005C4344"/>
    <w:rsid w:val="005D61A3"/>
    <w:rsid w:val="005E08BF"/>
    <w:rsid w:val="005E2D52"/>
    <w:rsid w:val="005F119C"/>
    <w:rsid w:val="005F2C75"/>
    <w:rsid w:val="00604888"/>
    <w:rsid w:val="00604A95"/>
    <w:rsid w:val="006102D5"/>
    <w:rsid w:val="006106E7"/>
    <w:rsid w:val="006140EC"/>
    <w:rsid w:val="00615BBD"/>
    <w:rsid w:val="006276BA"/>
    <w:rsid w:val="006348A4"/>
    <w:rsid w:val="00635B84"/>
    <w:rsid w:val="00636E03"/>
    <w:rsid w:val="00644BCE"/>
    <w:rsid w:val="006456D4"/>
    <w:rsid w:val="00656082"/>
    <w:rsid w:val="006623D6"/>
    <w:rsid w:val="00665DEF"/>
    <w:rsid w:val="00681ECA"/>
    <w:rsid w:val="0068208A"/>
    <w:rsid w:val="0068480A"/>
    <w:rsid w:val="00687717"/>
    <w:rsid w:val="00687815"/>
    <w:rsid w:val="006915C4"/>
    <w:rsid w:val="00695D52"/>
    <w:rsid w:val="00695EFE"/>
    <w:rsid w:val="00696A41"/>
    <w:rsid w:val="006A1305"/>
    <w:rsid w:val="006A181F"/>
    <w:rsid w:val="006A2451"/>
    <w:rsid w:val="006A2FA1"/>
    <w:rsid w:val="006B30DA"/>
    <w:rsid w:val="006C3568"/>
    <w:rsid w:val="006D5718"/>
    <w:rsid w:val="006D6B98"/>
    <w:rsid w:val="006E1BB2"/>
    <w:rsid w:val="006E3242"/>
    <w:rsid w:val="006E6F3C"/>
    <w:rsid w:val="006F1960"/>
    <w:rsid w:val="006F42E9"/>
    <w:rsid w:val="006F56D0"/>
    <w:rsid w:val="006F6D7C"/>
    <w:rsid w:val="00700116"/>
    <w:rsid w:val="00702428"/>
    <w:rsid w:val="007036E8"/>
    <w:rsid w:val="00705484"/>
    <w:rsid w:val="007061E7"/>
    <w:rsid w:val="0071276D"/>
    <w:rsid w:val="0071685E"/>
    <w:rsid w:val="00716B92"/>
    <w:rsid w:val="00723282"/>
    <w:rsid w:val="00727301"/>
    <w:rsid w:val="007330D5"/>
    <w:rsid w:val="0073512C"/>
    <w:rsid w:val="007556A2"/>
    <w:rsid w:val="007648F0"/>
    <w:rsid w:val="007662AA"/>
    <w:rsid w:val="00770D2A"/>
    <w:rsid w:val="0077102B"/>
    <w:rsid w:val="00771E41"/>
    <w:rsid w:val="00776794"/>
    <w:rsid w:val="00791D87"/>
    <w:rsid w:val="00793E23"/>
    <w:rsid w:val="00794037"/>
    <w:rsid w:val="0079565B"/>
    <w:rsid w:val="00795E20"/>
    <w:rsid w:val="007972F5"/>
    <w:rsid w:val="007A06FB"/>
    <w:rsid w:val="007A1A03"/>
    <w:rsid w:val="007A1FED"/>
    <w:rsid w:val="007C538B"/>
    <w:rsid w:val="007C7E16"/>
    <w:rsid w:val="007D2B18"/>
    <w:rsid w:val="007D30CE"/>
    <w:rsid w:val="007D3A17"/>
    <w:rsid w:val="007E0919"/>
    <w:rsid w:val="007E3A21"/>
    <w:rsid w:val="007E4FC5"/>
    <w:rsid w:val="007F09A3"/>
    <w:rsid w:val="007F25E3"/>
    <w:rsid w:val="007F5E39"/>
    <w:rsid w:val="00801FC7"/>
    <w:rsid w:val="00806F4F"/>
    <w:rsid w:val="00811A03"/>
    <w:rsid w:val="0081421B"/>
    <w:rsid w:val="008161FC"/>
    <w:rsid w:val="00826851"/>
    <w:rsid w:val="008272FA"/>
    <w:rsid w:val="00827B36"/>
    <w:rsid w:val="00830618"/>
    <w:rsid w:val="00830BFE"/>
    <w:rsid w:val="0083151D"/>
    <w:rsid w:val="00845F12"/>
    <w:rsid w:val="00851496"/>
    <w:rsid w:val="00852F37"/>
    <w:rsid w:val="00856260"/>
    <w:rsid w:val="00856FA2"/>
    <w:rsid w:val="00867A69"/>
    <w:rsid w:val="00870426"/>
    <w:rsid w:val="0087694C"/>
    <w:rsid w:val="00876BBA"/>
    <w:rsid w:val="00880A84"/>
    <w:rsid w:val="00892125"/>
    <w:rsid w:val="00893A3A"/>
    <w:rsid w:val="00893DDB"/>
    <w:rsid w:val="008A19B6"/>
    <w:rsid w:val="008A4AAA"/>
    <w:rsid w:val="008A58AF"/>
    <w:rsid w:val="008A7BA2"/>
    <w:rsid w:val="008B1574"/>
    <w:rsid w:val="008B46DA"/>
    <w:rsid w:val="008D142D"/>
    <w:rsid w:val="008D61AD"/>
    <w:rsid w:val="008D62EF"/>
    <w:rsid w:val="008E3236"/>
    <w:rsid w:val="008E54A1"/>
    <w:rsid w:val="008E6115"/>
    <w:rsid w:val="008F110D"/>
    <w:rsid w:val="0090034F"/>
    <w:rsid w:val="00902A3D"/>
    <w:rsid w:val="009055E0"/>
    <w:rsid w:val="00914614"/>
    <w:rsid w:val="00920863"/>
    <w:rsid w:val="0092635E"/>
    <w:rsid w:val="00926781"/>
    <w:rsid w:val="009310E9"/>
    <w:rsid w:val="009510BE"/>
    <w:rsid w:val="00960CE0"/>
    <w:rsid w:val="009618D9"/>
    <w:rsid w:val="00962C7C"/>
    <w:rsid w:val="00967C38"/>
    <w:rsid w:val="00967E1C"/>
    <w:rsid w:val="0097511A"/>
    <w:rsid w:val="009760F2"/>
    <w:rsid w:val="009808A4"/>
    <w:rsid w:val="009821D1"/>
    <w:rsid w:val="00984A2D"/>
    <w:rsid w:val="009878EC"/>
    <w:rsid w:val="00987EC2"/>
    <w:rsid w:val="009903E7"/>
    <w:rsid w:val="00991184"/>
    <w:rsid w:val="009927A2"/>
    <w:rsid w:val="0099712A"/>
    <w:rsid w:val="00997750"/>
    <w:rsid w:val="009A2AEC"/>
    <w:rsid w:val="009A41C9"/>
    <w:rsid w:val="009A43D5"/>
    <w:rsid w:val="009A70BC"/>
    <w:rsid w:val="009B060D"/>
    <w:rsid w:val="009B3B40"/>
    <w:rsid w:val="009C1148"/>
    <w:rsid w:val="009C5B26"/>
    <w:rsid w:val="009C7D71"/>
    <w:rsid w:val="009D64D3"/>
    <w:rsid w:val="009D6932"/>
    <w:rsid w:val="009D7F38"/>
    <w:rsid w:val="009E0048"/>
    <w:rsid w:val="009E029A"/>
    <w:rsid w:val="009E4E76"/>
    <w:rsid w:val="009E5ACC"/>
    <w:rsid w:val="009F33A9"/>
    <w:rsid w:val="009F525C"/>
    <w:rsid w:val="00A01932"/>
    <w:rsid w:val="00A127A5"/>
    <w:rsid w:val="00A13FA7"/>
    <w:rsid w:val="00A20E78"/>
    <w:rsid w:val="00A20EF5"/>
    <w:rsid w:val="00A21B5D"/>
    <w:rsid w:val="00A22939"/>
    <w:rsid w:val="00A24B2A"/>
    <w:rsid w:val="00A262B4"/>
    <w:rsid w:val="00A2758E"/>
    <w:rsid w:val="00A3074F"/>
    <w:rsid w:val="00A40C46"/>
    <w:rsid w:val="00A41D8F"/>
    <w:rsid w:val="00A4369F"/>
    <w:rsid w:val="00A444AB"/>
    <w:rsid w:val="00A5366C"/>
    <w:rsid w:val="00A53DBE"/>
    <w:rsid w:val="00A541DB"/>
    <w:rsid w:val="00A542AA"/>
    <w:rsid w:val="00A65116"/>
    <w:rsid w:val="00A66AFF"/>
    <w:rsid w:val="00A67EA3"/>
    <w:rsid w:val="00A702E3"/>
    <w:rsid w:val="00A712B9"/>
    <w:rsid w:val="00A7345F"/>
    <w:rsid w:val="00A740D0"/>
    <w:rsid w:val="00A74EE0"/>
    <w:rsid w:val="00A77190"/>
    <w:rsid w:val="00A80583"/>
    <w:rsid w:val="00A87BCB"/>
    <w:rsid w:val="00A95ED2"/>
    <w:rsid w:val="00AA38D8"/>
    <w:rsid w:val="00AA620E"/>
    <w:rsid w:val="00AB0AFA"/>
    <w:rsid w:val="00AB1951"/>
    <w:rsid w:val="00AB2A1F"/>
    <w:rsid w:val="00AB3B68"/>
    <w:rsid w:val="00AB3C9B"/>
    <w:rsid w:val="00AC2E71"/>
    <w:rsid w:val="00AC42B7"/>
    <w:rsid w:val="00AC45FA"/>
    <w:rsid w:val="00AD257F"/>
    <w:rsid w:val="00AE0BDC"/>
    <w:rsid w:val="00AE16F6"/>
    <w:rsid w:val="00AE3106"/>
    <w:rsid w:val="00AE4529"/>
    <w:rsid w:val="00AE47AD"/>
    <w:rsid w:val="00AE4D29"/>
    <w:rsid w:val="00AE6A49"/>
    <w:rsid w:val="00AF04E1"/>
    <w:rsid w:val="00AF1154"/>
    <w:rsid w:val="00AF3BD8"/>
    <w:rsid w:val="00AF54A0"/>
    <w:rsid w:val="00AF6892"/>
    <w:rsid w:val="00B018C8"/>
    <w:rsid w:val="00B06C82"/>
    <w:rsid w:val="00B06F2E"/>
    <w:rsid w:val="00B12B54"/>
    <w:rsid w:val="00B14A57"/>
    <w:rsid w:val="00B16513"/>
    <w:rsid w:val="00B17CEE"/>
    <w:rsid w:val="00B202A4"/>
    <w:rsid w:val="00B20F96"/>
    <w:rsid w:val="00B264A1"/>
    <w:rsid w:val="00B320F9"/>
    <w:rsid w:val="00B321B7"/>
    <w:rsid w:val="00B34E38"/>
    <w:rsid w:val="00B40ED0"/>
    <w:rsid w:val="00B41534"/>
    <w:rsid w:val="00B42413"/>
    <w:rsid w:val="00B45395"/>
    <w:rsid w:val="00B465B5"/>
    <w:rsid w:val="00B50DC4"/>
    <w:rsid w:val="00B51722"/>
    <w:rsid w:val="00B546CB"/>
    <w:rsid w:val="00B548F1"/>
    <w:rsid w:val="00B55984"/>
    <w:rsid w:val="00B60719"/>
    <w:rsid w:val="00B63F49"/>
    <w:rsid w:val="00B67CE3"/>
    <w:rsid w:val="00B750FF"/>
    <w:rsid w:val="00B75B7B"/>
    <w:rsid w:val="00B7708E"/>
    <w:rsid w:val="00B8332B"/>
    <w:rsid w:val="00B85D8F"/>
    <w:rsid w:val="00B959B5"/>
    <w:rsid w:val="00BA1409"/>
    <w:rsid w:val="00BA2EF9"/>
    <w:rsid w:val="00BA5A8B"/>
    <w:rsid w:val="00BA6278"/>
    <w:rsid w:val="00BB0206"/>
    <w:rsid w:val="00BB14A8"/>
    <w:rsid w:val="00BB1E72"/>
    <w:rsid w:val="00BB2A80"/>
    <w:rsid w:val="00BB60E1"/>
    <w:rsid w:val="00BC018D"/>
    <w:rsid w:val="00BE304E"/>
    <w:rsid w:val="00BE3887"/>
    <w:rsid w:val="00BE5B63"/>
    <w:rsid w:val="00BF39C3"/>
    <w:rsid w:val="00BF3F5C"/>
    <w:rsid w:val="00BF44BC"/>
    <w:rsid w:val="00C01A38"/>
    <w:rsid w:val="00C049A0"/>
    <w:rsid w:val="00C04E6C"/>
    <w:rsid w:val="00C1033B"/>
    <w:rsid w:val="00C137C3"/>
    <w:rsid w:val="00C163BF"/>
    <w:rsid w:val="00C16D2E"/>
    <w:rsid w:val="00C2374F"/>
    <w:rsid w:val="00C2746B"/>
    <w:rsid w:val="00C33A41"/>
    <w:rsid w:val="00C35CCA"/>
    <w:rsid w:val="00C35CFD"/>
    <w:rsid w:val="00C40C72"/>
    <w:rsid w:val="00C417D1"/>
    <w:rsid w:val="00C42A2E"/>
    <w:rsid w:val="00C44435"/>
    <w:rsid w:val="00C44EC1"/>
    <w:rsid w:val="00C45BB9"/>
    <w:rsid w:val="00C50C11"/>
    <w:rsid w:val="00C50FF7"/>
    <w:rsid w:val="00C519F4"/>
    <w:rsid w:val="00C53351"/>
    <w:rsid w:val="00C541F3"/>
    <w:rsid w:val="00C55286"/>
    <w:rsid w:val="00C56F3E"/>
    <w:rsid w:val="00C66E6E"/>
    <w:rsid w:val="00C7240E"/>
    <w:rsid w:val="00C77E3A"/>
    <w:rsid w:val="00C823B4"/>
    <w:rsid w:val="00C82C4F"/>
    <w:rsid w:val="00C8705E"/>
    <w:rsid w:val="00C8752A"/>
    <w:rsid w:val="00C87642"/>
    <w:rsid w:val="00C95E58"/>
    <w:rsid w:val="00CA0D67"/>
    <w:rsid w:val="00CA0F51"/>
    <w:rsid w:val="00CA1728"/>
    <w:rsid w:val="00CC067A"/>
    <w:rsid w:val="00CC07DF"/>
    <w:rsid w:val="00CC097A"/>
    <w:rsid w:val="00CC3129"/>
    <w:rsid w:val="00CC3FA9"/>
    <w:rsid w:val="00CC609B"/>
    <w:rsid w:val="00CC6E66"/>
    <w:rsid w:val="00CE0BCB"/>
    <w:rsid w:val="00CF2B9A"/>
    <w:rsid w:val="00CF39D1"/>
    <w:rsid w:val="00CF42F4"/>
    <w:rsid w:val="00CF58B9"/>
    <w:rsid w:val="00CF60A7"/>
    <w:rsid w:val="00CF77E9"/>
    <w:rsid w:val="00D11041"/>
    <w:rsid w:val="00D12227"/>
    <w:rsid w:val="00D14DC0"/>
    <w:rsid w:val="00D16D13"/>
    <w:rsid w:val="00D1717F"/>
    <w:rsid w:val="00D217E9"/>
    <w:rsid w:val="00D218AA"/>
    <w:rsid w:val="00D23D9B"/>
    <w:rsid w:val="00D250B0"/>
    <w:rsid w:val="00D2687D"/>
    <w:rsid w:val="00D273E6"/>
    <w:rsid w:val="00D30023"/>
    <w:rsid w:val="00D30C54"/>
    <w:rsid w:val="00D30D1A"/>
    <w:rsid w:val="00D3182B"/>
    <w:rsid w:val="00D32176"/>
    <w:rsid w:val="00D32434"/>
    <w:rsid w:val="00D32509"/>
    <w:rsid w:val="00D34B9C"/>
    <w:rsid w:val="00D37DB8"/>
    <w:rsid w:val="00D40DD0"/>
    <w:rsid w:val="00D50E36"/>
    <w:rsid w:val="00D5649E"/>
    <w:rsid w:val="00D56C29"/>
    <w:rsid w:val="00D57E29"/>
    <w:rsid w:val="00D6122C"/>
    <w:rsid w:val="00D624EB"/>
    <w:rsid w:val="00D639E2"/>
    <w:rsid w:val="00D66C09"/>
    <w:rsid w:val="00D67BAA"/>
    <w:rsid w:val="00D70140"/>
    <w:rsid w:val="00D72FDF"/>
    <w:rsid w:val="00D73265"/>
    <w:rsid w:val="00D81A0C"/>
    <w:rsid w:val="00D81BBB"/>
    <w:rsid w:val="00D83C68"/>
    <w:rsid w:val="00D853D2"/>
    <w:rsid w:val="00D91526"/>
    <w:rsid w:val="00D93B54"/>
    <w:rsid w:val="00DA0A75"/>
    <w:rsid w:val="00DA25B2"/>
    <w:rsid w:val="00DA4166"/>
    <w:rsid w:val="00DA4A01"/>
    <w:rsid w:val="00DA4EBA"/>
    <w:rsid w:val="00DA7839"/>
    <w:rsid w:val="00DB0B64"/>
    <w:rsid w:val="00DB3DED"/>
    <w:rsid w:val="00DB6671"/>
    <w:rsid w:val="00DB6819"/>
    <w:rsid w:val="00DC101B"/>
    <w:rsid w:val="00DC650A"/>
    <w:rsid w:val="00DD1F03"/>
    <w:rsid w:val="00DD31ED"/>
    <w:rsid w:val="00DD4553"/>
    <w:rsid w:val="00DD7613"/>
    <w:rsid w:val="00DD7A39"/>
    <w:rsid w:val="00DE0FED"/>
    <w:rsid w:val="00DF5178"/>
    <w:rsid w:val="00DF64A0"/>
    <w:rsid w:val="00E0057E"/>
    <w:rsid w:val="00E01AD6"/>
    <w:rsid w:val="00E07520"/>
    <w:rsid w:val="00E07B19"/>
    <w:rsid w:val="00E14710"/>
    <w:rsid w:val="00E152B2"/>
    <w:rsid w:val="00E2113A"/>
    <w:rsid w:val="00E241AC"/>
    <w:rsid w:val="00E26D7D"/>
    <w:rsid w:val="00E273EE"/>
    <w:rsid w:val="00E3556E"/>
    <w:rsid w:val="00E3632E"/>
    <w:rsid w:val="00E376AC"/>
    <w:rsid w:val="00E403DC"/>
    <w:rsid w:val="00E5349B"/>
    <w:rsid w:val="00E576EE"/>
    <w:rsid w:val="00E60054"/>
    <w:rsid w:val="00E60138"/>
    <w:rsid w:val="00E60D38"/>
    <w:rsid w:val="00E64333"/>
    <w:rsid w:val="00E64E20"/>
    <w:rsid w:val="00E6518C"/>
    <w:rsid w:val="00E7051D"/>
    <w:rsid w:val="00E70644"/>
    <w:rsid w:val="00E7064C"/>
    <w:rsid w:val="00E72B88"/>
    <w:rsid w:val="00E7762C"/>
    <w:rsid w:val="00E807FF"/>
    <w:rsid w:val="00E80E37"/>
    <w:rsid w:val="00E80ECC"/>
    <w:rsid w:val="00E82E08"/>
    <w:rsid w:val="00E95040"/>
    <w:rsid w:val="00EA14B6"/>
    <w:rsid w:val="00EA2814"/>
    <w:rsid w:val="00EA3C05"/>
    <w:rsid w:val="00EA6A83"/>
    <w:rsid w:val="00EB79B5"/>
    <w:rsid w:val="00EC135A"/>
    <w:rsid w:val="00EC3902"/>
    <w:rsid w:val="00EC768A"/>
    <w:rsid w:val="00ED0ED6"/>
    <w:rsid w:val="00ED2C21"/>
    <w:rsid w:val="00ED54E6"/>
    <w:rsid w:val="00EE399B"/>
    <w:rsid w:val="00EF0A72"/>
    <w:rsid w:val="00EF1368"/>
    <w:rsid w:val="00EF2B3C"/>
    <w:rsid w:val="00EF32DA"/>
    <w:rsid w:val="00EF53B8"/>
    <w:rsid w:val="00EF62C1"/>
    <w:rsid w:val="00F038A9"/>
    <w:rsid w:val="00F07514"/>
    <w:rsid w:val="00F111BB"/>
    <w:rsid w:val="00F117F0"/>
    <w:rsid w:val="00F12C5B"/>
    <w:rsid w:val="00F249C2"/>
    <w:rsid w:val="00F31B85"/>
    <w:rsid w:val="00F34CD3"/>
    <w:rsid w:val="00F35261"/>
    <w:rsid w:val="00F3608D"/>
    <w:rsid w:val="00F40CAA"/>
    <w:rsid w:val="00F44B22"/>
    <w:rsid w:val="00F45EE9"/>
    <w:rsid w:val="00F47A33"/>
    <w:rsid w:val="00F53241"/>
    <w:rsid w:val="00F54053"/>
    <w:rsid w:val="00F544B5"/>
    <w:rsid w:val="00F55FBB"/>
    <w:rsid w:val="00F601A8"/>
    <w:rsid w:val="00F654A3"/>
    <w:rsid w:val="00F673D1"/>
    <w:rsid w:val="00F67FCC"/>
    <w:rsid w:val="00F70D56"/>
    <w:rsid w:val="00F71954"/>
    <w:rsid w:val="00F80310"/>
    <w:rsid w:val="00F81662"/>
    <w:rsid w:val="00F82F36"/>
    <w:rsid w:val="00F84D1F"/>
    <w:rsid w:val="00F962FD"/>
    <w:rsid w:val="00F972C9"/>
    <w:rsid w:val="00FA0729"/>
    <w:rsid w:val="00FA114A"/>
    <w:rsid w:val="00FA3493"/>
    <w:rsid w:val="00FA44E2"/>
    <w:rsid w:val="00FB0D97"/>
    <w:rsid w:val="00FB1326"/>
    <w:rsid w:val="00FB6008"/>
    <w:rsid w:val="00FC184C"/>
    <w:rsid w:val="00FC3194"/>
    <w:rsid w:val="00FC6D04"/>
    <w:rsid w:val="00FC72C4"/>
    <w:rsid w:val="00FC7629"/>
    <w:rsid w:val="00FC7F24"/>
    <w:rsid w:val="00FD1D8C"/>
    <w:rsid w:val="00FD3D09"/>
    <w:rsid w:val="00FD3F88"/>
    <w:rsid w:val="00FD4D87"/>
    <w:rsid w:val="00FE48DE"/>
    <w:rsid w:val="00FE4916"/>
    <w:rsid w:val="00FE6396"/>
    <w:rsid w:val="00FF03F8"/>
    <w:rsid w:val="00FF77D3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629E0-AB63-4AC1-B494-F32FD871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E0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7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39D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9417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941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4179"/>
  </w:style>
  <w:style w:type="paragraph" w:styleId="a8">
    <w:name w:val="footer"/>
    <w:basedOn w:val="a"/>
    <w:link w:val="a9"/>
    <w:uiPriority w:val="99"/>
    <w:unhideWhenUsed/>
    <w:rsid w:val="002941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4179"/>
  </w:style>
  <w:style w:type="paragraph" w:customStyle="1" w:styleId="Default">
    <w:name w:val="Default"/>
    <w:rsid w:val="00371EB3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RU"/>
    </w:rPr>
  </w:style>
  <w:style w:type="paragraph" w:customStyle="1" w:styleId="1">
    <w:name w:val="Знак Знак1 Знак"/>
    <w:basedOn w:val="a"/>
    <w:rsid w:val="00174634"/>
    <w:pPr>
      <w:spacing w:after="0" w:line="240" w:lineRule="auto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FontStyle12">
    <w:name w:val="Font Style12"/>
    <w:rsid w:val="00051E49"/>
    <w:rPr>
      <w:rFonts w:ascii="Times New Roman" w:hAnsi="Times New Roman" w:cs="Times New Roman"/>
      <w:sz w:val="30"/>
      <w:szCs w:val="30"/>
    </w:rPr>
  </w:style>
  <w:style w:type="table" w:styleId="aa">
    <w:name w:val="Table Grid"/>
    <w:basedOn w:val="a1"/>
    <w:uiPriority w:val="39"/>
    <w:rsid w:val="00604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04A95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A127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F94D4-580E-4451-ACFE-DD972D070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5842</TotalTime>
  <Pages>15</Pages>
  <Words>19892</Words>
  <Characters>11340</Characters>
  <Application>Microsoft Office Word</Application>
  <DocSecurity>0</DocSecurity>
  <Lines>94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user353a</dc:creator>
  <cp:keywords/>
  <dc:description/>
  <cp:lastModifiedBy>user353a</cp:lastModifiedBy>
  <cp:revision>349</cp:revision>
  <cp:lastPrinted>2019-10-07T06:33:00Z</cp:lastPrinted>
  <dcterms:created xsi:type="dcterms:W3CDTF">2018-09-18T14:08:00Z</dcterms:created>
  <dcterms:modified xsi:type="dcterms:W3CDTF">2019-10-17T13:17:00Z</dcterms:modified>
</cp:coreProperties>
</file>