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73ACA" w14:textId="77777777" w:rsidR="002B3CF4" w:rsidRPr="00981713" w:rsidRDefault="002B3CF4" w:rsidP="002B3CF4">
      <w:pPr>
        <w:tabs>
          <w:tab w:val="left" w:pos="4678"/>
          <w:tab w:val="left" w:pos="8647"/>
          <w:tab w:val="left" w:pos="9214"/>
          <w:tab w:val="left" w:pos="9781"/>
        </w:tabs>
        <w:ind w:right="283"/>
        <w:jc w:val="center"/>
        <w:rPr>
          <w:noProof/>
          <w:lang w:val="uk-UA"/>
        </w:rPr>
      </w:pPr>
      <w:r w:rsidRPr="00981713">
        <w:rPr>
          <w:noProof/>
          <w:lang w:val="uk-UA"/>
        </w:rPr>
        <w:drawing>
          <wp:inline distT="0" distB="0" distL="0" distR="0" wp14:anchorId="078B6494" wp14:editId="099E46C7">
            <wp:extent cx="10668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4" w:type="dxa"/>
        <w:tblLook w:val="00A0" w:firstRow="1" w:lastRow="0" w:firstColumn="1" w:lastColumn="0" w:noHBand="0" w:noVBand="0"/>
      </w:tblPr>
      <w:tblGrid>
        <w:gridCol w:w="2410"/>
        <w:gridCol w:w="6804"/>
      </w:tblGrid>
      <w:tr w:rsidR="002B3CF4" w:rsidRPr="00981713" w14:paraId="3C1EB04B" w14:textId="77777777" w:rsidTr="00135872">
        <w:trPr>
          <w:trHeight w:val="325"/>
        </w:trPr>
        <w:tc>
          <w:tcPr>
            <w:tcW w:w="9214" w:type="dxa"/>
            <w:gridSpan w:val="2"/>
            <w:vMerge w:val="restart"/>
          </w:tcPr>
          <w:p w14:paraId="45F75257" w14:textId="77777777" w:rsidR="002B3CF4" w:rsidRPr="00981713" w:rsidRDefault="002B3CF4" w:rsidP="00135872">
            <w:pPr>
              <w:tabs>
                <w:tab w:val="left" w:pos="4678"/>
                <w:tab w:val="left" w:pos="9214"/>
                <w:tab w:val="left" w:pos="9498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Миколаївська міська рада</w:t>
            </w:r>
          </w:p>
        </w:tc>
      </w:tr>
      <w:tr w:rsidR="002B3CF4" w:rsidRPr="00981713" w14:paraId="30799D3A" w14:textId="77777777" w:rsidTr="00135872">
        <w:trPr>
          <w:trHeight w:val="325"/>
        </w:trPr>
        <w:tc>
          <w:tcPr>
            <w:tcW w:w="9214" w:type="dxa"/>
            <w:gridSpan w:val="2"/>
            <w:vMerge/>
            <w:vAlign w:val="center"/>
          </w:tcPr>
          <w:p w14:paraId="005DFB2D" w14:textId="77777777" w:rsidR="002B3CF4" w:rsidRPr="00981713" w:rsidRDefault="002B3CF4" w:rsidP="00135872">
            <w:pPr>
              <w:tabs>
                <w:tab w:val="left" w:pos="9498"/>
              </w:tabs>
              <w:ind w:right="2018"/>
              <w:jc w:val="center"/>
              <w:rPr>
                <w:b/>
                <w:lang w:val="uk-UA"/>
              </w:rPr>
            </w:pPr>
          </w:p>
        </w:tc>
      </w:tr>
      <w:tr w:rsidR="002B3CF4" w:rsidRPr="00981713" w14:paraId="588A67C4" w14:textId="77777777" w:rsidTr="00135872">
        <w:trPr>
          <w:trHeight w:val="326"/>
        </w:trPr>
        <w:tc>
          <w:tcPr>
            <w:tcW w:w="9214" w:type="dxa"/>
            <w:gridSpan w:val="2"/>
            <w:vMerge w:val="restart"/>
          </w:tcPr>
          <w:p w14:paraId="44919689" w14:textId="77777777" w:rsidR="002B3CF4" w:rsidRPr="00981713" w:rsidRDefault="002B3CF4" w:rsidP="00135872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Постійна комісія міської ради з питань</w:t>
            </w:r>
          </w:p>
          <w:p w14:paraId="2048CD2E" w14:textId="77777777" w:rsidR="002B3CF4" w:rsidRPr="00981713" w:rsidRDefault="002B3CF4" w:rsidP="00135872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комунального господарства, комунальної власності</w:t>
            </w:r>
          </w:p>
          <w:p w14:paraId="23F41529" w14:textId="77777777" w:rsidR="002B3CF4" w:rsidRPr="00981713" w:rsidRDefault="002B3CF4" w:rsidP="00135872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та благоустрою міста</w:t>
            </w:r>
          </w:p>
          <w:p w14:paraId="65DC8941" w14:textId="77777777" w:rsidR="002B3CF4" w:rsidRPr="00981713" w:rsidRDefault="002B3CF4" w:rsidP="00135872">
            <w:pPr>
              <w:tabs>
                <w:tab w:val="left" w:pos="9498"/>
              </w:tabs>
              <w:ind w:right="2018"/>
              <w:jc w:val="center"/>
              <w:rPr>
                <w:b/>
                <w:lang w:val="uk-UA"/>
              </w:rPr>
            </w:pPr>
          </w:p>
        </w:tc>
      </w:tr>
      <w:tr w:rsidR="002B3CF4" w:rsidRPr="00981713" w14:paraId="4ACD3D71" w14:textId="77777777" w:rsidTr="00135872">
        <w:trPr>
          <w:trHeight w:val="325"/>
        </w:trPr>
        <w:tc>
          <w:tcPr>
            <w:tcW w:w="9214" w:type="dxa"/>
            <w:gridSpan w:val="2"/>
            <w:vMerge/>
            <w:vAlign w:val="center"/>
          </w:tcPr>
          <w:p w14:paraId="50BBAC49" w14:textId="77777777" w:rsidR="002B3CF4" w:rsidRPr="00981713" w:rsidRDefault="002B3CF4" w:rsidP="00135872">
            <w:pPr>
              <w:jc w:val="center"/>
              <w:rPr>
                <w:b/>
                <w:lang w:val="uk-UA"/>
              </w:rPr>
            </w:pPr>
          </w:p>
        </w:tc>
      </w:tr>
      <w:tr w:rsidR="002B3CF4" w:rsidRPr="00981713" w14:paraId="25DB7E1F" w14:textId="77777777" w:rsidTr="00135872">
        <w:trPr>
          <w:trHeight w:val="325"/>
        </w:trPr>
        <w:tc>
          <w:tcPr>
            <w:tcW w:w="9214" w:type="dxa"/>
            <w:gridSpan w:val="2"/>
            <w:vMerge/>
            <w:vAlign w:val="center"/>
          </w:tcPr>
          <w:p w14:paraId="3EBAF87C" w14:textId="77777777" w:rsidR="002B3CF4" w:rsidRPr="00981713" w:rsidRDefault="002B3CF4" w:rsidP="00135872">
            <w:pPr>
              <w:jc w:val="center"/>
              <w:rPr>
                <w:b/>
                <w:lang w:val="uk-UA"/>
              </w:rPr>
            </w:pPr>
          </w:p>
        </w:tc>
      </w:tr>
      <w:tr w:rsidR="002B3CF4" w:rsidRPr="00981713" w14:paraId="4DF5A6E5" w14:textId="77777777" w:rsidTr="00135872">
        <w:trPr>
          <w:trHeight w:val="329"/>
        </w:trPr>
        <w:tc>
          <w:tcPr>
            <w:tcW w:w="9214" w:type="dxa"/>
            <w:gridSpan w:val="2"/>
          </w:tcPr>
          <w:p w14:paraId="70823344" w14:textId="77777777" w:rsidR="002B3CF4" w:rsidRPr="00981713" w:rsidRDefault="002B3CF4" w:rsidP="00135872">
            <w:pPr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ПРОТОКОЛ</w:t>
            </w:r>
          </w:p>
        </w:tc>
      </w:tr>
      <w:tr w:rsidR="002B3CF4" w:rsidRPr="00981713" w14:paraId="244DD31E" w14:textId="77777777" w:rsidTr="00135872">
        <w:trPr>
          <w:trHeight w:val="1953"/>
        </w:trPr>
        <w:tc>
          <w:tcPr>
            <w:tcW w:w="9214" w:type="dxa"/>
            <w:gridSpan w:val="2"/>
          </w:tcPr>
          <w:p w14:paraId="64108E4F" w14:textId="78576E37" w:rsidR="002B3CF4" w:rsidRPr="00981713" w:rsidRDefault="002B2503" w:rsidP="001358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2B3CF4" w:rsidRPr="00981713">
              <w:rPr>
                <w:lang w:val="uk-UA"/>
              </w:rPr>
              <w:t>.</w:t>
            </w:r>
            <w:r w:rsidR="002B3CF4">
              <w:rPr>
                <w:lang w:val="uk-UA"/>
              </w:rPr>
              <w:t>0</w:t>
            </w:r>
            <w:r>
              <w:rPr>
                <w:lang w:val="uk-UA"/>
              </w:rPr>
              <w:t>3</w:t>
            </w:r>
            <w:r w:rsidR="002B3CF4" w:rsidRPr="00981713">
              <w:rPr>
                <w:lang w:val="uk-UA"/>
              </w:rPr>
              <w:t>.201</w:t>
            </w:r>
            <w:r w:rsidR="002B3CF4">
              <w:rPr>
                <w:lang w:val="uk-UA"/>
              </w:rPr>
              <w:t>9</w:t>
            </w:r>
            <w:r w:rsidR="002B3CF4" w:rsidRPr="00981713">
              <w:rPr>
                <w:lang w:val="uk-UA"/>
              </w:rPr>
              <w:t xml:space="preserve"> р. №</w:t>
            </w:r>
            <w:r w:rsidR="002B3CF4">
              <w:rPr>
                <w:lang w:val="uk-UA"/>
              </w:rPr>
              <w:t> </w:t>
            </w:r>
            <w:r w:rsidR="002B3CF4" w:rsidRPr="00981713">
              <w:rPr>
                <w:lang w:val="uk-UA"/>
              </w:rPr>
              <w:t>1</w:t>
            </w:r>
            <w:r w:rsidR="002B3CF4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  <w:p w14:paraId="6A3054D9" w14:textId="77777777" w:rsidR="002B3CF4" w:rsidRPr="00981713" w:rsidRDefault="002B3CF4" w:rsidP="00135872">
            <w:pPr>
              <w:jc w:val="center"/>
              <w:rPr>
                <w:lang w:val="uk-UA"/>
              </w:rPr>
            </w:pPr>
          </w:p>
          <w:p w14:paraId="5B33F51A" w14:textId="77777777" w:rsidR="002B3CF4" w:rsidRPr="00981713" w:rsidRDefault="002B3CF4" w:rsidP="00135872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Засідання постійної комісії міської ради з питань</w:t>
            </w:r>
          </w:p>
          <w:p w14:paraId="734ED257" w14:textId="77777777" w:rsidR="002B3CF4" w:rsidRPr="00981713" w:rsidRDefault="002B3CF4" w:rsidP="00135872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житлово-комунального господарства, комунальної власності</w:t>
            </w:r>
          </w:p>
          <w:p w14:paraId="31E84306" w14:textId="77777777" w:rsidR="002B3CF4" w:rsidRPr="00981713" w:rsidRDefault="002B3CF4" w:rsidP="00135872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та благоустрою міста</w:t>
            </w:r>
          </w:p>
          <w:p w14:paraId="36601AEA" w14:textId="77777777" w:rsidR="002B3CF4" w:rsidRPr="00981713" w:rsidRDefault="002B3CF4" w:rsidP="00135872">
            <w:pPr>
              <w:tabs>
                <w:tab w:val="left" w:pos="9498"/>
              </w:tabs>
              <w:ind w:right="742"/>
              <w:jc w:val="center"/>
              <w:rPr>
                <w:b/>
                <w:lang w:val="uk-UA"/>
              </w:rPr>
            </w:pPr>
          </w:p>
          <w:p w14:paraId="1FF565C4" w14:textId="77777777" w:rsidR="002B3CF4" w:rsidRPr="00981713" w:rsidRDefault="002B3CF4" w:rsidP="00135872">
            <w:pPr>
              <w:rPr>
                <w:lang w:val="uk-UA"/>
              </w:rPr>
            </w:pPr>
            <w:r w:rsidRPr="00981713">
              <w:rPr>
                <w:lang w:val="uk-UA"/>
              </w:rPr>
              <w:t>ПРИСУТНІ:</w:t>
            </w:r>
          </w:p>
        </w:tc>
      </w:tr>
      <w:tr w:rsidR="002B3CF4" w:rsidRPr="00981713" w14:paraId="646487C4" w14:textId="77777777" w:rsidTr="00135872">
        <w:trPr>
          <w:trHeight w:val="329"/>
        </w:trPr>
        <w:tc>
          <w:tcPr>
            <w:tcW w:w="2410" w:type="dxa"/>
          </w:tcPr>
          <w:p w14:paraId="58A8E13E" w14:textId="77777777" w:rsidR="002B3CF4" w:rsidRPr="00981713" w:rsidRDefault="002B3CF4" w:rsidP="00135872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Голова комісії:</w:t>
            </w:r>
          </w:p>
        </w:tc>
        <w:tc>
          <w:tcPr>
            <w:tcW w:w="6804" w:type="dxa"/>
          </w:tcPr>
          <w:p w14:paraId="61D5DBF7" w14:textId="77777777" w:rsidR="002B3CF4" w:rsidRPr="00981713" w:rsidRDefault="002B3CF4" w:rsidP="00135872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lang w:val="uk-UA"/>
              </w:rPr>
            </w:pPr>
            <w:proofErr w:type="spellStart"/>
            <w:r w:rsidRPr="00981713">
              <w:rPr>
                <w:lang w:val="uk-UA"/>
              </w:rPr>
              <w:t>Лєпішев</w:t>
            </w:r>
            <w:proofErr w:type="spellEnd"/>
            <w:r w:rsidRPr="00981713">
              <w:rPr>
                <w:lang w:val="uk-UA"/>
              </w:rPr>
              <w:t> О.О.</w:t>
            </w:r>
          </w:p>
        </w:tc>
      </w:tr>
      <w:tr w:rsidR="002B3CF4" w:rsidRPr="00981713" w14:paraId="4281240E" w14:textId="77777777" w:rsidTr="00135872">
        <w:trPr>
          <w:trHeight w:val="316"/>
        </w:trPr>
        <w:tc>
          <w:tcPr>
            <w:tcW w:w="2410" w:type="dxa"/>
          </w:tcPr>
          <w:p w14:paraId="7FB95FC3" w14:textId="77777777" w:rsidR="002B3CF4" w:rsidRPr="00981713" w:rsidRDefault="002B3CF4" w:rsidP="00135872">
            <w:pPr>
              <w:ind w:right="-391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Секретар комісії:</w:t>
            </w:r>
          </w:p>
        </w:tc>
        <w:tc>
          <w:tcPr>
            <w:tcW w:w="6804" w:type="dxa"/>
          </w:tcPr>
          <w:p w14:paraId="1DF5843C" w14:textId="77777777" w:rsidR="002B3CF4" w:rsidRDefault="002B3CF4" w:rsidP="00135872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981713">
              <w:rPr>
                <w:color w:val="auto"/>
                <w:lang w:val="uk-UA"/>
              </w:rPr>
              <w:t xml:space="preserve">Солтис О.П. </w:t>
            </w:r>
          </w:p>
          <w:p w14:paraId="059BBBD2" w14:textId="242E440E" w:rsidR="002B2503" w:rsidRPr="00981713" w:rsidRDefault="002B2503" w:rsidP="00135872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</w:p>
        </w:tc>
      </w:tr>
      <w:tr w:rsidR="002B3CF4" w:rsidRPr="001D199E" w14:paraId="1988A89A" w14:textId="77777777" w:rsidTr="00135872">
        <w:trPr>
          <w:trHeight w:val="709"/>
        </w:trPr>
        <w:tc>
          <w:tcPr>
            <w:tcW w:w="2410" w:type="dxa"/>
          </w:tcPr>
          <w:p w14:paraId="6F5112D6" w14:textId="77777777" w:rsidR="002B3CF4" w:rsidRPr="00981713" w:rsidRDefault="002B3CF4" w:rsidP="00135872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 xml:space="preserve">Члени комісії: </w:t>
            </w:r>
          </w:p>
          <w:p w14:paraId="144C8F36" w14:textId="77777777" w:rsidR="002B3CF4" w:rsidRPr="00981713" w:rsidRDefault="002B3CF4" w:rsidP="00135872">
            <w:pPr>
              <w:rPr>
                <w:b/>
                <w:lang w:val="uk-UA"/>
              </w:rPr>
            </w:pPr>
          </w:p>
          <w:p w14:paraId="581EBAA5" w14:textId="77777777" w:rsidR="002B3CF4" w:rsidRPr="00981713" w:rsidRDefault="002B3CF4" w:rsidP="00135872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Відсутні члени комісії:</w:t>
            </w:r>
          </w:p>
          <w:p w14:paraId="2DEB3657" w14:textId="77777777" w:rsidR="002B3CF4" w:rsidRPr="00981713" w:rsidRDefault="002B3CF4" w:rsidP="00135872">
            <w:pPr>
              <w:rPr>
                <w:b/>
                <w:lang w:val="uk-UA"/>
              </w:rPr>
            </w:pPr>
          </w:p>
          <w:p w14:paraId="33907EC0" w14:textId="77777777" w:rsidR="002B3CF4" w:rsidRPr="00981713" w:rsidRDefault="002B3CF4" w:rsidP="00135872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Запрошені та присутні:</w:t>
            </w:r>
          </w:p>
          <w:p w14:paraId="495B48BE" w14:textId="77777777" w:rsidR="002B3CF4" w:rsidRPr="00981713" w:rsidRDefault="002B3CF4" w:rsidP="00135872">
            <w:pPr>
              <w:rPr>
                <w:b/>
                <w:lang w:val="uk-UA"/>
              </w:rPr>
            </w:pPr>
          </w:p>
        </w:tc>
        <w:tc>
          <w:tcPr>
            <w:tcW w:w="6804" w:type="dxa"/>
          </w:tcPr>
          <w:p w14:paraId="4E027551" w14:textId="206FAFB2" w:rsidR="002B3CF4" w:rsidRPr="00981713" w:rsidRDefault="007D4C72" w:rsidP="00135872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981713">
              <w:rPr>
                <w:lang w:val="uk-UA"/>
              </w:rPr>
              <w:t>Гусєв</w:t>
            </w:r>
            <w:r>
              <w:rPr>
                <w:lang w:val="uk-UA"/>
              </w:rPr>
              <w:t> </w:t>
            </w:r>
            <w:r w:rsidRPr="00981713">
              <w:rPr>
                <w:lang w:val="uk-UA"/>
              </w:rPr>
              <w:t xml:space="preserve">О.С., </w:t>
            </w:r>
            <w:proofErr w:type="spellStart"/>
            <w:r w:rsidR="002B3CF4" w:rsidRPr="00981713">
              <w:rPr>
                <w:lang w:val="uk-UA"/>
              </w:rPr>
              <w:t>Єнтін</w:t>
            </w:r>
            <w:proofErr w:type="spellEnd"/>
            <w:r w:rsidR="002B3CF4" w:rsidRPr="00981713">
              <w:rPr>
                <w:lang w:val="uk-UA"/>
              </w:rPr>
              <w:t xml:space="preserve"> В.О., </w:t>
            </w:r>
            <w:r w:rsidR="002B3CF4" w:rsidRPr="00981713">
              <w:rPr>
                <w:color w:val="auto"/>
                <w:lang w:val="uk-UA"/>
              </w:rPr>
              <w:t>Копійка І.М.</w:t>
            </w:r>
            <w:r w:rsidR="002B3CF4" w:rsidRPr="00981713">
              <w:rPr>
                <w:lang w:val="uk-UA"/>
              </w:rPr>
              <w:t>,</w:t>
            </w:r>
            <w:r w:rsidR="002B3CF4">
              <w:rPr>
                <w:lang w:val="uk-UA"/>
              </w:rPr>
              <w:t xml:space="preserve"> </w:t>
            </w:r>
            <w:r w:rsidR="002B3CF4" w:rsidRPr="00981713">
              <w:rPr>
                <w:lang w:val="uk-UA"/>
              </w:rPr>
              <w:t>Рєпін О.В.</w:t>
            </w:r>
          </w:p>
          <w:p w14:paraId="4F5B8B87" w14:textId="77777777" w:rsidR="002B3CF4" w:rsidRPr="00981713" w:rsidRDefault="002B3CF4" w:rsidP="00135872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color w:val="auto"/>
                <w:lang w:val="uk-UA"/>
              </w:rPr>
            </w:pPr>
          </w:p>
          <w:p w14:paraId="0604917D" w14:textId="384FB099" w:rsidR="002B3CF4" w:rsidRPr="00981713" w:rsidRDefault="002B3CF4" w:rsidP="00135872">
            <w:pPr>
              <w:tabs>
                <w:tab w:val="left" w:pos="6256"/>
                <w:tab w:val="left" w:pos="6377"/>
              </w:tabs>
              <w:ind w:right="909"/>
              <w:jc w:val="both"/>
              <w:rPr>
                <w:lang w:val="uk-UA"/>
              </w:rPr>
            </w:pPr>
            <w:proofErr w:type="spellStart"/>
            <w:r w:rsidRPr="00981713">
              <w:rPr>
                <w:lang w:val="uk-UA"/>
              </w:rPr>
              <w:t>Андрейчук</w:t>
            </w:r>
            <w:proofErr w:type="spellEnd"/>
            <w:r w:rsidRPr="00981713">
              <w:rPr>
                <w:lang w:val="uk-UA"/>
              </w:rPr>
              <w:t xml:space="preserve"> В.Ю., </w:t>
            </w:r>
            <w:proofErr w:type="spellStart"/>
            <w:r w:rsidRPr="00981713">
              <w:rPr>
                <w:lang w:val="uk-UA"/>
              </w:rPr>
              <w:t>Лазута</w:t>
            </w:r>
            <w:proofErr w:type="spellEnd"/>
            <w:r w:rsidRPr="00981713">
              <w:rPr>
                <w:lang w:val="uk-UA"/>
              </w:rPr>
              <w:t> К.Ю.</w:t>
            </w:r>
            <w:r w:rsidR="007D4C72">
              <w:rPr>
                <w:lang w:val="uk-UA"/>
              </w:rPr>
              <w:t>,</w:t>
            </w:r>
            <w:r w:rsidRPr="00981713">
              <w:rPr>
                <w:lang w:val="uk-UA"/>
              </w:rPr>
              <w:t xml:space="preserve"> </w:t>
            </w:r>
            <w:proofErr w:type="spellStart"/>
            <w:r w:rsidR="007D4C72" w:rsidRPr="00981713">
              <w:rPr>
                <w:lang w:val="uk-UA"/>
              </w:rPr>
              <w:t>Римарь</w:t>
            </w:r>
            <w:proofErr w:type="spellEnd"/>
            <w:r w:rsidR="007D4C72" w:rsidRPr="00981713">
              <w:rPr>
                <w:lang w:val="uk-UA"/>
              </w:rPr>
              <w:t> Є.В.</w:t>
            </w:r>
          </w:p>
          <w:p w14:paraId="784E1AE9" w14:textId="77777777" w:rsidR="002B3CF4" w:rsidRPr="00981713" w:rsidRDefault="002B3CF4" w:rsidP="00135872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lang w:val="uk-UA"/>
              </w:rPr>
            </w:pPr>
          </w:p>
          <w:p w14:paraId="676B46D1" w14:textId="69E6C636" w:rsidR="002B3CF4" w:rsidRPr="00981713" w:rsidRDefault="002B3CF4" w:rsidP="002B2503">
            <w:pPr>
              <w:jc w:val="both"/>
              <w:rPr>
                <w:color w:val="auto"/>
                <w:lang w:val="uk-UA"/>
              </w:rPr>
            </w:pPr>
            <w:r w:rsidRPr="00981713">
              <w:rPr>
                <w:color w:val="auto"/>
                <w:lang w:val="uk-UA"/>
              </w:rPr>
              <w:t>Мкртчян М.С. – начальник управління комунального майна Миколаївської міської ради;</w:t>
            </w:r>
            <w:r>
              <w:rPr>
                <w:color w:val="auto"/>
                <w:lang w:val="uk-UA"/>
              </w:rPr>
              <w:t xml:space="preserve"> </w:t>
            </w:r>
            <w:r w:rsidR="00F02473">
              <w:rPr>
                <w:color w:val="auto"/>
                <w:lang w:val="uk-UA"/>
              </w:rPr>
              <w:t>Богданов В.М.</w:t>
            </w:r>
            <w:r>
              <w:rPr>
                <w:color w:val="auto"/>
                <w:lang w:val="uk-UA"/>
              </w:rPr>
              <w:t xml:space="preserve"> – начальник відділу </w:t>
            </w:r>
            <w:r w:rsidR="00F02473">
              <w:rPr>
                <w:color w:val="auto"/>
                <w:lang w:val="uk-UA"/>
              </w:rPr>
              <w:t>приватизації</w:t>
            </w:r>
            <w:r>
              <w:rPr>
                <w:color w:val="auto"/>
                <w:lang w:val="uk-UA"/>
              </w:rPr>
              <w:t xml:space="preserve"> комунального майна управління комунального майна Миколаївської міської ради; </w:t>
            </w:r>
            <w:r w:rsidR="00F02473">
              <w:rPr>
                <w:color w:val="auto"/>
                <w:lang w:val="uk-UA"/>
              </w:rPr>
              <w:t xml:space="preserve">Машкін О.В. – начальник управління у справах фізичної культури </w:t>
            </w:r>
            <w:r w:rsidR="005D391B">
              <w:rPr>
                <w:color w:val="auto"/>
                <w:lang w:val="uk-UA"/>
              </w:rPr>
              <w:t xml:space="preserve">та спорту Миколаївської міської ради; </w:t>
            </w:r>
            <w:proofErr w:type="spellStart"/>
            <w:r w:rsidR="005D391B">
              <w:rPr>
                <w:color w:val="auto"/>
                <w:lang w:val="uk-UA"/>
              </w:rPr>
              <w:t>Коренєв</w:t>
            </w:r>
            <w:proofErr w:type="spellEnd"/>
            <w:r w:rsidR="005D391B">
              <w:rPr>
                <w:color w:val="auto"/>
                <w:lang w:val="uk-UA"/>
              </w:rPr>
              <w:t xml:space="preserve"> С.М. – директор департаменту житлово-комунального господарства Миколаївської міської ради; </w:t>
            </w:r>
            <w:r w:rsidR="005D391B">
              <w:rPr>
                <w:lang w:val="uk-UA"/>
              </w:rPr>
              <w:t xml:space="preserve">Глущенко О.В. – тренер </w:t>
            </w:r>
            <w:r w:rsidR="009A2CEB">
              <w:rPr>
                <w:lang w:val="uk-UA"/>
              </w:rPr>
              <w:t>«Спортивний корпус Миколаїв»</w:t>
            </w:r>
            <w:r w:rsidR="005D391B">
              <w:rPr>
                <w:lang w:val="uk-UA"/>
              </w:rPr>
              <w:t>; Янтар Д.А. – г</w:t>
            </w:r>
            <w:r w:rsidR="009A2CEB">
              <w:rPr>
                <w:lang w:val="uk-UA"/>
              </w:rPr>
              <w:t>о</w:t>
            </w:r>
            <w:r w:rsidR="005D391B">
              <w:rPr>
                <w:lang w:val="uk-UA"/>
              </w:rPr>
              <w:t>л</w:t>
            </w:r>
            <w:r w:rsidR="009A2CEB">
              <w:rPr>
                <w:lang w:val="uk-UA"/>
              </w:rPr>
              <w:t>о</w:t>
            </w:r>
            <w:r w:rsidR="005D391B">
              <w:rPr>
                <w:lang w:val="uk-UA"/>
              </w:rPr>
              <w:t>ва Миколаївської обласної партійної організації політичної партії «Національний корпус»; Рябченко Д.</w:t>
            </w:r>
            <w:r w:rsidR="007D4C72">
              <w:rPr>
                <w:lang w:val="uk-UA"/>
              </w:rPr>
              <w:t>О. – голова ГО «Медичний контроль та захист прав»</w:t>
            </w:r>
            <w:r w:rsidR="002B2503">
              <w:rPr>
                <w:lang w:val="uk-UA"/>
              </w:rPr>
              <w:t xml:space="preserve">; </w:t>
            </w:r>
            <w:proofErr w:type="spellStart"/>
            <w:r w:rsidR="002B2503">
              <w:rPr>
                <w:lang w:val="uk-UA"/>
              </w:rPr>
              <w:t>Маркиш</w:t>
            </w:r>
            <w:proofErr w:type="spellEnd"/>
            <w:r w:rsidR="002B2503">
              <w:rPr>
                <w:lang w:val="uk-UA"/>
              </w:rPr>
              <w:t xml:space="preserve"> В.В., Михайлов В.О., </w:t>
            </w:r>
            <w:proofErr w:type="spellStart"/>
            <w:r w:rsidR="002B2503">
              <w:rPr>
                <w:lang w:val="uk-UA"/>
              </w:rPr>
              <w:t>Салтикова</w:t>
            </w:r>
            <w:proofErr w:type="spellEnd"/>
            <w:r w:rsidR="00397B77">
              <w:rPr>
                <w:lang w:val="uk-UA"/>
              </w:rPr>
              <w:t> </w:t>
            </w:r>
            <w:r w:rsidR="002B2503">
              <w:rPr>
                <w:lang w:val="uk-UA"/>
              </w:rPr>
              <w:t xml:space="preserve">Т.І., </w:t>
            </w:r>
            <w:proofErr w:type="spellStart"/>
            <w:r w:rsidR="002B2503">
              <w:rPr>
                <w:lang w:val="uk-UA"/>
              </w:rPr>
              <w:t>Рябкова</w:t>
            </w:r>
            <w:proofErr w:type="spellEnd"/>
            <w:r w:rsidR="002B2503">
              <w:rPr>
                <w:lang w:val="uk-UA"/>
              </w:rPr>
              <w:t xml:space="preserve"> В.М. – жителі м. Миколаєва, </w:t>
            </w:r>
            <w:r w:rsidRPr="00981713">
              <w:rPr>
                <w:color w:val="auto"/>
                <w:shd w:val="clear" w:color="auto" w:fill="FFFFFF"/>
                <w:lang w:val="uk-UA"/>
              </w:rPr>
              <w:t>представники ЗМІ та інші особи.</w:t>
            </w:r>
          </w:p>
        </w:tc>
      </w:tr>
    </w:tbl>
    <w:p w14:paraId="2AB8EC45" w14:textId="77777777" w:rsidR="002B3CF4" w:rsidRPr="00981713" w:rsidRDefault="002B3CF4" w:rsidP="002B3CF4">
      <w:pPr>
        <w:ind w:firstLine="567"/>
        <w:jc w:val="center"/>
        <w:rPr>
          <w:b/>
          <w:lang w:val="uk-UA"/>
        </w:rPr>
      </w:pPr>
    </w:p>
    <w:p w14:paraId="17CE10FE" w14:textId="77777777" w:rsidR="00EC76C5" w:rsidRDefault="00EC76C5" w:rsidP="002B3CF4">
      <w:pPr>
        <w:ind w:firstLine="567"/>
        <w:jc w:val="center"/>
        <w:rPr>
          <w:b/>
          <w:lang w:val="uk-UA"/>
        </w:rPr>
      </w:pPr>
    </w:p>
    <w:p w14:paraId="472CF52D" w14:textId="77777777" w:rsidR="00EC76C5" w:rsidRDefault="00EC76C5" w:rsidP="002B3CF4">
      <w:pPr>
        <w:ind w:firstLine="567"/>
        <w:jc w:val="center"/>
        <w:rPr>
          <w:b/>
          <w:lang w:val="uk-UA"/>
        </w:rPr>
      </w:pPr>
    </w:p>
    <w:p w14:paraId="134CE21E" w14:textId="22C68E53" w:rsidR="002B3CF4" w:rsidRDefault="002B3CF4" w:rsidP="002B3CF4">
      <w:pPr>
        <w:ind w:firstLine="567"/>
        <w:jc w:val="center"/>
        <w:rPr>
          <w:b/>
          <w:lang w:val="uk-UA"/>
        </w:rPr>
      </w:pPr>
      <w:r w:rsidRPr="00981713">
        <w:rPr>
          <w:b/>
          <w:lang w:val="uk-UA"/>
        </w:rPr>
        <w:t xml:space="preserve">ПОРЯДОК ДЕННИЙ: </w:t>
      </w:r>
    </w:p>
    <w:p w14:paraId="364ECADD" w14:textId="77777777" w:rsidR="00EC76C5" w:rsidRPr="00981713" w:rsidRDefault="00EC76C5" w:rsidP="002B3CF4">
      <w:pPr>
        <w:ind w:firstLine="567"/>
        <w:jc w:val="center"/>
        <w:rPr>
          <w:b/>
          <w:lang w:val="uk-UA"/>
        </w:rPr>
      </w:pPr>
    </w:p>
    <w:p w14:paraId="2240A59A" w14:textId="77777777" w:rsidR="00EC76C5" w:rsidRDefault="00EC76C5" w:rsidP="00EC76C5">
      <w:pPr>
        <w:ind w:firstLine="567"/>
        <w:jc w:val="both"/>
        <w:rPr>
          <w:lang w:val="uk-UA"/>
        </w:rPr>
      </w:pPr>
      <w:r w:rsidRPr="00CE31A1">
        <w:rPr>
          <w:b/>
          <w:lang w:val="uk-UA"/>
        </w:rPr>
        <w:t>8.</w:t>
      </w:r>
      <w:r>
        <w:rPr>
          <w:b/>
          <w:lang w:val="uk-UA"/>
        </w:rPr>
        <w:t>46</w:t>
      </w:r>
      <w:r w:rsidRPr="00DE27C4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</w:t>
      </w:r>
      <w:r w:rsidRPr="00CE31A1">
        <w:rPr>
          <w:lang w:val="uk-UA"/>
        </w:rPr>
        <w:t xml:space="preserve"> </w:t>
      </w:r>
      <w:r>
        <w:rPr>
          <w:lang w:val="uk-UA"/>
        </w:rPr>
        <w:t>ЖКП ММР «Бриз» та передачу його управлінню у справах фізичної культури і спорту Миколаївської міської ради» (27.11.2018 №3108/10.01-07/18).</w:t>
      </w:r>
    </w:p>
    <w:p w14:paraId="50124C23" w14:textId="64EE727F" w:rsidR="00EC76C5" w:rsidRDefault="00EC76C5" w:rsidP="00EC76C5">
      <w:pPr>
        <w:ind w:firstLine="567"/>
        <w:jc w:val="both"/>
        <w:rPr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 w:rsidRPr="00AB0E76">
        <w:rPr>
          <w:lang w:val="uk-UA"/>
        </w:rPr>
        <w:t>підтримати проект</w:t>
      </w:r>
      <w:r>
        <w:rPr>
          <w:lang w:val="uk-UA"/>
        </w:rPr>
        <w:t xml:space="preserve"> </w:t>
      </w:r>
      <w:r w:rsidRPr="002A65B4">
        <w:rPr>
          <w:lang w:val="uk-UA"/>
        </w:rPr>
        <w:t>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</w:t>
      </w:r>
      <w:r w:rsidRPr="00CE31A1">
        <w:rPr>
          <w:lang w:val="uk-UA"/>
        </w:rPr>
        <w:t xml:space="preserve"> </w:t>
      </w:r>
      <w:r>
        <w:rPr>
          <w:lang w:val="uk-UA"/>
        </w:rPr>
        <w:t>ЖКП ММР «Бриз» та передачу його управлінню у справах фізичної культури і спорту Миколаївської міської ради» (27.11.2018 №3108/10.01-07/18), а саме:</w:t>
      </w:r>
    </w:p>
    <w:p w14:paraId="2AAB65AE" w14:textId="7519BA3B" w:rsidR="00EC76C5" w:rsidRDefault="00EC76C5" w:rsidP="00EC76C5">
      <w:pPr>
        <w:ind w:firstLine="567"/>
        <w:jc w:val="both"/>
        <w:rPr>
          <w:lang w:val="uk-UA"/>
        </w:rPr>
      </w:pPr>
      <w:r>
        <w:rPr>
          <w:lang w:val="uk-UA"/>
        </w:rPr>
        <w:t>1. Вилучити у ЖКП ММР «Бриз» таке комунальне майно:</w:t>
      </w:r>
    </w:p>
    <w:p w14:paraId="770A60F1" w14:textId="47F2E1A7" w:rsidR="00EC76C5" w:rsidRDefault="00EC76C5" w:rsidP="00EC76C5">
      <w:pPr>
        <w:ind w:firstLine="567"/>
        <w:jc w:val="both"/>
        <w:rPr>
          <w:lang w:val="uk-UA"/>
        </w:rPr>
      </w:pPr>
      <w:r>
        <w:rPr>
          <w:lang w:val="uk-UA"/>
        </w:rPr>
        <w:t>-нежитлові приміщення підвалу за адресою: вул. </w:t>
      </w:r>
      <w:proofErr w:type="spellStart"/>
      <w:r>
        <w:rPr>
          <w:lang w:val="uk-UA"/>
        </w:rPr>
        <w:t>Бузника</w:t>
      </w:r>
      <w:proofErr w:type="spellEnd"/>
      <w:r>
        <w:rPr>
          <w:lang w:val="uk-UA"/>
        </w:rPr>
        <w:t>, 4а, площею 357,9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м., первісною вартістю – 745 863,60 грн., сума зносу – 435 850,62 грн., залишкова вартість – 310012,98 грн (станом на 01.01.2019).</w:t>
      </w:r>
    </w:p>
    <w:p w14:paraId="4BC7A872" w14:textId="7BAAD55E" w:rsidR="00EC76C5" w:rsidRDefault="00EC76C5" w:rsidP="00EC76C5">
      <w:pPr>
        <w:ind w:firstLine="567"/>
        <w:jc w:val="both"/>
        <w:rPr>
          <w:lang w:val="uk-UA"/>
        </w:rPr>
      </w:pPr>
      <w:r>
        <w:rPr>
          <w:lang w:val="uk-UA"/>
        </w:rPr>
        <w:t>2. Передати управлінню у справах фізичної культури і спорту Миколаївської міської ради та закріпити на праві оперативного управління таке комунальне майно:</w:t>
      </w:r>
    </w:p>
    <w:p w14:paraId="63C87A32" w14:textId="00085FBB" w:rsidR="00EC76C5" w:rsidRDefault="00EC76C5" w:rsidP="00EC76C5">
      <w:pPr>
        <w:ind w:firstLine="567"/>
        <w:jc w:val="both"/>
        <w:rPr>
          <w:lang w:val="uk-UA"/>
        </w:rPr>
      </w:pPr>
      <w:r>
        <w:rPr>
          <w:lang w:val="uk-UA"/>
        </w:rPr>
        <w:t>-нежитлові приміщення підвалу за адресою: вул. </w:t>
      </w:r>
      <w:proofErr w:type="spellStart"/>
      <w:r>
        <w:rPr>
          <w:lang w:val="uk-UA"/>
        </w:rPr>
        <w:t>Бузника</w:t>
      </w:r>
      <w:proofErr w:type="spellEnd"/>
      <w:r>
        <w:rPr>
          <w:lang w:val="uk-UA"/>
        </w:rPr>
        <w:t>, 4а, площею 357,9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м., первісною вартістю – 745 863,60 грн., сума зносу – 435 850,62 грн., залишкова вартість – 310012,98 грн. (станом на 01.01.2019).</w:t>
      </w:r>
    </w:p>
    <w:p w14:paraId="63DB3848" w14:textId="70D50217" w:rsidR="00EC76C5" w:rsidRDefault="00EC76C5" w:rsidP="00EC76C5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1 (</w:t>
      </w:r>
      <w:proofErr w:type="spellStart"/>
      <w:r>
        <w:rPr>
          <w:b/>
          <w:color w:val="auto"/>
          <w:lang w:val="uk-UA"/>
        </w:rPr>
        <w:t>Єнтін</w:t>
      </w:r>
      <w:proofErr w:type="spellEnd"/>
      <w:r>
        <w:rPr>
          <w:b/>
          <w:color w:val="auto"/>
          <w:lang w:val="uk-UA"/>
        </w:rPr>
        <w:t> В.О.)</w:t>
      </w:r>
    </w:p>
    <w:p w14:paraId="1645F319" w14:textId="68FFB261" w:rsidR="002B3CF4" w:rsidRDefault="002B3CF4">
      <w:pPr>
        <w:rPr>
          <w:lang w:val="uk-UA"/>
        </w:rPr>
      </w:pPr>
    </w:p>
    <w:p w14:paraId="6CE3A6E9" w14:textId="77777777" w:rsidR="000A7547" w:rsidRDefault="000A7547" w:rsidP="000A7547">
      <w:pPr>
        <w:tabs>
          <w:tab w:val="left" w:pos="426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1.2 </w:t>
      </w:r>
      <w:r>
        <w:rPr>
          <w:color w:val="auto"/>
          <w:lang w:val="uk-UA"/>
        </w:rPr>
        <w:t xml:space="preserve">Проект змін до Додатку 3 «Перелік пропозицій щодо об’єктів будівництва, реконструкції, технічного переоснащення та реставрації на 2018-2020 роки» Програми економічного і соціального розвитку м. Миколаєва на 2018-2020 роки (в частині департаменту житлово-комунального господарства) (від 15.02.2019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№456).</w:t>
      </w:r>
    </w:p>
    <w:p w14:paraId="419F9C7E" w14:textId="3C88B32B" w:rsidR="00EC76C5" w:rsidRDefault="000A7547" w:rsidP="000A7547">
      <w:pPr>
        <w:ind w:firstLine="567"/>
        <w:jc w:val="both"/>
        <w:rPr>
          <w:lang w:val="uk-UA"/>
        </w:rPr>
      </w:pPr>
      <w:r w:rsidRPr="000A7547">
        <w:rPr>
          <w:b/>
          <w:lang w:val="uk-UA"/>
        </w:rPr>
        <w:t>ДОПОВІДАЧ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Коренєв</w:t>
      </w:r>
      <w:proofErr w:type="spellEnd"/>
      <w:r>
        <w:rPr>
          <w:lang w:val="uk-UA"/>
        </w:rPr>
        <w:t xml:space="preserve"> С.М., </w:t>
      </w:r>
      <w:r>
        <w:rPr>
          <w:color w:val="auto"/>
          <w:lang w:val="uk-UA"/>
        </w:rPr>
        <w:t>директор департаменту житлово-комунального господарства Миколаївської міської ради, який наголосив, що Програма економічного і соціального розвитку м. Миколаєва на 2018-2020 роки потребує доповнення об’єктами, а саме: нового будівництва світлофорних об’єктів в м. Миколаєві по пр. Героїв України в районі церкви</w:t>
      </w:r>
      <w:r w:rsidR="006D6A89">
        <w:rPr>
          <w:color w:val="auto"/>
          <w:lang w:val="uk-UA"/>
        </w:rPr>
        <w:t>, у тому числі проектні роботи та експертиза</w:t>
      </w:r>
      <w:r>
        <w:rPr>
          <w:color w:val="auto"/>
          <w:lang w:val="uk-UA"/>
        </w:rPr>
        <w:t>; по вул. Торговій ріг пр. Богоявленський</w:t>
      </w:r>
      <w:r w:rsidR="006D6A89">
        <w:rPr>
          <w:color w:val="auto"/>
          <w:lang w:val="uk-UA"/>
        </w:rPr>
        <w:t>, у тому числі проектні роботи та експертиза</w:t>
      </w:r>
      <w:r>
        <w:rPr>
          <w:color w:val="auto"/>
          <w:lang w:val="uk-UA"/>
        </w:rPr>
        <w:t>; по вул. Янтарній ріг вул. Степової, у тому числі проектні роботи та експертиза; по вул. Малко-</w:t>
      </w:r>
      <w:proofErr w:type="spellStart"/>
      <w:r>
        <w:rPr>
          <w:color w:val="auto"/>
          <w:lang w:val="uk-UA"/>
        </w:rPr>
        <w:t>Тирнівської</w:t>
      </w:r>
      <w:proofErr w:type="spellEnd"/>
      <w:r>
        <w:rPr>
          <w:color w:val="auto"/>
          <w:lang w:val="uk-UA"/>
        </w:rPr>
        <w:t xml:space="preserve"> ріг вул. Архітектора </w:t>
      </w:r>
      <w:proofErr w:type="spellStart"/>
      <w:r>
        <w:rPr>
          <w:color w:val="auto"/>
          <w:lang w:val="uk-UA"/>
        </w:rPr>
        <w:t>Старова</w:t>
      </w:r>
      <w:proofErr w:type="spellEnd"/>
      <w:r>
        <w:rPr>
          <w:color w:val="auto"/>
          <w:lang w:val="uk-UA"/>
        </w:rPr>
        <w:t>, у тому числі проектні роботи та експертиза.</w:t>
      </w:r>
      <w:r w:rsidR="006D6A89">
        <w:rPr>
          <w:color w:val="auto"/>
          <w:lang w:val="uk-UA"/>
        </w:rPr>
        <w:t xml:space="preserve"> Кошторисна вартість кожного об’єкта складає 1200,0 тис. грн.</w:t>
      </w:r>
    </w:p>
    <w:p w14:paraId="6F15C862" w14:textId="77777777" w:rsidR="006D6A89" w:rsidRPr="00AB0E76" w:rsidRDefault="006D6A89" w:rsidP="006D6A89">
      <w:pPr>
        <w:ind w:firstLine="567"/>
        <w:jc w:val="both"/>
        <w:rPr>
          <w:rFonts w:eastAsia="Times New Roman"/>
          <w:b/>
          <w:bCs/>
          <w:color w:val="auto"/>
          <w:lang w:val="uk-UA"/>
        </w:rPr>
      </w:pPr>
      <w:r w:rsidRPr="00AB0E76">
        <w:rPr>
          <w:rFonts w:eastAsia="Times New Roman"/>
          <w:b/>
          <w:bCs/>
          <w:color w:val="auto"/>
          <w:lang w:val="uk-UA"/>
        </w:rPr>
        <w:t>ПІД ЧАС ОБГОВОРЕННЯ ПИТАННЯ ПРИЙМАЛИ УЧАСТЬ:</w:t>
      </w:r>
    </w:p>
    <w:p w14:paraId="6D9CD02D" w14:textId="661A8785" w:rsidR="00EC76C5" w:rsidRPr="00EC76C5" w:rsidRDefault="006D6A89" w:rsidP="004C22B1">
      <w:pPr>
        <w:tabs>
          <w:tab w:val="left" w:pos="851"/>
        </w:tabs>
        <w:ind w:firstLine="567"/>
        <w:jc w:val="both"/>
        <w:rPr>
          <w:lang w:val="uk-UA"/>
        </w:rPr>
      </w:pPr>
      <w:r w:rsidRPr="006D6A89">
        <w:rPr>
          <w:b/>
          <w:lang w:val="uk-UA"/>
        </w:rPr>
        <w:t>Копійка І.М.</w:t>
      </w:r>
      <w:r>
        <w:rPr>
          <w:lang w:val="uk-UA"/>
        </w:rPr>
        <w:t xml:space="preserve">, який поцікавився у директора департаменту </w:t>
      </w:r>
      <w:r>
        <w:rPr>
          <w:color w:val="auto"/>
          <w:lang w:val="uk-UA"/>
        </w:rPr>
        <w:t xml:space="preserve">житлово-комунального господарства Миколаївської міської ради, чи завершено будівництво світлофорних об’єктів, які були заплановані та профінансовані у </w:t>
      </w:r>
      <w:r>
        <w:rPr>
          <w:color w:val="auto"/>
          <w:lang w:val="uk-UA"/>
        </w:rPr>
        <w:lastRenderedPageBreak/>
        <w:t xml:space="preserve">2018 року, а також запропонував на черговому засіданні постійної комісії з питань житлово-комунального господарства, комунальної власності та благоустрою міста </w:t>
      </w:r>
      <w:r w:rsidR="00E578C4">
        <w:rPr>
          <w:color w:val="auto"/>
          <w:lang w:val="uk-UA"/>
        </w:rPr>
        <w:t>директору вищезазначеного департаменту надати</w:t>
      </w:r>
      <w:r>
        <w:rPr>
          <w:color w:val="auto"/>
          <w:lang w:val="uk-UA"/>
        </w:rPr>
        <w:t xml:space="preserve"> </w:t>
      </w:r>
      <w:r w:rsidR="00E578C4">
        <w:rPr>
          <w:color w:val="auto"/>
          <w:lang w:val="uk-UA"/>
        </w:rPr>
        <w:t>інформацію</w:t>
      </w:r>
      <w:r>
        <w:rPr>
          <w:color w:val="auto"/>
          <w:lang w:val="uk-UA"/>
        </w:rPr>
        <w:t xml:space="preserve"> стосовно будівництва світлофорних об’єктів, які були заплановані у 2018 році</w:t>
      </w:r>
      <w:r w:rsidR="00E578C4">
        <w:rPr>
          <w:color w:val="auto"/>
          <w:lang w:val="uk-UA"/>
        </w:rPr>
        <w:t>.</w:t>
      </w:r>
    </w:p>
    <w:p w14:paraId="0BDD23B4" w14:textId="77777777" w:rsidR="00E578C4" w:rsidRDefault="00E578C4" w:rsidP="004C22B1">
      <w:pPr>
        <w:tabs>
          <w:tab w:val="left" w:pos="709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</w:p>
    <w:p w14:paraId="1EC34B57" w14:textId="34AA3449" w:rsidR="00E578C4" w:rsidRPr="001D199E" w:rsidRDefault="00E578C4" w:rsidP="004C22B1">
      <w:pPr>
        <w:tabs>
          <w:tab w:val="left" w:pos="709"/>
        </w:tabs>
        <w:ind w:firstLine="567"/>
        <w:jc w:val="both"/>
        <w:rPr>
          <w:lang w:val="uk-UA"/>
        </w:rPr>
      </w:pPr>
      <w:r w:rsidRPr="00E578C4">
        <w:rPr>
          <w:color w:val="auto"/>
          <w:lang w:val="uk-UA"/>
        </w:rPr>
        <w:t>1)</w:t>
      </w:r>
      <w:r>
        <w:rPr>
          <w:b/>
          <w:color w:val="auto"/>
          <w:lang w:val="uk-UA"/>
        </w:rPr>
        <w:t xml:space="preserve"> </w:t>
      </w:r>
      <w:r w:rsidR="004C22B1" w:rsidRPr="004C22B1">
        <w:rPr>
          <w:color w:val="auto"/>
          <w:lang w:val="uk-UA"/>
        </w:rPr>
        <w:t>П</w:t>
      </w:r>
      <w:r w:rsidRPr="00E578C4">
        <w:rPr>
          <w:color w:val="auto"/>
          <w:lang w:val="uk-UA"/>
        </w:rPr>
        <w:t>еренести</w:t>
      </w:r>
      <w:r>
        <w:rPr>
          <w:b/>
          <w:color w:val="auto"/>
          <w:lang w:val="uk-UA"/>
        </w:rPr>
        <w:t xml:space="preserve"> </w:t>
      </w:r>
      <w:r w:rsidRPr="00E578C4">
        <w:rPr>
          <w:color w:val="auto"/>
          <w:lang w:val="uk-UA"/>
        </w:rPr>
        <w:t>розгляд проект</w:t>
      </w:r>
      <w:r>
        <w:rPr>
          <w:color w:val="auto"/>
          <w:lang w:val="uk-UA"/>
        </w:rPr>
        <w:t xml:space="preserve"> змін до Додатку 3 «Перелік пропозицій щодо об’єктів будівництва, реконструкції, технічного переоснащення та реставрації на 2018-2020 роки» Програми економічного і соціального розвитку м. Миколаєва на 2018-2020 роки (в частині департаменту житлово-комунального господарства) (від 15.02.2019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№456) на чергове засідання постійної комісії.</w:t>
      </w:r>
    </w:p>
    <w:p w14:paraId="54E0193E" w14:textId="03035E1F" w:rsidR="004C22B1" w:rsidRPr="00EC76C5" w:rsidRDefault="00E578C4" w:rsidP="004C22B1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2) </w:t>
      </w:r>
      <w:r w:rsidR="004C22B1">
        <w:rPr>
          <w:lang w:val="uk-UA"/>
        </w:rPr>
        <w:t>Д</w:t>
      </w:r>
      <w:r>
        <w:rPr>
          <w:lang w:val="uk-UA"/>
        </w:rPr>
        <w:t xml:space="preserve">иректору департаменту </w:t>
      </w:r>
      <w:r>
        <w:rPr>
          <w:color w:val="auto"/>
          <w:lang w:val="uk-UA"/>
        </w:rPr>
        <w:t xml:space="preserve">житлово-комунального господарства Миколаївської міської ради </w:t>
      </w:r>
      <w:proofErr w:type="spellStart"/>
      <w:r w:rsidR="004C22B1">
        <w:rPr>
          <w:color w:val="auto"/>
          <w:lang w:val="uk-UA"/>
        </w:rPr>
        <w:t>Коренєву</w:t>
      </w:r>
      <w:proofErr w:type="spellEnd"/>
      <w:r w:rsidR="004C22B1">
        <w:rPr>
          <w:color w:val="auto"/>
          <w:lang w:val="uk-UA"/>
        </w:rPr>
        <w:t xml:space="preserve"> С.М. на чергове засідання постійної комісії </w:t>
      </w:r>
      <w:r>
        <w:rPr>
          <w:color w:val="auto"/>
          <w:lang w:val="uk-UA"/>
        </w:rPr>
        <w:t xml:space="preserve">надати інформацію </w:t>
      </w:r>
      <w:r w:rsidR="004C22B1">
        <w:rPr>
          <w:color w:val="auto"/>
          <w:lang w:val="uk-UA"/>
        </w:rPr>
        <w:t>стосовно будівництва світлофорних об’єктів, які були заплановані у 2018 році.</w:t>
      </w:r>
    </w:p>
    <w:p w14:paraId="4C998D45" w14:textId="77777777" w:rsidR="004C22B1" w:rsidRDefault="004C22B1" w:rsidP="004C22B1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517C9C0C" w14:textId="5BB5DD75" w:rsidR="002B3CF4" w:rsidRDefault="002B3CF4" w:rsidP="004C22B1">
      <w:pPr>
        <w:tabs>
          <w:tab w:val="left" w:pos="709"/>
        </w:tabs>
        <w:ind w:firstLine="567"/>
        <w:jc w:val="both"/>
        <w:rPr>
          <w:lang w:val="uk-UA"/>
        </w:rPr>
      </w:pPr>
    </w:p>
    <w:p w14:paraId="1D74782E" w14:textId="77777777" w:rsidR="004D5202" w:rsidRPr="00132426" w:rsidRDefault="004D5202" w:rsidP="004D5202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B0027E">
        <w:rPr>
          <w:b/>
          <w:color w:val="auto"/>
          <w:lang w:val="uk-UA"/>
        </w:rPr>
        <w:t>2.9</w:t>
      </w:r>
      <w:r>
        <w:rPr>
          <w:color w:val="auto"/>
          <w:lang w:val="uk-UA"/>
        </w:rPr>
        <w:t xml:space="preserve"> Звернення гр. Михайлова В.О. від 13.02.2019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№430 щодо невиконання та ігнорування головою ОСББ «Океан-3» </w:t>
      </w:r>
      <w:proofErr w:type="spellStart"/>
      <w:r>
        <w:rPr>
          <w:color w:val="auto"/>
          <w:lang w:val="uk-UA"/>
        </w:rPr>
        <w:t>Новіковою</w:t>
      </w:r>
      <w:proofErr w:type="spellEnd"/>
      <w:r>
        <w:rPr>
          <w:color w:val="auto"/>
          <w:lang w:val="uk-UA"/>
        </w:rPr>
        <w:t> О.В. припис про виконання робіт на будинковій системі опалення від 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від 30.01.2019 №329/07.</w:t>
      </w:r>
    </w:p>
    <w:p w14:paraId="2D6A3B24" w14:textId="77777777" w:rsidR="004D5202" w:rsidRPr="00AB0E76" w:rsidRDefault="004D5202" w:rsidP="004D5202">
      <w:pPr>
        <w:ind w:firstLine="567"/>
        <w:jc w:val="both"/>
        <w:rPr>
          <w:rFonts w:eastAsia="Times New Roman"/>
          <w:b/>
          <w:bCs/>
          <w:color w:val="auto"/>
          <w:lang w:val="uk-UA"/>
        </w:rPr>
      </w:pPr>
      <w:r w:rsidRPr="00AB0E76">
        <w:rPr>
          <w:rFonts w:eastAsia="Times New Roman"/>
          <w:b/>
          <w:bCs/>
          <w:color w:val="auto"/>
          <w:lang w:val="uk-UA"/>
        </w:rPr>
        <w:t>ПІД ЧАС ОБГОВОРЕННЯ ПИТАННЯ ПРИЙМАЛИ УЧАСТЬ:</w:t>
      </w:r>
    </w:p>
    <w:p w14:paraId="6AFDA93E" w14:textId="2B72E21C" w:rsidR="004D5202" w:rsidRDefault="004D5202" w:rsidP="004C22B1">
      <w:pPr>
        <w:tabs>
          <w:tab w:val="left" w:pos="709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1) Михайлов В.О., який наголосив, що у квартирі чутно постійний шум від системи опалення. </w:t>
      </w:r>
      <w:r>
        <w:rPr>
          <w:color w:val="auto"/>
          <w:lang w:val="uk-UA"/>
        </w:rPr>
        <w:t>ОСББ «Океан-3» усунуло проблему шляхом встановлення нового трубопроводу «стояка», 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 xml:space="preserve">» облаштувало насос, після чого рівень шуму знизився, але не зник повністю. </w:t>
      </w:r>
    </w:p>
    <w:p w14:paraId="038F2368" w14:textId="23AA2E9D" w:rsidR="009B1223" w:rsidRDefault="009B1223" w:rsidP="009B1223">
      <w:pPr>
        <w:tabs>
          <w:tab w:val="left" w:pos="709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lang w:val="uk-UA"/>
        </w:rPr>
        <w:t xml:space="preserve">Адміністрації Корабельного району Миколаївської міської ради разом із представниками департаменту </w:t>
      </w:r>
      <w:r>
        <w:rPr>
          <w:color w:val="auto"/>
          <w:lang w:val="uk-UA"/>
        </w:rPr>
        <w:t>житлово-комунального господарства Миколаївської міської ради, 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», департаменту енергетики, енергозбереження та запровадження інноваційних технологій Миколаївської міської ради</w:t>
      </w:r>
      <w:r w:rsidR="004756EB">
        <w:rPr>
          <w:color w:val="auto"/>
          <w:lang w:val="uk-UA"/>
        </w:rPr>
        <w:t>,</w:t>
      </w:r>
      <w:r>
        <w:rPr>
          <w:color w:val="auto"/>
          <w:lang w:val="uk-UA"/>
        </w:rPr>
        <w:t xml:space="preserve"> </w:t>
      </w:r>
      <w:r w:rsidR="004756EB">
        <w:rPr>
          <w:color w:val="auto"/>
          <w:lang w:val="uk-UA"/>
        </w:rPr>
        <w:t>з метою</w:t>
      </w:r>
      <w:r>
        <w:rPr>
          <w:color w:val="auto"/>
          <w:lang w:val="uk-UA"/>
        </w:rPr>
        <w:t xml:space="preserve"> усунення причин виникнення шуму по трубопроводу «стояку» </w:t>
      </w:r>
      <w:proofErr w:type="spellStart"/>
      <w:r>
        <w:rPr>
          <w:color w:val="auto"/>
          <w:lang w:val="uk-UA"/>
        </w:rPr>
        <w:t>кв</w:t>
      </w:r>
      <w:proofErr w:type="spellEnd"/>
      <w:r>
        <w:rPr>
          <w:color w:val="auto"/>
          <w:lang w:val="uk-UA"/>
        </w:rPr>
        <w:t>. 148, житлового будинку 3д по вул. </w:t>
      </w:r>
      <w:proofErr w:type="spellStart"/>
      <w:r>
        <w:rPr>
          <w:color w:val="auto"/>
          <w:lang w:val="uk-UA"/>
        </w:rPr>
        <w:t>О.Ольжича</w:t>
      </w:r>
      <w:proofErr w:type="spellEnd"/>
      <w:r>
        <w:rPr>
          <w:color w:val="auto"/>
          <w:lang w:val="uk-UA"/>
        </w:rPr>
        <w:t xml:space="preserve"> (ОСББ «Океан-3»)</w:t>
      </w:r>
      <w:r w:rsidR="004756EB">
        <w:rPr>
          <w:color w:val="auto"/>
          <w:lang w:val="uk-UA"/>
        </w:rPr>
        <w:t>,</w:t>
      </w:r>
      <w:r w:rsidR="00C46E20">
        <w:rPr>
          <w:color w:val="auto"/>
          <w:lang w:val="uk-UA"/>
        </w:rPr>
        <w:t xml:space="preserve"> створити комісію та </w:t>
      </w:r>
      <w:r w:rsidR="004756EB" w:rsidRPr="004756EB">
        <w:rPr>
          <w:color w:val="auto"/>
          <w:lang w:val="uk-UA"/>
        </w:rPr>
        <w:t xml:space="preserve"> </w:t>
      </w:r>
      <w:r w:rsidR="004756EB">
        <w:rPr>
          <w:color w:val="auto"/>
          <w:lang w:val="uk-UA"/>
        </w:rPr>
        <w:t>здійснити виїзд на місце.</w:t>
      </w:r>
      <w:r w:rsidR="00C46E20">
        <w:rPr>
          <w:color w:val="auto"/>
          <w:lang w:val="uk-UA"/>
        </w:rPr>
        <w:t xml:space="preserve"> Доповісти на засіданні постійної комісії по даному питанню.</w:t>
      </w:r>
      <w:bookmarkStart w:id="0" w:name="_GoBack"/>
      <w:bookmarkEnd w:id="0"/>
      <w:r w:rsidR="00C46E20">
        <w:rPr>
          <w:color w:val="auto"/>
          <w:lang w:val="uk-UA"/>
        </w:rPr>
        <w:t xml:space="preserve"> </w:t>
      </w:r>
    </w:p>
    <w:p w14:paraId="16467FC9" w14:textId="5DDA9411" w:rsidR="009B1223" w:rsidRDefault="009B1223" w:rsidP="009B1223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1 (Рєпін О.В.)</w:t>
      </w:r>
    </w:p>
    <w:p w14:paraId="5D4DD0CB" w14:textId="0D4FEFAA" w:rsidR="009B1223" w:rsidRDefault="009B1223" w:rsidP="009B1223">
      <w:pPr>
        <w:tabs>
          <w:tab w:val="left" w:pos="709"/>
        </w:tabs>
        <w:ind w:firstLine="567"/>
        <w:jc w:val="both"/>
        <w:rPr>
          <w:color w:val="auto"/>
          <w:lang w:val="uk-UA"/>
        </w:rPr>
      </w:pPr>
    </w:p>
    <w:p w14:paraId="41AB469C" w14:textId="77777777" w:rsidR="004756EB" w:rsidRDefault="004756EB" w:rsidP="006E1DD5">
      <w:pPr>
        <w:widowControl w:val="0"/>
        <w:tabs>
          <w:tab w:val="left" w:pos="706"/>
        </w:tabs>
        <w:spacing w:line="317" w:lineRule="exact"/>
        <w:ind w:firstLine="567"/>
        <w:jc w:val="both"/>
        <w:rPr>
          <w:lang w:val="uk-UA" w:eastAsia="uk-UA" w:bidi="uk-UA"/>
        </w:rPr>
      </w:pPr>
      <w:r>
        <w:rPr>
          <w:b/>
          <w:color w:val="auto"/>
          <w:lang w:val="uk-UA"/>
        </w:rPr>
        <w:t xml:space="preserve">1.1 </w:t>
      </w:r>
      <w:r>
        <w:rPr>
          <w:color w:val="auto"/>
          <w:lang w:val="uk-UA"/>
        </w:rPr>
        <w:t>1.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>прийняття в 2019 році субвенції з районного бюджету Вітовського району на здійснення переданих видатків у сфері охорони здоров’я за рахунок коштів медичної субвенції».</w:t>
      </w:r>
    </w:p>
    <w:p w14:paraId="62C0B433" w14:textId="77777777" w:rsidR="004756EB" w:rsidRDefault="004756EB" w:rsidP="004756EB">
      <w:pPr>
        <w:widowControl w:val="0"/>
        <w:tabs>
          <w:tab w:val="left" w:pos="706"/>
        </w:tabs>
        <w:spacing w:line="317" w:lineRule="exact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2.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 xml:space="preserve">прийняття в 2019 році субвенції з бюджету Шевченківської сільської ради (Вітовський район) на </w:t>
      </w:r>
      <w:r>
        <w:rPr>
          <w:lang w:val="uk-UA" w:eastAsia="uk-UA" w:bidi="uk-UA"/>
        </w:rPr>
        <w:lastRenderedPageBreak/>
        <w:t>здійснення переданих видатків у сфері охорони здоров’я за рахунок коштів медичної субвенції».</w:t>
      </w:r>
    </w:p>
    <w:p w14:paraId="15CDE717" w14:textId="77777777" w:rsidR="004756EB" w:rsidRDefault="004756EB" w:rsidP="004756EB">
      <w:pPr>
        <w:widowControl w:val="0"/>
        <w:tabs>
          <w:tab w:val="left" w:pos="701"/>
        </w:tabs>
        <w:spacing w:line="317" w:lineRule="exact"/>
        <w:jc w:val="both"/>
        <w:rPr>
          <w:lang w:val="uk-UA"/>
        </w:rPr>
      </w:pPr>
      <w:r>
        <w:rPr>
          <w:lang w:val="uk-UA" w:eastAsia="uk-UA" w:bidi="uk-UA"/>
        </w:rPr>
        <w:t xml:space="preserve">3.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 xml:space="preserve">прийняття в 2019 році субвенції з бюджету </w:t>
      </w:r>
      <w:proofErr w:type="spellStart"/>
      <w:r>
        <w:rPr>
          <w:lang w:val="uk-UA" w:eastAsia="uk-UA" w:bidi="uk-UA"/>
        </w:rPr>
        <w:t>Галицинівської</w:t>
      </w:r>
      <w:proofErr w:type="spellEnd"/>
      <w:r>
        <w:rPr>
          <w:lang w:val="uk-UA" w:eastAsia="uk-UA" w:bidi="uk-UA"/>
        </w:rPr>
        <w:t xml:space="preserve"> сільської ради (Вітовський район) на здійснення переданих видатків у сфері охорони здоров’я за рахунок коштів медичної субвенції».</w:t>
      </w:r>
    </w:p>
    <w:p w14:paraId="172719AD" w14:textId="77777777" w:rsidR="004756EB" w:rsidRDefault="004756EB" w:rsidP="004756EB">
      <w:pPr>
        <w:widowControl w:val="0"/>
        <w:tabs>
          <w:tab w:val="left" w:pos="701"/>
        </w:tabs>
        <w:spacing w:line="317" w:lineRule="exact"/>
        <w:jc w:val="both"/>
        <w:rPr>
          <w:lang w:val="uk-UA"/>
        </w:rPr>
      </w:pPr>
      <w:r>
        <w:rPr>
          <w:lang w:val="uk-UA" w:eastAsia="uk-UA" w:bidi="uk-UA"/>
        </w:rPr>
        <w:t xml:space="preserve">4.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>прийняття в 2019 році субвенції з бюджету Воскресенської селищної ради (Вітовський район) на здійснення переданих видатків у сфері охорони здоров’я за рахунок коштів медичної субвенції».</w:t>
      </w:r>
    </w:p>
    <w:p w14:paraId="628A4F45" w14:textId="26601B36" w:rsidR="004756EB" w:rsidRDefault="004756EB" w:rsidP="004756EB">
      <w:pPr>
        <w:tabs>
          <w:tab w:val="left" w:pos="851"/>
          <w:tab w:val="left" w:pos="993"/>
          <w:tab w:val="left" w:pos="1134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ВИРІШИЛИ:</w:t>
      </w:r>
      <w:r w:rsidR="00CA3795">
        <w:rPr>
          <w:b/>
          <w:color w:val="auto"/>
          <w:lang w:val="uk-UA"/>
        </w:rPr>
        <w:t xml:space="preserve"> </w:t>
      </w:r>
      <w:r w:rsidR="00CA3795">
        <w:rPr>
          <w:color w:val="auto"/>
          <w:lang w:val="uk-UA"/>
        </w:rPr>
        <w:t>Підтримати та винести на розгляд сесії Миколаївської міської ради:</w:t>
      </w:r>
    </w:p>
    <w:p w14:paraId="77196571" w14:textId="77777777" w:rsidR="00CA3795" w:rsidRDefault="00CA3795" w:rsidP="00CA3795">
      <w:pPr>
        <w:widowControl w:val="0"/>
        <w:tabs>
          <w:tab w:val="left" w:pos="706"/>
        </w:tabs>
        <w:spacing w:line="317" w:lineRule="exact"/>
        <w:jc w:val="both"/>
        <w:rPr>
          <w:lang w:val="uk-UA" w:eastAsia="uk-UA" w:bidi="uk-UA"/>
        </w:rPr>
      </w:pPr>
      <w:r>
        <w:rPr>
          <w:color w:val="auto"/>
          <w:lang w:val="uk-UA"/>
        </w:rPr>
        <w:t>1.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>прийняття в 2019 році субвенції з районного бюджету Вітовського району на здійснення переданих видатків у сфері охорони здоров’я за рахунок коштів медичної субвенції».</w:t>
      </w:r>
    </w:p>
    <w:p w14:paraId="2455A08E" w14:textId="77777777" w:rsidR="00CA3795" w:rsidRDefault="00CA3795" w:rsidP="00CA3795">
      <w:pPr>
        <w:widowControl w:val="0"/>
        <w:tabs>
          <w:tab w:val="left" w:pos="706"/>
        </w:tabs>
        <w:spacing w:line="317" w:lineRule="exact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2.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>прийняття в 2019 році субвенції з бюджету Шевченківської сільської ради (Вітовський район) на здійснення переданих видатків у сфері охорони здоров’я за рахунок коштів медичної субвенції».</w:t>
      </w:r>
    </w:p>
    <w:p w14:paraId="03FD2ED9" w14:textId="77777777" w:rsidR="00CA3795" w:rsidRDefault="00CA3795" w:rsidP="00CA3795">
      <w:pPr>
        <w:widowControl w:val="0"/>
        <w:tabs>
          <w:tab w:val="left" w:pos="701"/>
        </w:tabs>
        <w:spacing w:line="317" w:lineRule="exact"/>
        <w:jc w:val="both"/>
        <w:rPr>
          <w:lang w:val="uk-UA"/>
        </w:rPr>
      </w:pPr>
      <w:r>
        <w:rPr>
          <w:lang w:val="uk-UA" w:eastAsia="uk-UA" w:bidi="uk-UA"/>
        </w:rPr>
        <w:t xml:space="preserve">3.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 xml:space="preserve">прийняття в 2019 році субвенції з бюджету </w:t>
      </w:r>
      <w:proofErr w:type="spellStart"/>
      <w:r>
        <w:rPr>
          <w:lang w:val="uk-UA" w:eastAsia="uk-UA" w:bidi="uk-UA"/>
        </w:rPr>
        <w:t>Галицинівської</w:t>
      </w:r>
      <w:proofErr w:type="spellEnd"/>
      <w:r>
        <w:rPr>
          <w:lang w:val="uk-UA" w:eastAsia="uk-UA" w:bidi="uk-UA"/>
        </w:rPr>
        <w:t xml:space="preserve"> сільської ради (Вітовський район) на здійснення переданих видатків у сфері охорони здоров’я за рахунок коштів медичної субвенції».</w:t>
      </w:r>
    </w:p>
    <w:p w14:paraId="22FAE458" w14:textId="77777777" w:rsidR="00CA3795" w:rsidRDefault="00CA3795" w:rsidP="00CA3795">
      <w:pPr>
        <w:widowControl w:val="0"/>
        <w:tabs>
          <w:tab w:val="left" w:pos="701"/>
        </w:tabs>
        <w:spacing w:line="317" w:lineRule="exact"/>
        <w:jc w:val="both"/>
        <w:rPr>
          <w:lang w:val="uk-UA"/>
        </w:rPr>
      </w:pPr>
      <w:r>
        <w:rPr>
          <w:lang w:val="uk-UA" w:eastAsia="uk-UA" w:bidi="uk-UA"/>
        </w:rPr>
        <w:t xml:space="preserve">4.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>прийняття в 2019 році субвенції з бюджету Воскресенської селищної ради (Вітовський район) на здійснення переданих видатків у сфері охорони здоров’я за рахунок коштів медичної субвенції».</w:t>
      </w:r>
    </w:p>
    <w:p w14:paraId="4A420522" w14:textId="61CBCD28" w:rsidR="004756EB" w:rsidRDefault="004756EB" w:rsidP="004756EB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4EAA0028" w14:textId="6AD4EF99" w:rsidR="009B1223" w:rsidRDefault="009B1223" w:rsidP="009B1223">
      <w:pPr>
        <w:tabs>
          <w:tab w:val="left" w:pos="709"/>
        </w:tabs>
        <w:ind w:firstLine="567"/>
        <w:jc w:val="both"/>
        <w:rPr>
          <w:color w:val="auto"/>
          <w:lang w:val="uk-UA"/>
        </w:rPr>
      </w:pPr>
    </w:p>
    <w:p w14:paraId="15497E2B" w14:textId="77777777" w:rsidR="00CA3795" w:rsidRDefault="00CA3795" w:rsidP="00CA3795">
      <w:pPr>
        <w:tabs>
          <w:tab w:val="left" w:pos="426"/>
        </w:tabs>
        <w:ind w:firstLine="567"/>
        <w:jc w:val="both"/>
        <w:rPr>
          <w:color w:val="auto"/>
          <w:lang w:val="uk-UA"/>
        </w:rPr>
      </w:pPr>
      <w:r w:rsidRPr="00132426"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3</w:t>
      </w:r>
      <w:r>
        <w:rPr>
          <w:color w:val="auto"/>
          <w:lang w:val="uk-UA"/>
        </w:rPr>
        <w:t xml:space="preserve"> Проект рішення Миколаївської міської ради №Про затвердження передавальних актів міської дитячої поліклініки №3 м. Миколаєва та міської дитячої поліклініки №4 та статуту міської дитячої лікарні №2 в результаті їх реорганізації шляхом приєднання до міської дитячої лікарні №2». </w:t>
      </w:r>
    </w:p>
    <w:p w14:paraId="7F3F346D" w14:textId="6D618467" w:rsidR="00CA3795" w:rsidRDefault="00CA3795" w:rsidP="00CA3795">
      <w:pPr>
        <w:tabs>
          <w:tab w:val="left" w:pos="426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color w:val="auto"/>
          <w:lang w:val="uk-UA"/>
        </w:rPr>
        <w:t>перенести розгляд проекту рішення Миколаївської міської ради №Про затвердження передавальних актів міської дитячої поліклініки №3 м. Миколаєва та міської дитячої поліклініки №4 та статуту міської дитячої лікарні №2 в результаті їх реорганізації шляхом приєднання до міської дитячої лікарні №2» на чергове засідання постійної комісії.</w:t>
      </w:r>
    </w:p>
    <w:p w14:paraId="593C9336" w14:textId="03799379" w:rsidR="00CA3795" w:rsidRDefault="00CA3795" w:rsidP="00CA3795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32463BDC" w14:textId="0B6AE992" w:rsidR="00CA3795" w:rsidRPr="000D52CC" w:rsidRDefault="00CA3795" w:rsidP="00CA3795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r>
        <w:rPr>
          <w:rFonts w:eastAsia="Times New Roman"/>
          <w:lang w:val="uk-UA"/>
        </w:rPr>
        <w:t xml:space="preserve">Солтис О.П. </w:t>
      </w:r>
      <w:r w:rsidRPr="00B002B7">
        <w:rPr>
          <w:rFonts w:eastAsia="Times New Roman"/>
          <w:lang w:val="uk-UA"/>
        </w:rPr>
        <w:t>був відсутній)</w:t>
      </w:r>
    </w:p>
    <w:p w14:paraId="5121669E" w14:textId="77777777" w:rsidR="00CA3795" w:rsidRDefault="00CA3795" w:rsidP="00CA3795">
      <w:pPr>
        <w:tabs>
          <w:tab w:val="left" w:pos="426"/>
        </w:tabs>
        <w:ind w:firstLine="567"/>
        <w:jc w:val="both"/>
        <w:rPr>
          <w:color w:val="auto"/>
          <w:lang w:val="uk-UA"/>
        </w:rPr>
      </w:pPr>
    </w:p>
    <w:p w14:paraId="03DF2DFD" w14:textId="77777777" w:rsidR="009E251C" w:rsidRDefault="009E251C" w:rsidP="006E1DD5">
      <w:pPr>
        <w:tabs>
          <w:tab w:val="left" w:pos="426"/>
        </w:tabs>
        <w:ind w:firstLine="567"/>
        <w:jc w:val="both"/>
        <w:rPr>
          <w:color w:val="auto"/>
          <w:lang w:val="uk-UA"/>
        </w:rPr>
      </w:pPr>
      <w:r w:rsidRPr="00B0027E"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4</w:t>
      </w:r>
      <w:r>
        <w:rPr>
          <w:color w:val="auto"/>
          <w:lang w:val="uk-UA"/>
        </w:rPr>
        <w:t xml:space="preserve"> Звернення управління комунального майна Миколаївської міської ради від 05.02.2019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№327 щодо надання кандидатур депутатів міської ради – членів постійної комісії міської ради з питань житлово-комунального </w:t>
      </w:r>
      <w:r>
        <w:rPr>
          <w:color w:val="auto"/>
          <w:lang w:val="uk-UA"/>
        </w:rPr>
        <w:lastRenderedPageBreak/>
        <w:t>господарства, комунальної власності та благоустрою міста для участі у проведенні обстежень майна міської комунальної власності зі складанням акту.</w:t>
      </w:r>
    </w:p>
    <w:p w14:paraId="3A71E5BC" w14:textId="0013EC53" w:rsidR="009E251C" w:rsidRDefault="009E251C" w:rsidP="00CA3795">
      <w:pPr>
        <w:tabs>
          <w:tab w:val="left" w:pos="851"/>
          <w:tab w:val="left" w:pos="993"/>
          <w:tab w:val="left" w:pos="1134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color w:val="auto"/>
          <w:lang w:val="uk-UA"/>
        </w:rPr>
        <w:t>Управлінню комунального майна Миколаївської міської ради в</w:t>
      </w:r>
      <w:r w:rsidRPr="009E251C">
        <w:rPr>
          <w:color w:val="auto"/>
          <w:lang w:val="uk-UA"/>
        </w:rPr>
        <w:t>ключити до складу комісії по проведенню перевірки орендованого майна</w:t>
      </w:r>
      <w:r>
        <w:rPr>
          <w:b/>
          <w:color w:val="auto"/>
          <w:lang w:val="uk-UA"/>
        </w:rPr>
        <w:t xml:space="preserve"> </w:t>
      </w:r>
      <w:r w:rsidRPr="009E251C">
        <w:rPr>
          <w:color w:val="auto"/>
          <w:lang w:val="uk-UA"/>
        </w:rPr>
        <w:t>з метою проведення перевірок комунального майна на відповідність вимогам укладених договорів оренди/позички</w:t>
      </w:r>
      <w:r>
        <w:rPr>
          <w:color w:val="auto"/>
          <w:lang w:val="uk-UA"/>
        </w:rPr>
        <w:t xml:space="preserve"> Гусєва О.С., </w:t>
      </w:r>
      <w:proofErr w:type="spellStart"/>
      <w:r>
        <w:rPr>
          <w:color w:val="auto"/>
          <w:lang w:val="uk-UA"/>
        </w:rPr>
        <w:t>Єнтіна</w:t>
      </w:r>
      <w:proofErr w:type="spellEnd"/>
      <w:r>
        <w:rPr>
          <w:color w:val="auto"/>
          <w:lang w:val="uk-UA"/>
        </w:rPr>
        <w:t xml:space="preserve"> В.О., Копійку І.М., </w:t>
      </w:r>
      <w:proofErr w:type="spellStart"/>
      <w:r>
        <w:rPr>
          <w:color w:val="auto"/>
          <w:lang w:val="uk-UA"/>
        </w:rPr>
        <w:t>Лєпішева</w:t>
      </w:r>
      <w:proofErr w:type="spellEnd"/>
      <w:r>
        <w:rPr>
          <w:color w:val="auto"/>
          <w:lang w:val="uk-UA"/>
        </w:rPr>
        <w:t> О.О., Рєпіна О.В., Солтис О.П.</w:t>
      </w:r>
    </w:p>
    <w:p w14:paraId="563917B2" w14:textId="77777777" w:rsidR="006E1DD5" w:rsidRDefault="006E1DD5" w:rsidP="006E1DD5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674EF7FB" w14:textId="77777777" w:rsidR="006E1DD5" w:rsidRPr="000D52CC" w:rsidRDefault="006E1DD5" w:rsidP="006E1DD5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r>
        <w:rPr>
          <w:rFonts w:eastAsia="Times New Roman"/>
          <w:lang w:val="uk-UA"/>
        </w:rPr>
        <w:t xml:space="preserve">Солтис О.П. </w:t>
      </w:r>
      <w:r w:rsidRPr="00B002B7">
        <w:rPr>
          <w:rFonts w:eastAsia="Times New Roman"/>
          <w:lang w:val="uk-UA"/>
        </w:rPr>
        <w:t>був відсутній)</w:t>
      </w:r>
    </w:p>
    <w:p w14:paraId="7E15CC4F" w14:textId="4C30B4F4" w:rsidR="009B1223" w:rsidRDefault="009B1223" w:rsidP="009B1223">
      <w:pPr>
        <w:tabs>
          <w:tab w:val="left" w:pos="709"/>
        </w:tabs>
        <w:ind w:firstLine="567"/>
        <w:jc w:val="both"/>
        <w:rPr>
          <w:b/>
          <w:color w:val="auto"/>
          <w:lang w:val="uk-UA"/>
        </w:rPr>
      </w:pPr>
    </w:p>
    <w:p w14:paraId="6D26085C" w14:textId="77777777" w:rsidR="006E1DD5" w:rsidRDefault="006E1DD5" w:rsidP="006E1DD5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1.5</w:t>
      </w:r>
      <w:r>
        <w:rPr>
          <w:color w:val="auto"/>
          <w:lang w:val="uk-UA"/>
        </w:rPr>
        <w:t xml:space="preserve"> Звернення регіонального представника Уповноваженого у Миколаївській області </w:t>
      </w:r>
      <w:proofErr w:type="spellStart"/>
      <w:r>
        <w:rPr>
          <w:color w:val="auto"/>
          <w:lang w:val="uk-UA"/>
        </w:rPr>
        <w:t>Перебийніс</w:t>
      </w:r>
      <w:proofErr w:type="spellEnd"/>
      <w:r>
        <w:rPr>
          <w:color w:val="auto"/>
          <w:lang w:val="uk-UA"/>
        </w:rPr>
        <w:t xml:space="preserve"> С.В. від 19.12.18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№16894/02.02.01-17/14/18 стосовно розгляду звернення Харченко О.Л. щодо необхідності проведення ремонту будинку – пам’ятки архітектури за адресою: вул. Велика Морська, 42.</w:t>
      </w:r>
    </w:p>
    <w:p w14:paraId="0E4BE5CF" w14:textId="316869D1" w:rsidR="006E1DD5" w:rsidRDefault="006E1DD5" w:rsidP="006E1DD5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color w:val="auto"/>
          <w:lang w:val="uk-UA"/>
        </w:rPr>
        <w:t xml:space="preserve">перенести розгляд звернення регіонального представника Уповноваженого у Миколаївській області </w:t>
      </w:r>
      <w:proofErr w:type="spellStart"/>
      <w:r>
        <w:rPr>
          <w:color w:val="auto"/>
          <w:lang w:val="uk-UA"/>
        </w:rPr>
        <w:t>Перебийніс</w:t>
      </w:r>
      <w:proofErr w:type="spellEnd"/>
      <w:r>
        <w:rPr>
          <w:color w:val="auto"/>
          <w:lang w:val="uk-UA"/>
        </w:rPr>
        <w:t xml:space="preserve"> С.В. від 19.12.18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№16894/02.02.01-17/14/18 стосовно розгляду звернення Харченко О.Л. щодо необхідності проведення ремонту будинку – пам’ятки архітектури за адресою: вул. Велика Морська, 42 на чергове засідання постійної комісії.</w:t>
      </w:r>
    </w:p>
    <w:p w14:paraId="733B2DBF" w14:textId="77777777" w:rsidR="006E1DD5" w:rsidRDefault="006E1DD5" w:rsidP="006E1DD5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4056FD4F" w14:textId="77777777" w:rsidR="006E1DD5" w:rsidRPr="000D52CC" w:rsidRDefault="006E1DD5" w:rsidP="006E1DD5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r>
        <w:rPr>
          <w:rFonts w:eastAsia="Times New Roman"/>
          <w:lang w:val="uk-UA"/>
        </w:rPr>
        <w:t xml:space="preserve">Солтис О.П. </w:t>
      </w:r>
      <w:r w:rsidRPr="00B002B7">
        <w:rPr>
          <w:rFonts w:eastAsia="Times New Roman"/>
          <w:lang w:val="uk-UA"/>
        </w:rPr>
        <w:t>був відсутній)</w:t>
      </w:r>
    </w:p>
    <w:p w14:paraId="0DB03E69" w14:textId="6440A287" w:rsidR="006E1DD5" w:rsidRDefault="006E1DD5" w:rsidP="006E1DD5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</w:p>
    <w:p w14:paraId="53E7A3A0" w14:textId="77777777" w:rsidR="006E1DD5" w:rsidRDefault="006E1DD5" w:rsidP="006E1DD5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1.6 </w:t>
      </w:r>
      <w:r>
        <w:rPr>
          <w:color w:val="auto"/>
          <w:lang w:val="uk-UA"/>
        </w:rPr>
        <w:t>Звернення голови Ради Української асоціації операторів зв’язку «</w:t>
      </w:r>
      <w:proofErr w:type="spellStart"/>
      <w:r>
        <w:rPr>
          <w:color w:val="auto"/>
          <w:lang w:val="uk-UA"/>
        </w:rPr>
        <w:t>Телас</w:t>
      </w:r>
      <w:proofErr w:type="spellEnd"/>
      <w:r>
        <w:rPr>
          <w:color w:val="auto"/>
          <w:lang w:val="uk-UA"/>
        </w:rPr>
        <w:t xml:space="preserve">» </w:t>
      </w:r>
      <w:proofErr w:type="spellStart"/>
      <w:r>
        <w:rPr>
          <w:color w:val="auto"/>
          <w:lang w:val="uk-UA"/>
        </w:rPr>
        <w:t>Ошерова</w:t>
      </w:r>
      <w:proofErr w:type="spellEnd"/>
      <w:r>
        <w:rPr>
          <w:color w:val="auto"/>
          <w:lang w:val="uk-UA"/>
        </w:rPr>
        <w:t xml:space="preserve"> Л.М. від 08.01.2019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№251/02.02.01-17/14/19 щодо надання рекомендацій постійною комісією, які необхідно виконати операторам рухомого (мобільного) зв’язку ПрАТ «Київстар», ПрАТ «ВФ Україна», ТОВ «</w:t>
      </w:r>
      <w:proofErr w:type="spellStart"/>
      <w:r>
        <w:rPr>
          <w:color w:val="auto"/>
          <w:lang w:val="uk-UA"/>
        </w:rPr>
        <w:t>лайфселл</w:t>
      </w:r>
      <w:proofErr w:type="spellEnd"/>
      <w:r>
        <w:rPr>
          <w:color w:val="auto"/>
          <w:lang w:val="uk-UA"/>
        </w:rPr>
        <w:t>» для забезпечення своєчасного продовження договірних відносин з комунальними підприємствами міста Миколаїв.</w:t>
      </w:r>
    </w:p>
    <w:p w14:paraId="039ADD9F" w14:textId="42E84FAA" w:rsidR="006E1DD5" w:rsidRDefault="006E1DD5" w:rsidP="009B1223">
      <w:pPr>
        <w:tabs>
          <w:tab w:val="left" w:pos="709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color w:val="auto"/>
          <w:lang w:val="uk-UA"/>
        </w:rPr>
        <w:t>Управлінню комунального майна Миколаївської міської ради забезпечувати своєчасне продовження договірних відносин з операторами рухомого (мобільного) зв’язку ПрАТ «Київстар», ПрАТ «ВФ Україна», ТОВ «</w:t>
      </w:r>
      <w:proofErr w:type="spellStart"/>
      <w:r>
        <w:rPr>
          <w:color w:val="auto"/>
          <w:lang w:val="uk-UA"/>
        </w:rPr>
        <w:t>лайфселл</w:t>
      </w:r>
      <w:proofErr w:type="spellEnd"/>
      <w:r>
        <w:rPr>
          <w:color w:val="auto"/>
          <w:lang w:val="uk-UA"/>
        </w:rPr>
        <w:t>».</w:t>
      </w:r>
    </w:p>
    <w:p w14:paraId="30C979AD" w14:textId="6B347FFC" w:rsidR="006E1DD5" w:rsidRDefault="006E1DD5" w:rsidP="006E1DD5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4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1 (Рєпін О.В.)</w:t>
      </w:r>
    </w:p>
    <w:p w14:paraId="01427D32" w14:textId="77777777" w:rsidR="006E1DD5" w:rsidRPr="000D52CC" w:rsidRDefault="006E1DD5" w:rsidP="006E1DD5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r>
        <w:rPr>
          <w:rFonts w:eastAsia="Times New Roman"/>
          <w:lang w:val="uk-UA"/>
        </w:rPr>
        <w:t xml:space="preserve">Солтис О.П. </w:t>
      </w:r>
      <w:r w:rsidRPr="00B002B7">
        <w:rPr>
          <w:rFonts w:eastAsia="Times New Roman"/>
          <w:lang w:val="uk-UA"/>
        </w:rPr>
        <w:t>був відсутній)</w:t>
      </w:r>
    </w:p>
    <w:p w14:paraId="2BEBCDAA" w14:textId="023AE4C9" w:rsidR="006E1DD5" w:rsidRPr="00B307B7" w:rsidRDefault="006E1DD5" w:rsidP="006E1DD5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B307B7">
        <w:rPr>
          <w:color w:val="auto"/>
          <w:lang w:val="uk-UA"/>
        </w:rPr>
        <w:t xml:space="preserve">(За результатами голосування </w:t>
      </w:r>
      <w:r>
        <w:rPr>
          <w:color w:val="auto"/>
          <w:lang w:val="uk-UA"/>
        </w:rPr>
        <w:t>р</w:t>
      </w:r>
      <w:r w:rsidRPr="00B307B7">
        <w:rPr>
          <w:color w:val="auto"/>
          <w:lang w:val="uk-UA"/>
        </w:rPr>
        <w:t>ішення не прийнято</w:t>
      </w:r>
      <w:r w:rsidR="00DA6A2C">
        <w:rPr>
          <w:color w:val="auto"/>
          <w:lang w:val="uk-UA"/>
        </w:rPr>
        <w:t xml:space="preserve"> залишено в порядку денному</w:t>
      </w:r>
      <w:r w:rsidRPr="00B307B7">
        <w:rPr>
          <w:color w:val="auto"/>
          <w:lang w:val="uk-UA"/>
        </w:rPr>
        <w:t>)</w:t>
      </w:r>
    </w:p>
    <w:p w14:paraId="581ECFBF" w14:textId="103DAEEE" w:rsidR="006E1DD5" w:rsidRDefault="006E1DD5" w:rsidP="006E1DD5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</w:p>
    <w:p w14:paraId="44921516" w14:textId="77777777" w:rsidR="006E1DD5" w:rsidRDefault="006E1DD5" w:rsidP="006E1DD5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bookmarkStart w:id="1" w:name="_Hlk4144234"/>
      <w:r w:rsidRPr="0032383A"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7</w:t>
      </w:r>
      <w:r>
        <w:rPr>
          <w:color w:val="auto"/>
          <w:lang w:val="uk-UA"/>
        </w:rPr>
        <w:t xml:space="preserve"> Звернення 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 xml:space="preserve">» від 05.02.2019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№330 щодо передачі ГАЗ-53 (фургон) (1992 </w:t>
      </w:r>
      <w:proofErr w:type="spellStart"/>
      <w:r>
        <w:rPr>
          <w:color w:val="auto"/>
          <w:lang w:val="uk-UA"/>
        </w:rPr>
        <w:t>р.в</w:t>
      </w:r>
      <w:proofErr w:type="spellEnd"/>
      <w:r>
        <w:rPr>
          <w:color w:val="auto"/>
          <w:lang w:val="uk-UA"/>
        </w:rPr>
        <w:t>.) та УАЗ-3962 (1995 </w:t>
      </w:r>
      <w:proofErr w:type="spellStart"/>
      <w:r>
        <w:rPr>
          <w:color w:val="auto"/>
          <w:lang w:val="uk-UA"/>
        </w:rPr>
        <w:t>р.в</w:t>
      </w:r>
      <w:proofErr w:type="spellEnd"/>
      <w:r>
        <w:rPr>
          <w:color w:val="auto"/>
          <w:lang w:val="uk-UA"/>
        </w:rPr>
        <w:t>.) на баланс військової частини А1302.</w:t>
      </w:r>
    </w:p>
    <w:p w14:paraId="540D76B4" w14:textId="77777777" w:rsidR="006E1DD5" w:rsidRPr="00AB0E76" w:rsidRDefault="006E1DD5" w:rsidP="006E1DD5">
      <w:pPr>
        <w:ind w:firstLine="567"/>
        <w:jc w:val="both"/>
        <w:rPr>
          <w:rFonts w:eastAsia="Times New Roman"/>
          <w:b/>
          <w:bCs/>
          <w:color w:val="auto"/>
          <w:lang w:val="uk-UA"/>
        </w:rPr>
      </w:pPr>
      <w:r w:rsidRPr="00AB0E76">
        <w:rPr>
          <w:rFonts w:eastAsia="Times New Roman"/>
          <w:b/>
          <w:bCs/>
          <w:color w:val="auto"/>
          <w:lang w:val="uk-UA"/>
        </w:rPr>
        <w:t>ПІД ЧАС ОБГОВОРЕННЯ ПИТАННЯ ПРИЙМАЛИ УЧАСТЬ:</w:t>
      </w:r>
    </w:p>
    <w:p w14:paraId="5C0C044A" w14:textId="17A67192" w:rsidR="006E1DD5" w:rsidRDefault="006E1DD5" w:rsidP="006E1DD5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6E1DD5">
        <w:rPr>
          <w:b/>
          <w:color w:val="auto"/>
          <w:lang w:val="uk-UA"/>
        </w:rPr>
        <w:lastRenderedPageBreak/>
        <w:t>Мкртчян М.С.</w:t>
      </w:r>
      <w:r w:rsidRPr="006E1DD5">
        <w:rPr>
          <w:color w:val="auto"/>
          <w:lang w:val="uk-UA"/>
        </w:rPr>
        <w:t>, який зазначив що</w:t>
      </w:r>
      <w:r w:rsidR="00DA1624">
        <w:rPr>
          <w:color w:val="auto"/>
          <w:lang w:val="uk-UA"/>
        </w:rPr>
        <w:t xml:space="preserve">, при наявності звернення </w:t>
      </w:r>
      <w:r w:rsidR="00DA1624" w:rsidRPr="00DA1624">
        <w:rPr>
          <w:shd w:val="clear" w:color="auto" w:fill="FFFFFF"/>
          <w:lang w:val="uk-UA"/>
        </w:rPr>
        <w:t>уповноваженого органу управління щодо об’єктів управління державної власності</w:t>
      </w:r>
      <w:r w:rsidR="00DA1624">
        <w:rPr>
          <w:color w:val="auto"/>
          <w:lang w:val="uk-UA"/>
        </w:rPr>
        <w:t xml:space="preserve">, </w:t>
      </w:r>
      <w:r w:rsidRPr="006E1DD5">
        <w:rPr>
          <w:color w:val="auto"/>
          <w:lang w:val="uk-UA"/>
        </w:rPr>
        <w:t>є можливість передачі ГАЗ-53</w:t>
      </w:r>
      <w:r>
        <w:rPr>
          <w:color w:val="auto"/>
          <w:lang w:val="uk-UA"/>
        </w:rPr>
        <w:t xml:space="preserve"> (фургон) (1992 </w:t>
      </w:r>
      <w:proofErr w:type="spellStart"/>
      <w:r>
        <w:rPr>
          <w:color w:val="auto"/>
          <w:lang w:val="uk-UA"/>
        </w:rPr>
        <w:t>р.в</w:t>
      </w:r>
      <w:proofErr w:type="spellEnd"/>
      <w:r>
        <w:rPr>
          <w:color w:val="auto"/>
          <w:lang w:val="uk-UA"/>
        </w:rPr>
        <w:t>.) та УАЗ-3962 (1995 </w:t>
      </w:r>
      <w:proofErr w:type="spellStart"/>
      <w:r>
        <w:rPr>
          <w:color w:val="auto"/>
          <w:lang w:val="uk-UA"/>
        </w:rPr>
        <w:t>р.в</w:t>
      </w:r>
      <w:proofErr w:type="spellEnd"/>
      <w:r>
        <w:rPr>
          <w:color w:val="auto"/>
          <w:lang w:val="uk-UA"/>
        </w:rPr>
        <w:t>.) у державну власність</w:t>
      </w:r>
      <w:r w:rsidR="00DA1624">
        <w:rPr>
          <w:color w:val="auto"/>
          <w:lang w:val="uk-UA"/>
        </w:rPr>
        <w:t>.</w:t>
      </w:r>
    </w:p>
    <w:p w14:paraId="323719FB" w14:textId="7BC0A7AD" w:rsidR="006E1DD5" w:rsidRDefault="006E1DD5" w:rsidP="006E1DD5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ВИРІШИЛИ:</w:t>
      </w:r>
      <w:r w:rsidR="00DA1624">
        <w:rPr>
          <w:b/>
          <w:color w:val="auto"/>
          <w:lang w:val="uk-UA"/>
        </w:rPr>
        <w:t xml:space="preserve"> </w:t>
      </w:r>
      <w:r w:rsidR="00DA1624" w:rsidRPr="00DA1624">
        <w:rPr>
          <w:color w:val="auto"/>
          <w:lang w:val="uk-UA"/>
        </w:rPr>
        <w:t>Управлінню комунального майна Миколаївської міської ради</w:t>
      </w:r>
      <w:r w:rsidR="00DA1624" w:rsidRPr="00DA1624">
        <w:rPr>
          <w:b/>
          <w:color w:val="auto"/>
          <w:lang w:val="uk-UA"/>
        </w:rPr>
        <w:t xml:space="preserve"> </w:t>
      </w:r>
      <w:r w:rsidR="00DA1624" w:rsidRPr="00DA1624">
        <w:rPr>
          <w:color w:val="auto"/>
          <w:lang w:val="uk-UA"/>
        </w:rPr>
        <w:t>при</w:t>
      </w:r>
      <w:r w:rsidR="00985F62">
        <w:rPr>
          <w:color w:val="auto"/>
          <w:lang w:val="uk-UA"/>
        </w:rPr>
        <w:t xml:space="preserve"> наданні</w:t>
      </w:r>
      <w:r w:rsidR="00DA1624" w:rsidRPr="00DA1624">
        <w:rPr>
          <w:color w:val="auto"/>
          <w:lang w:val="uk-UA"/>
        </w:rPr>
        <w:t xml:space="preserve"> зверненн</w:t>
      </w:r>
      <w:r w:rsidR="00985F62">
        <w:rPr>
          <w:color w:val="auto"/>
          <w:lang w:val="uk-UA"/>
        </w:rPr>
        <w:t>я</w:t>
      </w:r>
      <w:r w:rsidR="00DA1624" w:rsidRPr="00DA1624">
        <w:rPr>
          <w:b/>
          <w:color w:val="auto"/>
          <w:lang w:val="uk-UA"/>
        </w:rPr>
        <w:t xml:space="preserve"> </w:t>
      </w:r>
      <w:r w:rsidR="00DA1624" w:rsidRPr="00985F62">
        <w:rPr>
          <w:shd w:val="clear" w:color="auto" w:fill="FFFFFF"/>
          <w:lang w:val="uk-UA"/>
        </w:rPr>
        <w:t xml:space="preserve">органу управління </w:t>
      </w:r>
      <w:r w:rsidR="00DA1624" w:rsidRPr="00DA1624">
        <w:rPr>
          <w:shd w:val="clear" w:color="auto" w:fill="FFFFFF"/>
          <w:lang w:val="uk-UA"/>
        </w:rPr>
        <w:t xml:space="preserve">здійснити передачу </w:t>
      </w:r>
      <w:r w:rsidR="00DA1624" w:rsidRPr="00DA1624">
        <w:rPr>
          <w:color w:val="auto"/>
          <w:lang w:val="uk-UA"/>
        </w:rPr>
        <w:t>ГАЗ-53 (фургон) (1992</w:t>
      </w:r>
      <w:r w:rsidR="00DA1624">
        <w:rPr>
          <w:color w:val="auto"/>
          <w:lang w:val="uk-UA"/>
        </w:rPr>
        <w:t> </w:t>
      </w:r>
      <w:proofErr w:type="spellStart"/>
      <w:r w:rsidR="00DA1624" w:rsidRPr="00DA1624">
        <w:rPr>
          <w:color w:val="auto"/>
          <w:lang w:val="uk-UA"/>
        </w:rPr>
        <w:t>р.в</w:t>
      </w:r>
      <w:proofErr w:type="spellEnd"/>
      <w:r w:rsidR="00DA1624" w:rsidRPr="00DA1624">
        <w:rPr>
          <w:color w:val="auto"/>
          <w:lang w:val="uk-UA"/>
        </w:rPr>
        <w:t>.) та УАЗ-3962 (1995 </w:t>
      </w:r>
      <w:proofErr w:type="spellStart"/>
      <w:r w:rsidR="00DA1624" w:rsidRPr="00DA1624">
        <w:rPr>
          <w:color w:val="auto"/>
          <w:lang w:val="uk-UA"/>
        </w:rPr>
        <w:t>р.в</w:t>
      </w:r>
      <w:proofErr w:type="spellEnd"/>
      <w:r w:rsidR="00DA1624" w:rsidRPr="00DA1624">
        <w:rPr>
          <w:color w:val="auto"/>
          <w:lang w:val="uk-UA"/>
        </w:rPr>
        <w:t>.) на баланс військової частини А1302.</w:t>
      </w:r>
    </w:p>
    <w:p w14:paraId="0EFC3A46" w14:textId="77777777" w:rsidR="006E1DD5" w:rsidRDefault="006E1DD5" w:rsidP="006E1DD5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7D5437BD" w14:textId="77777777" w:rsidR="006E1DD5" w:rsidRPr="000D52CC" w:rsidRDefault="006E1DD5" w:rsidP="006E1DD5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r>
        <w:rPr>
          <w:rFonts w:eastAsia="Times New Roman"/>
          <w:lang w:val="uk-UA"/>
        </w:rPr>
        <w:t xml:space="preserve">Солтис О.П. </w:t>
      </w:r>
      <w:r w:rsidRPr="00B002B7">
        <w:rPr>
          <w:rFonts w:eastAsia="Times New Roman"/>
          <w:lang w:val="uk-UA"/>
        </w:rPr>
        <w:t>був відсутній)</w:t>
      </w:r>
    </w:p>
    <w:bookmarkEnd w:id="1"/>
    <w:p w14:paraId="278D5183" w14:textId="77777777" w:rsidR="006E1DD5" w:rsidRDefault="006E1DD5" w:rsidP="006E1DD5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</w:p>
    <w:p w14:paraId="06EC84AF" w14:textId="30DB7BBE" w:rsidR="006E1DD5" w:rsidRDefault="006E1DD5" w:rsidP="006E1DD5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bookmarkStart w:id="2" w:name="_Hlk4145209"/>
      <w:r w:rsidRPr="0032383A"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8</w:t>
      </w:r>
      <w:r>
        <w:rPr>
          <w:color w:val="auto"/>
          <w:lang w:val="uk-UA"/>
        </w:rPr>
        <w:t xml:space="preserve"> Звернення</w:t>
      </w:r>
      <w:r w:rsidRPr="0032383A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 xml:space="preserve">» від 11.02.2019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№373 щодо передачі ГАЗ-5201 Кубань, 1989 </w:t>
      </w:r>
      <w:proofErr w:type="spellStart"/>
      <w:r>
        <w:rPr>
          <w:color w:val="auto"/>
          <w:lang w:val="uk-UA"/>
        </w:rPr>
        <w:t>р.в</w:t>
      </w:r>
      <w:proofErr w:type="spellEnd"/>
      <w:r>
        <w:rPr>
          <w:color w:val="auto"/>
          <w:lang w:val="uk-UA"/>
        </w:rPr>
        <w:t>. з нульовою залишковою вартістю на баланс ГО «Асоціація учасників та інвалідів АТО».</w:t>
      </w:r>
    </w:p>
    <w:p w14:paraId="592D72F5" w14:textId="77777777" w:rsidR="00DA1624" w:rsidRPr="00AB0E76" w:rsidRDefault="00DA1624" w:rsidP="00DA1624">
      <w:pPr>
        <w:ind w:firstLine="567"/>
        <w:jc w:val="both"/>
        <w:rPr>
          <w:rFonts w:eastAsia="Times New Roman"/>
          <w:b/>
          <w:bCs/>
          <w:color w:val="auto"/>
          <w:lang w:val="uk-UA"/>
        </w:rPr>
      </w:pPr>
      <w:r w:rsidRPr="00AB0E76">
        <w:rPr>
          <w:rFonts w:eastAsia="Times New Roman"/>
          <w:b/>
          <w:bCs/>
          <w:color w:val="auto"/>
          <w:lang w:val="uk-UA"/>
        </w:rPr>
        <w:t>ПІД ЧАС ОБГОВОРЕННЯ ПИТАННЯ ПРИЙМАЛИ УЧАСТЬ:</w:t>
      </w:r>
    </w:p>
    <w:p w14:paraId="6F26FE1D" w14:textId="675F9B85" w:rsidR="00DA1624" w:rsidRDefault="00DA1624" w:rsidP="006E1DD5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6E1DD5">
        <w:rPr>
          <w:b/>
          <w:color w:val="auto"/>
          <w:lang w:val="uk-UA"/>
        </w:rPr>
        <w:t>Мкртчян М.С.</w:t>
      </w:r>
      <w:r w:rsidRPr="006E1DD5">
        <w:rPr>
          <w:color w:val="auto"/>
          <w:lang w:val="uk-UA"/>
        </w:rPr>
        <w:t>, який зазначив що</w:t>
      </w:r>
      <w:r>
        <w:rPr>
          <w:color w:val="auto"/>
          <w:lang w:val="uk-UA"/>
        </w:rPr>
        <w:t xml:space="preserve"> законом не передбачено безкоштовне використання відчуженим майном.</w:t>
      </w:r>
    </w:p>
    <w:p w14:paraId="296C8E78" w14:textId="46F01C55" w:rsidR="006E1DD5" w:rsidRPr="00D4748D" w:rsidRDefault="006E1DD5" w:rsidP="006E1DD5">
      <w:pPr>
        <w:tabs>
          <w:tab w:val="left" w:pos="851"/>
          <w:tab w:val="left" w:pos="993"/>
          <w:tab w:val="left" w:pos="1134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ВИРІШИЛИ:</w:t>
      </w:r>
      <w:r w:rsidR="00D4748D">
        <w:rPr>
          <w:b/>
          <w:color w:val="auto"/>
          <w:lang w:val="uk-UA"/>
        </w:rPr>
        <w:t xml:space="preserve"> </w:t>
      </w:r>
      <w:r w:rsidR="007F34A9">
        <w:rPr>
          <w:color w:val="auto"/>
          <w:lang w:val="uk-UA"/>
        </w:rPr>
        <w:t>ОКП «</w:t>
      </w:r>
      <w:proofErr w:type="spellStart"/>
      <w:r w:rsidR="007F34A9">
        <w:rPr>
          <w:color w:val="auto"/>
          <w:lang w:val="uk-UA"/>
        </w:rPr>
        <w:t>Миколаївоблтеплоенерго</w:t>
      </w:r>
      <w:proofErr w:type="spellEnd"/>
      <w:r w:rsidR="007F34A9">
        <w:rPr>
          <w:color w:val="auto"/>
          <w:lang w:val="uk-UA"/>
        </w:rPr>
        <w:t xml:space="preserve">» </w:t>
      </w:r>
      <w:r w:rsidR="00736D08">
        <w:rPr>
          <w:color w:val="auto"/>
          <w:lang w:val="uk-UA"/>
        </w:rPr>
        <w:t>укласти з ГО «Асоціація учасників та інвалідів АТО» договір позички ГАЗ-5201 Кубань, 1989 </w:t>
      </w:r>
      <w:proofErr w:type="spellStart"/>
      <w:r w:rsidR="00736D08">
        <w:rPr>
          <w:color w:val="auto"/>
          <w:lang w:val="uk-UA"/>
        </w:rPr>
        <w:t>р.в</w:t>
      </w:r>
      <w:proofErr w:type="spellEnd"/>
      <w:r w:rsidR="00736D08">
        <w:rPr>
          <w:color w:val="auto"/>
          <w:lang w:val="uk-UA"/>
        </w:rPr>
        <w:t>. з нульовою залишковою вартістю для соціального обслуговування.</w:t>
      </w:r>
    </w:p>
    <w:p w14:paraId="367EBB66" w14:textId="77777777" w:rsidR="006E1DD5" w:rsidRDefault="006E1DD5" w:rsidP="006E1DD5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bookmarkEnd w:id="2"/>
    <w:p w14:paraId="4583AB2B" w14:textId="77777777" w:rsidR="006E1DD5" w:rsidRDefault="006E1DD5" w:rsidP="006E1DD5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</w:p>
    <w:p w14:paraId="0BEDDBD2" w14:textId="77777777" w:rsidR="007A0AEF" w:rsidRDefault="007A0AEF" w:rsidP="007A0AEF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1.9</w:t>
      </w:r>
      <w:r>
        <w:rPr>
          <w:color w:val="auto"/>
          <w:lang w:val="uk-UA"/>
        </w:rPr>
        <w:t xml:space="preserve"> Звернення управління апарату Миколаївської міської ради від 15.01.19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№79 щодо розгляду електронної петиції визначення вуличних котів частиною екосистеми міста Миколаєва, розміщеної на офіційному веб-сайті Миколаївської міської ради, яка оприлюднена 05.10.2018 та набрала 1069 підписів.</w:t>
      </w:r>
    </w:p>
    <w:p w14:paraId="65450E63" w14:textId="771BA440" w:rsidR="006E1DD5" w:rsidRPr="007A0AEF" w:rsidRDefault="007A0AEF" w:rsidP="006E1DD5">
      <w:pPr>
        <w:tabs>
          <w:tab w:val="left" w:pos="709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color w:val="auto"/>
          <w:lang w:val="uk-UA"/>
        </w:rPr>
        <w:t xml:space="preserve">Взяти до відома звернення управління апарату Миколаївської міської ради від 15.01.19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№79 щодо розгляду електронної петиції визначення вуличних котів частиною екосистеми міста Миколаєва, розміщеної на офіційному веб-сайті Миколаївської міської ради, яка оприлюднена 05.10.2018 та набрала 1069 підписів.</w:t>
      </w:r>
    </w:p>
    <w:p w14:paraId="5DB296AF" w14:textId="77777777" w:rsidR="007A0AEF" w:rsidRDefault="007A0AEF" w:rsidP="007A0AEF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3FFA5A0C" w14:textId="025D4938" w:rsidR="009E251C" w:rsidRDefault="009E251C" w:rsidP="006E1DD5">
      <w:pPr>
        <w:tabs>
          <w:tab w:val="left" w:pos="709"/>
        </w:tabs>
        <w:ind w:firstLine="567"/>
        <w:jc w:val="both"/>
        <w:rPr>
          <w:b/>
          <w:color w:val="auto"/>
          <w:lang w:val="uk-UA"/>
        </w:rPr>
      </w:pPr>
    </w:p>
    <w:p w14:paraId="127FF290" w14:textId="65E49509" w:rsidR="00200728" w:rsidRDefault="00200728" w:rsidP="00200728">
      <w:pPr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1.0.1 </w:t>
      </w:r>
      <w:r>
        <w:rPr>
          <w:color w:val="auto"/>
          <w:lang w:val="uk-UA"/>
        </w:rPr>
        <w:t xml:space="preserve">Звернення </w:t>
      </w:r>
      <w:r>
        <w:rPr>
          <w:lang w:val="uk-UA"/>
        </w:rPr>
        <w:t xml:space="preserve">голови ГО «Медичний контроль та захист прав» Рябченко Д.О. щодо </w:t>
      </w:r>
      <w:r w:rsidRPr="00200728">
        <w:rPr>
          <w:color w:val="auto"/>
          <w:lang w:val="uk-UA"/>
        </w:rPr>
        <w:t xml:space="preserve">благоустрою Каштанового скверу по вул. Соборній, а саме </w:t>
      </w:r>
      <w:r>
        <w:rPr>
          <w:color w:val="auto"/>
          <w:lang w:val="uk-UA"/>
        </w:rPr>
        <w:t xml:space="preserve">встановлення фонтану </w:t>
      </w:r>
      <w:r w:rsidRPr="00200728">
        <w:rPr>
          <w:color w:val="auto"/>
          <w:lang w:val="uk-UA"/>
        </w:rPr>
        <w:t xml:space="preserve">за </w:t>
      </w:r>
      <w:r w:rsidRPr="00200728">
        <w:rPr>
          <w:color w:val="auto"/>
          <w:shd w:val="clear" w:color="auto" w:fill="FFFFFF"/>
          <w:lang w:val="uk-UA"/>
        </w:rPr>
        <w:t xml:space="preserve">монументом </w:t>
      </w:r>
      <w:hyperlink r:id="rId7" w:history="1">
        <w:r w:rsidRPr="00200728">
          <w:rPr>
            <w:rStyle w:val="a7"/>
            <w:color w:val="auto"/>
            <w:u w:val="none"/>
            <w:shd w:val="clear" w:color="auto" w:fill="FFFFFF"/>
            <w:lang w:val="uk-UA"/>
          </w:rPr>
          <w:t>Святого Миколи-Чудотворця</w:t>
        </w:r>
      </w:hyperlink>
      <w:r w:rsidRPr="00200728">
        <w:rPr>
          <w:b/>
          <w:color w:val="auto"/>
          <w:lang w:val="uk-UA"/>
        </w:rPr>
        <w:t xml:space="preserve"> (питання внесено до порядку денного «з го</w:t>
      </w:r>
      <w:r w:rsidRPr="00626E74">
        <w:rPr>
          <w:b/>
          <w:color w:val="auto"/>
          <w:lang w:val="uk-UA"/>
        </w:rPr>
        <w:t>лосу»).</w:t>
      </w:r>
    </w:p>
    <w:p w14:paraId="411A6818" w14:textId="77777777" w:rsidR="00200728" w:rsidRPr="00AB0E76" w:rsidRDefault="00200728" w:rsidP="00200728">
      <w:pPr>
        <w:ind w:firstLine="567"/>
        <w:jc w:val="both"/>
        <w:rPr>
          <w:rFonts w:eastAsia="Times New Roman"/>
          <w:b/>
          <w:bCs/>
          <w:color w:val="auto"/>
          <w:lang w:val="uk-UA"/>
        </w:rPr>
      </w:pPr>
      <w:r w:rsidRPr="00AB0E76">
        <w:rPr>
          <w:rFonts w:eastAsia="Times New Roman"/>
          <w:b/>
          <w:bCs/>
          <w:color w:val="auto"/>
          <w:lang w:val="uk-UA"/>
        </w:rPr>
        <w:t>ПІД ЧАС ОБГОВОРЕННЯ ПИТАННЯ ПРИЙМАЛИ УЧАСТЬ:</w:t>
      </w:r>
    </w:p>
    <w:p w14:paraId="0D36748E" w14:textId="61D902CF" w:rsidR="00200728" w:rsidRPr="00200728" w:rsidRDefault="00200728" w:rsidP="00200728">
      <w:pPr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1) </w:t>
      </w:r>
      <w:proofErr w:type="spellStart"/>
      <w:r>
        <w:rPr>
          <w:b/>
          <w:color w:val="auto"/>
          <w:lang w:val="uk-UA"/>
        </w:rPr>
        <w:t>Єнтін</w:t>
      </w:r>
      <w:proofErr w:type="spellEnd"/>
      <w:r>
        <w:rPr>
          <w:b/>
          <w:color w:val="auto"/>
          <w:lang w:val="uk-UA"/>
        </w:rPr>
        <w:t xml:space="preserve"> В.О., </w:t>
      </w:r>
      <w:r w:rsidRPr="00200728">
        <w:rPr>
          <w:color w:val="auto"/>
          <w:lang w:val="uk-UA"/>
        </w:rPr>
        <w:t>який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запропонував департаменту житлово-комунального господарства Миколаївської міської ради розглянути можливість встановлення фонтану на зазначеній території. </w:t>
      </w:r>
    </w:p>
    <w:p w14:paraId="5F0E0875" w14:textId="255ACD3F" w:rsidR="00200728" w:rsidRDefault="00200728" w:rsidP="00200728">
      <w:pPr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2) Копійка І.М.</w:t>
      </w:r>
      <w:r>
        <w:rPr>
          <w:color w:val="auto"/>
          <w:lang w:val="uk-UA"/>
        </w:rPr>
        <w:t xml:space="preserve">, який запропонував </w:t>
      </w:r>
      <w:r w:rsidR="00843FC5">
        <w:rPr>
          <w:lang w:val="uk-UA"/>
        </w:rPr>
        <w:t xml:space="preserve">Рябченко Д.О. звернутися до </w:t>
      </w:r>
      <w:r w:rsidR="00843FC5">
        <w:rPr>
          <w:color w:val="auto"/>
          <w:lang w:val="uk-UA"/>
        </w:rPr>
        <w:t xml:space="preserve">департаменту житлово-комунального господарства Миколаївської міської </w:t>
      </w:r>
      <w:r w:rsidR="00843FC5">
        <w:rPr>
          <w:color w:val="auto"/>
          <w:lang w:val="uk-UA"/>
        </w:rPr>
        <w:lastRenderedPageBreak/>
        <w:t xml:space="preserve">ради з проханням, при реконструкції </w:t>
      </w:r>
      <w:r w:rsidR="00843FC5" w:rsidRPr="00200728">
        <w:rPr>
          <w:color w:val="auto"/>
          <w:lang w:val="uk-UA"/>
        </w:rPr>
        <w:t xml:space="preserve">Каштанового </w:t>
      </w:r>
      <w:r w:rsidR="00843FC5">
        <w:rPr>
          <w:color w:val="auto"/>
          <w:lang w:val="uk-UA"/>
        </w:rPr>
        <w:t>скверу врахувати пропозицію встановлення фонтану, а також звернутися до заступника міського голови Андрієнко Ю.Г. взяти на контроль розгляд головним архітектором міста Миколаєва Цимбалом А.А. проекту реконструкції вищезазначеного скверу із врахуванням встановлення фонтану.</w:t>
      </w:r>
    </w:p>
    <w:p w14:paraId="2685874D" w14:textId="6BB13CDD" w:rsidR="00200728" w:rsidRPr="00843FC5" w:rsidRDefault="00200728" w:rsidP="00200728">
      <w:pPr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ВИРІШИЛИ:</w:t>
      </w:r>
      <w:r w:rsidR="00843FC5">
        <w:rPr>
          <w:b/>
          <w:color w:val="auto"/>
          <w:lang w:val="uk-UA"/>
        </w:rPr>
        <w:t xml:space="preserve"> </w:t>
      </w:r>
      <w:r w:rsidR="00843FC5" w:rsidRPr="00843FC5">
        <w:rPr>
          <w:color w:val="auto"/>
          <w:lang w:val="uk-UA"/>
        </w:rPr>
        <w:t xml:space="preserve">Управлінню містобудуванню та архітектури Миколаївської міської ради </w:t>
      </w:r>
      <w:r w:rsidR="00843FC5" w:rsidRPr="00816690">
        <w:rPr>
          <w:color w:val="auto"/>
          <w:lang w:val="uk-UA"/>
        </w:rPr>
        <w:t>надати детальний план Каштанового скверу</w:t>
      </w:r>
      <w:r w:rsidR="00843FC5" w:rsidRPr="00200728">
        <w:rPr>
          <w:color w:val="auto"/>
          <w:lang w:val="uk-UA"/>
        </w:rPr>
        <w:t xml:space="preserve"> по вул. Соборній</w:t>
      </w:r>
      <w:r w:rsidR="00B77685">
        <w:rPr>
          <w:color w:val="auto"/>
          <w:lang w:val="uk-UA"/>
        </w:rPr>
        <w:t>.</w:t>
      </w:r>
    </w:p>
    <w:p w14:paraId="7972E6A7" w14:textId="7E46582A" w:rsidR="00200728" w:rsidRPr="00843FC5" w:rsidRDefault="00843FC5" w:rsidP="00200728">
      <w:pPr>
        <w:ind w:firstLine="567"/>
        <w:jc w:val="both"/>
        <w:rPr>
          <w:color w:val="auto"/>
          <w:lang w:val="uk-UA"/>
        </w:rPr>
      </w:pPr>
      <w:r w:rsidRPr="00843FC5">
        <w:rPr>
          <w:color w:val="auto"/>
          <w:lang w:val="uk-UA"/>
        </w:rPr>
        <w:t xml:space="preserve">(Питання було </w:t>
      </w:r>
      <w:r w:rsidR="00B77685">
        <w:rPr>
          <w:color w:val="auto"/>
          <w:lang w:val="uk-UA"/>
        </w:rPr>
        <w:t>розглянуто</w:t>
      </w:r>
      <w:r w:rsidRPr="00843FC5">
        <w:rPr>
          <w:color w:val="auto"/>
          <w:lang w:val="uk-UA"/>
        </w:rPr>
        <w:t>, але на голосування не ставилося)</w:t>
      </w:r>
    </w:p>
    <w:p w14:paraId="2EC2C75E" w14:textId="35E7A8AC" w:rsidR="009E251C" w:rsidRDefault="009E251C" w:rsidP="009B1223">
      <w:pPr>
        <w:tabs>
          <w:tab w:val="left" w:pos="709"/>
        </w:tabs>
        <w:ind w:firstLine="567"/>
        <w:jc w:val="both"/>
        <w:rPr>
          <w:b/>
          <w:color w:val="auto"/>
          <w:lang w:val="uk-UA"/>
        </w:rPr>
      </w:pPr>
    </w:p>
    <w:p w14:paraId="0D9E1289" w14:textId="3420182B" w:rsidR="00B77685" w:rsidRDefault="00B77685" w:rsidP="00B77685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1.10</w:t>
      </w:r>
      <w:r>
        <w:rPr>
          <w:color w:val="auto"/>
          <w:lang w:val="uk-UA"/>
        </w:rPr>
        <w:t xml:space="preserve"> Звернення управління апарату Миколаївської міської ради від 30.01.2019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№260 щодо стану справ стосовно передачі з державної власності до комунальної власності територіальної громади м. Миколаєва нежитлового об’єкта – спортивного комплексу, що розташований за адресою: м. Миколаїв, вул. Театральна, 10 та знаходиться у господарському відданні державного підприємства «Науково-виробничий комплекс газотурбобудування «Зоря»-«</w:t>
      </w:r>
      <w:proofErr w:type="spellStart"/>
      <w:r>
        <w:rPr>
          <w:color w:val="auto"/>
          <w:lang w:val="uk-UA"/>
        </w:rPr>
        <w:t>Машпроект</w:t>
      </w:r>
      <w:proofErr w:type="spellEnd"/>
      <w:r>
        <w:rPr>
          <w:color w:val="auto"/>
          <w:lang w:val="uk-UA"/>
        </w:rPr>
        <w:t>».</w:t>
      </w:r>
    </w:p>
    <w:p w14:paraId="6CF3543F" w14:textId="101A7D06" w:rsidR="009E251C" w:rsidRDefault="00B77685" w:rsidP="009B1223">
      <w:pPr>
        <w:tabs>
          <w:tab w:val="left" w:pos="709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color w:val="auto"/>
          <w:lang w:val="uk-UA"/>
        </w:rPr>
        <w:t>Взяти до відома</w:t>
      </w:r>
      <w:r w:rsidRPr="00B77685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звернення управління апарату Миколаївської міської ради від 30.01.2019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№260 щодо стану справ стосовно передачі з державної власності до комунальної власності територіальної громади м. Миколаєва нежитлового об’єкта – спортивного комплексу, що розташований за адресою: м. Миколаїв, вул. Театральна, 10 та знаходиться у господарському відданні державного підприємства «Науково-виробничий комплекс газотурбобудування «Зоря»-«</w:t>
      </w:r>
      <w:proofErr w:type="spellStart"/>
      <w:r>
        <w:rPr>
          <w:color w:val="auto"/>
          <w:lang w:val="uk-UA"/>
        </w:rPr>
        <w:t>Машпроект</w:t>
      </w:r>
      <w:proofErr w:type="spellEnd"/>
      <w:r>
        <w:rPr>
          <w:color w:val="auto"/>
          <w:lang w:val="uk-UA"/>
        </w:rPr>
        <w:t>».</w:t>
      </w:r>
    </w:p>
    <w:p w14:paraId="7248B9F1" w14:textId="77777777" w:rsidR="00B77685" w:rsidRDefault="00B77685" w:rsidP="00B77685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3910BF4E" w14:textId="0AD2AA5D" w:rsidR="00B77685" w:rsidRDefault="00B77685" w:rsidP="009B1223">
      <w:pPr>
        <w:tabs>
          <w:tab w:val="left" w:pos="709"/>
        </w:tabs>
        <w:ind w:firstLine="567"/>
        <w:jc w:val="both"/>
        <w:rPr>
          <w:b/>
          <w:color w:val="auto"/>
          <w:lang w:val="uk-UA"/>
        </w:rPr>
      </w:pPr>
    </w:p>
    <w:p w14:paraId="4EDE584C" w14:textId="2C89D502" w:rsidR="00E156BB" w:rsidRPr="00BD4AFA" w:rsidRDefault="00BD4AFA" w:rsidP="009B1223">
      <w:pPr>
        <w:tabs>
          <w:tab w:val="left" w:pos="709"/>
        </w:tabs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Нерозглянуті п</w:t>
      </w:r>
      <w:r w:rsidRPr="00BD4AFA">
        <w:rPr>
          <w:color w:val="auto"/>
          <w:lang w:val="uk-UA"/>
        </w:rPr>
        <w:t>итан</w:t>
      </w:r>
      <w:r>
        <w:rPr>
          <w:color w:val="auto"/>
          <w:lang w:val="uk-UA"/>
        </w:rPr>
        <w:t>ня порядку денного перенесені на чергове засідання постійної комісії з питань житлово-комунального, комунальної власності та благоустрою міста.</w:t>
      </w:r>
      <w:r w:rsidRPr="00BD4AFA">
        <w:rPr>
          <w:color w:val="auto"/>
          <w:lang w:val="uk-UA"/>
        </w:rPr>
        <w:t xml:space="preserve"> </w:t>
      </w:r>
    </w:p>
    <w:p w14:paraId="0477BC87" w14:textId="3EBD8804" w:rsidR="009A2CEB" w:rsidRDefault="009A2CEB" w:rsidP="009A2CEB">
      <w:pPr>
        <w:tabs>
          <w:tab w:val="left" w:pos="284"/>
          <w:tab w:val="left" w:pos="851"/>
        </w:tabs>
        <w:ind w:firstLine="709"/>
        <w:jc w:val="both"/>
        <w:rPr>
          <w:color w:val="auto"/>
          <w:lang w:val="uk-UA"/>
        </w:rPr>
      </w:pPr>
    </w:p>
    <w:p w14:paraId="0817D693" w14:textId="158F8612" w:rsidR="00BD4AFA" w:rsidRDefault="00BD4AFA" w:rsidP="009A2CEB">
      <w:pPr>
        <w:tabs>
          <w:tab w:val="left" w:pos="284"/>
          <w:tab w:val="left" w:pos="851"/>
        </w:tabs>
        <w:ind w:firstLine="709"/>
        <w:jc w:val="both"/>
        <w:rPr>
          <w:color w:val="auto"/>
          <w:lang w:val="uk-UA"/>
        </w:rPr>
      </w:pPr>
    </w:p>
    <w:p w14:paraId="3E170AA6" w14:textId="77777777" w:rsidR="00BD4AFA" w:rsidRDefault="00BD4AFA" w:rsidP="009A2CEB">
      <w:pPr>
        <w:tabs>
          <w:tab w:val="left" w:pos="284"/>
          <w:tab w:val="left" w:pos="851"/>
        </w:tabs>
        <w:ind w:firstLine="709"/>
        <w:jc w:val="both"/>
        <w:rPr>
          <w:color w:val="auto"/>
          <w:lang w:val="uk-UA"/>
        </w:rPr>
      </w:pPr>
    </w:p>
    <w:p w14:paraId="075BF96C" w14:textId="6F1D48A1" w:rsidR="009A2CEB" w:rsidRPr="00215E0A" w:rsidRDefault="009A2CEB" w:rsidP="009A2CEB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  <w:r w:rsidRPr="00215E0A">
        <w:rPr>
          <w:color w:val="auto"/>
          <w:lang w:val="uk-UA"/>
        </w:rPr>
        <w:t xml:space="preserve">Голова комісії </w:t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proofErr w:type="spellStart"/>
      <w:r w:rsidRPr="00215E0A">
        <w:rPr>
          <w:color w:val="auto"/>
          <w:lang w:val="uk-UA"/>
        </w:rPr>
        <w:t>Лєпішев</w:t>
      </w:r>
      <w:proofErr w:type="spellEnd"/>
      <w:r w:rsidRPr="00215E0A">
        <w:rPr>
          <w:color w:val="auto"/>
          <w:lang w:val="uk-UA"/>
        </w:rPr>
        <w:t> О.О.</w:t>
      </w:r>
    </w:p>
    <w:p w14:paraId="6E7C4786" w14:textId="77777777" w:rsidR="009A2CEB" w:rsidRDefault="009A2CEB" w:rsidP="009A2CEB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</w:p>
    <w:p w14:paraId="30D0DA3A" w14:textId="77777777" w:rsidR="009A2CEB" w:rsidRPr="00215E0A" w:rsidRDefault="009A2CEB" w:rsidP="009A2CEB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</w:p>
    <w:p w14:paraId="5750AC93" w14:textId="51782F70" w:rsidR="009A2CEB" w:rsidRPr="00C11785" w:rsidRDefault="009A2CEB" w:rsidP="009A2CEB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  <w:r w:rsidRPr="00215E0A">
        <w:rPr>
          <w:color w:val="auto"/>
          <w:lang w:val="uk-UA"/>
        </w:rPr>
        <w:t xml:space="preserve">Секретар комісії </w:t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  <w:t>Солтис О.П.</w:t>
      </w:r>
    </w:p>
    <w:p w14:paraId="44FB9980" w14:textId="033CA117" w:rsidR="00B77685" w:rsidRDefault="00B77685" w:rsidP="009A2CEB">
      <w:pPr>
        <w:tabs>
          <w:tab w:val="left" w:pos="709"/>
        </w:tabs>
        <w:ind w:firstLine="567"/>
        <w:jc w:val="both"/>
        <w:rPr>
          <w:b/>
          <w:color w:val="auto"/>
          <w:lang w:val="uk-UA"/>
        </w:rPr>
      </w:pPr>
    </w:p>
    <w:sectPr w:rsidR="00B776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A7300" w14:textId="77777777" w:rsidR="00AF1A41" w:rsidRDefault="00AF1A41" w:rsidP="00E578C4">
      <w:r>
        <w:separator/>
      </w:r>
    </w:p>
  </w:endnote>
  <w:endnote w:type="continuationSeparator" w:id="0">
    <w:p w14:paraId="509A8E5C" w14:textId="77777777" w:rsidR="00AF1A41" w:rsidRDefault="00AF1A41" w:rsidP="00E5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844440"/>
      <w:docPartObj>
        <w:docPartGallery w:val="Page Numbers (Bottom of Page)"/>
        <w:docPartUnique/>
      </w:docPartObj>
    </w:sdtPr>
    <w:sdtEndPr/>
    <w:sdtContent>
      <w:p w14:paraId="6F8C4F2A" w14:textId="68C01DA2" w:rsidR="009A2CEB" w:rsidRDefault="009A2C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63ABB8" w14:textId="77777777" w:rsidR="009A2CEB" w:rsidRDefault="009A2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96231" w14:textId="77777777" w:rsidR="00AF1A41" w:rsidRDefault="00AF1A41" w:rsidP="00E578C4">
      <w:r>
        <w:separator/>
      </w:r>
    </w:p>
  </w:footnote>
  <w:footnote w:type="continuationSeparator" w:id="0">
    <w:p w14:paraId="67A711A0" w14:textId="77777777" w:rsidR="00AF1A41" w:rsidRDefault="00AF1A41" w:rsidP="00E5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A0"/>
    <w:rsid w:val="000A7547"/>
    <w:rsid w:val="001D199E"/>
    <w:rsid w:val="00200728"/>
    <w:rsid w:val="002B2503"/>
    <w:rsid w:val="002B3CF4"/>
    <w:rsid w:val="0030097C"/>
    <w:rsid w:val="00357948"/>
    <w:rsid w:val="00397B77"/>
    <w:rsid w:val="003D170B"/>
    <w:rsid w:val="00462659"/>
    <w:rsid w:val="004756EB"/>
    <w:rsid w:val="004C22B1"/>
    <w:rsid w:val="004D5202"/>
    <w:rsid w:val="005D391B"/>
    <w:rsid w:val="006D6A89"/>
    <w:rsid w:val="006E1DD5"/>
    <w:rsid w:val="00736D08"/>
    <w:rsid w:val="007A0AEF"/>
    <w:rsid w:val="007D4C72"/>
    <w:rsid w:val="007F34A9"/>
    <w:rsid w:val="00816690"/>
    <w:rsid w:val="00843FC5"/>
    <w:rsid w:val="00985F62"/>
    <w:rsid w:val="009A2CEB"/>
    <w:rsid w:val="009B1223"/>
    <w:rsid w:val="009E251C"/>
    <w:rsid w:val="00A86E00"/>
    <w:rsid w:val="00AF1A41"/>
    <w:rsid w:val="00B14EA0"/>
    <w:rsid w:val="00B77685"/>
    <w:rsid w:val="00BD4AFA"/>
    <w:rsid w:val="00C46E20"/>
    <w:rsid w:val="00CA3795"/>
    <w:rsid w:val="00D4748D"/>
    <w:rsid w:val="00DA1624"/>
    <w:rsid w:val="00DA6A2C"/>
    <w:rsid w:val="00E156BB"/>
    <w:rsid w:val="00E578C4"/>
    <w:rsid w:val="00EC76C5"/>
    <w:rsid w:val="00F02473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EAF7"/>
  <w15:chartTrackingRefBased/>
  <w15:docId w15:val="{FD696544-E93B-4F43-848B-9BEC9FF3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CF4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8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78C4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578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78C4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200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A1%D0%B2%D1%8F%D1%82%D0%B8%D0%B9_%D0%9C%D0%B8%D0%BA%D0%BE%D0%BB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18</cp:revision>
  <dcterms:created xsi:type="dcterms:W3CDTF">2019-03-19T13:57:00Z</dcterms:created>
  <dcterms:modified xsi:type="dcterms:W3CDTF">2019-03-28T10:12:00Z</dcterms:modified>
</cp:coreProperties>
</file>