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11" w:rsidRDefault="00655260" w:rsidP="00537711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pt;margin-top:-16.1pt;width:50.85pt;height:66.7pt;z-index:251659264">
            <v:imagedata r:id="rId5" o:title=""/>
            <w10:wrap anchorx="page"/>
          </v:shape>
          <o:OLEObject Type="Embed" ProgID="PBrush" ShapeID="_x0000_s1026" DrawAspect="Content" ObjectID="_1632653234" r:id="rId6"/>
        </w:object>
      </w:r>
    </w:p>
    <w:p w:rsidR="00537711" w:rsidRDefault="00537711" w:rsidP="00537711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37711" w:rsidRDefault="00537711" w:rsidP="00537711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37711" w:rsidRPr="000F2665" w:rsidRDefault="00537711" w:rsidP="00537711">
      <w:pPr>
        <w:tabs>
          <w:tab w:val="left" w:pos="5850"/>
        </w:tabs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0F2665">
        <w:rPr>
          <w:rFonts w:ascii="Times New Roman" w:hAnsi="Times New Roman"/>
          <w:b/>
          <w:bCs/>
          <w:sz w:val="26"/>
          <w:szCs w:val="26"/>
          <w:lang w:eastAsia="ru-RU"/>
        </w:rPr>
        <w:t>Миколаївська міська рада</w:t>
      </w:r>
      <w:r w:rsidRPr="000F2665">
        <w:rPr>
          <w:rFonts w:ascii="Times New Roman" w:hAnsi="Times New Roman"/>
          <w:b/>
          <w:bCs/>
          <w:sz w:val="26"/>
          <w:szCs w:val="26"/>
          <w:lang w:eastAsia="ru-RU"/>
        </w:rPr>
        <w:tab/>
      </w:r>
    </w:p>
    <w:p w:rsidR="00537711" w:rsidRPr="000F2665" w:rsidRDefault="00537711" w:rsidP="00537711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537711" w:rsidRPr="000F2665" w:rsidRDefault="00537711" w:rsidP="00537711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F266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Постійна комісії </w:t>
      </w:r>
      <w:r w:rsidRPr="000F2665">
        <w:rPr>
          <w:rFonts w:ascii="Times New Roman" w:hAnsi="Times New Roman"/>
          <w:b/>
          <w:sz w:val="26"/>
          <w:szCs w:val="26"/>
          <w:lang w:eastAsia="ru-RU"/>
        </w:rPr>
        <w:t xml:space="preserve">міської ради з </w:t>
      </w:r>
    </w:p>
    <w:p w:rsidR="00537711" w:rsidRPr="000F2665" w:rsidRDefault="00537711" w:rsidP="00537711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F2665">
        <w:rPr>
          <w:rFonts w:ascii="Times New Roman" w:hAnsi="Times New Roman"/>
          <w:b/>
          <w:sz w:val="26"/>
          <w:szCs w:val="26"/>
          <w:lang w:eastAsia="ru-RU"/>
        </w:rPr>
        <w:t>питань промисловості, транспорту,</w:t>
      </w:r>
    </w:p>
    <w:p w:rsidR="00537711" w:rsidRPr="000F2665" w:rsidRDefault="00537711" w:rsidP="00537711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F2665">
        <w:rPr>
          <w:rFonts w:ascii="Times New Roman" w:hAnsi="Times New Roman"/>
          <w:b/>
          <w:sz w:val="26"/>
          <w:szCs w:val="26"/>
          <w:lang w:eastAsia="ru-RU"/>
        </w:rPr>
        <w:t xml:space="preserve">енергозбереження, зв'язку, сфери </w:t>
      </w:r>
    </w:p>
    <w:p w:rsidR="00537711" w:rsidRPr="000F2665" w:rsidRDefault="00537711" w:rsidP="00537711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F2665">
        <w:rPr>
          <w:rFonts w:ascii="Times New Roman" w:hAnsi="Times New Roman"/>
          <w:b/>
          <w:sz w:val="26"/>
          <w:szCs w:val="26"/>
          <w:lang w:eastAsia="ru-RU"/>
        </w:rPr>
        <w:t>послуг, підприємництва та торгівлі</w:t>
      </w:r>
    </w:p>
    <w:p w:rsidR="00537711" w:rsidRPr="000F2665" w:rsidRDefault="00537711" w:rsidP="00537711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537711" w:rsidRPr="00537711" w:rsidRDefault="00537711" w:rsidP="00537711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0F2665">
        <w:rPr>
          <w:rFonts w:ascii="Times New Roman" w:hAnsi="Times New Roman"/>
          <w:b/>
          <w:bCs/>
          <w:sz w:val="26"/>
          <w:szCs w:val="26"/>
          <w:lang w:eastAsia="ru-RU"/>
        </w:rPr>
        <w:t>ПРОТОКОЛ  №1</w:t>
      </w:r>
      <w:r w:rsidRPr="00537711">
        <w:rPr>
          <w:rFonts w:ascii="Times New Roman" w:hAnsi="Times New Roman"/>
          <w:b/>
          <w:bCs/>
          <w:sz w:val="26"/>
          <w:szCs w:val="26"/>
          <w:lang w:eastAsia="ru-RU"/>
        </w:rPr>
        <w:t>52</w:t>
      </w:r>
    </w:p>
    <w:p w:rsidR="00537711" w:rsidRPr="000F2665" w:rsidRDefault="00537711" w:rsidP="00537711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537711" w:rsidRPr="000F2665" w:rsidRDefault="00537711" w:rsidP="00537711">
      <w:pPr>
        <w:spacing w:after="0" w:line="240" w:lineRule="auto"/>
        <w:ind w:left="-567" w:right="-2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11.</w:t>
      </w:r>
      <w:r w:rsidRPr="006F0D33">
        <w:rPr>
          <w:rFonts w:ascii="Times New Roman" w:hAnsi="Times New Roman"/>
          <w:sz w:val="26"/>
          <w:szCs w:val="26"/>
          <w:lang w:eastAsia="ru-RU"/>
        </w:rPr>
        <w:t>10</w:t>
      </w:r>
      <w:r w:rsidRPr="000F2665">
        <w:rPr>
          <w:rFonts w:ascii="Times New Roman" w:hAnsi="Times New Roman"/>
          <w:sz w:val="26"/>
          <w:szCs w:val="26"/>
          <w:lang w:eastAsia="ru-RU"/>
        </w:rPr>
        <w:t>.2019     м. Миколаїв   каб.357     10:00</w:t>
      </w:r>
    </w:p>
    <w:p w:rsidR="00537711" w:rsidRPr="000F2665" w:rsidRDefault="00537711" w:rsidP="00537711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537711" w:rsidRPr="000F2665" w:rsidRDefault="00537711" w:rsidP="00537711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F2665">
        <w:rPr>
          <w:rFonts w:ascii="Times New Roman" w:hAnsi="Times New Roman"/>
          <w:b/>
          <w:sz w:val="26"/>
          <w:szCs w:val="26"/>
          <w:lang w:eastAsia="ru-RU"/>
        </w:rPr>
        <w:t xml:space="preserve">Засідання постійної комісії міської ради     </w:t>
      </w:r>
    </w:p>
    <w:p w:rsidR="00537711" w:rsidRPr="000F2665" w:rsidRDefault="00537711" w:rsidP="00537711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0F266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з питань промисловості, транспорту, </w:t>
      </w:r>
    </w:p>
    <w:p w:rsidR="00537711" w:rsidRPr="000F2665" w:rsidRDefault="00537711" w:rsidP="00537711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0F266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енергозбереження, зв'язку, сфери </w:t>
      </w:r>
    </w:p>
    <w:p w:rsidR="00537711" w:rsidRPr="000F2665" w:rsidRDefault="00537711" w:rsidP="00537711">
      <w:pPr>
        <w:spacing w:after="0" w:line="240" w:lineRule="auto"/>
        <w:ind w:left="-567" w:right="-2"/>
        <w:jc w:val="both"/>
        <w:rPr>
          <w:rFonts w:ascii="Times New Roman" w:hAnsi="Times New Roman"/>
          <w:sz w:val="26"/>
          <w:szCs w:val="26"/>
          <w:lang w:eastAsia="ru-RU"/>
        </w:rPr>
      </w:pPr>
      <w:r w:rsidRPr="000F2665">
        <w:rPr>
          <w:rFonts w:ascii="Times New Roman" w:hAnsi="Times New Roman"/>
          <w:b/>
          <w:bCs/>
          <w:sz w:val="26"/>
          <w:szCs w:val="26"/>
          <w:lang w:eastAsia="ru-RU"/>
        </w:rPr>
        <w:t>послуг,  підприємництва та торгівлі</w:t>
      </w:r>
    </w:p>
    <w:p w:rsidR="00537711" w:rsidRPr="000F2665" w:rsidRDefault="00537711" w:rsidP="00537711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537711" w:rsidRPr="000F2665" w:rsidRDefault="00537711" w:rsidP="00537711">
      <w:pPr>
        <w:spacing w:after="0" w:line="240" w:lineRule="auto"/>
        <w:ind w:left="-567" w:right="-2"/>
        <w:jc w:val="both"/>
        <w:rPr>
          <w:rFonts w:ascii="Times New Roman" w:hAnsi="Times New Roman"/>
          <w:sz w:val="26"/>
          <w:szCs w:val="26"/>
          <w:lang w:eastAsia="ru-RU"/>
        </w:rPr>
      </w:pPr>
      <w:r w:rsidRPr="000F2665">
        <w:rPr>
          <w:rFonts w:ascii="Times New Roman" w:hAnsi="Times New Roman"/>
          <w:b/>
          <w:sz w:val="26"/>
          <w:szCs w:val="26"/>
          <w:lang w:eastAsia="ru-RU"/>
        </w:rPr>
        <w:t>Голова комісії</w:t>
      </w:r>
      <w:r w:rsidRPr="000F2665">
        <w:rPr>
          <w:rFonts w:ascii="Times New Roman" w:hAnsi="Times New Roman"/>
          <w:b/>
          <w:sz w:val="26"/>
          <w:szCs w:val="26"/>
          <w:lang w:val="ru-RU" w:eastAsia="ru-RU"/>
        </w:rPr>
        <w:t xml:space="preserve">: </w:t>
      </w:r>
      <w:r w:rsidRPr="000F2665">
        <w:rPr>
          <w:rFonts w:ascii="Times New Roman" w:hAnsi="Times New Roman"/>
          <w:sz w:val="26"/>
          <w:szCs w:val="26"/>
          <w:lang w:eastAsia="ru-RU"/>
        </w:rPr>
        <w:t xml:space="preserve">Євтушенко В.В. </w:t>
      </w:r>
    </w:p>
    <w:p w:rsidR="00537711" w:rsidRPr="000F2665" w:rsidRDefault="00537711" w:rsidP="00537711">
      <w:pPr>
        <w:spacing w:after="0" w:line="240" w:lineRule="auto"/>
        <w:ind w:left="-567" w:right="-2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0F2665">
        <w:rPr>
          <w:rFonts w:ascii="Times New Roman" w:hAnsi="Times New Roman"/>
          <w:b/>
          <w:sz w:val="26"/>
          <w:szCs w:val="26"/>
          <w:lang w:eastAsia="ru-RU"/>
        </w:rPr>
        <w:t>Секретар комісії</w:t>
      </w:r>
      <w:r w:rsidRPr="000F2665">
        <w:rPr>
          <w:rFonts w:ascii="Times New Roman" w:hAnsi="Times New Roman"/>
          <w:sz w:val="26"/>
          <w:szCs w:val="26"/>
          <w:lang w:val="ru-RU" w:eastAsia="ru-RU"/>
        </w:rPr>
        <w:t xml:space="preserve">: </w:t>
      </w:r>
      <w:proofErr w:type="spellStart"/>
      <w:r w:rsidR="00EF413F" w:rsidRPr="000F2665">
        <w:rPr>
          <w:rFonts w:ascii="Times New Roman" w:hAnsi="Times New Roman"/>
          <w:sz w:val="26"/>
          <w:szCs w:val="26"/>
          <w:lang w:eastAsia="ru-RU"/>
        </w:rPr>
        <w:t>Шульгач</w:t>
      </w:r>
      <w:proofErr w:type="spellEnd"/>
      <w:r w:rsidR="00EF413F" w:rsidRPr="000F2665">
        <w:rPr>
          <w:rFonts w:ascii="Times New Roman" w:hAnsi="Times New Roman"/>
          <w:sz w:val="26"/>
          <w:szCs w:val="26"/>
          <w:lang w:eastAsia="ru-RU"/>
        </w:rPr>
        <w:t xml:space="preserve"> С.В.</w:t>
      </w:r>
    </w:p>
    <w:p w:rsidR="00537711" w:rsidRPr="000F2665" w:rsidRDefault="00537711" w:rsidP="00537711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6"/>
          <w:szCs w:val="26"/>
          <w:lang w:eastAsia="ru-RU"/>
        </w:rPr>
      </w:pPr>
      <w:r w:rsidRPr="000F2665">
        <w:rPr>
          <w:rFonts w:ascii="Times New Roman" w:hAnsi="Times New Roman"/>
          <w:b/>
          <w:sz w:val="26"/>
          <w:szCs w:val="26"/>
          <w:lang w:val="ru-RU" w:eastAsia="ru-RU"/>
        </w:rPr>
        <w:t>Ч</w:t>
      </w:r>
      <w:r w:rsidRPr="000F2665">
        <w:rPr>
          <w:rFonts w:ascii="Times New Roman" w:hAnsi="Times New Roman"/>
          <w:b/>
          <w:sz w:val="26"/>
          <w:szCs w:val="26"/>
          <w:lang w:eastAsia="ru-RU"/>
        </w:rPr>
        <w:t>лени комісії:</w:t>
      </w:r>
      <w:r w:rsidR="00EF413F">
        <w:rPr>
          <w:rFonts w:ascii="Times New Roman" w:hAnsi="Times New Roman"/>
          <w:sz w:val="26"/>
          <w:szCs w:val="26"/>
          <w:lang w:eastAsia="ru-RU"/>
        </w:rPr>
        <w:t xml:space="preserve"> Ісаков С.М.</w:t>
      </w:r>
    </w:p>
    <w:p w:rsidR="00537711" w:rsidRPr="000F2665" w:rsidRDefault="00537711" w:rsidP="00537711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6"/>
          <w:szCs w:val="26"/>
          <w:lang w:eastAsia="ru-RU"/>
        </w:rPr>
      </w:pPr>
      <w:r w:rsidRPr="000F2665">
        <w:rPr>
          <w:rFonts w:ascii="Times New Roman" w:hAnsi="Times New Roman"/>
          <w:b/>
          <w:sz w:val="26"/>
          <w:szCs w:val="26"/>
          <w:lang w:eastAsia="ru-RU"/>
        </w:rPr>
        <w:t>Відсутні члени комісії</w:t>
      </w:r>
      <w:r w:rsidRPr="000F2665">
        <w:rPr>
          <w:rFonts w:ascii="Times New Roman" w:hAnsi="Times New Roman"/>
          <w:sz w:val="26"/>
          <w:szCs w:val="26"/>
          <w:lang w:eastAsia="ru-RU"/>
        </w:rPr>
        <w:t xml:space="preserve">:  </w:t>
      </w:r>
      <w:proofErr w:type="spellStart"/>
      <w:r w:rsidR="00EF413F" w:rsidRPr="000F2665">
        <w:rPr>
          <w:rFonts w:ascii="Times New Roman" w:hAnsi="Times New Roman"/>
          <w:sz w:val="26"/>
          <w:szCs w:val="26"/>
          <w:lang w:eastAsia="ru-RU"/>
        </w:rPr>
        <w:t>Садиков</w:t>
      </w:r>
      <w:proofErr w:type="spellEnd"/>
      <w:r w:rsidR="00EF413F" w:rsidRPr="000F2665">
        <w:rPr>
          <w:rFonts w:ascii="Times New Roman" w:hAnsi="Times New Roman"/>
          <w:sz w:val="26"/>
          <w:szCs w:val="26"/>
          <w:lang w:eastAsia="ru-RU"/>
        </w:rPr>
        <w:t xml:space="preserve"> В.В.</w:t>
      </w:r>
      <w:r w:rsidR="00EF413F">
        <w:rPr>
          <w:rFonts w:ascii="Times New Roman" w:hAnsi="Times New Roman"/>
          <w:sz w:val="26"/>
          <w:szCs w:val="26"/>
          <w:lang w:val="ru-RU" w:eastAsia="ru-RU"/>
        </w:rPr>
        <w:t>,</w:t>
      </w:r>
      <w:r w:rsidR="00EF413F" w:rsidRPr="00EF413F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EF413F" w:rsidRPr="000F2665">
        <w:rPr>
          <w:rFonts w:ascii="Times New Roman" w:hAnsi="Times New Roman"/>
          <w:sz w:val="26"/>
          <w:szCs w:val="26"/>
          <w:lang w:eastAsia="ru-RU"/>
        </w:rPr>
        <w:t>Картошкін</w:t>
      </w:r>
      <w:proofErr w:type="spellEnd"/>
      <w:r w:rsidR="00EF413F" w:rsidRPr="000F2665">
        <w:rPr>
          <w:rFonts w:ascii="Times New Roman" w:hAnsi="Times New Roman"/>
          <w:sz w:val="26"/>
          <w:szCs w:val="26"/>
          <w:lang w:eastAsia="ru-RU"/>
        </w:rPr>
        <w:t xml:space="preserve"> К.Е.</w:t>
      </w:r>
    </w:p>
    <w:p w:rsidR="00537711" w:rsidRPr="000F2665" w:rsidRDefault="00537711" w:rsidP="00537711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537711" w:rsidRPr="000F2665" w:rsidRDefault="00537711" w:rsidP="00537711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6"/>
          <w:szCs w:val="26"/>
          <w:lang w:val="ru-RU" w:eastAsia="ru-RU"/>
        </w:rPr>
      </w:pPr>
      <w:r w:rsidRPr="000F2665">
        <w:rPr>
          <w:rFonts w:ascii="Times New Roman" w:hAnsi="Times New Roman"/>
          <w:b/>
          <w:sz w:val="26"/>
          <w:szCs w:val="26"/>
          <w:lang w:eastAsia="ru-RU"/>
        </w:rPr>
        <w:t>ПРИСУТНІ:</w:t>
      </w:r>
    </w:p>
    <w:p w:rsidR="00537711" w:rsidRPr="000F2665" w:rsidRDefault="00537711" w:rsidP="00537711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6"/>
          <w:szCs w:val="26"/>
          <w:lang w:val="ru-RU" w:eastAsia="ru-RU"/>
        </w:rPr>
      </w:pPr>
      <w:proofErr w:type="spellStart"/>
      <w:r w:rsidRPr="000F2665">
        <w:rPr>
          <w:rFonts w:ascii="Times New Roman" w:hAnsi="Times New Roman"/>
          <w:sz w:val="26"/>
          <w:szCs w:val="26"/>
          <w:lang w:eastAsia="ru-RU"/>
        </w:rPr>
        <w:t>Осецька</w:t>
      </w:r>
      <w:proofErr w:type="spellEnd"/>
      <w:r w:rsidRPr="000F2665">
        <w:rPr>
          <w:rFonts w:ascii="Times New Roman" w:hAnsi="Times New Roman"/>
          <w:sz w:val="26"/>
          <w:szCs w:val="26"/>
          <w:lang w:eastAsia="ru-RU"/>
        </w:rPr>
        <w:t xml:space="preserve"> Н.В.</w:t>
      </w:r>
      <w:r w:rsidRPr="000F2665">
        <w:rPr>
          <w:rFonts w:ascii="Times New Roman" w:hAnsi="Times New Roman"/>
          <w:sz w:val="26"/>
          <w:szCs w:val="26"/>
        </w:rPr>
        <w:t>, заступник директора департаменту – начальник управління комунального господарства міста;</w:t>
      </w:r>
    </w:p>
    <w:p w:rsidR="00537711" w:rsidRPr="00EF413F" w:rsidRDefault="00537711" w:rsidP="00EF413F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0F2665">
        <w:rPr>
          <w:rFonts w:ascii="Times New Roman" w:hAnsi="Times New Roman"/>
          <w:sz w:val="26"/>
          <w:szCs w:val="26"/>
          <w:lang w:val="ru-RU"/>
        </w:rPr>
        <w:t>Кукса</w:t>
      </w:r>
      <w:proofErr w:type="spellEnd"/>
      <w:r w:rsidRPr="000F2665">
        <w:rPr>
          <w:rFonts w:ascii="Times New Roman" w:hAnsi="Times New Roman"/>
          <w:sz w:val="26"/>
          <w:szCs w:val="26"/>
          <w:lang w:val="ru-RU"/>
        </w:rPr>
        <w:t xml:space="preserve"> О.М., </w:t>
      </w:r>
      <w:r w:rsidRPr="000F2665">
        <w:rPr>
          <w:rFonts w:ascii="Times New Roman" w:hAnsi="Times New Roman"/>
          <w:color w:val="000000"/>
          <w:sz w:val="26"/>
          <w:szCs w:val="26"/>
        </w:rPr>
        <w:t>заступник начальника управління – начальника відділу транспорту, зв’язку та телекомунікацій;</w:t>
      </w:r>
    </w:p>
    <w:p w:rsidR="00537711" w:rsidRDefault="00537711" w:rsidP="00537711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0F2665">
        <w:rPr>
          <w:rFonts w:ascii="Times New Roman" w:hAnsi="Times New Roman"/>
          <w:sz w:val="26"/>
          <w:szCs w:val="26"/>
          <w:lang w:eastAsia="ru-RU"/>
        </w:rPr>
        <w:t>Курляк</w:t>
      </w:r>
      <w:proofErr w:type="spellEnd"/>
      <w:r w:rsidRPr="000F2665">
        <w:rPr>
          <w:rFonts w:ascii="Times New Roman" w:hAnsi="Times New Roman"/>
          <w:sz w:val="26"/>
          <w:szCs w:val="26"/>
          <w:lang w:eastAsia="ru-RU"/>
        </w:rPr>
        <w:t xml:space="preserve"> О.М., заступник директора департаменту економічного розвитку Миколаївської міської ради – начальник управління з розвитку споживчого ринку;</w:t>
      </w:r>
    </w:p>
    <w:p w:rsidR="00EF413F" w:rsidRDefault="00EF413F" w:rsidP="00EF413F">
      <w:pPr>
        <w:spacing w:after="0" w:line="240" w:lineRule="auto"/>
        <w:ind w:left="-567"/>
        <w:jc w:val="both"/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</w:pPr>
      <w:proofErr w:type="spellStart"/>
      <w:r w:rsidRPr="00EF41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Подройко</w:t>
      </w:r>
      <w:proofErr w:type="spellEnd"/>
      <w:r w:rsidRPr="00EF41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Г. О., директор </w:t>
      </w:r>
      <w:r w:rsidRPr="00EF413F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КП "СКП "Гуртожиток"</w:t>
      </w:r>
      <w:r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:rsidR="005D6B5E" w:rsidRDefault="005D6B5E" w:rsidP="00EF413F">
      <w:pPr>
        <w:spacing w:after="0" w:line="240" w:lineRule="auto"/>
        <w:ind w:left="-567"/>
        <w:jc w:val="both"/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Рожков В.А., заступник директора </w:t>
      </w:r>
      <w:r w:rsidRPr="00EF413F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КП "СКП "Гуртожиток"</w:t>
      </w:r>
      <w:r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; </w:t>
      </w:r>
    </w:p>
    <w:p w:rsidR="005C0DB7" w:rsidRDefault="00EF413F" w:rsidP="005C0DB7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AC61DD">
        <w:rPr>
          <w:rFonts w:ascii="Times New Roman" w:hAnsi="Times New Roman"/>
          <w:sz w:val="28"/>
          <w:szCs w:val="28"/>
        </w:rPr>
        <w:t>Герасіменя</w:t>
      </w:r>
      <w:proofErr w:type="spellEnd"/>
      <w:r w:rsidRPr="00AC61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О.А., начальник управління </w:t>
      </w:r>
      <w:r>
        <w:rPr>
          <w:rFonts w:ascii="Times New Roman" w:hAnsi="Times New Roman"/>
          <w:sz w:val="26"/>
          <w:szCs w:val="26"/>
          <w:lang w:eastAsia="ru-RU"/>
        </w:rPr>
        <w:t>з питань надзвичайних ситуацій та цивільного захисту</w:t>
      </w:r>
      <w:r>
        <w:rPr>
          <w:rFonts w:ascii="Times New Roman" w:hAnsi="Times New Roman"/>
          <w:sz w:val="26"/>
          <w:szCs w:val="26"/>
          <w:lang w:val="ru-RU" w:eastAsia="ru-RU"/>
        </w:rPr>
        <w:t>;</w:t>
      </w:r>
    </w:p>
    <w:p w:rsidR="005C0DB7" w:rsidRPr="005C0DB7" w:rsidRDefault="005C0DB7" w:rsidP="005C0DB7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209F9">
        <w:rPr>
          <w:rFonts w:ascii="Times New Roman" w:hAnsi="Times New Roman"/>
          <w:sz w:val="26"/>
          <w:szCs w:val="26"/>
          <w:lang w:eastAsia="ru-RU"/>
        </w:rPr>
        <w:t>Ковальчук Г.С., заявник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:rsidR="00EF413F" w:rsidRDefault="00EF413F" w:rsidP="00EF413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Шамрай І.В., начальник </w:t>
      </w:r>
      <w:r w:rsidRPr="00F209F9">
        <w:rPr>
          <w:rFonts w:ascii="Times New Roman" w:hAnsi="Times New Roman"/>
          <w:sz w:val="28"/>
          <w:szCs w:val="28"/>
        </w:rPr>
        <w:t>управління охорони  здоров’я Миколаївської міської ради</w:t>
      </w:r>
      <w:r w:rsidR="009055C6">
        <w:rPr>
          <w:rFonts w:ascii="Times New Roman" w:hAnsi="Times New Roman"/>
          <w:sz w:val="28"/>
          <w:szCs w:val="28"/>
        </w:rPr>
        <w:t>;</w:t>
      </w:r>
    </w:p>
    <w:p w:rsidR="009055C6" w:rsidRDefault="009055C6" w:rsidP="00EF413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Сидоров І.Ю., представник управління патрульної поліції;</w:t>
      </w:r>
    </w:p>
    <w:p w:rsidR="009055C6" w:rsidRDefault="009055C6" w:rsidP="00EF413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Лобан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</w:t>
      </w:r>
      <w:r w:rsidR="005128E3">
        <w:rPr>
          <w:rFonts w:ascii="Times New Roman" w:hAnsi="Times New Roman"/>
          <w:sz w:val="28"/>
          <w:szCs w:val="28"/>
        </w:rPr>
        <w:t>адвокат;</w:t>
      </w:r>
    </w:p>
    <w:p w:rsidR="005128E3" w:rsidRPr="005128E3" w:rsidRDefault="005128E3" w:rsidP="005128E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Альошенкова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К.В. та </w:t>
      </w:r>
      <w:proofErr w:type="spellStart"/>
      <w:r>
        <w:rPr>
          <w:rFonts w:ascii="Times New Roman" w:hAnsi="Times New Roman"/>
          <w:sz w:val="28"/>
          <w:szCs w:val="28"/>
        </w:rPr>
        <w:t>Абдулін</w:t>
      </w:r>
      <w:proofErr w:type="spellEnd"/>
      <w:r>
        <w:rPr>
          <w:rFonts w:ascii="Times New Roman" w:hAnsi="Times New Roman"/>
          <w:sz w:val="28"/>
          <w:szCs w:val="28"/>
        </w:rPr>
        <w:t xml:space="preserve"> О. М., представники ТОВ «ЕМО». </w:t>
      </w:r>
    </w:p>
    <w:p w:rsidR="00537711" w:rsidRPr="000F2665" w:rsidRDefault="00537711" w:rsidP="0053771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F2665">
        <w:rPr>
          <w:rFonts w:ascii="Times New Roman" w:hAnsi="Times New Roman"/>
          <w:b/>
          <w:sz w:val="26"/>
          <w:szCs w:val="26"/>
          <w:lang w:eastAsia="ru-RU"/>
        </w:rPr>
        <w:t>Представники преси та телебачення.</w:t>
      </w:r>
    </w:p>
    <w:p w:rsidR="00537711" w:rsidRPr="004700B1" w:rsidRDefault="00537711" w:rsidP="005377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37711" w:rsidRPr="00537711" w:rsidRDefault="00537711" w:rsidP="0053771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700B1">
        <w:rPr>
          <w:rFonts w:ascii="Times New Roman" w:hAnsi="Times New Roman"/>
          <w:b/>
          <w:sz w:val="26"/>
          <w:szCs w:val="26"/>
          <w:lang w:eastAsia="ru-RU"/>
        </w:rPr>
        <w:t>ПОРЯДОК ДЕННИЙ :</w:t>
      </w:r>
    </w:p>
    <w:p w:rsidR="00537711" w:rsidRPr="004A5485" w:rsidRDefault="00537711" w:rsidP="0053771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1</w:t>
      </w:r>
      <w:r w:rsidRPr="004A5485">
        <w:rPr>
          <w:rFonts w:ascii="Times New Roman" w:hAnsi="Times New Roman"/>
          <w:sz w:val="26"/>
          <w:szCs w:val="26"/>
          <w:lang w:val="ru-RU" w:eastAsia="ru-RU"/>
        </w:rPr>
        <w:t>.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7E0256">
        <w:rPr>
          <w:rFonts w:ascii="Times New Roman" w:hAnsi="Times New Roman"/>
          <w:sz w:val="26"/>
          <w:szCs w:val="26"/>
          <w:lang w:eastAsia="ru-RU"/>
        </w:rPr>
        <w:t xml:space="preserve">Звернення громадянки Ковальчук Г.С., за вх.2456 від 19.09.2019 щодо вирішення питання розміщення </w:t>
      </w:r>
      <w:proofErr w:type="spellStart"/>
      <w:r w:rsidRPr="007E0256">
        <w:rPr>
          <w:rFonts w:ascii="Times New Roman" w:hAnsi="Times New Roman"/>
          <w:sz w:val="26"/>
          <w:szCs w:val="26"/>
          <w:lang w:eastAsia="ru-RU"/>
        </w:rPr>
        <w:t>ЖЕ</w:t>
      </w:r>
      <w:r w:rsidR="007E0256">
        <w:rPr>
          <w:rFonts w:ascii="Times New Roman" w:hAnsi="Times New Roman"/>
          <w:sz w:val="26"/>
          <w:szCs w:val="26"/>
          <w:lang w:eastAsia="ru-RU"/>
        </w:rPr>
        <w:t>Ком</w:t>
      </w:r>
      <w:proofErr w:type="spellEnd"/>
      <w:r w:rsidR="007E0256">
        <w:rPr>
          <w:rFonts w:ascii="Times New Roman" w:hAnsi="Times New Roman"/>
          <w:sz w:val="26"/>
          <w:szCs w:val="26"/>
          <w:lang w:eastAsia="ru-RU"/>
        </w:rPr>
        <w:t xml:space="preserve"> 24 мобільних та інших антен</w:t>
      </w:r>
      <w:r w:rsidRPr="007E0256">
        <w:rPr>
          <w:rFonts w:ascii="Times New Roman" w:hAnsi="Times New Roman"/>
          <w:sz w:val="26"/>
          <w:szCs w:val="26"/>
          <w:lang w:eastAsia="ru-RU"/>
        </w:rPr>
        <w:t xml:space="preserve"> на даху гуртожитка, що знаходиться за </w:t>
      </w:r>
      <w:proofErr w:type="spellStart"/>
      <w:r w:rsidRPr="007E0256">
        <w:rPr>
          <w:rFonts w:ascii="Times New Roman" w:hAnsi="Times New Roman"/>
          <w:sz w:val="26"/>
          <w:szCs w:val="26"/>
          <w:lang w:eastAsia="ru-RU"/>
        </w:rPr>
        <w:t>адресою</w:t>
      </w:r>
      <w:proofErr w:type="spellEnd"/>
      <w:r w:rsidRPr="007E0256">
        <w:rPr>
          <w:rFonts w:ascii="Times New Roman" w:hAnsi="Times New Roman"/>
          <w:sz w:val="26"/>
          <w:szCs w:val="26"/>
          <w:lang w:eastAsia="ru-RU"/>
        </w:rPr>
        <w:t xml:space="preserve"> пр.</w:t>
      </w:r>
      <w:r w:rsidR="007E0256" w:rsidRPr="007E025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7E0256">
        <w:rPr>
          <w:rFonts w:ascii="Times New Roman" w:hAnsi="Times New Roman"/>
          <w:sz w:val="26"/>
          <w:szCs w:val="26"/>
          <w:lang w:eastAsia="ru-RU"/>
        </w:rPr>
        <w:t>Богоявленський</w:t>
      </w:r>
      <w:proofErr w:type="spellEnd"/>
      <w:r w:rsidRPr="007E0256">
        <w:rPr>
          <w:rFonts w:ascii="Times New Roman" w:hAnsi="Times New Roman"/>
          <w:sz w:val="26"/>
          <w:szCs w:val="26"/>
          <w:lang w:eastAsia="ru-RU"/>
        </w:rPr>
        <w:t>, 340/1.</w:t>
      </w:r>
    </w:p>
    <w:p w:rsidR="00537711" w:rsidRDefault="00537711" w:rsidP="00537711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i/>
          <w:sz w:val="26"/>
          <w:szCs w:val="26"/>
          <w:u w:val="single"/>
          <w:lang w:eastAsia="ru-RU"/>
        </w:rPr>
        <w:t>Для обговорення питання запрошено :</w:t>
      </w:r>
    </w:p>
    <w:p w:rsidR="00537711" w:rsidRDefault="00537711" w:rsidP="00537711">
      <w:pPr>
        <w:spacing w:after="0" w:line="240" w:lineRule="auto"/>
        <w:jc w:val="both"/>
        <w:rPr>
          <w:rStyle w:val="a3"/>
          <w:rFonts w:ascii="Times New Roman" w:hAnsi="Times New Roman"/>
          <w:b w:val="0"/>
          <w:color w:val="303030"/>
          <w:sz w:val="28"/>
          <w:szCs w:val="28"/>
          <w:shd w:val="clear" w:color="auto" w:fill="FFFFFF"/>
        </w:rPr>
      </w:pPr>
      <w:proofErr w:type="spellStart"/>
      <w:r w:rsidRPr="004A5485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Подройко</w:t>
      </w:r>
      <w:proofErr w:type="spellEnd"/>
      <w:r w:rsidRPr="004A5485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Г. О., директор </w:t>
      </w:r>
      <w:r w:rsidRPr="004A5485">
        <w:rPr>
          <w:rStyle w:val="a3"/>
          <w:rFonts w:ascii="Times New Roman" w:hAnsi="Times New Roman"/>
          <w:b w:val="0"/>
          <w:color w:val="303030"/>
          <w:sz w:val="28"/>
          <w:szCs w:val="28"/>
          <w:shd w:val="clear" w:color="auto" w:fill="FFFFFF"/>
        </w:rPr>
        <w:t>КП "СКП "Гуртожиток"</w:t>
      </w:r>
      <w:r>
        <w:rPr>
          <w:rStyle w:val="a3"/>
          <w:rFonts w:ascii="Times New Roman" w:hAnsi="Times New Roman"/>
          <w:b w:val="0"/>
          <w:color w:val="303030"/>
          <w:sz w:val="28"/>
          <w:szCs w:val="28"/>
          <w:shd w:val="clear" w:color="auto" w:fill="FFFFFF"/>
        </w:rPr>
        <w:t>;</w:t>
      </w:r>
    </w:p>
    <w:p w:rsidR="00537711" w:rsidRPr="004A5485" w:rsidRDefault="00537711" w:rsidP="0053771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209F9">
        <w:rPr>
          <w:rFonts w:ascii="Times New Roman" w:hAnsi="Times New Roman"/>
          <w:sz w:val="26"/>
          <w:szCs w:val="26"/>
          <w:lang w:eastAsia="ru-RU"/>
        </w:rPr>
        <w:t>Ковальчук Г.С., заявник</w:t>
      </w:r>
    </w:p>
    <w:p w:rsidR="00537711" w:rsidRPr="00F209F9" w:rsidRDefault="00537711" w:rsidP="00537711">
      <w:pPr>
        <w:spacing w:after="0" w:line="240" w:lineRule="auto"/>
        <w:ind w:left="-284" w:right="-166" w:firstLine="7088"/>
        <w:rPr>
          <w:rFonts w:ascii="Times New Roman" w:hAnsi="Times New Roman"/>
          <w:sz w:val="26"/>
          <w:szCs w:val="26"/>
          <w:lang w:eastAsia="ru-RU"/>
        </w:rPr>
      </w:pPr>
    </w:p>
    <w:p w:rsidR="00537711" w:rsidRPr="00F209F9" w:rsidRDefault="00537711" w:rsidP="005377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09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Звернення директора департаменту архітектури та містобудування Миколаївської міської ради №18-390 від 01.10.2019 за вх.№2584 від 02.10.2019 щодо розгляду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 міської ради «Про визначення виконавчого комітету Миколаївської міської ради уповноваженим органом щодо прийняття рішень про переведення дачного чи садового будинку у жилий будинок або про відмову в такому переведенні»,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F209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ax</w:t>
      </w:r>
      <w:r w:rsidRPr="00F209F9">
        <w:rPr>
          <w:rFonts w:ascii="Times New Roman" w:hAnsi="Times New Roman"/>
          <w:sz w:val="28"/>
          <w:szCs w:val="28"/>
        </w:rPr>
        <w:t>-007.</w:t>
      </w:r>
    </w:p>
    <w:p w:rsidR="00537711" w:rsidRDefault="00537711" w:rsidP="00537711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i/>
          <w:sz w:val="26"/>
          <w:szCs w:val="26"/>
          <w:u w:val="single"/>
          <w:lang w:eastAsia="ru-RU"/>
        </w:rPr>
        <w:t>Для обговорення питання запрошено :</w:t>
      </w:r>
    </w:p>
    <w:p w:rsidR="00537711" w:rsidRDefault="00537711" w:rsidP="00537711">
      <w:pPr>
        <w:spacing w:after="0" w:line="240" w:lineRule="auto"/>
        <w:ind w:right="-1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 xml:space="preserve">Цимбал А.А., директор </w:t>
      </w:r>
      <w:r>
        <w:rPr>
          <w:rFonts w:ascii="Times New Roman" w:hAnsi="Times New Roman"/>
          <w:sz w:val="28"/>
          <w:szCs w:val="28"/>
        </w:rPr>
        <w:t>департаменту архітектури та містобудування Миколаївської міської ради</w:t>
      </w:r>
    </w:p>
    <w:p w:rsidR="007F42B0" w:rsidRPr="0079216C" w:rsidRDefault="007F42B0" w:rsidP="00537711">
      <w:pPr>
        <w:spacing w:after="0" w:line="240" w:lineRule="auto"/>
        <w:ind w:right="-166"/>
        <w:rPr>
          <w:rFonts w:ascii="Times New Roman" w:hAnsi="Times New Roman"/>
          <w:sz w:val="26"/>
          <w:szCs w:val="26"/>
          <w:lang w:val="ru-RU" w:eastAsia="ru-RU"/>
        </w:rPr>
      </w:pPr>
      <w:r w:rsidRPr="007F42B0">
        <w:rPr>
          <w:rFonts w:ascii="Times New Roman" w:hAnsi="Times New Roman"/>
          <w:b/>
          <w:sz w:val="28"/>
          <w:szCs w:val="28"/>
        </w:rPr>
        <w:t>Примітка:</w:t>
      </w:r>
      <w:r>
        <w:rPr>
          <w:rFonts w:ascii="Times New Roman" w:hAnsi="Times New Roman"/>
          <w:sz w:val="28"/>
          <w:szCs w:val="28"/>
        </w:rPr>
        <w:t xml:space="preserve"> питання не розглядалося та перенесено  на чергове засідання. </w:t>
      </w:r>
    </w:p>
    <w:p w:rsidR="00537711" w:rsidRDefault="00537711" w:rsidP="0053771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537711" w:rsidRPr="00852C0D" w:rsidRDefault="00537711" w:rsidP="0053771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 </w:t>
      </w:r>
      <w:proofErr w:type="spellStart"/>
      <w:r>
        <w:rPr>
          <w:rFonts w:ascii="Times New Roman" w:hAnsi="Times New Roman"/>
          <w:sz w:val="26"/>
          <w:szCs w:val="26"/>
          <w:lang w:val="ru-RU" w:eastAsia="ru-RU"/>
        </w:rPr>
        <w:t>Звернення</w:t>
      </w:r>
      <w:proofErr w:type="spellEnd"/>
      <w:r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начальника управління з питань надзвичайних ситуацій та цивільного захисту населення щодо розгляду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 «Про затвердження міської цільової соціальної програми забезпечення цивільного захисту м. Миколаєва на 2020-2022 роки».</w:t>
      </w:r>
    </w:p>
    <w:p w:rsidR="00537711" w:rsidRDefault="00537711" w:rsidP="00537711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i/>
          <w:sz w:val="26"/>
          <w:szCs w:val="26"/>
          <w:u w:val="single"/>
          <w:lang w:eastAsia="ru-RU"/>
        </w:rPr>
        <w:t>Для обговорення питання запрошено :</w:t>
      </w:r>
    </w:p>
    <w:p w:rsidR="00537711" w:rsidRPr="00F209F9" w:rsidRDefault="00537711" w:rsidP="00537711">
      <w:pPr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AC61DD">
        <w:rPr>
          <w:rFonts w:ascii="Times New Roman" w:hAnsi="Times New Roman"/>
          <w:sz w:val="28"/>
          <w:szCs w:val="28"/>
        </w:rPr>
        <w:t>Герасіменя</w:t>
      </w:r>
      <w:proofErr w:type="spellEnd"/>
      <w:r w:rsidRPr="00AC61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О.А., начальник управління </w:t>
      </w:r>
      <w:r>
        <w:rPr>
          <w:rFonts w:ascii="Times New Roman" w:hAnsi="Times New Roman"/>
          <w:sz w:val="26"/>
          <w:szCs w:val="26"/>
          <w:lang w:eastAsia="ru-RU"/>
        </w:rPr>
        <w:t>з питань надзвичайних ситуацій та цивільного захисту.</w:t>
      </w:r>
    </w:p>
    <w:p w:rsidR="00537711" w:rsidRDefault="00537711" w:rsidP="00537711">
      <w:pPr>
        <w:spacing w:after="0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F209F9">
        <w:rPr>
          <w:rFonts w:ascii="Times New Roman" w:hAnsi="Times New Roman"/>
          <w:sz w:val="28"/>
          <w:szCs w:val="28"/>
        </w:rPr>
        <w:t>4. Звернення управління охорони  здоров’я Миколаївської міської ради №1174/14.01-14 від 03.10.2019 за вх.№2614 від 04.10.2019 щодо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423DA9">
        <w:rPr>
          <w:rFonts w:ascii="Times New Roman" w:hAnsi="Times New Roman"/>
          <w:sz w:val="26"/>
          <w:szCs w:val="26"/>
          <w:lang w:eastAsia="ru-RU"/>
        </w:rPr>
        <w:t xml:space="preserve">розгляду </w:t>
      </w:r>
      <w:proofErr w:type="spellStart"/>
      <w:r w:rsidR="00423DA9">
        <w:rPr>
          <w:rFonts w:ascii="Times New Roman" w:hAnsi="Times New Roman"/>
          <w:sz w:val="26"/>
          <w:szCs w:val="26"/>
          <w:lang w:eastAsia="ru-RU"/>
        </w:rPr>
        <w:t>проє</w:t>
      </w:r>
      <w:r w:rsidRPr="008541F7">
        <w:rPr>
          <w:rFonts w:ascii="Times New Roman" w:hAnsi="Times New Roman"/>
          <w:sz w:val="26"/>
          <w:szCs w:val="26"/>
          <w:lang w:eastAsia="ru-RU"/>
        </w:rPr>
        <w:t>кту</w:t>
      </w:r>
      <w:proofErr w:type="spellEnd"/>
      <w:r w:rsidRPr="008541F7">
        <w:rPr>
          <w:rFonts w:ascii="Times New Roman" w:hAnsi="Times New Roman"/>
          <w:sz w:val="26"/>
          <w:szCs w:val="26"/>
          <w:lang w:eastAsia="ru-RU"/>
        </w:rPr>
        <w:t xml:space="preserve"> рішення міської ради «Про</w:t>
      </w:r>
      <w:r>
        <w:rPr>
          <w:rFonts w:ascii="Times New Roman" w:hAnsi="Times New Roman"/>
          <w:sz w:val="26"/>
          <w:szCs w:val="26"/>
          <w:lang w:eastAsia="ru-RU"/>
        </w:rPr>
        <w:t xml:space="preserve"> затвердження галузевої програми розвитку «Охорона здоров’я» міста Миколаєва на 2020-2022 роки». </w:t>
      </w:r>
    </w:p>
    <w:p w:rsidR="00537711" w:rsidRPr="00AA090C" w:rsidRDefault="00537711" w:rsidP="0053771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A090C">
        <w:rPr>
          <w:rFonts w:ascii="Times New Roman" w:hAnsi="Times New Roman"/>
          <w:b/>
          <w:i/>
          <w:sz w:val="26"/>
          <w:szCs w:val="26"/>
          <w:u w:val="single"/>
          <w:lang w:eastAsia="ru-RU"/>
        </w:rPr>
        <w:t>Для обговорення питання запрошено :</w:t>
      </w:r>
    </w:p>
    <w:p w:rsidR="00537711" w:rsidRDefault="00537711" w:rsidP="0053771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Шамрай І.В., начальник </w:t>
      </w:r>
      <w:r w:rsidRPr="00F209F9">
        <w:rPr>
          <w:rFonts w:ascii="Times New Roman" w:hAnsi="Times New Roman"/>
          <w:sz w:val="28"/>
          <w:szCs w:val="28"/>
        </w:rPr>
        <w:t>управління охорони  здоров’я Миколаївської міської ради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37711" w:rsidRPr="00D82846" w:rsidRDefault="00537711" w:rsidP="005377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Звернення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начальника </w:t>
      </w:r>
      <w:r w:rsidRPr="00353950">
        <w:rPr>
          <w:rFonts w:ascii="Times New Roman" w:hAnsi="Times New Roman"/>
          <w:sz w:val="28"/>
          <w:szCs w:val="28"/>
        </w:rPr>
        <w:t xml:space="preserve">управління транспортного комплексу, </w:t>
      </w:r>
      <w:proofErr w:type="spellStart"/>
      <w:r w:rsidRPr="00353950">
        <w:rPr>
          <w:rFonts w:ascii="Times New Roman" w:hAnsi="Times New Roman"/>
          <w:sz w:val="28"/>
          <w:szCs w:val="28"/>
        </w:rPr>
        <w:t>звˈязку</w:t>
      </w:r>
      <w:proofErr w:type="spellEnd"/>
      <w:r w:rsidRPr="00353950">
        <w:rPr>
          <w:rFonts w:ascii="Times New Roman" w:hAnsi="Times New Roman"/>
          <w:sz w:val="28"/>
          <w:szCs w:val="28"/>
        </w:rPr>
        <w:t xml:space="preserve"> та телекомунікацій Миколаївської міської ради</w:t>
      </w:r>
      <w:r>
        <w:rPr>
          <w:rFonts w:ascii="Times New Roman" w:hAnsi="Times New Roman"/>
          <w:sz w:val="28"/>
          <w:szCs w:val="28"/>
        </w:rPr>
        <w:t xml:space="preserve"> Попова Д.Д. за </w:t>
      </w:r>
      <w:proofErr w:type="gramStart"/>
      <w:r>
        <w:rPr>
          <w:rFonts w:ascii="Times New Roman" w:hAnsi="Times New Roman"/>
          <w:sz w:val="28"/>
          <w:szCs w:val="28"/>
        </w:rPr>
        <w:t>вх.№</w:t>
      </w:r>
      <w:proofErr w:type="gramEnd"/>
      <w:r>
        <w:rPr>
          <w:rFonts w:ascii="Times New Roman" w:hAnsi="Times New Roman"/>
          <w:sz w:val="28"/>
          <w:szCs w:val="28"/>
        </w:rPr>
        <w:t>.2655 від 10.10.2019</w:t>
      </w:r>
      <w:r w:rsidRPr="00353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щодо винесення питання  </w:t>
      </w:r>
      <w:r w:rsidRPr="00AA090C">
        <w:rPr>
          <w:rFonts w:ascii="Times New Roman" w:hAnsi="Times New Roman"/>
          <w:sz w:val="26"/>
          <w:szCs w:val="26"/>
        </w:rPr>
        <w:t>ремонту ділянок доріг по вул. 12</w:t>
      </w:r>
      <w:r>
        <w:rPr>
          <w:rFonts w:ascii="Times New Roman" w:hAnsi="Times New Roman"/>
          <w:sz w:val="26"/>
          <w:szCs w:val="26"/>
        </w:rPr>
        <w:t xml:space="preserve">-та Поздовжня та </w:t>
      </w:r>
      <w:proofErr w:type="spellStart"/>
      <w:r>
        <w:rPr>
          <w:rFonts w:ascii="Times New Roman" w:hAnsi="Times New Roman"/>
          <w:sz w:val="26"/>
          <w:szCs w:val="26"/>
        </w:rPr>
        <w:t>Новозаводська</w:t>
      </w:r>
      <w:proofErr w:type="spellEnd"/>
      <w:r w:rsidRPr="00D82846">
        <w:rPr>
          <w:rFonts w:ascii="Times New Roman" w:hAnsi="Times New Roman"/>
          <w:sz w:val="26"/>
          <w:szCs w:val="26"/>
        </w:rPr>
        <w:t xml:space="preserve"> (на виконання рекомендац</w:t>
      </w:r>
      <w:r>
        <w:rPr>
          <w:rFonts w:ascii="Times New Roman" w:hAnsi="Times New Roman"/>
          <w:sz w:val="26"/>
          <w:szCs w:val="26"/>
        </w:rPr>
        <w:t>і</w:t>
      </w:r>
      <w:r w:rsidRPr="00D82846">
        <w:rPr>
          <w:rFonts w:ascii="Times New Roman" w:hAnsi="Times New Roman"/>
          <w:sz w:val="26"/>
          <w:szCs w:val="26"/>
        </w:rPr>
        <w:t>ї  постійної комісії протокол №150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2846">
        <w:rPr>
          <w:rFonts w:ascii="Times New Roman" w:hAnsi="Times New Roman"/>
          <w:sz w:val="26"/>
          <w:szCs w:val="26"/>
        </w:rPr>
        <w:t xml:space="preserve">від 25.10.2019). </w:t>
      </w:r>
    </w:p>
    <w:p w:rsidR="00537711" w:rsidRDefault="00537711" w:rsidP="0053771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val="ru-RU" w:eastAsia="ru-RU"/>
        </w:rPr>
      </w:pPr>
      <w:r w:rsidRPr="00AA090C">
        <w:rPr>
          <w:rFonts w:ascii="Times New Roman" w:hAnsi="Times New Roman"/>
          <w:b/>
          <w:sz w:val="26"/>
          <w:szCs w:val="26"/>
          <w:u w:val="single"/>
          <w:lang w:eastAsia="ru-RU"/>
        </w:rPr>
        <w:t>Для обговорення питання запрошено :</w:t>
      </w:r>
    </w:p>
    <w:p w:rsidR="00537711" w:rsidRDefault="00537711" w:rsidP="00537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Попов Д.Д., начальник </w:t>
      </w:r>
      <w:r w:rsidRPr="00353950">
        <w:rPr>
          <w:rFonts w:ascii="Times New Roman" w:hAnsi="Times New Roman"/>
          <w:sz w:val="28"/>
          <w:szCs w:val="28"/>
        </w:rPr>
        <w:t xml:space="preserve">управління транспортного комплексу, </w:t>
      </w:r>
      <w:proofErr w:type="spellStart"/>
      <w:r w:rsidRPr="00353950">
        <w:rPr>
          <w:rFonts w:ascii="Times New Roman" w:hAnsi="Times New Roman"/>
          <w:sz w:val="28"/>
          <w:szCs w:val="28"/>
        </w:rPr>
        <w:t>звˈязку</w:t>
      </w:r>
      <w:proofErr w:type="spellEnd"/>
      <w:r w:rsidRPr="00353950">
        <w:rPr>
          <w:rFonts w:ascii="Times New Roman" w:hAnsi="Times New Roman"/>
          <w:sz w:val="28"/>
          <w:szCs w:val="28"/>
        </w:rPr>
        <w:t xml:space="preserve"> та телекомунікацій </w:t>
      </w:r>
      <w:proofErr w:type="spellStart"/>
      <w:r w:rsidRPr="00353950">
        <w:rPr>
          <w:rFonts w:ascii="Times New Roman" w:hAnsi="Times New Roman"/>
          <w:sz w:val="28"/>
          <w:szCs w:val="28"/>
        </w:rPr>
        <w:t>телекомунікацій</w:t>
      </w:r>
      <w:proofErr w:type="spellEnd"/>
      <w:r w:rsidRPr="00353950">
        <w:rPr>
          <w:rFonts w:ascii="Times New Roman" w:hAnsi="Times New Roman"/>
          <w:sz w:val="28"/>
          <w:szCs w:val="28"/>
        </w:rPr>
        <w:t xml:space="preserve"> Миколаївської міської ради</w:t>
      </w:r>
      <w:r>
        <w:rPr>
          <w:rFonts w:ascii="Times New Roman" w:hAnsi="Times New Roman"/>
          <w:sz w:val="28"/>
          <w:szCs w:val="28"/>
        </w:rPr>
        <w:t>;</w:t>
      </w:r>
    </w:p>
    <w:p w:rsidR="00537711" w:rsidRPr="00D82846" w:rsidRDefault="00537711" w:rsidP="0053771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Кукса О.М., </w:t>
      </w:r>
      <w:r>
        <w:rPr>
          <w:rFonts w:ascii="Times New Roman" w:hAnsi="Times New Roman"/>
          <w:sz w:val="26"/>
          <w:szCs w:val="26"/>
          <w:shd w:val="clear" w:color="auto" w:fill="FFFFFF"/>
        </w:rPr>
        <w:t>заступник начальника - начальник відділу транспорту, зв'язку та телекомунікацій управління транспортного комплексу, зв'язку та телекомунікацій Миколаївської міської ради.</w:t>
      </w:r>
      <w:r w:rsidRPr="00353950">
        <w:rPr>
          <w:rFonts w:ascii="Times New Roman" w:hAnsi="Times New Roman"/>
          <w:sz w:val="28"/>
          <w:szCs w:val="28"/>
        </w:rPr>
        <w:t xml:space="preserve"> </w:t>
      </w:r>
    </w:p>
    <w:p w:rsidR="00537711" w:rsidRDefault="00537711" w:rsidP="0053771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Степанець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Ю.Б, заступник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міського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голови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;</w:t>
      </w:r>
    </w:p>
    <w:p w:rsidR="00537711" w:rsidRPr="006F1F81" w:rsidRDefault="00537711" w:rsidP="005377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F1F81">
        <w:rPr>
          <w:rFonts w:ascii="Times New Roman" w:hAnsi="Times New Roman"/>
          <w:sz w:val="28"/>
          <w:szCs w:val="28"/>
          <w:lang w:val="ru-RU"/>
        </w:rPr>
        <w:t>Осецька</w:t>
      </w:r>
      <w:proofErr w:type="spellEnd"/>
      <w:r w:rsidRPr="006F1F81">
        <w:rPr>
          <w:rFonts w:ascii="Times New Roman" w:hAnsi="Times New Roman"/>
          <w:sz w:val="28"/>
          <w:szCs w:val="28"/>
          <w:lang w:val="ru-RU"/>
        </w:rPr>
        <w:t xml:space="preserve"> Н.В., </w:t>
      </w:r>
      <w:r w:rsidRPr="006F1F81">
        <w:rPr>
          <w:rFonts w:ascii="Times New Roman" w:hAnsi="Times New Roman"/>
          <w:sz w:val="28"/>
          <w:szCs w:val="28"/>
          <w:shd w:val="clear" w:color="auto" w:fill="FFFFFF"/>
        </w:rPr>
        <w:t>заступник директора департаменту ЖКГ ММР - начальник управління комунального господарства міста;</w:t>
      </w:r>
    </w:p>
    <w:p w:rsidR="00537711" w:rsidRDefault="00537711" w:rsidP="0053771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A090C">
        <w:rPr>
          <w:rFonts w:ascii="Times New Roman" w:hAnsi="Times New Roman"/>
          <w:sz w:val="26"/>
          <w:szCs w:val="26"/>
          <w:lang w:val="ru-RU"/>
        </w:rPr>
        <w:t>Ол</w:t>
      </w:r>
      <w:r>
        <w:rPr>
          <w:rFonts w:ascii="Times New Roman" w:hAnsi="Times New Roman"/>
          <w:sz w:val="26"/>
          <w:szCs w:val="26"/>
          <w:lang w:val="ru-RU"/>
        </w:rPr>
        <w:t>е</w:t>
      </w:r>
      <w:r w:rsidRPr="00AA090C">
        <w:rPr>
          <w:rFonts w:ascii="Times New Roman" w:hAnsi="Times New Roman"/>
          <w:sz w:val="26"/>
          <w:szCs w:val="26"/>
          <w:lang w:val="ru-RU"/>
        </w:rPr>
        <w:t>ксюк</w:t>
      </w:r>
      <w:proofErr w:type="spellEnd"/>
      <w:r w:rsidRPr="00AA090C">
        <w:rPr>
          <w:rFonts w:ascii="Times New Roman" w:hAnsi="Times New Roman"/>
          <w:sz w:val="26"/>
          <w:szCs w:val="26"/>
          <w:lang w:val="ru-RU"/>
        </w:rPr>
        <w:t xml:space="preserve"> О.М., </w:t>
      </w:r>
      <w:r w:rsidRPr="00AA090C">
        <w:rPr>
          <w:rFonts w:ascii="Times New Roman" w:hAnsi="Times New Roman"/>
          <w:sz w:val="26"/>
          <w:szCs w:val="26"/>
        </w:rPr>
        <w:t>директор ТОВ «ЕЛЕКТРОМЕХАНІЧНЕ ОБЛАДНАННЯ</w:t>
      </w:r>
      <w:proofErr w:type="gramStart"/>
      <w:r w:rsidRPr="00AA090C">
        <w:rPr>
          <w:rFonts w:ascii="Times New Roman" w:hAnsi="Times New Roman"/>
          <w:sz w:val="26"/>
          <w:szCs w:val="26"/>
        </w:rPr>
        <w:t>» .</w:t>
      </w:r>
      <w:proofErr w:type="gramEnd"/>
      <w:r w:rsidRPr="00AA090C">
        <w:rPr>
          <w:rFonts w:ascii="Times New Roman" w:hAnsi="Times New Roman"/>
          <w:sz w:val="26"/>
          <w:szCs w:val="26"/>
        </w:rPr>
        <w:t xml:space="preserve">  </w:t>
      </w:r>
    </w:p>
    <w:p w:rsidR="00537711" w:rsidRDefault="00537711" w:rsidP="0053771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3950">
        <w:rPr>
          <w:rFonts w:ascii="Times New Roman" w:hAnsi="Times New Roman"/>
          <w:sz w:val="26"/>
          <w:szCs w:val="26"/>
          <w:lang w:eastAsia="ru-RU"/>
        </w:rPr>
        <w:t xml:space="preserve">Представник управління патрульної поліції. </w:t>
      </w:r>
    </w:p>
    <w:p w:rsidR="00537711" w:rsidRDefault="00537711" w:rsidP="0053771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37711" w:rsidRDefault="00537711" w:rsidP="0053771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6. Звернення першого заступника мі</w:t>
      </w:r>
      <w:r w:rsidRPr="00B53318">
        <w:rPr>
          <w:rFonts w:ascii="Times New Roman" w:hAnsi="Times New Roman"/>
          <w:sz w:val="26"/>
          <w:szCs w:val="26"/>
          <w:lang w:eastAsia="ru-RU"/>
        </w:rPr>
        <w:t xml:space="preserve">ського </w:t>
      </w:r>
      <w:r>
        <w:rPr>
          <w:rFonts w:ascii="Times New Roman" w:hAnsi="Times New Roman"/>
          <w:sz w:val="26"/>
          <w:szCs w:val="26"/>
          <w:lang w:eastAsia="ru-RU"/>
        </w:rPr>
        <w:t xml:space="preserve">голови Криленко В.І. №5403/02.02.01-22/02.03/14/19 від 08.10.2018 щодо розгляду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проєкту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рішення міської ради «Про </w:t>
      </w:r>
      <w:r w:rsidRPr="00B2587E">
        <w:rPr>
          <w:rFonts w:ascii="Times New Roman" w:hAnsi="Times New Roman"/>
          <w:sz w:val="26"/>
          <w:szCs w:val="26"/>
          <w:lang w:eastAsia="ru-RU"/>
        </w:rPr>
        <w:t xml:space="preserve">внесення доповнення до рішення міської ради від 20.12.2018 №49/3 «Про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затвердження Плану діяльності з підготовки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проєктів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регуляторних актів Миколаївської міської ради на 2019 рік».</w:t>
      </w:r>
    </w:p>
    <w:p w:rsidR="009055C6" w:rsidRDefault="009055C6" w:rsidP="00537711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:rsidR="00537711" w:rsidRDefault="00537711" w:rsidP="0053771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A090C">
        <w:rPr>
          <w:rFonts w:ascii="Times New Roman" w:hAnsi="Times New Roman"/>
          <w:b/>
          <w:sz w:val="26"/>
          <w:szCs w:val="26"/>
          <w:u w:val="single"/>
          <w:lang w:eastAsia="ru-RU"/>
        </w:rPr>
        <w:t>Для обговорення питання запрошено 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37711" w:rsidRDefault="00537711" w:rsidP="00537711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proofErr w:type="spellStart"/>
      <w:r w:rsidRPr="002D7944">
        <w:rPr>
          <w:b w:val="0"/>
          <w:sz w:val="28"/>
          <w:szCs w:val="28"/>
          <w:lang w:val="uk-UA"/>
        </w:rPr>
        <w:t>Курл</w:t>
      </w:r>
      <w:r>
        <w:rPr>
          <w:b w:val="0"/>
          <w:sz w:val="28"/>
          <w:szCs w:val="28"/>
          <w:lang w:val="uk-UA"/>
        </w:rPr>
        <w:t>я</w:t>
      </w:r>
      <w:r w:rsidRPr="002D7944">
        <w:rPr>
          <w:b w:val="0"/>
          <w:sz w:val="28"/>
          <w:szCs w:val="28"/>
          <w:lang w:val="uk-UA"/>
        </w:rPr>
        <w:t>к</w:t>
      </w:r>
      <w:proofErr w:type="spellEnd"/>
      <w:r w:rsidRPr="002D7944">
        <w:rPr>
          <w:b w:val="0"/>
          <w:sz w:val="28"/>
          <w:szCs w:val="28"/>
          <w:lang w:val="uk-UA"/>
        </w:rPr>
        <w:t xml:space="preserve"> О.М., </w:t>
      </w:r>
      <w:r w:rsidRPr="002D7944">
        <w:rPr>
          <w:b w:val="0"/>
          <w:sz w:val="28"/>
          <w:szCs w:val="28"/>
          <w:shd w:val="clear" w:color="auto" w:fill="FFFFFF"/>
          <w:lang w:val="uk-UA"/>
        </w:rPr>
        <w:t xml:space="preserve">заступник директора департаменту </w:t>
      </w:r>
      <w:r w:rsidRPr="002D7944">
        <w:rPr>
          <w:b w:val="0"/>
          <w:sz w:val="28"/>
          <w:szCs w:val="28"/>
          <w:lang w:val="uk-UA"/>
        </w:rPr>
        <w:t>економічного розвитку</w:t>
      </w:r>
      <w:r w:rsidRPr="002D7944">
        <w:rPr>
          <w:b w:val="0"/>
          <w:sz w:val="28"/>
          <w:szCs w:val="28"/>
          <w:shd w:val="clear" w:color="auto" w:fill="FFFFFF"/>
          <w:lang w:val="uk-UA"/>
        </w:rPr>
        <w:t xml:space="preserve">– начальник управління </w:t>
      </w:r>
      <w:r w:rsidRPr="002D7944">
        <w:rPr>
          <w:b w:val="0"/>
          <w:sz w:val="28"/>
          <w:szCs w:val="28"/>
          <w:lang w:val="uk-UA"/>
        </w:rPr>
        <w:t>з розвитку споживчого ринку</w:t>
      </w:r>
      <w:r w:rsidRPr="00172DFD">
        <w:rPr>
          <w:b w:val="0"/>
          <w:sz w:val="28"/>
          <w:szCs w:val="28"/>
          <w:lang w:val="uk-UA"/>
        </w:rPr>
        <w:t xml:space="preserve"> </w:t>
      </w:r>
      <w:r w:rsidRPr="002D7944">
        <w:rPr>
          <w:b w:val="0"/>
          <w:sz w:val="28"/>
          <w:szCs w:val="28"/>
          <w:lang w:val="uk-UA"/>
        </w:rPr>
        <w:t>департаменту економічного розвитку</w:t>
      </w:r>
      <w:r w:rsidRPr="00172DFD">
        <w:rPr>
          <w:b w:val="0"/>
          <w:sz w:val="28"/>
          <w:szCs w:val="28"/>
          <w:lang w:val="uk-UA"/>
        </w:rPr>
        <w:t xml:space="preserve"> </w:t>
      </w:r>
      <w:r w:rsidRPr="002D7944">
        <w:rPr>
          <w:b w:val="0"/>
          <w:sz w:val="28"/>
          <w:szCs w:val="28"/>
          <w:lang w:val="uk-UA"/>
        </w:rPr>
        <w:t>Миколаївської міської ради</w:t>
      </w:r>
      <w:r>
        <w:rPr>
          <w:b w:val="0"/>
          <w:sz w:val="28"/>
          <w:szCs w:val="28"/>
          <w:lang w:val="uk-UA"/>
        </w:rPr>
        <w:t>.</w:t>
      </w:r>
    </w:p>
    <w:p w:rsidR="00537711" w:rsidRPr="006F1F81" w:rsidRDefault="00537711" w:rsidP="005377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F1F81">
        <w:rPr>
          <w:rFonts w:ascii="Times New Roman" w:hAnsi="Times New Roman"/>
          <w:sz w:val="28"/>
          <w:szCs w:val="28"/>
          <w:lang w:val="ru-RU"/>
        </w:rPr>
        <w:t>Осецька</w:t>
      </w:r>
      <w:proofErr w:type="spellEnd"/>
      <w:r w:rsidRPr="006F1F81">
        <w:rPr>
          <w:rFonts w:ascii="Times New Roman" w:hAnsi="Times New Roman"/>
          <w:sz w:val="28"/>
          <w:szCs w:val="28"/>
          <w:lang w:val="ru-RU"/>
        </w:rPr>
        <w:t xml:space="preserve"> Н.В., </w:t>
      </w:r>
      <w:r w:rsidRPr="006F1F81">
        <w:rPr>
          <w:rFonts w:ascii="Times New Roman" w:hAnsi="Times New Roman"/>
          <w:sz w:val="28"/>
          <w:szCs w:val="28"/>
          <w:shd w:val="clear" w:color="auto" w:fill="FFFFFF"/>
        </w:rPr>
        <w:t xml:space="preserve">заступник директора департаменту ЖКГ ММР - начальник управління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комунального господарства міста.</w:t>
      </w:r>
    </w:p>
    <w:p w:rsidR="00537711" w:rsidRPr="002D7944" w:rsidRDefault="00537711" w:rsidP="0053771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37711" w:rsidRPr="009055C6" w:rsidRDefault="00537711" w:rsidP="0053771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9055C6">
        <w:rPr>
          <w:rFonts w:ascii="Times New Roman" w:hAnsi="Times New Roman"/>
          <w:b/>
          <w:sz w:val="28"/>
          <w:szCs w:val="28"/>
        </w:rPr>
        <w:t>РОЗГЛЯНУЛИ:</w:t>
      </w:r>
    </w:p>
    <w:p w:rsidR="006F2C58" w:rsidRPr="009055C6" w:rsidRDefault="006F2C58" w:rsidP="0053771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F2C58" w:rsidRPr="009055C6" w:rsidRDefault="006F2C58" w:rsidP="006F2C58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9055C6">
        <w:rPr>
          <w:rFonts w:ascii="Times New Roman" w:hAnsi="Times New Roman"/>
          <w:b/>
          <w:sz w:val="28"/>
          <w:szCs w:val="28"/>
        </w:rPr>
        <w:t>Обрання секретаря комісії на засідання комісії 11.10.2019.</w:t>
      </w:r>
    </w:p>
    <w:p w:rsidR="006F2C58" w:rsidRPr="009055C6" w:rsidRDefault="006F2C58" w:rsidP="006F2C58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8"/>
          <w:szCs w:val="28"/>
        </w:rPr>
      </w:pPr>
      <w:r w:rsidRPr="009055C6">
        <w:rPr>
          <w:rFonts w:ascii="Times New Roman" w:hAnsi="Times New Roman"/>
          <w:b/>
          <w:bCs/>
          <w:sz w:val="28"/>
          <w:szCs w:val="28"/>
        </w:rPr>
        <w:t>Слухали :</w:t>
      </w:r>
    </w:p>
    <w:p w:rsidR="005C0DB7" w:rsidRPr="009055C6" w:rsidRDefault="006F2C58" w:rsidP="00683111">
      <w:pPr>
        <w:spacing w:after="0" w:line="240" w:lineRule="auto"/>
        <w:ind w:left="-142" w:firstLine="425"/>
        <w:jc w:val="both"/>
        <w:rPr>
          <w:rFonts w:ascii="Times New Roman" w:hAnsi="Times New Roman"/>
          <w:sz w:val="28"/>
          <w:szCs w:val="28"/>
        </w:rPr>
      </w:pPr>
      <w:r w:rsidRPr="009055C6">
        <w:rPr>
          <w:rFonts w:ascii="Times New Roman" w:hAnsi="Times New Roman"/>
          <w:b/>
          <w:bCs/>
          <w:sz w:val="28"/>
          <w:szCs w:val="28"/>
        </w:rPr>
        <w:t xml:space="preserve">Євтушенко В.В., </w:t>
      </w:r>
      <w:r w:rsidR="00683111" w:rsidRPr="009055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055C6">
        <w:rPr>
          <w:rFonts w:ascii="Times New Roman" w:hAnsi="Times New Roman"/>
          <w:bCs/>
          <w:sz w:val="28"/>
          <w:szCs w:val="28"/>
        </w:rPr>
        <w:t xml:space="preserve">який запропонував в зв’язку з відсутністю </w:t>
      </w:r>
      <w:proofErr w:type="spellStart"/>
      <w:r w:rsidRPr="009055C6">
        <w:rPr>
          <w:rFonts w:ascii="Times New Roman" w:hAnsi="Times New Roman"/>
          <w:bCs/>
          <w:sz w:val="28"/>
          <w:szCs w:val="28"/>
        </w:rPr>
        <w:t>Садикова</w:t>
      </w:r>
      <w:proofErr w:type="spellEnd"/>
      <w:r w:rsidRPr="009055C6">
        <w:rPr>
          <w:rFonts w:ascii="Times New Roman" w:hAnsi="Times New Roman"/>
          <w:bCs/>
          <w:sz w:val="28"/>
          <w:szCs w:val="28"/>
        </w:rPr>
        <w:t xml:space="preserve"> В.В.</w:t>
      </w:r>
      <w:r w:rsidRPr="009055C6">
        <w:rPr>
          <w:rFonts w:ascii="Times New Roman" w:hAnsi="Times New Roman"/>
          <w:sz w:val="28"/>
          <w:szCs w:val="28"/>
        </w:rPr>
        <w:t xml:space="preserve"> обрати </w:t>
      </w:r>
      <w:r w:rsidR="00683111" w:rsidRPr="009055C6">
        <w:rPr>
          <w:rFonts w:ascii="Times New Roman" w:hAnsi="Times New Roman"/>
          <w:sz w:val="28"/>
          <w:szCs w:val="28"/>
        </w:rPr>
        <w:t xml:space="preserve"> </w:t>
      </w:r>
      <w:r w:rsidRPr="009055C6">
        <w:rPr>
          <w:rFonts w:ascii="Times New Roman" w:hAnsi="Times New Roman"/>
          <w:sz w:val="28"/>
          <w:szCs w:val="28"/>
        </w:rPr>
        <w:t xml:space="preserve">секретарем комісії на засідання комісії 11.10.2019 </w:t>
      </w:r>
      <w:proofErr w:type="spellStart"/>
      <w:r w:rsidRPr="009055C6">
        <w:rPr>
          <w:rFonts w:ascii="Times New Roman" w:hAnsi="Times New Roman"/>
          <w:sz w:val="28"/>
          <w:szCs w:val="28"/>
        </w:rPr>
        <w:t>Шульгача</w:t>
      </w:r>
      <w:proofErr w:type="spellEnd"/>
      <w:r w:rsidRPr="009055C6">
        <w:rPr>
          <w:rFonts w:ascii="Times New Roman" w:hAnsi="Times New Roman"/>
          <w:sz w:val="28"/>
          <w:szCs w:val="28"/>
        </w:rPr>
        <w:t xml:space="preserve"> С.В.</w:t>
      </w:r>
    </w:p>
    <w:p w:rsidR="00683111" w:rsidRPr="009055C6" w:rsidRDefault="00683111" w:rsidP="00683111">
      <w:pPr>
        <w:spacing w:after="0" w:line="240" w:lineRule="auto"/>
        <w:ind w:left="-142" w:firstLine="425"/>
        <w:jc w:val="both"/>
        <w:rPr>
          <w:rFonts w:ascii="Times New Roman" w:hAnsi="Times New Roman"/>
          <w:b/>
          <w:bCs/>
          <w:sz w:val="28"/>
          <w:szCs w:val="28"/>
        </w:rPr>
      </w:pPr>
      <w:r w:rsidRPr="009055C6">
        <w:rPr>
          <w:rFonts w:ascii="Times New Roman" w:hAnsi="Times New Roman"/>
          <w:b/>
          <w:bCs/>
          <w:sz w:val="28"/>
          <w:szCs w:val="28"/>
        </w:rPr>
        <w:t xml:space="preserve">Рішення прийнято одноголосно. </w:t>
      </w:r>
    </w:p>
    <w:p w:rsidR="00683111" w:rsidRPr="009055C6" w:rsidRDefault="00683111" w:rsidP="00683111">
      <w:pPr>
        <w:spacing w:after="0" w:line="240" w:lineRule="auto"/>
        <w:ind w:left="-142" w:firstLine="425"/>
        <w:jc w:val="both"/>
        <w:rPr>
          <w:rFonts w:ascii="Times New Roman" w:hAnsi="Times New Roman"/>
          <w:sz w:val="28"/>
          <w:szCs w:val="28"/>
        </w:rPr>
      </w:pPr>
    </w:p>
    <w:p w:rsidR="00EF413F" w:rsidRPr="009055C6" w:rsidRDefault="00EF413F" w:rsidP="00EF41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5C6">
        <w:rPr>
          <w:rFonts w:ascii="Times New Roman" w:hAnsi="Times New Roman"/>
          <w:sz w:val="28"/>
          <w:szCs w:val="28"/>
          <w:lang w:eastAsia="ru-RU"/>
        </w:rPr>
        <w:t xml:space="preserve">1. Звернення громадянки Ковальчук Г.С., за вх.2456 від 19.09.2019 щодо вирішення питання </w:t>
      </w:r>
      <w:r w:rsidR="00185D38" w:rsidRPr="009055C6">
        <w:rPr>
          <w:rFonts w:ascii="Times New Roman" w:hAnsi="Times New Roman"/>
          <w:sz w:val="28"/>
          <w:szCs w:val="28"/>
          <w:lang w:eastAsia="ru-RU"/>
        </w:rPr>
        <w:t xml:space="preserve">розміщення </w:t>
      </w:r>
      <w:proofErr w:type="spellStart"/>
      <w:r w:rsidR="00185D38" w:rsidRPr="009055C6">
        <w:rPr>
          <w:rFonts w:ascii="Times New Roman" w:hAnsi="Times New Roman"/>
          <w:sz w:val="28"/>
          <w:szCs w:val="28"/>
          <w:lang w:eastAsia="ru-RU"/>
        </w:rPr>
        <w:t>ЖЕКом</w:t>
      </w:r>
      <w:proofErr w:type="spellEnd"/>
      <w:r w:rsidR="00185D38" w:rsidRPr="009055C6">
        <w:rPr>
          <w:rFonts w:ascii="Times New Roman" w:hAnsi="Times New Roman"/>
          <w:sz w:val="28"/>
          <w:szCs w:val="28"/>
          <w:lang w:eastAsia="ru-RU"/>
        </w:rPr>
        <w:t xml:space="preserve"> №2</w:t>
      </w:r>
      <w:r w:rsidR="007E0256" w:rsidRPr="009055C6">
        <w:rPr>
          <w:rFonts w:ascii="Times New Roman" w:hAnsi="Times New Roman"/>
          <w:sz w:val="28"/>
          <w:szCs w:val="28"/>
          <w:lang w:eastAsia="ru-RU"/>
        </w:rPr>
        <w:t>4 мобільних та інших антен</w:t>
      </w:r>
      <w:r w:rsidRPr="009055C6">
        <w:rPr>
          <w:rFonts w:ascii="Times New Roman" w:hAnsi="Times New Roman"/>
          <w:sz w:val="28"/>
          <w:szCs w:val="28"/>
          <w:lang w:eastAsia="ru-RU"/>
        </w:rPr>
        <w:t xml:space="preserve"> на даху гуртожитка, що знаходиться за </w:t>
      </w:r>
      <w:proofErr w:type="spellStart"/>
      <w:r w:rsidRPr="009055C6"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 w:rsidRPr="009055C6">
        <w:rPr>
          <w:rFonts w:ascii="Times New Roman" w:hAnsi="Times New Roman"/>
          <w:sz w:val="28"/>
          <w:szCs w:val="28"/>
          <w:lang w:eastAsia="ru-RU"/>
        </w:rPr>
        <w:t xml:space="preserve"> пр.</w:t>
      </w:r>
      <w:r w:rsidR="007E0256" w:rsidRPr="009055C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55C6">
        <w:rPr>
          <w:rFonts w:ascii="Times New Roman" w:hAnsi="Times New Roman"/>
          <w:sz w:val="28"/>
          <w:szCs w:val="28"/>
          <w:lang w:eastAsia="ru-RU"/>
        </w:rPr>
        <w:t>Богоявленський</w:t>
      </w:r>
      <w:proofErr w:type="spellEnd"/>
      <w:r w:rsidRPr="009055C6">
        <w:rPr>
          <w:rFonts w:ascii="Times New Roman" w:hAnsi="Times New Roman"/>
          <w:sz w:val="28"/>
          <w:szCs w:val="28"/>
          <w:lang w:eastAsia="ru-RU"/>
        </w:rPr>
        <w:t>, 340/1.</w:t>
      </w:r>
    </w:p>
    <w:p w:rsidR="005C0DB7" w:rsidRPr="009055C6" w:rsidRDefault="005C0DB7" w:rsidP="005C0DB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055C6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6F0D33" w:rsidRPr="009055C6" w:rsidRDefault="00EF413F" w:rsidP="006F0D33">
      <w:pPr>
        <w:spacing w:after="0" w:line="240" w:lineRule="auto"/>
        <w:ind w:firstLine="567"/>
        <w:jc w:val="both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  <w:proofErr w:type="spellStart"/>
      <w:r w:rsidRPr="009055C6">
        <w:rPr>
          <w:rFonts w:ascii="Times New Roman" w:hAnsi="Times New Roman"/>
          <w:b/>
          <w:color w:val="303030"/>
          <w:sz w:val="28"/>
          <w:szCs w:val="28"/>
          <w:shd w:val="clear" w:color="auto" w:fill="FFFFFF"/>
        </w:rPr>
        <w:t>Подройко</w:t>
      </w:r>
      <w:proofErr w:type="spellEnd"/>
      <w:r w:rsidRPr="009055C6">
        <w:rPr>
          <w:rFonts w:ascii="Times New Roman" w:hAnsi="Times New Roman"/>
          <w:b/>
          <w:color w:val="303030"/>
          <w:sz w:val="28"/>
          <w:szCs w:val="28"/>
          <w:shd w:val="clear" w:color="auto" w:fill="FFFFFF"/>
        </w:rPr>
        <w:t xml:space="preserve"> Г. О.</w:t>
      </w:r>
      <w:r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, </w:t>
      </w:r>
      <w:r w:rsidR="005C0DB7"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яка заначила, що</w:t>
      </w:r>
      <w:r w:rsidR="006F0D33"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на даху гуртожитка </w:t>
      </w:r>
      <w:r w:rsidR="005C0DB7"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розміщено антени</w:t>
      </w:r>
      <w:r w:rsidR="006F0D33"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</w:t>
      </w:r>
      <w:r w:rsidR="007E0256"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двох</w:t>
      </w:r>
      <w:r w:rsidR="006F0D33"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операторів мобільного зв’язку, а саме МТС та </w:t>
      </w:r>
      <w:proofErr w:type="spellStart"/>
      <w:r w:rsidR="006F0D33"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lifecell</w:t>
      </w:r>
      <w:proofErr w:type="spellEnd"/>
      <w:r w:rsidR="006F0D33"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. Зазначила, що</w:t>
      </w:r>
      <w:r w:rsidR="005C0DB7"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договори</w:t>
      </w:r>
      <w:r w:rsidR="006F0D33"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на розміщення антен</w:t>
      </w:r>
      <w:r w:rsidR="005C0DB7"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</w:t>
      </w:r>
      <w:r w:rsidR="006F0D33"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укладалися</w:t>
      </w:r>
      <w:r w:rsidR="005C0DB7"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управлінням комунального майна</w:t>
      </w:r>
      <w:r w:rsidR="00185D38"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. </w:t>
      </w:r>
      <w:r w:rsidR="006F0D33"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Проінформувала членів постійної комісії, що МТС сплачує 2742 грн.</w:t>
      </w:r>
      <w:r w:rsidR="009055C6"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,</w:t>
      </w:r>
      <w:r w:rsidR="006F0D33"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з яких</w:t>
      </w:r>
      <w:r w:rsidR="009055C6"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    </w:t>
      </w:r>
      <w:r w:rsidR="006F0D33"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823 грн. надходить в місцевий бюджет, а 1919 грн. в бюджет </w:t>
      </w:r>
      <w:proofErr w:type="spellStart"/>
      <w:r w:rsidR="006F0D33" w:rsidRPr="009055C6">
        <w:rPr>
          <w:rFonts w:ascii="Times New Roman" w:hAnsi="Times New Roman"/>
          <w:sz w:val="28"/>
          <w:szCs w:val="28"/>
          <w:lang w:eastAsia="ru-RU"/>
        </w:rPr>
        <w:t>ЖЕКа</w:t>
      </w:r>
      <w:proofErr w:type="spellEnd"/>
      <w:r w:rsidR="006F0D33" w:rsidRPr="009055C6">
        <w:rPr>
          <w:rFonts w:ascii="Times New Roman" w:hAnsi="Times New Roman"/>
          <w:sz w:val="28"/>
          <w:szCs w:val="28"/>
          <w:lang w:eastAsia="ru-RU"/>
        </w:rPr>
        <w:t xml:space="preserve">, а оператор </w:t>
      </w:r>
      <w:proofErr w:type="spellStart"/>
      <w:r w:rsidR="006F0D33"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lifecell</w:t>
      </w:r>
      <w:proofErr w:type="spellEnd"/>
      <w:r w:rsidR="006F0D33"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 сплачує </w:t>
      </w:r>
      <w:r w:rsidR="00416700"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за експлуатаційні затрати 82 грн. 34 коп.</w:t>
      </w:r>
    </w:p>
    <w:p w:rsidR="006F0D33" w:rsidRPr="009055C6" w:rsidRDefault="00416700" w:rsidP="006F0D33">
      <w:pPr>
        <w:spacing w:after="0" w:line="240" w:lineRule="auto"/>
        <w:ind w:firstLine="567"/>
        <w:jc w:val="both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  <w:proofErr w:type="spellStart"/>
      <w:r w:rsidRPr="009055C6">
        <w:rPr>
          <w:rFonts w:ascii="Times New Roman" w:hAnsi="Times New Roman"/>
          <w:b/>
          <w:color w:val="303030"/>
          <w:sz w:val="28"/>
          <w:szCs w:val="28"/>
          <w:shd w:val="clear" w:color="auto" w:fill="FFFFFF"/>
        </w:rPr>
        <w:t>Шульгача</w:t>
      </w:r>
      <w:proofErr w:type="spellEnd"/>
      <w:r w:rsidRPr="009055C6">
        <w:rPr>
          <w:rFonts w:ascii="Times New Roman" w:hAnsi="Times New Roman"/>
          <w:b/>
          <w:color w:val="303030"/>
          <w:sz w:val="28"/>
          <w:szCs w:val="28"/>
          <w:shd w:val="clear" w:color="auto" w:fill="FFFFFF"/>
        </w:rPr>
        <w:t xml:space="preserve"> С.В.</w:t>
      </w:r>
      <w:r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, який </w:t>
      </w:r>
      <w:r w:rsidR="007A46E1"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зазначив, антени не повинні стояти на даху, адже встановлення та обслуговування антен призводить до ушкодження даху.</w:t>
      </w:r>
    </w:p>
    <w:p w:rsidR="00EF413F" w:rsidRPr="009055C6" w:rsidRDefault="007A46E1" w:rsidP="007A46E1">
      <w:pPr>
        <w:spacing w:after="0" w:line="240" w:lineRule="auto"/>
        <w:ind w:firstLine="705"/>
        <w:jc w:val="both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  <w:r w:rsidRPr="009055C6">
        <w:rPr>
          <w:rFonts w:ascii="Times New Roman" w:hAnsi="Times New Roman"/>
          <w:b/>
          <w:color w:val="303030"/>
          <w:sz w:val="28"/>
          <w:szCs w:val="28"/>
          <w:shd w:val="clear" w:color="auto" w:fill="FFFFFF"/>
        </w:rPr>
        <w:t>Ісакова С.М.</w:t>
      </w:r>
      <w:r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, який запитав у директора </w:t>
      </w:r>
      <w:r w:rsidRPr="009055C6">
        <w:rPr>
          <w:rStyle w:val="a3"/>
          <w:rFonts w:ascii="Times New Roman" w:hAnsi="Times New Roman"/>
          <w:b w:val="0"/>
          <w:color w:val="303030"/>
          <w:sz w:val="28"/>
          <w:szCs w:val="28"/>
          <w:shd w:val="clear" w:color="auto" w:fill="FFFFFF"/>
        </w:rPr>
        <w:t xml:space="preserve">КП "СКП "Гуртожиток"                 </w:t>
      </w:r>
      <w:proofErr w:type="spellStart"/>
      <w:r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Подройко</w:t>
      </w:r>
      <w:proofErr w:type="spellEnd"/>
      <w:r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Г. О. коли закінчується термін дії договорів.</w:t>
      </w:r>
    </w:p>
    <w:p w:rsidR="007A46E1" w:rsidRPr="009055C6" w:rsidRDefault="007A46E1" w:rsidP="007F42B0">
      <w:pPr>
        <w:spacing w:after="0" w:line="240" w:lineRule="auto"/>
        <w:ind w:firstLine="705"/>
        <w:jc w:val="both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  <w:proofErr w:type="spellStart"/>
      <w:r w:rsidRPr="009055C6">
        <w:rPr>
          <w:rFonts w:ascii="Times New Roman" w:hAnsi="Times New Roman"/>
          <w:b/>
          <w:color w:val="303030"/>
          <w:sz w:val="28"/>
          <w:szCs w:val="28"/>
          <w:shd w:val="clear" w:color="auto" w:fill="FFFFFF"/>
        </w:rPr>
        <w:t>Подройко</w:t>
      </w:r>
      <w:proofErr w:type="spellEnd"/>
      <w:r w:rsidRPr="009055C6">
        <w:rPr>
          <w:rFonts w:ascii="Times New Roman" w:hAnsi="Times New Roman"/>
          <w:b/>
          <w:color w:val="303030"/>
          <w:sz w:val="28"/>
          <w:szCs w:val="28"/>
          <w:shd w:val="clear" w:color="auto" w:fill="FFFFFF"/>
        </w:rPr>
        <w:t xml:space="preserve"> Г. О.</w:t>
      </w:r>
      <w:r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, яка заначила, що договір безстроковий</w:t>
      </w:r>
      <w:r w:rsidR="007E0256"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та його можливо</w:t>
      </w:r>
      <w:r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розірвати за умови </w:t>
      </w:r>
      <w:r w:rsidR="007F42B0"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надання часу</w:t>
      </w:r>
      <w:r w:rsidR="009055C6"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необхідного </w:t>
      </w:r>
      <w:r w:rsidR="007F42B0"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для демонтажу обладнан</w:t>
      </w:r>
      <w:r w:rsidR="007E0256"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н</w:t>
      </w:r>
      <w:r w:rsidR="007F42B0" w:rsidRPr="009055C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я. </w:t>
      </w:r>
    </w:p>
    <w:p w:rsidR="00537711" w:rsidRPr="009055C6" w:rsidRDefault="00537711" w:rsidP="005377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5C6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537711" w:rsidRPr="009055C6" w:rsidRDefault="00537711" w:rsidP="0053771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055C6">
        <w:rPr>
          <w:rFonts w:ascii="Times New Roman" w:hAnsi="Times New Roman"/>
          <w:b/>
          <w:sz w:val="28"/>
          <w:szCs w:val="28"/>
        </w:rPr>
        <w:t>РЕКОМЕНДОВАНО:</w:t>
      </w:r>
    </w:p>
    <w:p w:rsidR="00537711" w:rsidRPr="009055C6" w:rsidRDefault="007F42B0" w:rsidP="007F4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5C6">
        <w:rPr>
          <w:rFonts w:ascii="Times New Roman" w:hAnsi="Times New Roman"/>
          <w:sz w:val="28"/>
          <w:szCs w:val="28"/>
        </w:rPr>
        <w:t xml:space="preserve">1. Управлінню комунального майна Миколаївської міської ради розглянути можливість розірвання договорів щодо розміщення мобільних антен на даху </w:t>
      </w:r>
      <w:r w:rsidRPr="009055C6">
        <w:rPr>
          <w:rFonts w:ascii="Times New Roman" w:hAnsi="Times New Roman"/>
          <w:sz w:val="28"/>
          <w:szCs w:val="28"/>
          <w:lang w:eastAsia="ru-RU"/>
        </w:rPr>
        <w:t xml:space="preserve">гуртожитка, що знаходиться за </w:t>
      </w:r>
      <w:proofErr w:type="spellStart"/>
      <w:r w:rsidRPr="009055C6"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 w:rsidRPr="009055C6">
        <w:rPr>
          <w:rFonts w:ascii="Times New Roman" w:hAnsi="Times New Roman"/>
          <w:sz w:val="28"/>
          <w:szCs w:val="28"/>
          <w:lang w:eastAsia="ru-RU"/>
        </w:rPr>
        <w:t xml:space="preserve"> пр.</w:t>
      </w:r>
      <w:r w:rsidR="007E0256" w:rsidRPr="009055C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55C6">
        <w:rPr>
          <w:rFonts w:ascii="Times New Roman" w:hAnsi="Times New Roman"/>
          <w:sz w:val="28"/>
          <w:szCs w:val="28"/>
          <w:lang w:eastAsia="ru-RU"/>
        </w:rPr>
        <w:t>Богоявленський</w:t>
      </w:r>
      <w:proofErr w:type="spellEnd"/>
      <w:r w:rsidRPr="009055C6">
        <w:rPr>
          <w:rFonts w:ascii="Times New Roman" w:hAnsi="Times New Roman"/>
          <w:sz w:val="28"/>
          <w:szCs w:val="28"/>
          <w:lang w:eastAsia="ru-RU"/>
        </w:rPr>
        <w:t>, 340/1</w:t>
      </w:r>
      <w:r w:rsidRPr="009055C6">
        <w:rPr>
          <w:rFonts w:ascii="Times New Roman" w:hAnsi="Times New Roman"/>
          <w:sz w:val="28"/>
          <w:szCs w:val="28"/>
        </w:rPr>
        <w:t xml:space="preserve">  та надати інформацію щодо вжитих заходів на чергове засідання постійної комісії. </w:t>
      </w:r>
    </w:p>
    <w:p w:rsidR="00537711" w:rsidRPr="009055C6" w:rsidRDefault="00537711" w:rsidP="005377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55C6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9055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«за» – 3, «проти» – 0, «утримались»  - 0.</w:t>
      </w:r>
    </w:p>
    <w:p w:rsidR="00B304D2" w:rsidRPr="009055C6" w:rsidRDefault="00655260">
      <w:pPr>
        <w:rPr>
          <w:sz w:val="28"/>
          <w:szCs w:val="28"/>
        </w:rPr>
      </w:pPr>
    </w:p>
    <w:p w:rsidR="007F42B0" w:rsidRPr="009055C6" w:rsidRDefault="007F42B0" w:rsidP="007F4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55C6">
        <w:rPr>
          <w:rFonts w:ascii="Times New Roman" w:hAnsi="Times New Roman"/>
          <w:sz w:val="28"/>
          <w:szCs w:val="28"/>
          <w:lang w:eastAsia="ru-RU"/>
        </w:rPr>
        <w:t xml:space="preserve">3. Звернення начальника управління з питань надзвичайних ситуацій та цивільного захисту населення щодо розгляду </w:t>
      </w:r>
      <w:proofErr w:type="spellStart"/>
      <w:r w:rsidRPr="009055C6">
        <w:rPr>
          <w:rFonts w:ascii="Times New Roman" w:hAnsi="Times New Roman"/>
          <w:sz w:val="28"/>
          <w:szCs w:val="28"/>
        </w:rPr>
        <w:t>проєкту</w:t>
      </w:r>
      <w:proofErr w:type="spellEnd"/>
      <w:r w:rsidRPr="009055C6">
        <w:rPr>
          <w:rFonts w:ascii="Times New Roman" w:hAnsi="Times New Roman"/>
          <w:sz w:val="28"/>
          <w:szCs w:val="28"/>
        </w:rPr>
        <w:t xml:space="preserve"> рішення «Про затвердження міської цільової соціальної програми забезпечення цивільного захис</w:t>
      </w:r>
      <w:r w:rsidR="00655260">
        <w:rPr>
          <w:rFonts w:ascii="Times New Roman" w:hAnsi="Times New Roman"/>
          <w:sz w:val="28"/>
          <w:szCs w:val="28"/>
        </w:rPr>
        <w:t xml:space="preserve">ту </w:t>
      </w:r>
      <w:r w:rsidRPr="009055C6">
        <w:rPr>
          <w:rFonts w:ascii="Times New Roman" w:hAnsi="Times New Roman"/>
          <w:sz w:val="28"/>
          <w:szCs w:val="28"/>
        </w:rPr>
        <w:t>м. Миколаєва на 2020-2022 роки».</w:t>
      </w:r>
    </w:p>
    <w:p w:rsidR="007E0256" w:rsidRPr="009055C6" w:rsidRDefault="007E0256" w:rsidP="007E025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055C6">
        <w:rPr>
          <w:rFonts w:ascii="Times New Roman" w:hAnsi="Times New Roman"/>
          <w:b/>
          <w:sz w:val="28"/>
          <w:szCs w:val="28"/>
          <w:lang w:eastAsia="ru-RU"/>
        </w:rPr>
        <w:lastRenderedPageBreak/>
        <w:t>СЛУХАЛИ:</w:t>
      </w:r>
    </w:p>
    <w:p w:rsidR="007C169C" w:rsidRPr="009055C6" w:rsidRDefault="009055C6" w:rsidP="007C16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55C6">
        <w:rPr>
          <w:rFonts w:ascii="Times New Roman" w:hAnsi="Times New Roman"/>
          <w:b/>
          <w:sz w:val="28"/>
          <w:szCs w:val="28"/>
        </w:rPr>
        <w:t>Герасіменю</w:t>
      </w:r>
      <w:proofErr w:type="spellEnd"/>
      <w:r w:rsidR="007E0256" w:rsidRPr="009055C6">
        <w:rPr>
          <w:rFonts w:ascii="Times New Roman" w:hAnsi="Times New Roman"/>
          <w:b/>
          <w:sz w:val="28"/>
          <w:szCs w:val="28"/>
        </w:rPr>
        <w:t xml:space="preserve"> О.А.,</w:t>
      </w:r>
      <w:r w:rsidR="007E0256" w:rsidRPr="009055C6">
        <w:rPr>
          <w:rFonts w:ascii="Times New Roman" w:hAnsi="Times New Roman"/>
          <w:sz w:val="28"/>
          <w:szCs w:val="28"/>
        </w:rPr>
        <w:t xml:space="preserve"> який зазначив, що </w:t>
      </w:r>
      <w:proofErr w:type="spellStart"/>
      <w:r w:rsidR="007C169C" w:rsidRPr="009055C6">
        <w:rPr>
          <w:rFonts w:ascii="Times New Roman" w:hAnsi="Times New Roman"/>
          <w:sz w:val="28"/>
          <w:szCs w:val="28"/>
        </w:rPr>
        <w:t>проєкт</w:t>
      </w:r>
      <w:proofErr w:type="spellEnd"/>
      <w:r w:rsidR="007C169C" w:rsidRPr="009055C6">
        <w:rPr>
          <w:rFonts w:ascii="Times New Roman" w:hAnsi="Times New Roman"/>
          <w:sz w:val="28"/>
          <w:szCs w:val="28"/>
        </w:rPr>
        <w:t xml:space="preserve"> рішення «Про затвердження міської цільової соціальної програми забезпечення цивільного захисту                              м. Миколаєва на 2020-2022 роки» попередньо був розглянутий та погоджений на профільній комісії.</w:t>
      </w:r>
    </w:p>
    <w:p w:rsidR="007C169C" w:rsidRPr="009055C6" w:rsidRDefault="007C169C" w:rsidP="007C16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5C6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7C169C" w:rsidRPr="009055C6" w:rsidRDefault="007C169C" w:rsidP="007C169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055C6">
        <w:rPr>
          <w:rFonts w:ascii="Times New Roman" w:hAnsi="Times New Roman"/>
          <w:b/>
          <w:sz w:val="28"/>
          <w:szCs w:val="28"/>
        </w:rPr>
        <w:t>РЕКОМЕНДОВАНО:</w:t>
      </w:r>
    </w:p>
    <w:p w:rsidR="007E0256" w:rsidRPr="009055C6" w:rsidRDefault="007C169C" w:rsidP="007C16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5C6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9055C6">
        <w:rPr>
          <w:rFonts w:ascii="Times New Roman" w:hAnsi="Times New Roman"/>
          <w:sz w:val="28"/>
          <w:szCs w:val="28"/>
        </w:rPr>
        <w:t>Проєкт</w:t>
      </w:r>
      <w:proofErr w:type="spellEnd"/>
      <w:r w:rsidRPr="009055C6">
        <w:rPr>
          <w:rFonts w:ascii="Times New Roman" w:hAnsi="Times New Roman"/>
          <w:sz w:val="28"/>
          <w:szCs w:val="28"/>
        </w:rPr>
        <w:t xml:space="preserve"> рішення «Про затвердження міської цільової соціальної програми забезпечення цивільного захисту м. Миколаєва на 2020-2022 роки»</w:t>
      </w:r>
      <w:r w:rsidR="00423DA9" w:rsidRPr="009055C6">
        <w:rPr>
          <w:rFonts w:ascii="Times New Roman" w:hAnsi="Times New Roman"/>
          <w:sz w:val="28"/>
          <w:szCs w:val="28"/>
        </w:rPr>
        <w:t>,</w:t>
      </w:r>
      <w:r w:rsidRPr="009055C6">
        <w:rPr>
          <w:rFonts w:ascii="Times New Roman" w:hAnsi="Times New Roman"/>
          <w:sz w:val="28"/>
          <w:szCs w:val="28"/>
        </w:rPr>
        <w:t xml:space="preserve"> підтримати.</w:t>
      </w:r>
    </w:p>
    <w:p w:rsidR="00423DA9" w:rsidRPr="009055C6" w:rsidRDefault="00423DA9" w:rsidP="00423DA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55C6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9055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«за» – 3, «проти» – 0, «утримались»  - 0.</w:t>
      </w:r>
    </w:p>
    <w:p w:rsidR="00423DA9" w:rsidRPr="009055C6" w:rsidRDefault="00423DA9" w:rsidP="00423DA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23DA9" w:rsidRPr="009055C6" w:rsidRDefault="00423DA9" w:rsidP="009055C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5C6">
        <w:rPr>
          <w:rFonts w:ascii="Times New Roman" w:hAnsi="Times New Roman"/>
          <w:sz w:val="28"/>
          <w:szCs w:val="28"/>
        </w:rPr>
        <w:t xml:space="preserve">4. Звернення управління охорони  здоров’я Миколаївської міської ради №1174/14.01-14 від 03.10.2019 за вх.№2614 від 04.10.2019 щодо </w:t>
      </w:r>
      <w:r w:rsidRPr="009055C6">
        <w:rPr>
          <w:rFonts w:ascii="Times New Roman" w:hAnsi="Times New Roman"/>
          <w:sz w:val="28"/>
          <w:szCs w:val="28"/>
          <w:lang w:eastAsia="ru-RU"/>
        </w:rPr>
        <w:t xml:space="preserve">розгляду </w:t>
      </w:r>
      <w:proofErr w:type="spellStart"/>
      <w:r w:rsidRPr="009055C6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9055C6">
        <w:rPr>
          <w:rFonts w:ascii="Times New Roman" w:hAnsi="Times New Roman"/>
          <w:sz w:val="28"/>
          <w:szCs w:val="28"/>
          <w:lang w:eastAsia="ru-RU"/>
        </w:rPr>
        <w:t xml:space="preserve"> рішення міської ради «Про затвердження галузевої програми розвитку «Охорона здоров’я» міста Миколаєва на 2020-2022 роки». </w:t>
      </w:r>
    </w:p>
    <w:p w:rsidR="00423DA9" w:rsidRPr="009055C6" w:rsidRDefault="00423DA9" w:rsidP="00423DA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055C6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423DA9" w:rsidRPr="009055C6" w:rsidRDefault="00423DA9" w:rsidP="00423D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55C6">
        <w:rPr>
          <w:rFonts w:ascii="Times New Roman" w:hAnsi="Times New Roman"/>
          <w:b/>
          <w:sz w:val="28"/>
          <w:szCs w:val="28"/>
        </w:rPr>
        <w:t xml:space="preserve">Шамрай І.В., </w:t>
      </w:r>
      <w:r w:rsidRPr="009055C6">
        <w:rPr>
          <w:rFonts w:ascii="Times New Roman" w:hAnsi="Times New Roman"/>
          <w:sz w:val="28"/>
          <w:szCs w:val="28"/>
        </w:rPr>
        <w:t xml:space="preserve">яка проінформувала, що </w:t>
      </w:r>
      <w:proofErr w:type="spellStart"/>
      <w:r w:rsidRPr="009055C6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Pr="009055C6">
        <w:rPr>
          <w:rFonts w:ascii="Times New Roman" w:hAnsi="Times New Roman"/>
          <w:sz w:val="28"/>
          <w:szCs w:val="28"/>
          <w:lang w:eastAsia="ru-RU"/>
        </w:rPr>
        <w:t xml:space="preserve"> рішення міської ради «Про затвердження галузевої програми розвитку «Охорона здоров’я» міста Миколаєва на 2020-2022 роки» </w:t>
      </w:r>
      <w:r w:rsidRPr="009055C6">
        <w:rPr>
          <w:rFonts w:ascii="Times New Roman" w:hAnsi="Times New Roman"/>
          <w:sz w:val="28"/>
          <w:szCs w:val="28"/>
        </w:rPr>
        <w:t>попередньо був розглянутий та погоджений на профільній комісії</w:t>
      </w:r>
      <w:r w:rsidRPr="009055C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23DA9" w:rsidRPr="009055C6" w:rsidRDefault="00423DA9" w:rsidP="00423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5C6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423DA9" w:rsidRPr="009055C6" w:rsidRDefault="00423DA9" w:rsidP="00423DA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055C6">
        <w:rPr>
          <w:rFonts w:ascii="Times New Roman" w:hAnsi="Times New Roman"/>
          <w:b/>
          <w:sz w:val="28"/>
          <w:szCs w:val="28"/>
        </w:rPr>
        <w:t>РЕКОМЕНДОВАНО:</w:t>
      </w:r>
    </w:p>
    <w:p w:rsidR="00423DA9" w:rsidRPr="009055C6" w:rsidRDefault="00423DA9" w:rsidP="00905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5C6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9055C6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Pr="009055C6">
        <w:rPr>
          <w:rFonts w:ascii="Times New Roman" w:hAnsi="Times New Roman"/>
          <w:sz w:val="28"/>
          <w:szCs w:val="28"/>
          <w:lang w:eastAsia="ru-RU"/>
        </w:rPr>
        <w:t xml:space="preserve"> рішення міської ради «Про затвердження галузевої програми розвитку «Охорона здоров’я» міста Миколаєва на 2020-2022 роки», прийняти до відома</w:t>
      </w:r>
      <w:r w:rsidRPr="009055C6">
        <w:rPr>
          <w:rFonts w:ascii="Times New Roman" w:hAnsi="Times New Roman"/>
          <w:sz w:val="28"/>
          <w:szCs w:val="28"/>
        </w:rPr>
        <w:t>.</w:t>
      </w:r>
    </w:p>
    <w:p w:rsidR="00423DA9" w:rsidRPr="009055C6" w:rsidRDefault="00423DA9" w:rsidP="00423DA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55C6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9055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«за» – 3, «проти» – 0, «утримались»  - 0.</w:t>
      </w:r>
    </w:p>
    <w:p w:rsidR="00423DA9" w:rsidRPr="009055C6" w:rsidRDefault="00423DA9" w:rsidP="00423DA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23DA9" w:rsidRPr="009055C6" w:rsidRDefault="00423DA9" w:rsidP="00BE50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5C6">
        <w:rPr>
          <w:rFonts w:ascii="Times New Roman" w:hAnsi="Times New Roman"/>
          <w:sz w:val="28"/>
          <w:szCs w:val="28"/>
        </w:rPr>
        <w:t xml:space="preserve">5. Звернення начальника управління транспортного комплексу, </w:t>
      </w:r>
      <w:proofErr w:type="spellStart"/>
      <w:r w:rsidRPr="009055C6">
        <w:rPr>
          <w:rFonts w:ascii="Times New Roman" w:hAnsi="Times New Roman"/>
          <w:sz w:val="28"/>
          <w:szCs w:val="28"/>
        </w:rPr>
        <w:t>звˈязку</w:t>
      </w:r>
      <w:proofErr w:type="spellEnd"/>
      <w:r w:rsidRPr="009055C6">
        <w:rPr>
          <w:rFonts w:ascii="Times New Roman" w:hAnsi="Times New Roman"/>
          <w:sz w:val="28"/>
          <w:szCs w:val="28"/>
        </w:rPr>
        <w:t xml:space="preserve"> та телекомунікацій Миколаївської міської ради Попова Д.Д. за вх.№.2655 від 10.10.2019 щодо винесення питання  </w:t>
      </w:r>
      <w:r w:rsidR="004A214A" w:rsidRPr="009055C6">
        <w:rPr>
          <w:rFonts w:ascii="Times New Roman" w:hAnsi="Times New Roman"/>
          <w:sz w:val="28"/>
          <w:szCs w:val="28"/>
        </w:rPr>
        <w:t>ремонту ділянок доріг по вул.</w:t>
      </w:r>
      <w:r w:rsidRPr="009055C6">
        <w:rPr>
          <w:rFonts w:ascii="Times New Roman" w:hAnsi="Times New Roman"/>
          <w:sz w:val="28"/>
          <w:szCs w:val="28"/>
        </w:rPr>
        <w:t xml:space="preserve">12-та Поздовжня та </w:t>
      </w:r>
      <w:proofErr w:type="spellStart"/>
      <w:r w:rsidRPr="009055C6">
        <w:rPr>
          <w:rFonts w:ascii="Times New Roman" w:hAnsi="Times New Roman"/>
          <w:sz w:val="28"/>
          <w:szCs w:val="28"/>
        </w:rPr>
        <w:t>Новозаводська</w:t>
      </w:r>
      <w:proofErr w:type="spellEnd"/>
      <w:r w:rsidRPr="009055C6">
        <w:rPr>
          <w:rFonts w:ascii="Times New Roman" w:hAnsi="Times New Roman"/>
          <w:sz w:val="28"/>
          <w:szCs w:val="28"/>
        </w:rPr>
        <w:t xml:space="preserve"> (на виконання рекомендації  постійної комісії протокол №150 від 25.10.2019). </w:t>
      </w:r>
    </w:p>
    <w:p w:rsidR="00423DA9" w:rsidRPr="009055C6" w:rsidRDefault="00423DA9" w:rsidP="00423DA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055C6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6462BF" w:rsidRPr="009055C6" w:rsidRDefault="00423DA9" w:rsidP="00BE50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5C6">
        <w:rPr>
          <w:rFonts w:ascii="Times New Roman" w:hAnsi="Times New Roman"/>
          <w:b/>
          <w:sz w:val="28"/>
          <w:szCs w:val="28"/>
          <w:lang w:eastAsia="ru-RU"/>
        </w:rPr>
        <w:t>Куксу О.М.,</w:t>
      </w:r>
      <w:r w:rsidRPr="009055C6">
        <w:rPr>
          <w:rFonts w:ascii="Times New Roman" w:hAnsi="Times New Roman"/>
          <w:sz w:val="28"/>
          <w:szCs w:val="28"/>
          <w:lang w:eastAsia="ru-RU"/>
        </w:rPr>
        <w:t xml:space="preserve"> який зазначив, що по вул. </w:t>
      </w:r>
      <w:proofErr w:type="spellStart"/>
      <w:r w:rsidRPr="009055C6">
        <w:rPr>
          <w:rFonts w:ascii="Times New Roman" w:hAnsi="Times New Roman"/>
          <w:sz w:val="28"/>
          <w:szCs w:val="28"/>
          <w:lang w:eastAsia="ru-RU"/>
        </w:rPr>
        <w:t>Новозаводській</w:t>
      </w:r>
      <w:proofErr w:type="spellEnd"/>
      <w:r w:rsidRPr="009055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5008" w:rsidRPr="009055C6">
        <w:rPr>
          <w:rFonts w:ascii="Times New Roman" w:hAnsi="Times New Roman"/>
          <w:sz w:val="28"/>
          <w:szCs w:val="28"/>
          <w:lang w:eastAsia="ru-RU"/>
        </w:rPr>
        <w:t>та Херсонському шосе встановлені дорожні знаки - рух вантажного автотранспорту заборонений</w:t>
      </w:r>
      <w:r w:rsidR="006462BF" w:rsidRPr="009055C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A214A" w:rsidRPr="009055C6">
        <w:rPr>
          <w:rFonts w:ascii="Times New Roman" w:hAnsi="Times New Roman"/>
          <w:sz w:val="28"/>
          <w:szCs w:val="28"/>
          <w:lang w:eastAsia="ru-RU"/>
        </w:rPr>
        <w:t>Зазначив, що п</w:t>
      </w:r>
      <w:r w:rsidR="006462BF" w:rsidRPr="009055C6">
        <w:rPr>
          <w:rFonts w:ascii="Times New Roman" w:hAnsi="Times New Roman"/>
          <w:sz w:val="28"/>
          <w:szCs w:val="28"/>
          <w:lang w:eastAsia="ru-RU"/>
        </w:rPr>
        <w:t>еред вул. 12 Поздовжн</w:t>
      </w:r>
      <w:r w:rsidR="004A214A" w:rsidRPr="009055C6">
        <w:rPr>
          <w:rFonts w:ascii="Times New Roman" w:hAnsi="Times New Roman"/>
          <w:sz w:val="28"/>
          <w:szCs w:val="28"/>
          <w:lang w:eastAsia="ru-RU"/>
        </w:rPr>
        <w:t xml:space="preserve">я по </w:t>
      </w:r>
      <w:proofErr w:type="spellStart"/>
      <w:r w:rsidR="004A214A" w:rsidRPr="009055C6">
        <w:rPr>
          <w:rFonts w:ascii="Times New Roman" w:hAnsi="Times New Roman"/>
          <w:sz w:val="28"/>
          <w:szCs w:val="28"/>
          <w:lang w:eastAsia="ru-RU"/>
        </w:rPr>
        <w:t>Новозаводській</w:t>
      </w:r>
      <w:proofErr w:type="spellEnd"/>
      <w:r w:rsidR="004A214A" w:rsidRPr="009055C6">
        <w:rPr>
          <w:rFonts w:ascii="Times New Roman" w:hAnsi="Times New Roman"/>
          <w:sz w:val="28"/>
          <w:szCs w:val="28"/>
          <w:lang w:eastAsia="ru-RU"/>
        </w:rPr>
        <w:t xml:space="preserve"> встановлено</w:t>
      </w:r>
      <w:r w:rsidR="006462BF" w:rsidRPr="009055C6">
        <w:rPr>
          <w:rFonts w:ascii="Times New Roman" w:hAnsi="Times New Roman"/>
          <w:sz w:val="28"/>
          <w:szCs w:val="28"/>
          <w:lang w:eastAsia="ru-RU"/>
        </w:rPr>
        <w:t xml:space="preserve"> дорожній знак </w:t>
      </w:r>
      <w:r w:rsidR="007D3773" w:rsidRPr="009055C6">
        <w:rPr>
          <w:rFonts w:ascii="Times New Roman" w:hAnsi="Times New Roman"/>
          <w:sz w:val="28"/>
          <w:szCs w:val="28"/>
          <w:lang w:val="ru-RU" w:eastAsia="ru-RU"/>
        </w:rPr>
        <w:t xml:space="preserve"> 4.1 «Р</w:t>
      </w:r>
      <w:r w:rsidR="007D3773" w:rsidRPr="009055C6">
        <w:rPr>
          <w:rFonts w:ascii="Times New Roman" w:hAnsi="Times New Roman"/>
          <w:sz w:val="28"/>
          <w:szCs w:val="28"/>
          <w:lang w:eastAsia="ru-RU"/>
        </w:rPr>
        <w:t xml:space="preserve">ух </w:t>
      </w:r>
      <w:r w:rsidR="006462BF" w:rsidRPr="009055C6">
        <w:rPr>
          <w:rFonts w:ascii="Times New Roman" w:hAnsi="Times New Roman"/>
          <w:sz w:val="28"/>
          <w:szCs w:val="28"/>
          <w:lang w:eastAsia="ru-RU"/>
        </w:rPr>
        <w:t xml:space="preserve"> прямо</w:t>
      </w:r>
      <w:r w:rsidR="007D3773" w:rsidRPr="009055C6">
        <w:rPr>
          <w:rFonts w:ascii="Times New Roman" w:hAnsi="Times New Roman"/>
          <w:sz w:val="28"/>
          <w:szCs w:val="28"/>
          <w:lang w:eastAsia="ru-RU"/>
        </w:rPr>
        <w:t>»</w:t>
      </w:r>
      <w:r w:rsidR="006462BF" w:rsidRPr="009055C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3773" w:rsidRPr="009055C6">
        <w:rPr>
          <w:rFonts w:ascii="Times New Roman" w:hAnsi="Times New Roman"/>
          <w:sz w:val="28"/>
          <w:szCs w:val="28"/>
          <w:lang w:eastAsia="ru-RU"/>
        </w:rPr>
        <w:t xml:space="preserve">тому </w:t>
      </w:r>
      <w:r w:rsidR="004A214A" w:rsidRPr="009055C6">
        <w:rPr>
          <w:rFonts w:ascii="Times New Roman" w:hAnsi="Times New Roman"/>
          <w:sz w:val="28"/>
          <w:szCs w:val="28"/>
          <w:lang w:eastAsia="ru-RU"/>
        </w:rPr>
        <w:t xml:space="preserve">відсутній сенс </w:t>
      </w:r>
      <w:r w:rsidR="007D3773" w:rsidRPr="009055C6">
        <w:rPr>
          <w:rFonts w:ascii="Times New Roman" w:hAnsi="Times New Roman"/>
          <w:sz w:val="28"/>
          <w:szCs w:val="28"/>
          <w:lang w:eastAsia="ru-RU"/>
        </w:rPr>
        <w:t xml:space="preserve">встановлювати знак заборони руху вантажного транспорту по </w:t>
      </w:r>
      <w:r w:rsidR="004A214A" w:rsidRPr="009055C6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 w:rsidR="007D3773" w:rsidRPr="009055C6">
        <w:rPr>
          <w:rFonts w:ascii="Times New Roman" w:hAnsi="Times New Roman"/>
          <w:sz w:val="28"/>
          <w:szCs w:val="28"/>
          <w:lang w:eastAsia="ru-RU"/>
        </w:rPr>
        <w:t>12</w:t>
      </w:r>
      <w:r w:rsidR="004A214A" w:rsidRPr="009055C6">
        <w:rPr>
          <w:rFonts w:ascii="Times New Roman" w:hAnsi="Times New Roman"/>
          <w:sz w:val="28"/>
          <w:szCs w:val="28"/>
          <w:lang w:eastAsia="ru-RU"/>
        </w:rPr>
        <w:t xml:space="preserve"> Поздовжній</w:t>
      </w:r>
      <w:r w:rsidR="007D3773" w:rsidRPr="009055C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23DA9" w:rsidRPr="009055C6" w:rsidRDefault="007D3773" w:rsidP="00BE50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5C6">
        <w:rPr>
          <w:rFonts w:ascii="Times New Roman" w:hAnsi="Times New Roman"/>
          <w:b/>
          <w:sz w:val="28"/>
          <w:szCs w:val="28"/>
          <w:lang w:eastAsia="ru-RU"/>
        </w:rPr>
        <w:t>Сидоров</w:t>
      </w:r>
      <w:r w:rsidR="004A214A" w:rsidRPr="009055C6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9055C6">
        <w:rPr>
          <w:rFonts w:ascii="Times New Roman" w:hAnsi="Times New Roman"/>
          <w:b/>
          <w:sz w:val="28"/>
          <w:szCs w:val="28"/>
          <w:lang w:eastAsia="ru-RU"/>
        </w:rPr>
        <w:t xml:space="preserve"> І.Ю.</w:t>
      </w:r>
      <w:r w:rsidR="004A214A" w:rsidRPr="009055C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4A214A" w:rsidRPr="009055C6">
        <w:rPr>
          <w:rFonts w:ascii="Times New Roman" w:hAnsi="Times New Roman"/>
          <w:sz w:val="28"/>
          <w:szCs w:val="28"/>
          <w:lang w:eastAsia="ru-RU"/>
        </w:rPr>
        <w:t xml:space="preserve"> який зазначив, що наряди патрульної поліції слідкують за виконанням умов встановлених дорожніми знаками. </w:t>
      </w:r>
    </w:p>
    <w:p w:rsidR="004A214A" w:rsidRPr="009055C6" w:rsidRDefault="004A214A" w:rsidP="00BE50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055C6">
        <w:rPr>
          <w:rFonts w:ascii="Times New Roman" w:hAnsi="Times New Roman"/>
          <w:b/>
          <w:sz w:val="28"/>
          <w:szCs w:val="28"/>
          <w:lang w:eastAsia="ru-RU"/>
        </w:rPr>
        <w:t>Осецьку</w:t>
      </w:r>
      <w:proofErr w:type="spellEnd"/>
      <w:r w:rsidRPr="009055C6">
        <w:rPr>
          <w:rFonts w:ascii="Times New Roman" w:hAnsi="Times New Roman"/>
          <w:b/>
          <w:sz w:val="28"/>
          <w:szCs w:val="28"/>
          <w:lang w:eastAsia="ru-RU"/>
        </w:rPr>
        <w:t xml:space="preserve"> Н.В.,</w:t>
      </w:r>
      <w:r w:rsidRPr="009055C6">
        <w:rPr>
          <w:rFonts w:ascii="Times New Roman" w:hAnsi="Times New Roman"/>
          <w:sz w:val="28"/>
          <w:szCs w:val="28"/>
          <w:lang w:eastAsia="ru-RU"/>
        </w:rPr>
        <w:t xml:space="preserve"> яка зазначила, що необхідно контролювати вагу вантажівок. </w:t>
      </w:r>
    </w:p>
    <w:p w:rsidR="004A214A" w:rsidRPr="009055C6" w:rsidRDefault="004A214A" w:rsidP="00BE50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5C6">
        <w:rPr>
          <w:rFonts w:ascii="Times New Roman" w:hAnsi="Times New Roman"/>
          <w:b/>
          <w:sz w:val="28"/>
          <w:szCs w:val="28"/>
          <w:lang w:eastAsia="ru-RU"/>
        </w:rPr>
        <w:t>Ісакова С.М.,</w:t>
      </w:r>
      <w:r w:rsidRPr="009055C6">
        <w:rPr>
          <w:rFonts w:ascii="Times New Roman" w:hAnsi="Times New Roman"/>
          <w:sz w:val="28"/>
          <w:szCs w:val="28"/>
          <w:lang w:eastAsia="ru-RU"/>
        </w:rPr>
        <w:t xml:space="preserve"> який запропонував ініціювати засідання</w:t>
      </w:r>
      <w:r w:rsidR="004074B4" w:rsidRPr="009055C6">
        <w:rPr>
          <w:rFonts w:ascii="Times New Roman" w:hAnsi="Times New Roman"/>
          <w:sz w:val="28"/>
          <w:szCs w:val="28"/>
          <w:lang w:eastAsia="ru-RU"/>
        </w:rPr>
        <w:t xml:space="preserve"> на якому розглянути</w:t>
      </w:r>
      <w:r w:rsidRPr="009055C6">
        <w:rPr>
          <w:rFonts w:ascii="Times New Roman" w:hAnsi="Times New Roman"/>
          <w:sz w:val="28"/>
          <w:szCs w:val="28"/>
          <w:lang w:eastAsia="ru-RU"/>
        </w:rPr>
        <w:t xml:space="preserve"> питання проїзду вантажного транспорту в порти та термінали м. </w:t>
      </w:r>
      <w:r w:rsidR="004074B4" w:rsidRPr="009055C6">
        <w:rPr>
          <w:rFonts w:ascii="Times New Roman" w:hAnsi="Times New Roman"/>
          <w:sz w:val="28"/>
          <w:szCs w:val="28"/>
          <w:lang w:eastAsia="ru-RU"/>
        </w:rPr>
        <w:t>Миколаєва</w:t>
      </w:r>
      <w:r w:rsidRPr="009055C6">
        <w:rPr>
          <w:rFonts w:ascii="Times New Roman" w:hAnsi="Times New Roman"/>
          <w:sz w:val="28"/>
          <w:szCs w:val="28"/>
          <w:lang w:eastAsia="ru-RU"/>
        </w:rPr>
        <w:t>.</w:t>
      </w:r>
      <w:r w:rsidR="004074B4" w:rsidRPr="009055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55C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074B4" w:rsidRPr="009055C6" w:rsidRDefault="004074B4" w:rsidP="004074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5C6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4074B4" w:rsidRPr="009055C6" w:rsidRDefault="004074B4" w:rsidP="004074B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055C6">
        <w:rPr>
          <w:rFonts w:ascii="Times New Roman" w:hAnsi="Times New Roman"/>
          <w:b/>
          <w:sz w:val="28"/>
          <w:szCs w:val="28"/>
        </w:rPr>
        <w:lastRenderedPageBreak/>
        <w:t>РЕКОМЕНДОВАНО:</w:t>
      </w:r>
    </w:p>
    <w:p w:rsidR="004074B4" w:rsidRPr="009055C6" w:rsidRDefault="004074B4" w:rsidP="004074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5C6">
        <w:rPr>
          <w:rFonts w:ascii="Times New Roman" w:hAnsi="Times New Roman"/>
          <w:sz w:val="28"/>
          <w:szCs w:val="28"/>
        </w:rPr>
        <w:t>1. Провести спільно з мером, департаментом житлово-комунального господарства</w:t>
      </w:r>
      <w:r w:rsidR="009055C6" w:rsidRPr="009055C6">
        <w:rPr>
          <w:rFonts w:ascii="Times New Roman" w:hAnsi="Times New Roman"/>
          <w:sz w:val="28"/>
          <w:szCs w:val="28"/>
        </w:rPr>
        <w:t xml:space="preserve"> Миколаївської міської ради</w:t>
      </w:r>
      <w:r w:rsidR="00655260">
        <w:rPr>
          <w:rFonts w:ascii="Times New Roman" w:hAnsi="Times New Roman"/>
          <w:sz w:val="28"/>
          <w:szCs w:val="28"/>
        </w:rPr>
        <w:t xml:space="preserve">, </w:t>
      </w:r>
      <w:r w:rsidRPr="009055C6">
        <w:rPr>
          <w:rFonts w:ascii="Times New Roman" w:hAnsi="Times New Roman"/>
          <w:sz w:val="28"/>
          <w:szCs w:val="28"/>
        </w:rPr>
        <w:t>департаментом фінансів</w:t>
      </w:r>
      <w:r w:rsidR="009055C6" w:rsidRPr="009055C6">
        <w:rPr>
          <w:rFonts w:ascii="Times New Roman" w:hAnsi="Times New Roman"/>
          <w:sz w:val="28"/>
          <w:szCs w:val="28"/>
        </w:rPr>
        <w:t xml:space="preserve"> Миколаївської міської ради</w:t>
      </w:r>
      <w:r w:rsidRPr="009055C6">
        <w:rPr>
          <w:rFonts w:ascii="Times New Roman" w:hAnsi="Times New Roman"/>
          <w:sz w:val="28"/>
          <w:szCs w:val="28"/>
        </w:rPr>
        <w:t xml:space="preserve">, членами постійної комісії з питань економічної і інвестиційної політики, планування, бюджету, фінансів та соціально-економічного розвитку засідання </w:t>
      </w:r>
      <w:r w:rsidRPr="009055C6">
        <w:rPr>
          <w:rFonts w:ascii="Times New Roman" w:hAnsi="Times New Roman"/>
          <w:sz w:val="28"/>
          <w:szCs w:val="28"/>
          <w:lang w:eastAsia="ru-RU"/>
        </w:rPr>
        <w:t xml:space="preserve">на якому розглянути питання </w:t>
      </w:r>
      <w:r w:rsidR="009055C6" w:rsidRPr="009055C6">
        <w:rPr>
          <w:rFonts w:ascii="Times New Roman" w:hAnsi="Times New Roman"/>
          <w:sz w:val="28"/>
          <w:szCs w:val="28"/>
          <w:lang w:eastAsia="ru-RU"/>
        </w:rPr>
        <w:t>руйнування доріг у зв’язку з проїздом</w:t>
      </w:r>
      <w:r w:rsidRPr="009055C6">
        <w:rPr>
          <w:rFonts w:ascii="Times New Roman" w:hAnsi="Times New Roman"/>
          <w:sz w:val="28"/>
          <w:szCs w:val="28"/>
          <w:lang w:eastAsia="ru-RU"/>
        </w:rPr>
        <w:t xml:space="preserve"> вантажного транспорту в порти та термінали</w:t>
      </w:r>
      <w:r w:rsidR="009055C6" w:rsidRPr="009055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55C6">
        <w:rPr>
          <w:rFonts w:ascii="Times New Roman" w:hAnsi="Times New Roman"/>
          <w:sz w:val="28"/>
          <w:szCs w:val="28"/>
          <w:lang w:eastAsia="ru-RU"/>
        </w:rPr>
        <w:t xml:space="preserve">м. Миколаєва.  </w:t>
      </w:r>
    </w:p>
    <w:p w:rsidR="004074B4" w:rsidRPr="009055C6" w:rsidRDefault="004074B4" w:rsidP="004074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55C6">
        <w:rPr>
          <w:rFonts w:ascii="Times New Roman" w:hAnsi="Times New Roman"/>
          <w:sz w:val="28"/>
          <w:szCs w:val="28"/>
        </w:rPr>
        <w:t xml:space="preserve"> 2. Департаменту житлово-комунального господарства Миколаївської міської ради</w:t>
      </w:r>
      <w:r w:rsidR="00280736" w:rsidRPr="009055C6">
        <w:rPr>
          <w:rFonts w:ascii="Times New Roman" w:hAnsi="Times New Roman"/>
          <w:sz w:val="28"/>
          <w:szCs w:val="28"/>
        </w:rPr>
        <w:t xml:space="preserve"> розглянути питання забезпечення проїзду по ділянці </w:t>
      </w:r>
      <w:r w:rsidR="00655260" w:rsidRPr="00655260">
        <w:rPr>
          <w:rFonts w:ascii="Times New Roman" w:hAnsi="Times New Roman"/>
          <w:sz w:val="28"/>
          <w:szCs w:val="28"/>
          <w:lang w:val="ru-RU"/>
        </w:rPr>
        <w:t xml:space="preserve">                                    </w:t>
      </w:r>
      <w:bookmarkStart w:id="0" w:name="_GoBack"/>
      <w:bookmarkEnd w:id="0"/>
      <w:r w:rsidR="00280736" w:rsidRPr="009055C6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="00655260">
        <w:rPr>
          <w:rFonts w:ascii="Times New Roman" w:hAnsi="Times New Roman"/>
          <w:sz w:val="28"/>
          <w:szCs w:val="28"/>
        </w:rPr>
        <w:t>Новозаводська</w:t>
      </w:r>
      <w:proofErr w:type="spellEnd"/>
      <w:r w:rsidR="00655260">
        <w:rPr>
          <w:rFonts w:ascii="Times New Roman" w:hAnsi="Times New Roman"/>
          <w:sz w:val="28"/>
          <w:szCs w:val="28"/>
        </w:rPr>
        <w:t xml:space="preserve"> від </w:t>
      </w:r>
      <w:r w:rsidR="00280736" w:rsidRPr="009055C6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="00280736" w:rsidRPr="009055C6">
        <w:rPr>
          <w:rFonts w:ascii="Times New Roman" w:hAnsi="Times New Roman"/>
          <w:sz w:val="28"/>
          <w:szCs w:val="28"/>
        </w:rPr>
        <w:t>Китобоїв</w:t>
      </w:r>
      <w:proofErr w:type="spellEnd"/>
      <w:r w:rsidR="00280736" w:rsidRPr="009055C6">
        <w:rPr>
          <w:rFonts w:ascii="Times New Roman" w:hAnsi="Times New Roman"/>
          <w:sz w:val="28"/>
          <w:szCs w:val="28"/>
        </w:rPr>
        <w:t xml:space="preserve"> до вул.12 Поздовжня. </w:t>
      </w:r>
    </w:p>
    <w:p w:rsidR="00280736" w:rsidRPr="009055C6" w:rsidRDefault="00280736" w:rsidP="0028073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55C6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9055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«за» – 3, «проти» – 0, «утримались»  - 0.</w:t>
      </w:r>
    </w:p>
    <w:p w:rsidR="00423DA9" w:rsidRPr="009055C6" w:rsidRDefault="00423DA9" w:rsidP="00423DA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80736" w:rsidRPr="009055C6" w:rsidRDefault="00280736" w:rsidP="002807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5C6">
        <w:rPr>
          <w:rFonts w:ascii="Times New Roman" w:hAnsi="Times New Roman"/>
          <w:sz w:val="28"/>
          <w:szCs w:val="28"/>
          <w:lang w:eastAsia="ru-RU"/>
        </w:rPr>
        <w:t xml:space="preserve">6. Звернення першого заступника міського голови Криленко В.І. №5403/02.02.01-22/02.03/14/19 від 08.10.2018 щодо розгляду </w:t>
      </w:r>
      <w:proofErr w:type="spellStart"/>
      <w:r w:rsidRPr="009055C6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9055C6">
        <w:rPr>
          <w:rFonts w:ascii="Times New Roman" w:hAnsi="Times New Roman"/>
          <w:sz w:val="28"/>
          <w:szCs w:val="28"/>
          <w:lang w:eastAsia="ru-RU"/>
        </w:rPr>
        <w:t xml:space="preserve"> рішення міської ради «Про внесення доповнення до рішення міської ради від 20.12.2018 №49/3 «Про затвердження Плану діяльності з підготовки </w:t>
      </w:r>
      <w:proofErr w:type="spellStart"/>
      <w:r w:rsidRPr="009055C6">
        <w:rPr>
          <w:rFonts w:ascii="Times New Roman" w:hAnsi="Times New Roman"/>
          <w:sz w:val="28"/>
          <w:szCs w:val="28"/>
          <w:lang w:eastAsia="ru-RU"/>
        </w:rPr>
        <w:t>проєктів</w:t>
      </w:r>
      <w:proofErr w:type="spellEnd"/>
      <w:r w:rsidRPr="009055C6">
        <w:rPr>
          <w:rFonts w:ascii="Times New Roman" w:hAnsi="Times New Roman"/>
          <w:sz w:val="28"/>
          <w:szCs w:val="28"/>
          <w:lang w:eastAsia="ru-RU"/>
        </w:rPr>
        <w:t xml:space="preserve"> регуляторних актів Миколаївської міської ради на 2019 рік».</w:t>
      </w:r>
    </w:p>
    <w:p w:rsidR="00280736" w:rsidRPr="009055C6" w:rsidRDefault="00280736" w:rsidP="0028073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055C6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280736" w:rsidRPr="009055C6" w:rsidRDefault="00280736" w:rsidP="002807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055C6">
        <w:rPr>
          <w:rFonts w:ascii="Times New Roman" w:hAnsi="Times New Roman"/>
          <w:b/>
          <w:sz w:val="28"/>
          <w:szCs w:val="28"/>
        </w:rPr>
        <w:t>Курляка</w:t>
      </w:r>
      <w:proofErr w:type="spellEnd"/>
      <w:r w:rsidRPr="009055C6">
        <w:rPr>
          <w:rFonts w:ascii="Times New Roman" w:hAnsi="Times New Roman"/>
          <w:b/>
          <w:sz w:val="28"/>
          <w:szCs w:val="28"/>
        </w:rPr>
        <w:t xml:space="preserve"> О.М.</w:t>
      </w:r>
      <w:r w:rsidRPr="009055C6">
        <w:rPr>
          <w:rFonts w:ascii="Times New Roman" w:hAnsi="Times New Roman"/>
          <w:sz w:val="28"/>
          <w:szCs w:val="28"/>
        </w:rPr>
        <w:t xml:space="preserve">, </w:t>
      </w:r>
      <w:r w:rsidRPr="009055C6">
        <w:rPr>
          <w:rFonts w:ascii="Times New Roman" w:hAnsi="Times New Roman"/>
          <w:sz w:val="28"/>
          <w:szCs w:val="28"/>
          <w:shd w:val="clear" w:color="auto" w:fill="FFFFFF"/>
        </w:rPr>
        <w:t xml:space="preserve">який проінформував членів постійної комісії </w:t>
      </w:r>
      <w:r w:rsidRPr="009055C6">
        <w:rPr>
          <w:rFonts w:ascii="Times New Roman" w:hAnsi="Times New Roman"/>
          <w:sz w:val="28"/>
          <w:szCs w:val="28"/>
          <w:lang w:eastAsia="ru-RU"/>
        </w:rPr>
        <w:t xml:space="preserve">щодо </w:t>
      </w:r>
      <w:proofErr w:type="spellStart"/>
      <w:r w:rsidRPr="009055C6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9055C6">
        <w:rPr>
          <w:rFonts w:ascii="Times New Roman" w:hAnsi="Times New Roman"/>
          <w:sz w:val="28"/>
          <w:szCs w:val="28"/>
          <w:lang w:eastAsia="ru-RU"/>
        </w:rPr>
        <w:t xml:space="preserve"> рішення міської ради «Про внесення доповнення до рішення міської ради від 20.12.2018 №49/3 «Про затвердження Плану діяльності з підготовки </w:t>
      </w:r>
      <w:proofErr w:type="spellStart"/>
      <w:r w:rsidRPr="009055C6">
        <w:rPr>
          <w:rFonts w:ascii="Times New Roman" w:hAnsi="Times New Roman"/>
          <w:sz w:val="28"/>
          <w:szCs w:val="28"/>
          <w:lang w:eastAsia="ru-RU"/>
        </w:rPr>
        <w:t>проєктів</w:t>
      </w:r>
      <w:proofErr w:type="spellEnd"/>
      <w:r w:rsidRPr="009055C6">
        <w:rPr>
          <w:rFonts w:ascii="Times New Roman" w:hAnsi="Times New Roman"/>
          <w:sz w:val="28"/>
          <w:szCs w:val="28"/>
          <w:lang w:eastAsia="ru-RU"/>
        </w:rPr>
        <w:t xml:space="preserve"> регуляторних актів Миколаївської міської ради на 2019 рік».</w:t>
      </w:r>
    </w:p>
    <w:p w:rsidR="00280736" w:rsidRPr="009055C6" w:rsidRDefault="00280736" w:rsidP="002807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5C6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280736" w:rsidRPr="009055C6" w:rsidRDefault="00280736" w:rsidP="0028073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055C6">
        <w:rPr>
          <w:rFonts w:ascii="Times New Roman" w:hAnsi="Times New Roman"/>
          <w:b/>
          <w:sz w:val="28"/>
          <w:szCs w:val="28"/>
        </w:rPr>
        <w:t>РЕКОМЕНДОВАНО:</w:t>
      </w:r>
    </w:p>
    <w:p w:rsidR="00280736" w:rsidRPr="009055C6" w:rsidRDefault="00280736" w:rsidP="00423DA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55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9055C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55C6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Pr="009055C6">
        <w:rPr>
          <w:rFonts w:ascii="Times New Roman" w:hAnsi="Times New Roman"/>
          <w:sz w:val="28"/>
          <w:szCs w:val="28"/>
          <w:lang w:eastAsia="ru-RU"/>
        </w:rPr>
        <w:t xml:space="preserve"> рішення міської ради «Про внесення доповнення до рішення міської ради від 20.12.2018 №49/3 «Про затвердження Плану діяльності з підготовки </w:t>
      </w:r>
      <w:proofErr w:type="spellStart"/>
      <w:r w:rsidRPr="009055C6">
        <w:rPr>
          <w:rFonts w:ascii="Times New Roman" w:hAnsi="Times New Roman"/>
          <w:sz w:val="28"/>
          <w:szCs w:val="28"/>
          <w:lang w:eastAsia="ru-RU"/>
        </w:rPr>
        <w:t>проєктів</w:t>
      </w:r>
      <w:proofErr w:type="spellEnd"/>
      <w:r w:rsidRPr="009055C6">
        <w:rPr>
          <w:rFonts w:ascii="Times New Roman" w:hAnsi="Times New Roman"/>
          <w:sz w:val="28"/>
          <w:szCs w:val="28"/>
          <w:lang w:eastAsia="ru-RU"/>
        </w:rPr>
        <w:t xml:space="preserve"> регуляторних актів Миколаївської міської ради на 2019 рік», підтримати. </w:t>
      </w:r>
    </w:p>
    <w:p w:rsidR="00280736" w:rsidRPr="009055C6" w:rsidRDefault="00280736" w:rsidP="0028073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55C6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9055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«за» – 3, «проти» – 0, «утримались»  - 0.</w:t>
      </w:r>
    </w:p>
    <w:p w:rsidR="00280736" w:rsidRPr="009055C6" w:rsidRDefault="00280736" w:rsidP="0028073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055C6" w:rsidRPr="009055C6" w:rsidRDefault="009055C6" w:rsidP="0028073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055C6" w:rsidRPr="009055C6" w:rsidRDefault="009055C6" w:rsidP="0028073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055C6" w:rsidRPr="009055C6" w:rsidRDefault="009055C6" w:rsidP="009055C6">
      <w:pPr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055C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Голова постійної комісії                                                        В.В. Євтушенко</w:t>
      </w:r>
    </w:p>
    <w:p w:rsidR="009055C6" w:rsidRPr="009055C6" w:rsidRDefault="009055C6" w:rsidP="009055C6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</w:pPr>
    </w:p>
    <w:p w:rsidR="009055C6" w:rsidRPr="009055C6" w:rsidRDefault="009055C6" w:rsidP="009055C6">
      <w:pPr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055C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Секретар постійної комісії                                                    </w:t>
      </w:r>
      <w:proofErr w:type="spellStart"/>
      <w:r w:rsidRPr="009055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  <w:t>С.В.Шульгач</w:t>
      </w:r>
      <w:proofErr w:type="spellEnd"/>
    </w:p>
    <w:p w:rsidR="009055C6" w:rsidRPr="007C0CD1" w:rsidRDefault="009055C6" w:rsidP="009055C6">
      <w:pPr>
        <w:rPr>
          <w:rFonts w:ascii="Times New Roman" w:hAnsi="Times New Roman"/>
          <w:sz w:val="28"/>
          <w:szCs w:val="28"/>
          <w:lang w:val="ru-RU"/>
        </w:rPr>
      </w:pPr>
    </w:p>
    <w:p w:rsidR="00423DA9" w:rsidRPr="009055C6" w:rsidRDefault="00423DA9" w:rsidP="00423DA9">
      <w:pPr>
        <w:rPr>
          <w:lang w:val="ru-RU"/>
        </w:rPr>
      </w:pPr>
    </w:p>
    <w:p w:rsidR="007F42B0" w:rsidRDefault="007F42B0"/>
    <w:sectPr w:rsidR="007F42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024E"/>
    <w:multiLevelType w:val="hybridMultilevel"/>
    <w:tmpl w:val="5EF8E558"/>
    <w:lvl w:ilvl="0" w:tplc="3D7E68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266C54"/>
    <w:multiLevelType w:val="hybridMultilevel"/>
    <w:tmpl w:val="475629B4"/>
    <w:lvl w:ilvl="0" w:tplc="B9382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598171F"/>
    <w:multiLevelType w:val="hybridMultilevel"/>
    <w:tmpl w:val="21762F2E"/>
    <w:lvl w:ilvl="0" w:tplc="253A9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CE"/>
    <w:rsid w:val="00185D38"/>
    <w:rsid w:val="00280736"/>
    <w:rsid w:val="003B50CE"/>
    <w:rsid w:val="004074B4"/>
    <w:rsid w:val="00416700"/>
    <w:rsid w:val="00423DA9"/>
    <w:rsid w:val="004A214A"/>
    <w:rsid w:val="005128E3"/>
    <w:rsid w:val="00537711"/>
    <w:rsid w:val="005A260C"/>
    <w:rsid w:val="005C0DB7"/>
    <w:rsid w:val="005D6B5E"/>
    <w:rsid w:val="006462BF"/>
    <w:rsid w:val="00655260"/>
    <w:rsid w:val="00683111"/>
    <w:rsid w:val="006F0D33"/>
    <w:rsid w:val="006F2C58"/>
    <w:rsid w:val="007A46E1"/>
    <w:rsid w:val="007C169C"/>
    <w:rsid w:val="007D3773"/>
    <w:rsid w:val="007E0256"/>
    <w:rsid w:val="007F42B0"/>
    <w:rsid w:val="009055C6"/>
    <w:rsid w:val="00AF6CCE"/>
    <w:rsid w:val="00BE5008"/>
    <w:rsid w:val="00E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9EE9AC8-75F0-43B1-AC2B-E2AFB0DC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11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5377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field">
    <w:name w:val="namefield"/>
    <w:basedOn w:val="a0"/>
    <w:rsid w:val="00537711"/>
  </w:style>
  <w:style w:type="character" w:styleId="a3">
    <w:name w:val="Strong"/>
    <w:basedOn w:val="a0"/>
    <w:uiPriority w:val="22"/>
    <w:qFormat/>
    <w:rsid w:val="0053771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3771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4">
    <w:name w:val="List Paragraph"/>
    <w:basedOn w:val="a"/>
    <w:uiPriority w:val="34"/>
    <w:qFormat/>
    <w:rsid w:val="007F42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5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2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6968</Words>
  <Characters>3972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user252d</dc:creator>
  <cp:keywords/>
  <dc:description/>
  <cp:lastModifiedBy>user252d</cp:lastModifiedBy>
  <cp:revision>9</cp:revision>
  <cp:lastPrinted>2019-10-15T10:52:00Z</cp:lastPrinted>
  <dcterms:created xsi:type="dcterms:W3CDTF">2019-10-11T10:30:00Z</dcterms:created>
  <dcterms:modified xsi:type="dcterms:W3CDTF">2019-10-15T11:01:00Z</dcterms:modified>
</cp:coreProperties>
</file>