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8E233" w14:textId="77777777" w:rsidR="00FE6D00" w:rsidRPr="004709A1" w:rsidRDefault="00FE6D00" w:rsidP="00FE6D00">
      <w:pPr>
        <w:tabs>
          <w:tab w:val="left" w:pos="4678"/>
          <w:tab w:val="left" w:pos="8647"/>
          <w:tab w:val="left" w:pos="9214"/>
          <w:tab w:val="left" w:pos="9781"/>
        </w:tabs>
        <w:ind w:right="283"/>
        <w:jc w:val="center"/>
        <w:rPr>
          <w:noProof/>
          <w:lang w:val="uk-UA"/>
        </w:rPr>
      </w:pPr>
      <w:r w:rsidRPr="004709A1">
        <w:rPr>
          <w:noProof/>
          <w:lang w:val="uk-UA"/>
        </w:rPr>
        <w:drawing>
          <wp:inline distT="0" distB="0" distL="0" distR="0" wp14:anchorId="2946702B" wp14:editId="0E49EB21">
            <wp:extent cx="106680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inline>
        </w:drawing>
      </w:r>
    </w:p>
    <w:tbl>
      <w:tblPr>
        <w:tblW w:w="9606" w:type="dxa"/>
        <w:tblLook w:val="00A0" w:firstRow="1" w:lastRow="0" w:firstColumn="1" w:lastColumn="0" w:noHBand="0" w:noVBand="0"/>
      </w:tblPr>
      <w:tblGrid>
        <w:gridCol w:w="2410"/>
        <w:gridCol w:w="7196"/>
      </w:tblGrid>
      <w:tr w:rsidR="00FE6D00" w:rsidRPr="004709A1" w14:paraId="7C4C1BDE" w14:textId="77777777" w:rsidTr="005B1471">
        <w:trPr>
          <w:trHeight w:val="325"/>
        </w:trPr>
        <w:tc>
          <w:tcPr>
            <w:tcW w:w="9606" w:type="dxa"/>
            <w:gridSpan w:val="2"/>
            <w:vMerge w:val="restart"/>
          </w:tcPr>
          <w:p w14:paraId="4A6ABFC7" w14:textId="77777777" w:rsidR="00FE6D00" w:rsidRPr="004709A1" w:rsidRDefault="00FE6D00" w:rsidP="005B1471">
            <w:pPr>
              <w:tabs>
                <w:tab w:val="left" w:pos="4678"/>
                <w:tab w:val="left" w:pos="9214"/>
                <w:tab w:val="left" w:pos="9498"/>
              </w:tabs>
              <w:jc w:val="center"/>
              <w:rPr>
                <w:b/>
                <w:lang w:val="uk-UA"/>
              </w:rPr>
            </w:pPr>
            <w:r w:rsidRPr="004709A1">
              <w:rPr>
                <w:b/>
                <w:lang w:val="uk-UA"/>
              </w:rPr>
              <w:t>Миколаївська міська рада</w:t>
            </w:r>
          </w:p>
        </w:tc>
      </w:tr>
      <w:tr w:rsidR="00FE6D00" w:rsidRPr="004709A1" w14:paraId="43D8D9FB" w14:textId="77777777" w:rsidTr="005B1471">
        <w:trPr>
          <w:trHeight w:val="325"/>
        </w:trPr>
        <w:tc>
          <w:tcPr>
            <w:tcW w:w="9606" w:type="dxa"/>
            <w:gridSpan w:val="2"/>
            <w:vMerge/>
            <w:vAlign w:val="center"/>
          </w:tcPr>
          <w:p w14:paraId="0ED6070B" w14:textId="77777777" w:rsidR="00FE6D00" w:rsidRPr="004709A1" w:rsidRDefault="00FE6D00" w:rsidP="005B1471">
            <w:pPr>
              <w:tabs>
                <w:tab w:val="left" w:pos="9498"/>
              </w:tabs>
              <w:ind w:right="2018"/>
              <w:jc w:val="center"/>
              <w:rPr>
                <w:b/>
                <w:lang w:val="uk-UA"/>
              </w:rPr>
            </w:pPr>
          </w:p>
        </w:tc>
      </w:tr>
      <w:tr w:rsidR="00FE6D00" w:rsidRPr="004709A1" w14:paraId="4E882803" w14:textId="77777777" w:rsidTr="005B1471">
        <w:trPr>
          <w:trHeight w:val="326"/>
        </w:trPr>
        <w:tc>
          <w:tcPr>
            <w:tcW w:w="9606" w:type="dxa"/>
            <w:gridSpan w:val="2"/>
            <w:vMerge w:val="restart"/>
          </w:tcPr>
          <w:p w14:paraId="712F59BB" w14:textId="77777777" w:rsidR="00FE6D00" w:rsidRPr="004709A1" w:rsidRDefault="00FE6D00" w:rsidP="005B1471">
            <w:pPr>
              <w:tabs>
                <w:tab w:val="left" w:pos="9498"/>
              </w:tabs>
              <w:ind w:right="-114"/>
              <w:jc w:val="center"/>
              <w:rPr>
                <w:b/>
                <w:lang w:val="uk-UA"/>
              </w:rPr>
            </w:pPr>
            <w:r w:rsidRPr="004709A1">
              <w:rPr>
                <w:b/>
                <w:lang w:val="uk-UA"/>
              </w:rPr>
              <w:t>Постійна комісія міської ради з питань</w:t>
            </w:r>
          </w:p>
          <w:p w14:paraId="40925C2F" w14:textId="77777777" w:rsidR="00FE6D00" w:rsidRPr="004709A1" w:rsidRDefault="00FE6D00" w:rsidP="005B1471">
            <w:pPr>
              <w:tabs>
                <w:tab w:val="left" w:pos="9498"/>
              </w:tabs>
              <w:ind w:right="-114"/>
              <w:jc w:val="center"/>
              <w:rPr>
                <w:b/>
                <w:lang w:val="uk-UA"/>
              </w:rPr>
            </w:pPr>
            <w:r w:rsidRPr="004709A1">
              <w:rPr>
                <w:b/>
                <w:lang w:val="uk-UA"/>
              </w:rPr>
              <w:t>комунального господарства, комунальної власності</w:t>
            </w:r>
          </w:p>
          <w:p w14:paraId="49E75DA7" w14:textId="77777777" w:rsidR="00FE6D00" w:rsidRPr="004709A1" w:rsidRDefault="00FE6D00" w:rsidP="005B1471">
            <w:pPr>
              <w:tabs>
                <w:tab w:val="left" w:pos="9498"/>
              </w:tabs>
              <w:ind w:right="-114"/>
              <w:jc w:val="center"/>
              <w:rPr>
                <w:b/>
                <w:lang w:val="uk-UA"/>
              </w:rPr>
            </w:pPr>
            <w:r w:rsidRPr="004709A1">
              <w:rPr>
                <w:b/>
                <w:lang w:val="uk-UA"/>
              </w:rPr>
              <w:t>та благоустрою міста</w:t>
            </w:r>
          </w:p>
          <w:p w14:paraId="4C009CB2" w14:textId="77777777" w:rsidR="00FE6D00" w:rsidRPr="004709A1" w:rsidRDefault="00FE6D00" w:rsidP="005B1471">
            <w:pPr>
              <w:tabs>
                <w:tab w:val="left" w:pos="9498"/>
              </w:tabs>
              <w:ind w:right="2018"/>
              <w:jc w:val="center"/>
              <w:rPr>
                <w:b/>
                <w:lang w:val="uk-UA"/>
              </w:rPr>
            </w:pPr>
          </w:p>
        </w:tc>
      </w:tr>
      <w:tr w:rsidR="00FE6D00" w:rsidRPr="004709A1" w14:paraId="70CA8877" w14:textId="77777777" w:rsidTr="005B1471">
        <w:trPr>
          <w:trHeight w:val="325"/>
        </w:trPr>
        <w:tc>
          <w:tcPr>
            <w:tcW w:w="9606" w:type="dxa"/>
            <w:gridSpan w:val="2"/>
            <w:vMerge/>
            <w:vAlign w:val="center"/>
          </w:tcPr>
          <w:p w14:paraId="5873E2A4" w14:textId="77777777" w:rsidR="00FE6D00" w:rsidRPr="004709A1" w:rsidRDefault="00FE6D00" w:rsidP="005B1471">
            <w:pPr>
              <w:jc w:val="center"/>
              <w:rPr>
                <w:b/>
                <w:lang w:val="uk-UA"/>
              </w:rPr>
            </w:pPr>
          </w:p>
        </w:tc>
      </w:tr>
      <w:tr w:rsidR="00FE6D00" w:rsidRPr="004709A1" w14:paraId="1281A95C" w14:textId="77777777" w:rsidTr="005B1471">
        <w:trPr>
          <w:trHeight w:val="325"/>
        </w:trPr>
        <w:tc>
          <w:tcPr>
            <w:tcW w:w="9606" w:type="dxa"/>
            <w:gridSpan w:val="2"/>
            <w:vMerge/>
            <w:vAlign w:val="center"/>
          </w:tcPr>
          <w:p w14:paraId="24E223BC" w14:textId="77777777" w:rsidR="00FE6D00" w:rsidRPr="004709A1" w:rsidRDefault="00FE6D00" w:rsidP="005B1471">
            <w:pPr>
              <w:jc w:val="center"/>
              <w:rPr>
                <w:b/>
                <w:lang w:val="uk-UA"/>
              </w:rPr>
            </w:pPr>
          </w:p>
        </w:tc>
      </w:tr>
      <w:tr w:rsidR="00FE6D00" w:rsidRPr="004709A1" w14:paraId="39D4B138" w14:textId="77777777" w:rsidTr="005B1471">
        <w:trPr>
          <w:trHeight w:val="329"/>
        </w:trPr>
        <w:tc>
          <w:tcPr>
            <w:tcW w:w="9606" w:type="dxa"/>
            <w:gridSpan w:val="2"/>
          </w:tcPr>
          <w:p w14:paraId="134ADB88" w14:textId="77777777" w:rsidR="00FE6D00" w:rsidRPr="004709A1" w:rsidRDefault="00FE6D00" w:rsidP="005B1471">
            <w:pPr>
              <w:jc w:val="center"/>
              <w:rPr>
                <w:b/>
                <w:lang w:val="uk-UA"/>
              </w:rPr>
            </w:pPr>
            <w:r w:rsidRPr="004709A1">
              <w:rPr>
                <w:b/>
                <w:lang w:val="uk-UA"/>
              </w:rPr>
              <w:t>ПРОТОКОЛ</w:t>
            </w:r>
          </w:p>
        </w:tc>
      </w:tr>
      <w:tr w:rsidR="00FE6D00" w:rsidRPr="004709A1" w14:paraId="7F364D91" w14:textId="77777777" w:rsidTr="005B1471">
        <w:trPr>
          <w:trHeight w:val="1953"/>
        </w:trPr>
        <w:tc>
          <w:tcPr>
            <w:tcW w:w="9606" w:type="dxa"/>
            <w:gridSpan w:val="2"/>
          </w:tcPr>
          <w:p w14:paraId="2F9F8FC1" w14:textId="584E6CC3" w:rsidR="00FE6D00" w:rsidRPr="004709A1" w:rsidRDefault="00FE6D00" w:rsidP="005B1471">
            <w:pPr>
              <w:jc w:val="center"/>
              <w:rPr>
                <w:lang w:val="uk-UA"/>
              </w:rPr>
            </w:pPr>
            <w:r>
              <w:rPr>
                <w:lang w:val="uk-UA"/>
              </w:rPr>
              <w:t>24</w:t>
            </w:r>
            <w:r w:rsidRPr="004709A1">
              <w:rPr>
                <w:lang w:val="uk-UA"/>
              </w:rPr>
              <w:t>.0</w:t>
            </w:r>
            <w:r>
              <w:rPr>
                <w:lang w:val="uk-UA"/>
              </w:rPr>
              <w:t>9</w:t>
            </w:r>
            <w:r w:rsidRPr="004709A1">
              <w:rPr>
                <w:lang w:val="uk-UA"/>
              </w:rPr>
              <w:t>.2019 р. № 11</w:t>
            </w:r>
            <w:r>
              <w:rPr>
                <w:lang w:val="uk-UA"/>
              </w:rPr>
              <w:t>7</w:t>
            </w:r>
          </w:p>
          <w:p w14:paraId="175AB3DC" w14:textId="77777777" w:rsidR="00FE6D00" w:rsidRPr="004709A1" w:rsidRDefault="00FE6D00" w:rsidP="005B1471">
            <w:pPr>
              <w:jc w:val="center"/>
              <w:rPr>
                <w:lang w:val="uk-UA"/>
              </w:rPr>
            </w:pPr>
          </w:p>
          <w:p w14:paraId="0DB2C31C" w14:textId="77777777" w:rsidR="00FE6D00" w:rsidRPr="004709A1" w:rsidRDefault="00FE6D00" w:rsidP="005B1471">
            <w:pPr>
              <w:tabs>
                <w:tab w:val="left" w:pos="9420"/>
              </w:tabs>
              <w:jc w:val="center"/>
              <w:rPr>
                <w:b/>
                <w:lang w:val="uk-UA"/>
              </w:rPr>
            </w:pPr>
            <w:r w:rsidRPr="004709A1">
              <w:rPr>
                <w:b/>
                <w:lang w:val="uk-UA"/>
              </w:rPr>
              <w:t>Засідання постійної комісії міської ради з питань</w:t>
            </w:r>
          </w:p>
          <w:p w14:paraId="1DF3C7E4" w14:textId="77777777" w:rsidR="00FE6D00" w:rsidRPr="004709A1" w:rsidRDefault="00FE6D00" w:rsidP="005B1471">
            <w:pPr>
              <w:tabs>
                <w:tab w:val="left" w:pos="9420"/>
              </w:tabs>
              <w:jc w:val="center"/>
              <w:rPr>
                <w:b/>
                <w:lang w:val="uk-UA"/>
              </w:rPr>
            </w:pPr>
            <w:r w:rsidRPr="004709A1">
              <w:rPr>
                <w:b/>
                <w:lang w:val="uk-UA"/>
              </w:rPr>
              <w:t>житлово-комунального господарства, комунальної власності</w:t>
            </w:r>
          </w:p>
          <w:p w14:paraId="2C482A94" w14:textId="77777777" w:rsidR="00FE6D00" w:rsidRPr="004709A1" w:rsidRDefault="00FE6D00" w:rsidP="005B1471">
            <w:pPr>
              <w:tabs>
                <w:tab w:val="left" w:pos="9420"/>
              </w:tabs>
              <w:jc w:val="center"/>
              <w:rPr>
                <w:b/>
                <w:lang w:val="uk-UA"/>
              </w:rPr>
            </w:pPr>
            <w:r w:rsidRPr="004709A1">
              <w:rPr>
                <w:b/>
                <w:lang w:val="uk-UA"/>
              </w:rPr>
              <w:t>та благоустрою міста</w:t>
            </w:r>
          </w:p>
          <w:p w14:paraId="679644CF" w14:textId="77777777" w:rsidR="00FE6D00" w:rsidRPr="004709A1" w:rsidRDefault="00FE6D00" w:rsidP="005B1471">
            <w:pPr>
              <w:tabs>
                <w:tab w:val="left" w:pos="9498"/>
              </w:tabs>
              <w:ind w:right="742"/>
              <w:jc w:val="center"/>
              <w:rPr>
                <w:b/>
                <w:lang w:val="uk-UA"/>
              </w:rPr>
            </w:pPr>
          </w:p>
          <w:p w14:paraId="0ADA9943" w14:textId="77777777" w:rsidR="00FE6D00" w:rsidRPr="004709A1" w:rsidRDefault="00FE6D00" w:rsidP="005B1471">
            <w:pPr>
              <w:rPr>
                <w:lang w:val="uk-UA"/>
              </w:rPr>
            </w:pPr>
            <w:r w:rsidRPr="004709A1">
              <w:rPr>
                <w:lang w:val="uk-UA"/>
              </w:rPr>
              <w:t>ПРИСУТНІ:</w:t>
            </w:r>
          </w:p>
        </w:tc>
      </w:tr>
      <w:tr w:rsidR="00FE6D00" w:rsidRPr="004709A1" w14:paraId="6A55337C" w14:textId="77777777" w:rsidTr="005B1471">
        <w:trPr>
          <w:trHeight w:val="329"/>
        </w:trPr>
        <w:tc>
          <w:tcPr>
            <w:tcW w:w="2410" w:type="dxa"/>
          </w:tcPr>
          <w:p w14:paraId="614AB6A6" w14:textId="77777777" w:rsidR="00FE6D00" w:rsidRPr="004709A1" w:rsidRDefault="00FE6D00" w:rsidP="005B1471">
            <w:pPr>
              <w:jc w:val="both"/>
              <w:rPr>
                <w:b/>
                <w:lang w:val="uk-UA"/>
              </w:rPr>
            </w:pPr>
            <w:r w:rsidRPr="004709A1">
              <w:rPr>
                <w:b/>
                <w:lang w:val="uk-UA"/>
              </w:rPr>
              <w:t>Голова комісії:</w:t>
            </w:r>
          </w:p>
        </w:tc>
        <w:tc>
          <w:tcPr>
            <w:tcW w:w="7196" w:type="dxa"/>
          </w:tcPr>
          <w:p w14:paraId="0A4DEBA1" w14:textId="77777777" w:rsidR="00FE6D00" w:rsidRPr="004709A1" w:rsidRDefault="00FE6D00" w:rsidP="005B1471">
            <w:pPr>
              <w:tabs>
                <w:tab w:val="left" w:pos="6256"/>
                <w:tab w:val="left" w:pos="6377"/>
              </w:tabs>
              <w:ind w:right="1017"/>
              <w:jc w:val="both"/>
              <w:rPr>
                <w:lang w:val="uk-UA"/>
              </w:rPr>
            </w:pPr>
            <w:proofErr w:type="spellStart"/>
            <w:r w:rsidRPr="004709A1">
              <w:rPr>
                <w:lang w:val="uk-UA"/>
              </w:rPr>
              <w:t>Лєпішев</w:t>
            </w:r>
            <w:proofErr w:type="spellEnd"/>
            <w:r w:rsidRPr="004709A1">
              <w:rPr>
                <w:lang w:val="uk-UA"/>
              </w:rPr>
              <w:t> О.О.</w:t>
            </w:r>
          </w:p>
        </w:tc>
      </w:tr>
      <w:tr w:rsidR="00FE6D00" w:rsidRPr="004709A1" w14:paraId="682A2EEE" w14:textId="77777777" w:rsidTr="005B1471">
        <w:trPr>
          <w:trHeight w:val="316"/>
        </w:trPr>
        <w:tc>
          <w:tcPr>
            <w:tcW w:w="2410" w:type="dxa"/>
          </w:tcPr>
          <w:p w14:paraId="61A51E7F" w14:textId="77777777" w:rsidR="00FE6D00" w:rsidRPr="004709A1" w:rsidRDefault="00FE6D00" w:rsidP="005B1471">
            <w:pPr>
              <w:ind w:right="-391"/>
              <w:jc w:val="both"/>
              <w:rPr>
                <w:b/>
                <w:lang w:val="uk-UA"/>
              </w:rPr>
            </w:pPr>
            <w:r w:rsidRPr="004709A1">
              <w:rPr>
                <w:b/>
                <w:lang w:val="uk-UA"/>
              </w:rPr>
              <w:t>Секретар комісії:</w:t>
            </w:r>
          </w:p>
        </w:tc>
        <w:tc>
          <w:tcPr>
            <w:tcW w:w="7196" w:type="dxa"/>
          </w:tcPr>
          <w:p w14:paraId="168FD10B" w14:textId="77777777" w:rsidR="00FE6D00" w:rsidRPr="004709A1" w:rsidRDefault="00FE6D00" w:rsidP="005B1471">
            <w:pPr>
              <w:tabs>
                <w:tab w:val="left" w:pos="6256"/>
                <w:tab w:val="left" w:pos="6377"/>
              </w:tabs>
              <w:ind w:right="885"/>
              <w:jc w:val="both"/>
              <w:rPr>
                <w:color w:val="auto"/>
                <w:lang w:val="uk-UA"/>
              </w:rPr>
            </w:pPr>
            <w:r w:rsidRPr="004709A1">
              <w:rPr>
                <w:color w:val="auto"/>
                <w:lang w:val="uk-UA"/>
              </w:rPr>
              <w:t>Солтис О.П.</w:t>
            </w:r>
          </w:p>
          <w:p w14:paraId="265363D8" w14:textId="77777777" w:rsidR="00FE6D00" w:rsidRPr="004709A1" w:rsidRDefault="00FE6D00" w:rsidP="005B1471">
            <w:pPr>
              <w:tabs>
                <w:tab w:val="left" w:pos="6256"/>
                <w:tab w:val="left" w:pos="6377"/>
              </w:tabs>
              <w:ind w:right="885"/>
              <w:jc w:val="both"/>
              <w:rPr>
                <w:color w:val="auto"/>
                <w:lang w:val="uk-UA"/>
              </w:rPr>
            </w:pPr>
          </w:p>
        </w:tc>
      </w:tr>
      <w:tr w:rsidR="00FE6D00" w:rsidRPr="00AD72D8" w14:paraId="507BC25A" w14:textId="77777777" w:rsidTr="005B1471">
        <w:trPr>
          <w:trHeight w:val="1374"/>
        </w:trPr>
        <w:tc>
          <w:tcPr>
            <w:tcW w:w="2410" w:type="dxa"/>
          </w:tcPr>
          <w:p w14:paraId="35575C05" w14:textId="77777777" w:rsidR="00FE6D00" w:rsidRPr="004709A1" w:rsidRDefault="00FE6D00" w:rsidP="005B1471">
            <w:pPr>
              <w:jc w:val="both"/>
              <w:rPr>
                <w:b/>
                <w:lang w:val="uk-UA"/>
              </w:rPr>
            </w:pPr>
            <w:r w:rsidRPr="004709A1">
              <w:rPr>
                <w:b/>
                <w:lang w:val="uk-UA"/>
              </w:rPr>
              <w:t>Члени комісії:</w:t>
            </w:r>
          </w:p>
          <w:p w14:paraId="7371F372" w14:textId="77777777" w:rsidR="00FE6D00" w:rsidRPr="004709A1" w:rsidRDefault="00FE6D00" w:rsidP="005B1471">
            <w:pPr>
              <w:jc w:val="both"/>
              <w:rPr>
                <w:b/>
                <w:lang w:val="uk-UA"/>
              </w:rPr>
            </w:pPr>
          </w:p>
          <w:p w14:paraId="75954F20" w14:textId="77777777" w:rsidR="00FE6D00" w:rsidRDefault="00FE6D00" w:rsidP="005B1471">
            <w:pPr>
              <w:rPr>
                <w:b/>
                <w:lang w:val="uk-UA"/>
              </w:rPr>
            </w:pPr>
            <w:r w:rsidRPr="004709A1">
              <w:rPr>
                <w:b/>
                <w:lang w:val="uk-UA"/>
              </w:rPr>
              <w:t>Відсутні члени комісії:</w:t>
            </w:r>
          </w:p>
          <w:p w14:paraId="6E921607" w14:textId="77777777" w:rsidR="00FE6D00" w:rsidRDefault="00FE6D00" w:rsidP="005B1471">
            <w:pPr>
              <w:rPr>
                <w:b/>
                <w:lang w:val="uk-UA"/>
              </w:rPr>
            </w:pPr>
          </w:p>
          <w:p w14:paraId="7563EA4C" w14:textId="77777777" w:rsidR="003D43B3" w:rsidRPr="0019040D" w:rsidRDefault="003D43B3" w:rsidP="003D43B3">
            <w:pPr>
              <w:rPr>
                <w:b/>
                <w:lang w:val="uk-UA"/>
              </w:rPr>
            </w:pPr>
            <w:r w:rsidRPr="0019040D">
              <w:rPr>
                <w:b/>
                <w:lang w:val="uk-UA"/>
              </w:rPr>
              <w:t>Запрошені та присутні:</w:t>
            </w:r>
          </w:p>
          <w:p w14:paraId="7C09826C" w14:textId="3C74F970" w:rsidR="003D43B3" w:rsidRPr="004709A1" w:rsidRDefault="003D43B3" w:rsidP="005B1471">
            <w:pPr>
              <w:rPr>
                <w:b/>
                <w:lang w:val="uk-UA"/>
              </w:rPr>
            </w:pPr>
          </w:p>
        </w:tc>
        <w:tc>
          <w:tcPr>
            <w:tcW w:w="7196" w:type="dxa"/>
          </w:tcPr>
          <w:p w14:paraId="13DD568F" w14:textId="78D48F61" w:rsidR="00FE6D00" w:rsidRPr="004709A1" w:rsidRDefault="00FE6D00" w:rsidP="005B1471">
            <w:pPr>
              <w:tabs>
                <w:tab w:val="left" w:pos="6256"/>
                <w:tab w:val="left" w:pos="6377"/>
              </w:tabs>
              <w:ind w:right="885"/>
              <w:jc w:val="both"/>
              <w:rPr>
                <w:color w:val="auto"/>
                <w:lang w:val="uk-UA"/>
              </w:rPr>
            </w:pPr>
            <w:r w:rsidRPr="004709A1">
              <w:rPr>
                <w:lang w:val="uk-UA"/>
              </w:rPr>
              <w:t xml:space="preserve">Гусєв О.С., </w:t>
            </w:r>
            <w:proofErr w:type="spellStart"/>
            <w:r w:rsidRPr="004709A1">
              <w:rPr>
                <w:lang w:val="uk-UA"/>
              </w:rPr>
              <w:t>Єнтін</w:t>
            </w:r>
            <w:proofErr w:type="spellEnd"/>
            <w:r w:rsidRPr="004709A1">
              <w:rPr>
                <w:lang w:val="uk-UA"/>
              </w:rPr>
              <w:t xml:space="preserve"> В.О., </w:t>
            </w:r>
            <w:r w:rsidRPr="004709A1">
              <w:rPr>
                <w:color w:val="auto"/>
                <w:lang w:val="uk-UA"/>
              </w:rPr>
              <w:t>Копійка І.М.</w:t>
            </w:r>
            <w:r w:rsidRPr="004709A1">
              <w:rPr>
                <w:lang w:val="uk-UA"/>
              </w:rPr>
              <w:t>, Рєпін О.В.</w:t>
            </w:r>
            <w:r w:rsidRPr="00FE6D00">
              <w:rPr>
                <w:lang w:val="uk-UA"/>
              </w:rPr>
              <w:t>,</w:t>
            </w:r>
            <w:r w:rsidRPr="004709A1">
              <w:rPr>
                <w:lang w:val="uk-UA"/>
              </w:rPr>
              <w:t xml:space="preserve"> </w:t>
            </w:r>
            <w:proofErr w:type="spellStart"/>
            <w:r w:rsidRPr="004709A1">
              <w:rPr>
                <w:lang w:val="uk-UA"/>
              </w:rPr>
              <w:t>Римарь</w:t>
            </w:r>
            <w:proofErr w:type="spellEnd"/>
            <w:r w:rsidRPr="004709A1">
              <w:rPr>
                <w:lang w:val="uk-UA"/>
              </w:rPr>
              <w:t> Є.В.</w:t>
            </w:r>
          </w:p>
          <w:p w14:paraId="2D4E6007" w14:textId="77777777" w:rsidR="00FE6D00" w:rsidRPr="004709A1" w:rsidRDefault="00FE6D00" w:rsidP="005B1471">
            <w:pPr>
              <w:tabs>
                <w:tab w:val="left" w:pos="6256"/>
                <w:tab w:val="left" w:pos="6377"/>
              </w:tabs>
              <w:ind w:right="1017"/>
              <w:jc w:val="both"/>
              <w:rPr>
                <w:color w:val="auto"/>
                <w:lang w:val="uk-UA"/>
              </w:rPr>
            </w:pPr>
          </w:p>
          <w:p w14:paraId="32C6A93C" w14:textId="0D8D7075" w:rsidR="00FE6D00" w:rsidRPr="004709A1" w:rsidRDefault="00FE6D00" w:rsidP="005B1471">
            <w:pPr>
              <w:tabs>
                <w:tab w:val="left" w:pos="6256"/>
                <w:tab w:val="left" w:pos="6377"/>
              </w:tabs>
              <w:ind w:right="909"/>
              <w:jc w:val="both"/>
              <w:rPr>
                <w:lang w:val="uk-UA"/>
              </w:rPr>
            </w:pPr>
            <w:proofErr w:type="spellStart"/>
            <w:r w:rsidRPr="004709A1">
              <w:rPr>
                <w:lang w:val="uk-UA"/>
              </w:rPr>
              <w:t>Андрейчук</w:t>
            </w:r>
            <w:proofErr w:type="spellEnd"/>
            <w:r w:rsidRPr="004709A1">
              <w:rPr>
                <w:lang w:val="uk-UA"/>
              </w:rPr>
              <w:t xml:space="preserve"> В.Ю., </w:t>
            </w:r>
            <w:proofErr w:type="spellStart"/>
            <w:r w:rsidRPr="004709A1">
              <w:rPr>
                <w:lang w:val="uk-UA"/>
              </w:rPr>
              <w:t>Лазута</w:t>
            </w:r>
            <w:proofErr w:type="spellEnd"/>
            <w:r w:rsidRPr="004709A1">
              <w:rPr>
                <w:lang w:val="uk-UA"/>
              </w:rPr>
              <w:t xml:space="preserve"> К.Ю. </w:t>
            </w:r>
          </w:p>
          <w:p w14:paraId="1A0247AA" w14:textId="77777777" w:rsidR="003D43B3" w:rsidRDefault="003D43B3" w:rsidP="005B1471">
            <w:pPr>
              <w:jc w:val="both"/>
              <w:rPr>
                <w:color w:val="auto"/>
                <w:lang w:val="uk-UA"/>
              </w:rPr>
            </w:pPr>
          </w:p>
          <w:p w14:paraId="52ABCBD0" w14:textId="05FB621D" w:rsidR="003D43B3" w:rsidRPr="003D43B3" w:rsidRDefault="003D43B3" w:rsidP="003B753E">
            <w:pPr>
              <w:jc w:val="both"/>
              <w:rPr>
                <w:lang w:val="uk-UA"/>
              </w:rPr>
            </w:pPr>
            <w:proofErr w:type="spellStart"/>
            <w:r>
              <w:rPr>
                <w:color w:val="auto"/>
                <w:lang w:val="uk-UA"/>
              </w:rPr>
              <w:t>Веселовська</w:t>
            </w:r>
            <w:proofErr w:type="spellEnd"/>
            <w:r>
              <w:rPr>
                <w:color w:val="auto"/>
                <w:lang w:val="uk-UA"/>
              </w:rPr>
              <w:t xml:space="preserve"> Л.І., </w:t>
            </w:r>
            <w:proofErr w:type="spellStart"/>
            <w:r>
              <w:rPr>
                <w:color w:val="auto"/>
                <w:lang w:val="uk-UA"/>
              </w:rPr>
              <w:t>Манзюк</w:t>
            </w:r>
            <w:proofErr w:type="spellEnd"/>
            <w:r>
              <w:rPr>
                <w:color w:val="auto"/>
                <w:lang w:val="uk-UA"/>
              </w:rPr>
              <w:t xml:space="preserve"> Н.І. – депутати Миколаївської міської ради </w:t>
            </w:r>
            <w:r>
              <w:rPr>
                <w:color w:val="auto"/>
                <w:lang w:val="en-US"/>
              </w:rPr>
              <w:t>VII </w:t>
            </w:r>
            <w:r>
              <w:rPr>
                <w:color w:val="auto"/>
                <w:lang w:val="uk-UA"/>
              </w:rPr>
              <w:t xml:space="preserve">скликання; </w:t>
            </w:r>
            <w:proofErr w:type="spellStart"/>
            <w:r>
              <w:rPr>
                <w:color w:val="auto"/>
                <w:lang w:val="uk-UA"/>
              </w:rPr>
              <w:t>Коренєв</w:t>
            </w:r>
            <w:proofErr w:type="spellEnd"/>
            <w:r>
              <w:rPr>
                <w:color w:val="auto"/>
                <w:lang w:val="uk-UA"/>
              </w:rPr>
              <w:t xml:space="preserve"> С.М. – директор департаменту житлово-комунального господарства Миколаївської міської ради; Патока Г.В. – начальник управління капітального будівництва Миколаївської міської ради; </w:t>
            </w:r>
            <w:proofErr w:type="spellStart"/>
            <w:r w:rsidRPr="00501074">
              <w:rPr>
                <w:color w:val="auto"/>
                <w:lang w:val="uk-UA"/>
              </w:rPr>
              <w:t>Ш</w:t>
            </w:r>
            <w:r w:rsidRPr="00FB0C27">
              <w:rPr>
                <w:color w:val="auto"/>
                <w:lang w:val="uk-UA"/>
              </w:rPr>
              <w:t>уліченко</w:t>
            </w:r>
            <w:proofErr w:type="spellEnd"/>
            <w:r w:rsidRPr="00FB0C27">
              <w:rPr>
                <w:color w:val="auto"/>
                <w:lang w:val="uk-UA"/>
              </w:rPr>
              <w:t xml:space="preserve"> Т.В. – директор департаменту економічного та соціального розвитку Миколаївської міської ради; </w:t>
            </w:r>
            <w:r>
              <w:rPr>
                <w:color w:val="auto"/>
                <w:lang w:val="uk-UA"/>
              </w:rPr>
              <w:t xml:space="preserve">Мкртчян М.С. – начальник управління комунального майна Миколаївської міської ради; </w:t>
            </w:r>
            <w:proofErr w:type="spellStart"/>
            <w:r w:rsidRPr="00FB0C27">
              <w:rPr>
                <w:color w:val="auto"/>
                <w:lang w:val="uk-UA"/>
              </w:rPr>
              <w:t>Голобродський</w:t>
            </w:r>
            <w:proofErr w:type="spellEnd"/>
            <w:r w:rsidRPr="00FB0C27">
              <w:rPr>
                <w:color w:val="auto"/>
                <w:lang w:val="uk-UA"/>
              </w:rPr>
              <w:t> О.Л. – директор КП «Центр захисту тварин»;</w:t>
            </w:r>
            <w:r>
              <w:rPr>
                <w:color w:val="auto"/>
                <w:lang w:val="uk-UA"/>
              </w:rPr>
              <w:t xml:space="preserve"> Яковлєва В.В. – заступник начальника управління охорони здоров’я Миколаївської міської ради з фінансового-економічних питань; Глущенко О. – голова ГО «Спортивний Корпус»; </w:t>
            </w:r>
            <w:proofErr w:type="spellStart"/>
            <w:r>
              <w:rPr>
                <w:color w:val="auto"/>
                <w:lang w:val="uk-UA"/>
              </w:rPr>
              <w:t>Подцикіна</w:t>
            </w:r>
            <w:proofErr w:type="spellEnd"/>
            <w:r>
              <w:rPr>
                <w:color w:val="auto"/>
                <w:lang w:val="uk-UA"/>
              </w:rPr>
              <w:t> О.Ю. – голова правління ОСББ</w:t>
            </w:r>
            <w:r w:rsidR="00A9232C">
              <w:rPr>
                <w:color w:val="auto"/>
                <w:lang w:val="uk-UA"/>
              </w:rPr>
              <w:t xml:space="preserve"> «Затишний двір, Космонавтів-108»;</w:t>
            </w:r>
            <w:r>
              <w:rPr>
                <w:color w:val="auto"/>
                <w:lang w:val="uk-UA"/>
              </w:rPr>
              <w:t xml:space="preserve"> представники ЗМІ та інші. </w:t>
            </w:r>
          </w:p>
          <w:p w14:paraId="628692D1" w14:textId="77777777" w:rsidR="003D43B3" w:rsidRDefault="003D43B3" w:rsidP="005B1471">
            <w:pPr>
              <w:jc w:val="both"/>
              <w:rPr>
                <w:color w:val="auto"/>
                <w:lang w:val="uk-UA"/>
              </w:rPr>
            </w:pPr>
          </w:p>
          <w:p w14:paraId="0A574196" w14:textId="17EFB885" w:rsidR="00A9232C" w:rsidRPr="003D43B3" w:rsidRDefault="00A9232C" w:rsidP="005B1471">
            <w:pPr>
              <w:jc w:val="both"/>
              <w:rPr>
                <w:color w:val="auto"/>
                <w:lang w:val="uk-UA"/>
              </w:rPr>
            </w:pPr>
          </w:p>
        </w:tc>
      </w:tr>
    </w:tbl>
    <w:p w14:paraId="36DBCCA4" w14:textId="77777777" w:rsidR="00FE6D00" w:rsidRPr="004709A1" w:rsidRDefault="00FE6D00" w:rsidP="00FE6D00">
      <w:pPr>
        <w:ind w:firstLine="851"/>
        <w:jc w:val="center"/>
        <w:rPr>
          <w:b/>
          <w:lang w:val="uk-UA"/>
        </w:rPr>
      </w:pPr>
      <w:r>
        <w:rPr>
          <w:b/>
          <w:lang w:val="uk-UA"/>
        </w:rPr>
        <w:lastRenderedPageBreak/>
        <w:t>П</w:t>
      </w:r>
      <w:r w:rsidRPr="004709A1">
        <w:rPr>
          <w:b/>
          <w:lang w:val="uk-UA"/>
        </w:rPr>
        <w:t>ОРЯДОК ДЕННИЙ:</w:t>
      </w:r>
    </w:p>
    <w:p w14:paraId="0E48C6BD" w14:textId="45655927" w:rsidR="00462659" w:rsidRPr="00F34EB3" w:rsidRDefault="00462659">
      <w:pPr>
        <w:rPr>
          <w:lang w:val="uk-UA"/>
        </w:rPr>
      </w:pPr>
    </w:p>
    <w:p w14:paraId="4D24591A" w14:textId="77777777" w:rsidR="003806D8" w:rsidRPr="003D43B3" w:rsidRDefault="003806D8" w:rsidP="003806D8">
      <w:pPr>
        <w:jc w:val="both"/>
        <w:rPr>
          <w:color w:val="auto"/>
          <w:lang w:val="uk-UA"/>
        </w:rPr>
      </w:pPr>
      <w:r w:rsidRPr="00F051BA">
        <w:rPr>
          <w:b/>
          <w:bCs/>
          <w:color w:val="auto"/>
          <w:lang w:val="uk-UA"/>
        </w:rPr>
        <w:t>1.</w:t>
      </w:r>
      <w:r>
        <w:rPr>
          <w:b/>
          <w:bCs/>
          <w:color w:val="auto"/>
          <w:lang w:val="uk-UA"/>
        </w:rPr>
        <w:t>8</w:t>
      </w:r>
      <w:r w:rsidRPr="00F051BA">
        <w:rPr>
          <w:color w:val="auto"/>
          <w:lang w:val="uk-UA"/>
        </w:rPr>
        <w:t xml:space="preserve"> Проєкт рішення міської ради «Про надання пільг зі сплати земельного </w:t>
      </w:r>
      <w:r w:rsidRPr="003D43B3">
        <w:rPr>
          <w:color w:val="auto"/>
          <w:lang w:val="uk-UA"/>
        </w:rPr>
        <w:t>податку на 2019 рік</w:t>
      </w:r>
      <w:r w:rsidRPr="009108D5">
        <w:rPr>
          <w:color w:val="auto"/>
          <w:lang w:val="uk-UA"/>
        </w:rPr>
        <w:t>» (файл </w:t>
      </w:r>
      <w:r w:rsidRPr="009108D5">
        <w:rPr>
          <w:color w:val="auto"/>
          <w:lang w:val="en-US"/>
        </w:rPr>
        <w:t>s</w:t>
      </w:r>
      <w:r w:rsidRPr="009108D5">
        <w:rPr>
          <w:color w:val="auto"/>
          <w:lang w:val="uk-UA"/>
        </w:rPr>
        <w:t>-</w:t>
      </w:r>
      <w:proofErr w:type="spellStart"/>
      <w:r w:rsidRPr="009108D5">
        <w:rPr>
          <w:color w:val="auto"/>
          <w:lang w:val="en-US"/>
        </w:rPr>
        <w:t>zd</w:t>
      </w:r>
      <w:proofErr w:type="spellEnd"/>
      <w:r w:rsidRPr="009108D5">
        <w:rPr>
          <w:color w:val="auto"/>
          <w:lang w:val="uk-UA"/>
        </w:rPr>
        <w:t>-057)</w:t>
      </w:r>
      <w:r w:rsidRPr="003D43B3">
        <w:rPr>
          <w:b/>
          <w:bCs/>
          <w:color w:val="auto"/>
          <w:lang w:val="uk-UA"/>
        </w:rPr>
        <w:t xml:space="preserve"> </w:t>
      </w:r>
      <w:r w:rsidRPr="003D43B3">
        <w:rPr>
          <w:color w:val="auto"/>
          <w:lang w:val="uk-UA"/>
        </w:rPr>
        <w:t xml:space="preserve">(лист управління охорони здоров’я Миколаївської міської ради від 01.08.2019 за </w:t>
      </w:r>
      <w:proofErr w:type="spellStart"/>
      <w:r w:rsidRPr="003D43B3">
        <w:rPr>
          <w:color w:val="auto"/>
          <w:lang w:val="uk-UA"/>
        </w:rPr>
        <w:t>вх</w:t>
      </w:r>
      <w:proofErr w:type="spellEnd"/>
      <w:r w:rsidRPr="003D43B3">
        <w:rPr>
          <w:color w:val="auto"/>
          <w:lang w:val="uk-UA"/>
        </w:rPr>
        <w:t>. №1981).</w:t>
      </w:r>
    </w:p>
    <w:p w14:paraId="540B6336" w14:textId="77777777" w:rsidR="00A94CF2" w:rsidRPr="003D43B3" w:rsidRDefault="00A94CF2" w:rsidP="00A94CF2">
      <w:pPr>
        <w:jc w:val="both"/>
        <w:rPr>
          <w:b/>
          <w:bCs/>
          <w:lang w:val="uk-UA"/>
        </w:rPr>
      </w:pPr>
      <w:r w:rsidRPr="003D43B3">
        <w:rPr>
          <w:b/>
          <w:bCs/>
          <w:lang w:val="uk-UA"/>
        </w:rPr>
        <w:t>ПІД ЧАС ОБГОВОРЕННЯ ПИТАННЯ ПРИЙМАЛИ УЧАСТЬ:</w:t>
      </w:r>
    </w:p>
    <w:p w14:paraId="09ABD4D4" w14:textId="7280088E" w:rsidR="00476B7B" w:rsidRPr="003D43B3" w:rsidRDefault="00A94CF2" w:rsidP="00781BDE">
      <w:pPr>
        <w:jc w:val="both"/>
        <w:rPr>
          <w:lang w:val="uk-UA"/>
        </w:rPr>
      </w:pPr>
      <w:r w:rsidRPr="003D43B3">
        <w:rPr>
          <w:lang w:val="uk-UA"/>
        </w:rPr>
        <w:t>-</w:t>
      </w:r>
      <w:r w:rsidR="003D43B3" w:rsidRPr="003D43B3">
        <w:rPr>
          <w:b/>
          <w:bCs/>
          <w:lang w:val="uk-UA"/>
        </w:rPr>
        <w:t>Яковлєва В.В.</w:t>
      </w:r>
      <w:r w:rsidRPr="003D43B3">
        <w:rPr>
          <w:lang w:val="uk-UA"/>
        </w:rPr>
        <w:t xml:space="preserve">, яка наголосила на тому, що </w:t>
      </w:r>
      <w:r w:rsidR="00781BDE" w:rsidRPr="003D43B3">
        <w:rPr>
          <w:lang w:val="uk-UA"/>
        </w:rPr>
        <w:t xml:space="preserve">з 01.07.2019 року лікувальні заклади другого рівня (міські лікарні) реорганізовано в комунальні некомерційні підприємствами, тому управління охорони </w:t>
      </w:r>
      <w:r w:rsidR="00476B7B" w:rsidRPr="003D43B3">
        <w:rPr>
          <w:lang w:val="uk-UA"/>
        </w:rPr>
        <w:t>здоров’я</w:t>
      </w:r>
      <w:r w:rsidR="00781BDE" w:rsidRPr="003D43B3">
        <w:rPr>
          <w:lang w:val="uk-UA"/>
        </w:rPr>
        <w:t xml:space="preserve"> Миколаївської міської ради звертається з пропозицією</w:t>
      </w:r>
      <w:r w:rsidR="00476B7B" w:rsidRPr="003D43B3">
        <w:rPr>
          <w:lang w:val="uk-UA"/>
        </w:rPr>
        <w:t>/проханням</w:t>
      </w:r>
      <w:r w:rsidR="00781BDE" w:rsidRPr="003D43B3">
        <w:rPr>
          <w:lang w:val="uk-UA"/>
        </w:rPr>
        <w:t xml:space="preserve"> </w:t>
      </w:r>
      <w:r w:rsidR="00476B7B" w:rsidRPr="003D43B3">
        <w:rPr>
          <w:lang w:val="uk-UA"/>
        </w:rPr>
        <w:t xml:space="preserve">звільнити такі заклади від сплати земельного податку. Питання обумовлено внесенням змін до податкового кодексу України, яким передбачено звільнення від сплати земельного податку комунальними некомерційними підприємствами, але необхідно також рішення Миколаївської міської ради з метою звільнення від сплати земельного податку комунальними некомерційними підприємствами міста Миколаєва. На даний час, згідно розрахунків управління охорони здоров’я Миколаївської міської ради, у разі неприйняття даного рішення, земельний податок який повинні будуть сплатити комунальні некомерційні підприємства міста Миколаєва становить 661 тис. грн. </w:t>
      </w:r>
    </w:p>
    <w:p w14:paraId="05EB24F4" w14:textId="40EB11F8" w:rsidR="00476B7B" w:rsidRPr="003D43B3" w:rsidRDefault="00476B7B" w:rsidP="00781BDE">
      <w:pPr>
        <w:jc w:val="both"/>
        <w:rPr>
          <w:lang w:val="uk-UA"/>
        </w:rPr>
      </w:pPr>
      <w:r w:rsidRPr="003D43B3">
        <w:rPr>
          <w:lang w:val="uk-UA"/>
        </w:rPr>
        <w:t>-</w:t>
      </w:r>
      <w:r w:rsidRPr="003D43B3">
        <w:rPr>
          <w:b/>
          <w:bCs/>
          <w:lang w:val="uk-UA"/>
        </w:rPr>
        <w:t>Рєпін О.В.,</w:t>
      </w:r>
      <w:r w:rsidRPr="003D43B3">
        <w:rPr>
          <w:lang w:val="uk-UA"/>
        </w:rPr>
        <w:t xml:space="preserve"> який </w:t>
      </w:r>
      <w:r w:rsidR="00562391" w:rsidRPr="003D43B3">
        <w:rPr>
          <w:lang w:val="uk-UA"/>
        </w:rPr>
        <w:t>поцікавився, чи прийняття такого рішення необхідне щорічно.</w:t>
      </w:r>
    </w:p>
    <w:p w14:paraId="151D2D44" w14:textId="03232EBC" w:rsidR="00562391" w:rsidRDefault="00562391" w:rsidP="00781BDE">
      <w:pPr>
        <w:jc w:val="both"/>
        <w:rPr>
          <w:lang w:val="uk-UA"/>
        </w:rPr>
      </w:pPr>
      <w:r w:rsidRPr="003D43B3">
        <w:rPr>
          <w:lang w:val="uk-UA"/>
        </w:rPr>
        <w:t>-</w:t>
      </w:r>
      <w:r w:rsidR="003D43B3" w:rsidRPr="003D43B3">
        <w:rPr>
          <w:b/>
          <w:bCs/>
          <w:lang w:val="uk-UA"/>
        </w:rPr>
        <w:t xml:space="preserve"> Яковлєва В.В.</w:t>
      </w:r>
      <w:r w:rsidRPr="003D43B3">
        <w:rPr>
          <w:lang w:val="uk-UA"/>
        </w:rPr>
        <w:t>,</w:t>
      </w:r>
      <w:r>
        <w:rPr>
          <w:lang w:val="uk-UA"/>
        </w:rPr>
        <w:t xml:space="preserve"> яка відповіла що рішення разове. Також зауважила, що рішення відноситься не до всіх лікувальних закладів міста Миколаєва, адже їх реорганізація проводилась поетапно, наприклад, спочатку лікувальні заклади першого рівня, яких вже звільнено від сплати земельного податку, наразі – лікувальні заклади другого рівня. </w:t>
      </w:r>
    </w:p>
    <w:p w14:paraId="1C2F9D43" w14:textId="47F6B0E6" w:rsidR="00781BDE" w:rsidRPr="00562391" w:rsidRDefault="00781BDE" w:rsidP="00781BDE">
      <w:pPr>
        <w:jc w:val="both"/>
        <w:rPr>
          <w:lang w:val="uk-UA"/>
        </w:rPr>
      </w:pPr>
      <w:r>
        <w:rPr>
          <w:lang w:val="uk-UA"/>
        </w:rPr>
        <w:t>-</w:t>
      </w:r>
      <w:r w:rsidRPr="00562391">
        <w:rPr>
          <w:b/>
          <w:bCs/>
          <w:lang w:val="uk-UA"/>
        </w:rPr>
        <w:t>Копійка І.М.</w:t>
      </w:r>
      <w:r w:rsidR="00562391">
        <w:rPr>
          <w:lang w:val="uk-UA"/>
        </w:rPr>
        <w:t xml:space="preserve">, який попросив </w:t>
      </w:r>
      <w:r w:rsidR="00234ED7">
        <w:rPr>
          <w:lang w:val="uk-UA"/>
        </w:rPr>
        <w:t xml:space="preserve">заздалегідь </w:t>
      </w:r>
      <w:r w:rsidR="00562391">
        <w:rPr>
          <w:lang w:val="uk-UA"/>
        </w:rPr>
        <w:t xml:space="preserve">надавати всю документацію, на яку посилається управління охорони здоров’я Миколаївської міської ради (Закони України, Постанови Кабінетів Міністрів і </w:t>
      </w:r>
      <w:proofErr w:type="spellStart"/>
      <w:r w:rsidR="00562391">
        <w:rPr>
          <w:lang w:val="uk-UA"/>
        </w:rPr>
        <w:t>т.д</w:t>
      </w:r>
      <w:proofErr w:type="spellEnd"/>
      <w:r w:rsidR="00562391">
        <w:rPr>
          <w:lang w:val="uk-UA"/>
        </w:rPr>
        <w:t>.) з метою прийняття даного рішення.</w:t>
      </w:r>
      <w:r w:rsidR="00462946">
        <w:rPr>
          <w:lang w:val="uk-UA"/>
        </w:rPr>
        <w:t xml:space="preserve"> </w:t>
      </w:r>
    </w:p>
    <w:p w14:paraId="3BE584B9" w14:textId="06866266" w:rsidR="003806D8" w:rsidRDefault="00462946" w:rsidP="00781BDE">
      <w:pPr>
        <w:jc w:val="both"/>
        <w:rPr>
          <w:lang w:val="uk-UA"/>
        </w:rPr>
      </w:pPr>
      <w:r>
        <w:rPr>
          <w:lang w:val="uk-UA"/>
        </w:rPr>
        <w:t>-</w:t>
      </w:r>
      <w:r w:rsidRPr="00462946">
        <w:rPr>
          <w:b/>
          <w:bCs/>
          <w:lang w:val="uk-UA"/>
        </w:rPr>
        <w:t>Солтис О.П.</w:t>
      </w:r>
      <w:r>
        <w:rPr>
          <w:lang w:val="uk-UA"/>
        </w:rPr>
        <w:t>, який зауважив, що у разі звільнення цих комунальних некомерційних підприємств дані кошти буде направлено на укріплення матеріально-технічної бази підприємств.</w:t>
      </w:r>
      <w:r w:rsidR="00234ED7">
        <w:rPr>
          <w:lang w:val="uk-UA"/>
        </w:rPr>
        <w:t xml:space="preserve"> Також запропонував підтримати даний </w:t>
      </w:r>
      <w:proofErr w:type="spellStart"/>
      <w:r w:rsidR="00234ED7">
        <w:rPr>
          <w:lang w:val="uk-UA"/>
        </w:rPr>
        <w:t>проєкт</w:t>
      </w:r>
      <w:proofErr w:type="spellEnd"/>
      <w:r w:rsidR="00234ED7">
        <w:rPr>
          <w:lang w:val="uk-UA"/>
        </w:rPr>
        <w:t xml:space="preserve"> рішення міської ради.</w:t>
      </w:r>
    </w:p>
    <w:p w14:paraId="6167E6A0" w14:textId="6D51DB83" w:rsidR="003D43B3" w:rsidRPr="00234ED7" w:rsidRDefault="003D43B3" w:rsidP="00781BDE">
      <w:pPr>
        <w:jc w:val="both"/>
        <w:rPr>
          <w:lang w:val="uk-UA"/>
        </w:rPr>
      </w:pPr>
      <w:r>
        <w:rPr>
          <w:lang w:val="uk-UA"/>
        </w:rPr>
        <w:t>-</w:t>
      </w:r>
      <w:r w:rsidRPr="00562391">
        <w:rPr>
          <w:b/>
          <w:bCs/>
          <w:lang w:val="uk-UA"/>
        </w:rPr>
        <w:t>Копійка І.М.</w:t>
      </w:r>
      <w:r>
        <w:rPr>
          <w:lang w:val="uk-UA"/>
        </w:rPr>
        <w:t xml:space="preserve">, який </w:t>
      </w:r>
      <w:r w:rsidR="00234ED7">
        <w:rPr>
          <w:lang w:val="uk-UA"/>
        </w:rPr>
        <w:t xml:space="preserve">запропонував погодити даний </w:t>
      </w:r>
      <w:proofErr w:type="spellStart"/>
      <w:r w:rsidR="00234ED7">
        <w:rPr>
          <w:lang w:val="uk-UA"/>
        </w:rPr>
        <w:t>проєкт</w:t>
      </w:r>
      <w:proofErr w:type="spellEnd"/>
      <w:r w:rsidR="00234ED7">
        <w:rPr>
          <w:lang w:val="uk-UA"/>
        </w:rPr>
        <w:t xml:space="preserve"> рішення з умовою надання управлінням охорони здоров’я Миколаївської міської ради заздалегідь інформацію та пакет документів до проєкту рішення міської ради на 2020 рік з метою своєчасного його погодження на винесення на розгляд сесії Миколаївської міської ради.</w:t>
      </w:r>
    </w:p>
    <w:p w14:paraId="04557FC7" w14:textId="177DBEE0" w:rsidR="00462946" w:rsidRPr="003D43B3" w:rsidRDefault="00462946" w:rsidP="00462946">
      <w:pPr>
        <w:jc w:val="both"/>
        <w:rPr>
          <w:bCs/>
          <w:color w:val="auto"/>
          <w:lang w:val="uk-UA"/>
        </w:rPr>
      </w:pPr>
      <w:r>
        <w:rPr>
          <w:b/>
          <w:color w:val="auto"/>
          <w:lang w:val="uk-UA"/>
        </w:rPr>
        <w:t xml:space="preserve">ВИРІШИЛИ: </w:t>
      </w:r>
      <w:r w:rsidR="003D43B3">
        <w:rPr>
          <w:bCs/>
          <w:color w:val="auto"/>
          <w:lang w:val="uk-UA"/>
        </w:rPr>
        <w:t xml:space="preserve">погодити та винести на розгляд сесії Миколаївської міської ради </w:t>
      </w:r>
      <w:r w:rsidR="003D43B3">
        <w:rPr>
          <w:bCs/>
          <w:color w:val="auto"/>
          <w:lang w:val="en-US"/>
        </w:rPr>
        <w:t>VII </w:t>
      </w:r>
      <w:r w:rsidR="003D43B3">
        <w:rPr>
          <w:bCs/>
          <w:color w:val="auto"/>
          <w:lang w:val="uk-UA"/>
        </w:rPr>
        <w:t xml:space="preserve">скликання </w:t>
      </w:r>
      <w:proofErr w:type="spellStart"/>
      <w:r w:rsidR="003D43B3">
        <w:rPr>
          <w:color w:val="auto"/>
          <w:lang w:val="uk-UA"/>
        </w:rPr>
        <w:t>п</w:t>
      </w:r>
      <w:r w:rsidR="003D43B3" w:rsidRPr="00F051BA">
        <w:rPr>
          <w:color w:val="auto"/>
          <w:lang w:val="uk-UA"/>
        </w:rPr>
        <w:t>роєкт</w:t>
      </w:r>
      <w:proofErr w:type="spellEnd"/>
      <w:r w:rsidR="003D43B3" w:rsidRPr="00F051BA">
        <w:rPr>
          <w:color w:val="auto"/>
          <w:lang w:val="uk-UA"/>
        </w:rPr>
        <w:t xml:space="preserve"> рішення міської ради «Про надання пільг зі сплати земельного податку на 2019 рік» </w:t>
      </w:r>
      <w:r w:rsidR="003D43B3" w:rsidRPr="003D43B3">
        <w:rPr>
          <w:color w:val="auto"/>
          <w:lang w:val="uk-UA"/>
        </w:rPr>
        <w:t>(файл </w:t>
      </w:r>
      <w:r w:rsidR="003D43B3" w:rsidRPr="003D43B3">
        <w:rPr>
          <w:color w:val="auto"/>
          <w:lang w:val="en-US"/>
        </w:rPr>
        <w:t>s</w:t>
      </w:r>
      <w:r w:rsidR="003D43B3" w:rsidRPr="003D43B3">
        <w:rPr>
          <w:color w:val="auto"/>
          <w:lang w:val="uk-UA"/>
        </w:rPr>
        <w:t>-</w:t>
      </w:r>
      <w:proofErr w:type="spellStart"/>
      <w:r w:rsidR="003D43B3" w:rsidRPr="003D43B3">
        <w:rPr>
          <w:color w:val="auto"/>
          <w:lang w:val="en-US"/>
        </w:rPr>
        <w:t>zd</w:t>
      </w:r>
      <w:proofErr w:type="spellEnd"/>
      <w:r w:rsidR="003D43B3" w:rsidRPr="003D43B3">
        <w:rPr>
          <w:color w:val="auto"/>
          <w:lang w:val="uk-UA"/>
        </w:rPr>
        <w:t>-057)</w:t>
      </w:r>
      <w:r w:rsidR="003D43B3">
        <w:rPr>
          <w:color w:val="auto"/>
          <w:lang w:val="uk-UA"/>
        </w:rPr>
        <w:t>.</w:t>
      </w:r>
    </w:p>
    <w:p w14:paraId="5F13A3AC" w14:textId="65634501" w:rsidR="00462946" w:rsidRDefault="00462946" w:rsidP="00462946">
      <w:pPr>
        <w:tabs>
          <w:tab w:val="left" w:pos="851"/>
          <w:tab w:val="left" w:pos="993"/>
          <w:tab w:val="left" w:pos="1134"/>
        </w:tabs>
        <w:jc w:val="both"/>
        <w:rPr>
          <w:b/>
          <w:color w:val="auto"/>
          <w:lang w:val="uk-UA"/>
        </w:rPr>
      </w:pPr>
      <w:r w:rsidRPr="00B002B7">
        <w:rPr>
          <w:b/>
          <w:color w:val="auto"/>
          <w:lang w:val="uk-UA"/>
        </w:rPr>
        <w:t xml:space="preserve">ГОЛОСУВАЛИ: «за»  </w:t>
      </w:r>
      <w:r w:rsidR="003D43B3">
        <w:rPr>
          <w:b/>
          <w:color w:val="auto"/>
          <w:lang w:val="uk-UA"/>
        </w:rPr>
        <w:t>7</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sidR="003D43B3">
        <w:rPr>
          <w:b/>
          <w:color w:val="auto"/>
          <w:lang w:val="uk-UA"/>
        </w:rPr>
        <w:t>0</w:t>
      </w:r>
    </w:p>
    <w:p w14:paraId="60BC2FC8" w14:textId="77777777" w:rsidR="00BB72BB" w:rsidRDefault="00BB72BB" w:rsidP="003806D8">
      <w:pPr>
        <w:jc w:val="both"/>
        <w:rPr>
          <w:b/>
          <w:bCs/>
          <w:color w:val="auto"/>
          <w:lang w:val="uk-UA"/>
        </w:rPr>
      </w:pPr>
    </w:p>
    <w:p w14:paraId="7D3256BD" w14:textId="77777777" w:rsidR="00AD72D8" w:rsidRDefault="00AD72D8" w:rsidP="003806D8">
      <w:pPr>
        <w:jc w:val="both"/>
        <w:rPr>
          <w:b/>
          <w:bCs/>
          <w:color w:val="auto"/>
          <w:lang w:val="uk-UA"/>
        </w:rPr>
      </w:pPr>
    </w:p>
    <w:p w14:paraId="50E712A2" w14:textId="23EE0494" w:rsidR="003806D8" w:rsidRPr="00F051BA" w:rsidRDefault="003806D8" w:rsidP="003806D8">
      <w:pPr>
        <w:jc w:val="both"/>
        <w:rPr>
          <w:color w:val="auto"/>
          <w:lang w:val="uk-UA"/>
        </w:rPr>
      </w:pPr>
      <w:r w:rsidRPr="00F051BA">
        <w:rPr>
          <w:b/>
          <w:bCs/>
          <w:color w:val="auto"/>
          <w:lang w:val="uk-UA"/>
        </w:rPr>
        <w:t>1.</w:t>
      </w:r>
      <w:r>
        <w:rPr>
          <w:b/>
          <w:bCs/>
          <w:color w:val="auto"/>
          <w:lang w:val="uk-UA"/>
        </w:rPr>
        <w:t>5</w:t>
      </w:r>
      <w:r w:rsidRPr="00F051BA">
        <w:rPr>
          <w:color w:val="auto"/>
          <w:lang w:val="uk-UA"/>
        </w:rPr>
        <w:t xml:space="preserve"> Проєкт рішення міської ради «Про затвердження Концепції розвитку річок та маломірного судноплавства у місті Миколаєві на 2019-2030 роки» </w:t>
      </w:r>
      <w:r w:rsidR="009108D5">
        <w:rPr>
          <w:color w:val="auto"/>
          <w:lang w:val="uk-UA"/>
        </w:rPr>
        <w:t xml:space="preserve">     </w:t>
      </w:r>
      <w:r w:rsidRPr="009108D5">
        <w:rPr>
          <w:color w:val="auto"/>
          <w:lang w:val="uk-UA"/>
        </w:rPr>
        <w:t>(файл </w:t>
      </w:r>
      <w:r w:rsidRPr="009108D5">
        <w:rPr>
          <w:color w:val="auto"/>
          <w:lang w:val="en-US"/>
        </w:rPr>
        <w:t>s</w:t>
      </w:r>
      <w:r w:rsidRPr="009108D5">
        <w:rPr>
          <w:color w:val="auto"/>
          <w:lang w:val="uk-UA"/>
        </w:rPr>
        <w:t>-</w:t>
      </w:r>
      <w:proofErr w:type="spellStart"/>
      <w:r w:rsidRPr="009108D5">
        <w:rPr>
          <w:color w:val="auto"/>
          <w:lang w:val="en-US"/>
        </w:rPr>
        <w:t>pg</w:t>
      </w:r>
      <w:proofErr w:type="spellEnd"/>
      <w:r w:rsidRPr="009108D5">
        <w:rPr>
          <w:color w:val="auto"/>
          <w:lang w:val="uk-UA"/>
        </w:rPr>
        <w:t>-091)</w:t>
      </w:r>
      <w:r w:rsidRPr="00F051BA">
        <w:rPr>
          <w:color w:val="auto"/>
          <w:lang w:val="uk-UA"/>
        </w:rPr>
        <w:t xml:space="preserve"> (лист першого заступника міського голови Криленка В.І. від 06.06.2019 за </w:t>
      </w:r>
      <w:proofErr w:type="spellStart"/>
      <w:r w:rsidRPr="00F051BA">
        <w:rPr>
          <w:color w:val="auto"/>
          <w:lang w:val="uk-UA"/>
        </w:rPr>
        <w:t>вх</w:t>
      </w:r>
      <w:proofErr w:type="spellEnd"/>
      <w:r w:rsidRPr="00F051BA">
        <w:rPr>
          <w:color w:val="auto"/>
          <w:lang w:val="uk-UA"/>
        </w:rPr>
        <w:t xml:space="preserve">. №1493). </w:t>
      </w:r>
    </w:p>
    <w:p w14:paraId="21F18089" w14:textId="77777777" w:rsidR="00EA62CD" w:rsidRPr="009108D5" w:rsidRDefault="00EA62CD" w:rsidP="00EA62CD">
      <w:pPr>
        <w:jc w:val="both"/>
        <w:rPr>
          <w:b/>
          <w:bCs/>
          <w:lang w:val="uk-UA"/>
        </w:rPr>
      </w:pPr>
      <w:r w:rsidRPr="009108D5">
        <w:rPr>
          <w:b/>
          <w:bCs/>
          <w:lang w:val="uk-UA"/>
        </w:rPr>
        <w:t>ПІД ЧАС ОБГОВОРЕННЯ ПИТАННЯ ПРИЙМАЛИ УЧАСТЬ:</w:t>
      </w:r>
    </w:p>
    <w:p w14:paraId="747D4692" w14:textId="0B69B123" w:rsidR="003806D8" w:rsidRDefault="009108D5" w:rsidP="00AB6A60">
      <w:pPr>
        <w:jc w:val="both"/>
        <w:rPr>
          <w:lang w:val="uk-UA"/>
        </w:rPr>
      </w:pPr>
      <w:r w:rsidRPr="009108D5">
        <w:rPr>
          <w:b/>
          <w:bCs/>
          <w:lang w:val="uk-UA"/>
        </w:rPr>
        <w:t>-</w:t>
      </w:r>
      <w:proofErr w:type="spellStart"/>
      <w:r w:rsidRPr="009108D5">
        <w:rPr>
          <w:b/>
          <w:bCs/>
          <w:lang w:val="uk-UA"/>
        </w:rPr>
        <w:t>Шуліченко</w:t>
      </w:r>
      <w:proofErr w:type="spellEnd"/>
      <w:r w:rsidRPr="009108D5">
        <w:rPr>
          <w:b/>
          <w:bCs/>
          <w:lang w:val="uk-UA"/>
        </w:rPr>
        <w:t xml:space="preserve"> Т.В.</w:t>
      </w:r>
      <w:r w:rsidRPr="009108D5">
        <w:rPr>
          <w:lang w:val="uk-UA"/>
        </w:rPr>
        <w:t xml:space="preserve">, яка зазначила що запропонований </w:t>
      </w:r>
      <w:proofErr w:type="spellStart"/>
      <w:r w:rsidRPr="009108D5">
        <w:rPr>
          <w:lang w:val="uk-UA"/>
        </w:rPr>
        <w:t>проєкт</w:t>
      </w:r>
      <w:proofErr w:type="spellEnd"/>
      <w:r w:rsidRPr="009108D5">
        <w:rPr>
          <w:lang w:val="uk-UA"/>
        </w:rPr>
        <w:t xml:space="preserve"> рішення було розроблено робочою групою, та погоджено на засіданнях виконавчого комітету Миколаївської міської ради, постійної комісії міської ради з питань охорони здоров’я, соціального захисту населення, освіти, культури, туризму, молоді та спорту, постійної комісії міської ради з питань промисловості, транспорту, енергозбереження, зв’язку, сфери послуг, підприємництва та захисту прав споживачів та постійної комісії міської ради з питань економічної і інвестиційної політики, планування, бюджету, фінансів та соціально-економічного розвитку.</w:t>
      </w:r>
      <w:r>
        <w:rPr>
          <w:lang w:val="uk-UA"/>
        </w:rPr>
        <w:t xml:space="preserve"> Даним </w:t>
      </w:r>
      <w:proofErr w:type="spellStart"/>
      <w:r>
        <w:rPr>
          <w:lang w:val="uk-UA"/>
        </w:rPr>
        <w:t>проєктом</w:t>
      </w:r>
      <w:proofErr w:type="spellEnd"/>
      <w:r>
        <w:rPr>
          <w:lang w:val="uk-UA"/>
        </w:rPr>
        <w:t xml:space="preserve"> рішення міської ради передбачається затвердження концепції розвитку річок </w:t>
      </w:r>
      <w:r w:rsidRPr="00F051BA">
        <w:rPr>
          <w:color w:val="auto"/>
          <w:lang w:val="uk-UA"/>
        </w:rPr>
        <w:t>та маломірного судноплавства</w:t>
      </w:r>
      <w:r>
        <w:rPr>
          <w:color w:val="auto"/>
          <w:lang w:val="uk-UA"/>
        </w:rPr>
        <w:t xml:space="preserve">, визначаються основні напрямки. На такій концепції в подальшому буде розроблена програма із заходами для залучення об’єктів господарювання. Також, </w:t>
      </w:r>
      <w:proofErr w:type="spellStart"/>
      <w:r>
        <w:rPr>
          <w:color w:val="auto"/>
          <w:lang w:val="uk-UA"/>
        </w:rPr>
        <w:t>проєктом</w:t>
      </w:r>
      <w:proofErr w:type="spellEnd"/>
      <w:r>
        <w:rPr>
          <w:color w:val="auto"/>
          <w:lang w:val="uk-UA"/>
        </w:rPr>
        <w:t xml:space="preserve"> рішення міської ради не передбачається залучення коштів із міського бюджету.</w:t>
      </w:r>
    </w:p>
    <w:p w14:paraId="73B1EC94" w14:textId="316AAF17" w:rsidR="009108D5" w:rsidRDefault="009108D5" w:rsidP="00AB6A60">
      <w:pPr>
        <w:jc w:val="both"/>
        <w:rPr>
          <w:lang w:val="uk-UA"/>
        </w:rPr>
      </w:pPr>
      <w:r>
        <w:rPr>
          <w:lang w:val="uk-UA"/>
        </w:rPr>
        <w:t>-</w:t>
      </w:r>
      <w:r w:rsidRPr="009108D5">
        <w:rPr>
          <w:b/>
          <w:bCs/>
          <w:lang w:val="uk-UA"/>
        </w:rPr>
        <w:t>Солтис О.П.,</w:t>
      </w:r>
      <w:r>
        <w:rPr>
          <w:lang w:val="uk-UA"/>
        </w:rPr>
        <w:t xml:space="preserve"> який поцікавився, які заходи необхідно вчинити органам місцевого самоврядування.</w:t>
      </w:r>
    </w:p>
    <w:p w14:paraId="51DD61AC" w14:textId="23AE9FDB" w:rsidR="009108D5" w:rsidRDefault="009108D5" w:rsidP="00AB6A60">
      <w:pPr>
        <w:jc w:val="both"/>
        <w:rPr>
          <w:lang w:val="uk-UA"/>
        </w:rPr>
      </w:pPr>
      <w:r>
        <w:rPr>
          <w:lang w:val="uk-UA"/>
        </w:rPr>
        <w:t>-</w:t>
      </w:r>
      <w:proofErr w:type="spellStart"/>
      <w:r w:rsidRPr="009108D5">
        <w:rPr>
          <w:b/>
          <w:bCs/>
          <w:lang w:val="uk-UA"/>
        </w:rPr>
        <w:t>Шуліченко</w:t>
      </w:r>
      <w:proofErr w:type="spellEnd"/>
      <w:r w:rsidRPr="009108D5">
        <w:rPr>
          <w:b/>
          <w:bCs/>
          <w:lang w:val="uk-UA"/>
        </w:rPr>
        <w:t xml:space="preserve"> Т.В.</w:t>
      </w:r>
      <w:r w:rsidRPr="009108D5">
        <w:rPr>
          <w:lang w:val="uk-UA"/>
        </w:rPr>
        <w:t>, яка</w:t>
      </w:r>
      <w:r>
        <w:rPr>
          <w:lang w:val="uk-UA"/>
        </w:rPr>
        <w:t xml:space="preserve"> відповіла що запропонованим </w:t>
      </w:r>
      <w:proofErr w:type="spellStart"/>
      <w:r>
        <w:rPr>
          <w:lang w:val="uk-UA"/>
        </w:rPr>
        <w:t>проєктом</w:t>
      </w:r>
      <w:proofErr w:type="spellEnd"/>
      <w:r>
        <w:rPr>
          <w:lang w:val="uk-UA"/>
        </w:rPr>
        <w:t xml:space="preserve"> рішення міської ради передбачаються основні напрямки розвитку річок та маломірного судноплавства і розробка Програми в майбутньому.</w:t>
      </w:r>
    </w:p>
    <w:p w14:paraId="44EB214F" w14:textId="2F55D3A8" w:rsidR="009108D5" w:rsidRPr="009108D5" w:rsidRDefault="009108D5" w:rsidP="00AB6A60">
      <w:pPr>
        <w:jc w:val="both"/>
        <w:rPr>
          <w:lang w:val="uk-UA"/>
        </w:rPr>
      </w:pPr>
      <w:r>
        <w:rPr>
          <w:b/>
          <w:color w:val="auto"/>
          <w:lang w:val="uk-UA"/>
        </w:rPr>
        <w:t xml:space="preserve">ВИРІШИЛИ: </w:t>
      </w:r>
      <w:r>
        <w:rPr>
          <w:bCs/>
          <w:color w:val="auto"/>
          <w:lang w:val="uk-UA"/>
        </w:rPr>
        <w:t xml:space="preserve">погодити та винести на розгляд сесії Миколаївської міської ради </w:t>
      </w:r>
      <w:r>
        <w:rPr>
          <w:bCs/>
          <w:color w:val="auto"/>
          <w:lang w:val="en-US"/>
        </w:rPr>
        <w:t>VII </w:t>
      </w:r>
      <w:r>
        <w:rPr>
          <w:bCs/>
          <w:color w:val="auto"/>
          <w:lang w:val="uk-UA"/>
        </w:rPr>
        <w:t xml:space="preserve">скликання </w:t>
      </w:r>
      <w:proofErr w:type="spellStart"/>
      <w:r>
        <w:rPr>
          <w:bCs/>
          <w:color w:val="auto"/>
          <w:lang w:val="uk-UA"/>
        </w:rPr>
        <w:t>п</w:t>
      </w:r>
      <w:r w:rsidRPr="00F051BA">
        <w:rPr>
          <w:color w:val="auto"/>
          <w:lang w:val="uk-UA"/>
        </w:rPr>
        <w:t>роєкт</w:t>
      </w:r>
      <w:proofErr w:type="spellEnd"/>
      <w:r w:rsidRPr="00F051BA">
        <w:rPr>
          <w:color w:val="auto"/>
          <w:lang w:val="uk-UA"/>
        </w:rPr>
        <w:t xml:space="preserve"> рішення міської ради «Про затвердження Концепції розвитку річок та маломірного судноплавства у місті Миколаєві на 2019-2030 роки» </w:t>
      </w:r>
      <w:r w:rsidRPr="009108D5">
        <w:rPr>
          <w:color w:val="auto"/>
          <w:lang w:val="uk-UA"/>
        </w:rPr>
        <w:t>(файл </w:t>
      </w:r>
      <w:r w:rsidRPr="009108D5">
        <w:rPr>
          <w:color w:val="auto"/>
          <w:lang w:val="en-US"/>
        </w:rPr>
        <w:t>s</w:t>
      </w:r>
      <w:r w:rsidRPr="009108D5">
        <w:rPr>
          <w:color w:val="auto"/>
          <w:lang w:val="uk-UA"/>
        </w:rPr>
        <w:t>-</w:t>
      </w:r>
      <w:proofErr w:type="spellStart"/>
      <w:r w:rsidRPr="009108D5">
        <w:rPr>
          <w:color w:val="auto"/>
          <w:lang w:val="en-US"/>
        </w:rPr>
        <w:t>pg</w:t>
      </w:r>
      <w:proofErr w:type="spellEnd"/>
      <w:r w:rsidRPr="009108D5">
        <w:rPr>
          <w:color w:val="auto"/>
          <w:lang w:val="uk-UA"/>
        </w:rPr>
        <w:t>-091)</w:t>
      </w:r>
      <w:r>
        <w:rPr>
          <w:color w:val="auto"/>
          <w:lang w:val="uk-UA"/>
        </w:rPr>
        <w:t>.</w:t>
      </w:r>
    </w:p>
    <w:p w14:paraId="7A369EA3" w14:textId="77777777" w:rsidR="00322F63" w:rsidRDefault="00322F63" w:rsidP="00322F63">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7</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0</w:t>
      </w:r>
    </w:p>
    <w:p w14:paraId="05E47C6F" w14:textId="77777777" w:rsidR="003806D8" w:rsidRPr="009108D5" w:rsidRDefault="003806D8" w:rsidP="00AB6A60">
      <w:pPr>
        <w:jc w:val="both"/>
        <w:rPr>
          <w:lang w:val="uk-UA"/>
        </w:rPr>
      </w:pPr>
    </w:p>
    <w:p w14:paraId="409578C9" w14:textId="4147937B" w:rsidR="00BB72BB" w:rsidRDefault="003806D8" w:rsidP="003806D8">
      <w:pPr>
        <w:pStyle w:val="a3"/>
        <w:tabs>
          <w:tab w:val="left" w:pos="426"/>
        </w:tabs>
        <w:ind w:left="0"/>
        <w:jc w:val="both"/>
        <w:rPr>
          <w:color w:val="auto"/>
          <w:lang w:val="uk-UA"/>
        </w:rPr>
      </w:pPr>
      <w:r w:rsidRPr="009108D5">
        <w:rPr>
          <w:b/>
          <w:bCs/>
          <w:color w:val="auto"/>
          <w:lang w:val="uk-UA"/>
        </w:rPr>
        <w:t xml:space="preserve">1.1 </w:t>
      </w:r>
      <w:r w:rsidRPr="009108D5">
        <w:rPr>
          <w:color w:val="auto"/>
          <w:lang w:val="uk-UA"/>
        </w:rPr>
        <w:t xml:space="preserve">Звернення секретаря міської ради </w:t>
      </w:r>
      <w:proofErr w:type="spellStart"/>
      <w:r w:rsidRPr="009108D5">
        <w:rPr>
          <w:color w:val="auto"/>
          <w:lang w:val="uk-UA"/>
        </w:rPr>
        <w:t>Казакової</w:t>
      </w:r>
      <w:proofErr w:type="spellEnd"/>
      <w:r w:rsidRPr="009108D5">
        <w:rPr>
          <w:color w:val="auto"/>
          <w:lang w:val="uk-UA"/>
        </w:rPr>
        <w:t> Т.В. від 17.09.2019 за</w:t>
      </w:r>
      <w:r>
        <w:rPr>
          <w:color w:val="auto"/>
          <w:lang w:val="uk-UA"/>
        </w:rPr>
        <w:t xml:space="preserve"> </w:t>
      </w:r>
      <w:proofErr w:type="spellStart"/>
      <w:r>
        <w:rPr>
          <w:color w:val="auto"/>
          <w:lang w:val="uk-UA"/>
        </w:rPr>
        <w:t>вх</w:t>
      </w:r>
      <w:proofErr w:type="spellEnd"/>
      <w:r>
        <w:rPr>
          <w:color w:val="auto"/>
          <w:lang w:val="uk-UA"/>
        </w:rPr>
        <w:t xml:space="preserve">. №2436/1 щодо проведення поточного ремонту системи опалення житлового будинку по вул. Генерала Свиридова, 7/1 (ОСББ «Імпульс-2») на умовах спільного фінансування відповідно до Програми реформування та розвитку житлово-комунального господарства міста Миколаєва </w:t>
      </w:r>
      <w:r w:rsidR="00322F63">
        <w:rPr>
          <w:color w:val="auto"/>
          <w:lang w:val="uk-UA"/>
        </w:rPr>
        <w:t xml:space="preserve">               </w:t>
      </w:r>
      <w:r>
        <w:rPr>
          <w:color w:val="auto"/>
          <w:lang w:val="uk-UA"/>
        </w:rPr>
        <w:t>на</w:t>
      </w:r>
      <w:r w:rsidR="00322F63">
        <w:rPr>
          <w:color w:val="auto"/>
          <w:lang w:val="uk-UA"/>
        </w:rPr>
        <w:t> </w:t>
      </w:r>
      <w:r>
        <w:rPr>
          <w:color w:val="auto"/>
          <w:lang w:val="uk-UA"/>
        </w:rPr>
        <w:t>2015-2029</w:t>
      </w:r>
      <w:r w:rsidR="00322F63">
        <w:rPr>
          <w:color w:val="auto"/>
          <w:lang w:val="uk-UA"/>
        </w:rPr>
        <w:t> </w:t>
      </w:r>
      <w:r>
        <w:rPr>
          <w:color w:val="auto"/>
          <w:lang w:val="uk-UA"/>
        </w:rPr>
        <w:t>роки».</w:t>
      </w:r>
    </w:p>
    <w:p w14:paraId="380A8684" w14:textId="766D278A" w:rsidR="00AD72D8" w:rsidRDefault="00322F63" w:rsidP="00322F63">
      <w:pPr>
        <w:pStyle w:val="a3"/>
        <w:tabs>
          <w:tab w:val="left" w:pos="426"/>
        </w:tabs>
        <w:ind w:left="0"/>
        <w:jc w:val="both"/>
        <w:rPr>
          <w:color w:val="auto"/>
          <w:lang w:val="uk-UA"/>
        </w:rPr>
      </w:pPr>
      <w:r>
        <w:rPr>
          <w:b/>
          <w:color w:val="auto"/>
          <w:lang w:val="uk-UA"/>
        </w:rPr>
        <w:t xml:space="preserve">ВИРІШИЛИ: </w:t>
      </w:r>
      <w:r>
        <w:rPr>
          <w:bCs/>
          <w:color w:val="auto"/>
          <w:lang w:val="uk-UA"/>
        </w:rPr>
        <w:t>департаменту житлово-комунального господарства Миколаївської міської ради розглянути з</w:t>
      </w:r>
      <w:r w:rsidRPr="009108D5">
        <w:rPr>
          <w:color w:val="auto"/>
          <w:lang w:val="uk-UA"/>
        </w:rPr>
        <w:t xml:space="preserve">вернення секретаря міської ради </w:t>
      </w:r>
      <w:proofErr w:type="spellStart"/>
      <w:r w:rsidRPr="009108D5">
        <w:rPr>
          <w:color w:val="auto"/>
          <w:lang w:val="uk-UA"/>
        </w:rPr>
        <w:t>Казакової</w:t>
      </w:r>
      <w:proofErr w:type="spellEnd"/>
      <w:r w:rsidRPr="009108D5">
        <w:rPr>
          <w:color w:val="auto"/>
          <w:lang w:val="uk-UA"/>
        </w:rPr>
        <w:t> Т.В. від 17.09.2019 за</w:t>
      </w:r>
      <w:r>
        <w:rPr>
          <w:color w:val="auto"/>
          <w:lang w:val="uk-UA"/>
        </w:rPr>
        <w:t xml:space="preserve"> </w:t>
      </w:r>
      <w:proofErr w:type="spellStart"/>
      <w:r>
        <w:rPr>
          <w:color w:val="auto"/>
          <w:lang w:val="uk-UA"/>
        </w:rPr>
        <w:t>вх</w:t>
      </w:r>
      <w:proofErr w:type="spellEnd"/>
      <w:r>
        <w:rPr>
          <w:color w:val="auto"/>
          <w:lang w:val="uk-UA"/>
        </w:rPr>
        <w:t>. №2436/1 щодо проведення поточного ремонту системи опалення житлового будинку по вул. Генерала Свиридова, </w:t>
      </w:r>
      <w:r w:rsidR="00AD72D8">
        <w:rPr>
          <w:color w:val="auto"/>
          <w:lang w:val="uk-UA"/>
        </w:rPr>
        <w:t xml:space="preserve">  </w:t>
      </w:r>
      <w:r>
        <w:rPr>
          <w:color w:val="auto"/>
          <w:lang w:val="uk-UA"/>
        </w:rPr>
        <w:t xml:space="preserve">7/1 </w:t>
      </w:r>
      <w:r w:rsidR="00AD72D8">
        <w:rPr>
          <w:color w:val="auto"/>
          <w:lang w:val="uk-UA"/>
        </w:rPr>
        <w:t xml:space="preserve">  </w:t>
      </w:r>
      <w:r>
        <w:rPr>
          <w:color w:val="auto"/>
          <w:lang w:val="uk-UA"/>
        </w:rPr>
        <w:t xml:space="preserve">(ОСББ «Імпульс-2») </w:t>
      </w:r>
      <w:r w:rsidR="00AD72D8">
        <w:rPr>
          <w:color w:val="auto"/>
          <w:lang w:val="uk-UA"/>
        </w:rPr>
        <w:t xml:space="preserve">  </w:t>
      </w:r>
      <w:r>
        <w:rPr>
          <w:color w:val="auto"/>
          <w:lang w:val="uk-UA"/>
        </w:rPr>
        <w:t xml:space="preserve">на </w:t>
      </w:r>
      <w:r w:rsidR="00AD72D8">
        <w:rPr>
          <w:color w:val="auto"/>
          <w:lang w:val="uk-UA"/>
        </w:rPr>
        <w:t xml:space="preserve">  </w:t>
      </w:r>
      <w:r>
        <w:rPr>
          <w:color w:val="auto"/>
          <w:lang w:val="uk-UA"/>
        </w:rPr>
        <w:t xml:space="preserve">умовах </w:t>
      </w:r>
      <w:r w:rsidR="00AD72D8">
        <w:rPr>
          <w:color w:val="auto"/>
          <w:lang w:val="uk-UA"/>
        </w:rPr>
        <w:t xml:space="preserve">  </w:t>
      </w:r>
      <w:r>
        <w:rPr>
          <w:color w:val="auto"/>
          <w:lang w:val="uk-UA"/>
        </w:rPr>
        <w:t xml:space="preserve">спільного </w:t>
      </w:r>
      <w:r w:rsidR="00AD72D8">
        <w:rPr>
          <w:color w:val="auto"/>
          <w:lang w:val="uk-UA"/>
        </w:rPr>
        <w:t xml:space="preserve">  </w:t>
      </w:r>
      <w:r>
        <w:rPr>
          <w:color w:val="auto"/>
          <w:lang w:val="uk-UA"/>
        </w:rPr>
        <w:t xml:space="preserve">фінансування </w:t>
      </w:r>
    </w:p>
    <w:p w14:paraId="0E957F7B" w14:textId="77777777" w:rsidR="00AD72D8" w:rsidRDefault="00AD72D8" w:rsidP="00322F63">
      <w:pPr>
        <w:pStyle w:val="a3"/>
        <w:tabs>
          <w:tab w:val="left" w:pos="426"/>
        </w:tabs>
        <w:ind w:left="0"/>
        <w:jc w:val="both"/>
        <w:rPr>
          <w:color w:val="auto"/>
          <w:lang w:val="uk-UA"/>
        </w:rPr>
      </w:pPr>
    </w:p>
    <w:p w14:paraId="670BEED3" w14:textId="77777777" w:rsidR="00AD72D8" w:rsidRDefault="00AD72D8" w:rsidP="00322F63">
      <w:pPr>
        <w:pStyle w:val="a3"/>
        <w:tabs>
          <w:tab w:val="left" w:pos="426"/>
        </w:tabs>
        <w:ind w:left="0"/>
        <w:jc w:val="both"/>
        <w:rPr>
          <w:color w:val="auto"/>
          <w:lang w:val="uk-UA"/>
        </w:rPr>
      </w:pPr>
    </w:p>
    <w:p w14:paraId="5D61C6FD" w14:textId="77777777" w:rsidR="00AD72D8" w:rsidRDefault="00AD72D8" w:rsidP="00322F63">
      <w:pPr>
        <w:pStyle w:val="a3"/>
        <w:tabs>
          <w:tab w:val="left" w:pos="426"/>
        </w:tabs>
        <w:ind w:left="0"/>
        <w:jc w:val="both"/>
        <w:rPr>
          <w:color w:val="auto"/>
          <w:lang w:val="uk-UA"/>
        </w:rPr>
      </w:pPr>
    </w:p>
    <w:p w14:paraId="0D314D79" w14:textId="4FD5EFEA" w:rsidR="00322F63" w:rsidRDefault="00322F63" w:rsidP="00322F63">
      <w:pPr>
        <w:pStyle w:val="a3"/>
        <w:tabs>
          <w:tab w:val="left" w:pos="426"/>
        </w:tabs>
        <w:ind w:left="0"/>
        <w:jc w:val="both"/>
        <w:rPr>
          <w:color w:val="auto"/>
          <w:lang w:val="uk-UA"/>
        </w:rPr>
      </w:pPr>
      <w:r>
        <w:rPr>
          <w:color w:val="auto"/>
          <w:lang w:val="uk-UA"/>
        </w:rPr>
        <w:t>відповідно до Програми реформування та розвитку житлово-комунального господарства міста Миколаєва на 2015-2029 роки».</w:t>
      </w:r>
    </w:p>
    <w:p w14:paraId="2D42D9BE" w14:textId="77777777" w:rsidR="00322F63" w:rsidRDefault="00322F63" w:rsidP="00322F63">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7</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0</w:t>
      </w:r>
    </w:p>
    <w:p w14:paraId="5A1801B6" w14:textId="0EF30350" w:rsidR="003806D8" w:rsidRDefault="003806D8" w:rsidP="003806D8">
      <w:pPr>
        <w:pStyle w:val="a3"/>
        <w:tabs>
          <w:tab w:val="left" w:pos="426"/>
        </w:tabs>
        <w:ind w:left="0"/>
        <w:jc w:val="both"/>
        <w:rPr>
          <w:bCs/>
          <w:color w:val="auto"/>
          <w:lang w:val="uk-UA"/>
        </w:rPr>
      </w:pPr>
    </w:p>
    <w:p w14:paraId="5B8F9811" w14:textId="7D4FC260" w:rsidR="003806D8" w:rsidRDefault="003806D8" w:rsidP="003806D8">
      <w:pPr>
        <w:pStyle w:val="a3"/>
        <w:tabs>
          <w:tab w:val="left" w:pos="426"/>
        </w:tabs>
        <w:ind w:left="0"/>
        <w:jc w:val="both"/>
        <w:rPr>
          <w:color w:val="auto"/>
          <w:lang w:val="uk-UA"/>
        </w:rPr>
      </w:pPr>
      <w:r w:rsidRPr="00F909E7">
        <w:rPr>
          <w:b/>
          <w:bCs/>
          <w:color w:val="auto"/>
          <w:lang w:val="uk-UA"/>
        </w:rPr>
        <w:t>1.</w:t>
      </w:r>
      <w:r>
        <w:rPr>
          <w:b/>
          <w:bCs/>
          <w:color w:val="auto"/>
          <w:lang w:val="uk-UA"/>
        </w:rPr>
        <w:t>2</w:t>
      </w:r>
      <w:r>
        <w:rPr>
          <w:color w:val="auto"/>
          <w:lang w:val="uk-UA"/>
        </w:rPr>
        <w:t xml:space="preserve"> </w:t>
      </w:r>
      <w:r w:rsidRPr="00F051BA">
        <w:rPr>
          <w:color w:val="auto"/>
          <w:lang w:val="uk-UA"/>
        </w:rPr>
        <w:t xml:space="preserve">Звернення депутата Миколаївської міської ради Гусєва О.С. від 10.05.2019 за </w:t>
      </w:r>
      <w:proofErr w:type="spellStart"/>
      <w:r w:rsidRPr="00F051BA">
        <w:rPr>
          <w:color w:val="auto"/>
          <w:lang w:val="uk-UA"/>
        </w:rPr>
        <w:t>вх</w:t>
      </w:r>
      <w:proofErr w:type="spellEnd"/>
      <w:r w:rsidRPr="00F051BA">
        <w:rPr>
          <w:color w:val="auto"/>
          <w:lang w:val="uk-UA"/>
        </w:rPr>
        <w:t>. №1141 з приводу обрання переможцем в системі «</w:t>
      </w:r>
      <w:proofErr w:type="spellStart"/>
      <w:r w:rsidRPr="00F051BA">
        <w:rPr>
          <w:color w:val="auto"/>
          <w:lang w:val="en-US"/>
        </w:rPr>
        <w:t>ProZorro</w:t>
      </w:r>
      <w:proofErr w:type="spellEnd"/>
      <w:r w:rsidRPr="00F051BA">
        <w:rPr>
          <w:color w:val="auto"/>
          <w:lang w:val="uk-UA"/>
        </w:rPr>
        <w:t>» ТОВ</w:t>
      </w:r>
      <w:r w:rsidR="00322F63">
        <w:rPr>
          <w:color w:val="auto"/>
          <w:lang w:val="uk-UA"/>
        </w:rPr>
        <w:t> </w:t>
      </w:r>
      <w:r w:rsidRPr="00F051BA">
        <w:rPr>
          <w:color w:val="auto"/>
          <w:lang w:val="uk-UA"/>
        </w:rPr>
        <w:t xml:space="preserve">«БУДМИР» на реконструкцію дюкеру в </w:t>
      </w:r>
      <w:proofErr w:type="spellStart"/>
      <w:r w:rsidRPr="00F051BA">
        <w:rPr>
          <w:color w:val="auto"/>
          <w:lang w:val="uk-UA"/>
        </w:rPr>
        <w:t>мкр</w:t>
      </w:r>
      <w:proofErr w:type="spellEnd"/>
      <w:r w:rsidRPr="00F051BA">
        <w:rPr>
          <w:color w:val="auto"/>
          <w:lang w:val="uk-UA"/>
        </w:rPr>
        <w:t xml:space="preserve">. Соляні через річку Інгул, 2 нитки </w:t>
      </w:r>
      <w:proofErr w:type="spellStart"/>
      <w:r w:rsidRPr="00F051BA">
        <w:rPr>
          <w:color w:val="auto"/>
          <w:lang w:val="uk-UA"/>
        </w:rPr>
        <w:t>Ду</w:t>
      </w:r>
      <w:proofErr w:type="spellEnd"/>
      <w:r w:rsidRPr="00F051BA">
        <w:rPr>
          <w:color w:val="auto"/>
          <w:lang w:val="uk-UA"/>
        </w:rPr>
        <w:t>=500 мм, м.</w:t>
      </w:r>
      <w:r>
        <w:rPr>
          <w:color w:val="auto"/>
          <w:lang w:val="uk-UA"/>
        </w:rPr>
        <w:t> </w:t>
      </w:r>
      <w:r w:rsidRPr="00F051BA">
        <w:rPr>
          <w:color w:val="auto"/>
          <w:lang w:val="uk-UA"/>
        </w:rPr>
        <w:t>Миколаїв.</w:t>
      </w:r>
    </w:p>
    <w:p w14:paraId="2C03F406" w14:textId="77777777" w:rsidR="00322F63" w:rsidRPr="009108D5" w:rsidRDefault="00322F63" w:rsidP="00322F63">
      <w:pPr>
        <w:jc w:val="both"/>
        <w:rPr>
          <w:b/>
          <w:bCs/>
          <w:lang w:val="uk-UA"/>
        </w:rPr>
      </w:pPr>
      <w:r w:rsidRPr="009108D5">
        <w:rPr>
          <w:b/>
          <w:bCs/>
          <w:lang w:val="uk-UA"/>
        </w:rPr>
        <w:t>ПІД ЧАС ОБГОВОРЕННЯ ПИТАННЯ ПРИЙМАЛИ УЧАСТЬ:</w:t>
      </w:r>
    </w:p>
    <w:p w14:paraId="72DC392D" w14:textId="6F6FDCB9" w:rsidR="00322F63" w:rsidRPr="00BB72BB" w:rsidRDefault="00322F63" w:rsidP="003806D8">
      <w:pPr>
        <w:pStyle w:val="a3"/>
        <w:tabs>
          <w:tab w:val="left" w:pos="426"/>
        </w:tabs>
        <w:ind w:left="0"/>
        <w:jc w:val="both"/>
        <w:rPr>
          <w:bCs/>
          <w:color w:val="auto"/>
          <w:lang w:val="uk-UA"/>
        </w:rPr>
      </w:pPr>
      <w:r w:rsidRPr="00BB72BB">
        <w:rPr>
          <w:b/>
          <w:color w:val="auto"/>
          <w:lang w:val="uk-UA"/>
        </w:rPr>
        <w:t xml:space="preserve">-Гусєв О.С., </w:t>
      </w:r>
      <w:r w:rsidRPr="00BB72BB">
        <w:rPr>
          <w:bCs/>
          <w:color w:val="auto"/>
          <w:lang w:val="uk-UA"/>
        </w:rPr>
        <w:t xml:space="preserve">який запропонував перенести розгляд даного питання у </w:t>
      </w:r>
      <w:r w:rsidR="00E737A9" w:rsidRPr="00BB72BB">
        <w:rPr>
          <w:bCs/>
          <w:color w:val="auto"/>
          <w:lang w:val="uk-UA"/>
        </w:rPr>
        <w:t>зв’язку</w:t>
      </w:r>
      <w:r w:rsidRPr="00BB72BB">
        <w:rPr>
          <w:bCs/>
          <w:color w:val="auto"/>
          <w:lang w:val="uk-UA"/>
        </w:rPr>
        <w:t xml:space="preserve"> з відсутністю на засіданні постійної комісії </w:t>
      </w:r>
      <w:r w:rsidR="00BB72BB" w:rsidRPr="00BB72BB">
        <w:rPr>
          <w:bCs/>
          <w:color w:val="auto"/>
          <w:lang w:val="uk-UA"/>
        </w:rPr>
        <w:t>директора департаменту житлово-комунального господарства Миколаївської міської ради.</w:t>
      </w:r>
    </w:p>
    <w:p w14:paraId="676F1F8B" w14:textId="085D2140" w:rsidR="003806D8" w:rsidRPr="00322F63" w:rsidRDefault="00322F63" w:rsidP="003806D8">
      <w:pPr>
        <w:pStyle w:val="a3"/>
        <w:tabs>
          <w:tab w:val="left" w:pos="426"/>
        </w:tabs>
        <w:ind w:left="0"/>
        <w:jc w:val="both"/>
        <w:rPr>
          <w:bCs/>
          <w:color w:val="auto"/>
          <w:lang w:val="uk-UA"/>
        </w:rPr>
      </w:pPr>
      <w:r w:rsidRPr="00BB72BB">
        <w:rPr>
          <w:b/>
          <w:color w:val="auto"/>
          <w:lang w:val="uk-UA"/>
        </w:rPr>
        <w:t xml:space="preserve">ВИРІШИЛИ: </w:t>
      </w:r>
      <w:r w:rsidRPr="00BB72BB">
        <w:rPr>
          <w:bCs/>
          <w:color w:val="auto"/>
          <w:lang w:val="uk-UA"/>
        </w:rPr>
        <w:t>перенести розгляд даного питання на чергове засіданн</w:t>
      </w:r>
      <w:r w:rsidR="00A524BF">
        <w:rPr>
          <w:bCs/>
          <w:color w:val="auto"/>
          <w:lang w:val="uk-UA"/>
        </w:rPr>
        <w:t>я</w:t>
      </w:r>
      <w:r w:rsidRPr="00BB72BB">
        <w:rPr>
          <w:bCs/>
          <w:color w:val="auto"/>
          <w:lang w:val="uk-UA"/>
        </w:rPr>
        <w:t xml:space="preserve"> постійної комісії та запросити на засідання директора департаменту житлово-комунального господарства Миколаївської міської ради </w:t>
      </w:r>
      <w:proofErr w:type="spellStart"/>
      <w:r w:rsidRPr="00BB72BB">
        <w:rPr>
          <w:bCs/>
          <w:color w:val="auto"/>
          <w:lang w:val="uk-UA"/>
        </w:rPr>
        <w:t>Коренєва</w:t>
      </w:r>
      <w:proofErr w:type="spellEnd"/>
      <w:r w:rsidRPr="00BB72BB">
        <w:rPr>
          <w:bCs/>
          <w:color w:val="auto"/>
          <w:lang w:val="uk-UA"/>
        </w:rPr>
        <w:t> С.М</w:t>
      </w:r>
      <w:r w:rsidR="00BB72BB" w:rsidRPr="00BB72BB">
        <w:rPr>
          <w:bCs/>
          <w:color w:val="auto"/>
          <w:lang w:val="uk-UA"/>
        </w:rPr>
        <w:t>.</w:t>
      </w:r>
      <w:r>
        <w:rPr>
          <w:bCs/>
          <w:color w:val="auto"/>
          <w:lang w:val="uk-UA"/>
        </w:rPr>
        <w:t xml:space="preserve"> </w:t>
      </w:r>
    </w:p>
    <w:p w14:paraId="51319C48" w14:textId="442D90F7" w:rsidR="00322F63" w:rsidRDefault="00322F63" w:rsidP="003806D8">
      <w:pPr>
        <w:pStyle w:val="a3"/>
        <w:tabs>
          <w:tab w:val="left" w:pos="426"/>
        </w:tabs>
        <w:ind w:left="0"/>
        <w:jc w:val="both"/>
        <w:rPr>
          <w:color w:val="auto"/>
          <w:lang w:val="uk-UA"/>
        </w:rPr>
      </w:pPr>
      <w:r w:rsidRPr="00322F63">
        <w:rPr>
          <w:b/>
          <w:bCs/>
          <w:color w:val="auto"/>
          <w:lang w:val="uk-UA"/>
        </w:rPr>
        <w:t>Примітка</w:t>
      </w:r>
      <w:r>
        <w:rPr>
          <w:color w:val="auto"/>
          <w:lang w:val="uk-UA"/>
        </w:rPr>
        <w:t xml:space="preserve">: рекомендацію було озвучено, проте на голосування не ставилось. </w:t>
      </w:r>
    </w:p>
    <w:p w14:paraId="74DD5126" w14:textId="77777777" w:rsidR="00322F63" w:rsidRPr="00F051BA" w:rsidRDefault="00322F63" w:rsidP="003806D8">
      <w:pPr>
        <w:pStyle w:val="a3"/>
        <w:tabs>
          <w:tab w:val="left" w:pos="426"/>
        </w:tabs>
        <w:ind w:left="0"/>
        <w:jc w:val="both"/>
        <w:rPr>
          <w:color w:val="auto"/>
          <w:lang w:val="uk-UA"/>
        </w:rPr>
      </w:pPr>
    </w:p>
    <w:p w14:paraId="2EC9B552" w14:textId="7C69B010" w:rsidR="003806D8" w:rsidRDefault="003806D8" w:rsidP="003806D8">
      <w:pPr>
        <w:tabs>
          <w:tab w:val="left" w:pos="426"/>
        </w:tabs>
        <w:jc w:val="both"/>
        <w:rPr>
          <w:color w:val="auto"/>
          <w:lang w:val="uk-UA"/>
        </w:rPr>
      </w:pPr>
      <w:r w:rsidRPr="00F051BA">
        <w:rPr>
          <w:b/>
          <w:color w:val="auto"/>
          <w:lang w:val="uk-UA"/>
        </w:rPr>
        <w:t>1.</w:t>
      </w:r>
      <w:r>
        <w:rPr>
          <w:b/>
          <w:color w:val="auto"/>
          <w:lang w:val="uk-UA"/>
        </w:rPr>
        <w:t>3</w:t>
      </w:r>
      <w:r w:rsidRPr="00F051BA">
        <w:rPr>
          <w:b/>
          <w:color w:val="auto"/>
          <w:lang w:val="uk-UA"/>
        </w:rPr>
        <w:t xml:space="preserve"> </w:t>
      </w:r>
      <w:r w:rsidRPr="00F051BA">
        <w:rPr>
          <w:color w:val="auto"/>
          <w:lang w:val="uk-UA"/>
        </w:rPr>
        <w:t xml:space="preserve">Проект рішення міської ради «Про організацію та проведення конкурсу з вибору керуючої компанії індустріального парку «Енергія» </w:t>
      </w:r>
      <w:r w:rsidRPr="00F051BA">
        <w:rPr>
          <w:b/>
          <w:bCs/>
          <w:color w:val="auto"/>
          <w:lang w:val="uk-UA"/>
        </w:rPr>
        <w:t xml:space="preserve">(файл </w:t>
      </w:r>
      <w:r w:rsidRPr="00F051BA">
        <w:rPr>
          <w:b/>
          <w:bCs/>
          <w:color w:val="auto"/>
          <w:lang w:val="en-US"/>
        </w:rPr>
        <w:t>s</w:t>
      </w:r>
      <w:r w:rsidRPr="00F051BA">
        <w:rPr>
          <w:b/>
          <w:bCs/>
          <w:color w:val="auto"/>
          <w:lang w:val="uk-UA"/>
        </w:rPr>
        <w:t>-</w:t>
      </w:r>
      <w:r w:rsidRPr="00F051BA">
        <w:rPr>
          <w:b/>
          <w:bCs/>
          <w:color w:val="auto"/>
          <w:lang w:val="en-US"/>
        </w:rPr>
        <w:t>de</w:t>
      </w:r>
      <w:r w:rsidRPr="00F051BA">
        <w:rPr>
          <w:b/>
          <w:bCs/>
          <w:color w:val="auto"/>
          <w:lang w:val="uk-UA"/>
        </w:rPr>
        <w:t>-012)</w:t>
      </w:r>
      <w:r w:rsidRPr="00F051BA">
        <w:rPr>
          <w:color w:val="auto"/>
          <w:lang w:val="uk-UA"/>
        </w:rPr>
        <w:t xml:space="preserve"> (лист заступника міського голови Омельчука О.А. від 15.04.2019 за </w:t>
      </w:r>
      <w:proofErr w:type="spellStart"/>
      <w:r w:rsidRPr="00F051BA">
        <w:rPr>
          <w:color w:val="auto"/>
          <w:lang w:val="uk-UA"/>
        </w:rPr>
        <w:t>вх</w:t>
      </w:r>
      <w:proofErr w:type="spellEnd"/>
      <w:r w:rsidRPr="00F051BA">
        <w:rPr>
          <w:color w:val="auto"/>
          <w:lang w:val="uk-UA"/>
        </w:rPr>
        <w:t xml:space="preserve">. №933). </w:t>
      </w:r>
    </w:p>
    <w:p w14:paraId="7BB44806" w14:textId="77777777" w:rsidR="009663A2" w:rsidRPr="009108D5" w:rsidRDefault="009663A2" w:rsidP="009663A2">
      <w:pPr>
        <w:jc w:val="both"/>
        <w:rPr>
          <w:b/>
          <w:bCs/>
          <w:lang w:val="uk-UA"/>
        </w:rPr>
      </w:pPr>
      <w:r w:rsidRPr="009108D5">
        <w:rPr>
          <w:b/>
          <w:bCs/>
          <w:lang w:val="uk-UA"/>
        </w:rPr>
        <w:t>ПІД ЧАС ОБГОВОРЕННЯ ПИТАННЯ ПРИЙМАЛИ УЧАСТЬ:</w:t>
      </w:r>
    </w:p>
    <w:p w14:paraId="5079B4A3" w14:textId="7C3DA84D" w:rsidR="009663A2" w:rsidRPr="009663A2" w:rsidRDefault="009663A2" w:rsidP="003806D8">
      <w:pPr>
        <w:tabs>
          <w:tab w:val="left" w:pos="426"/>
        </w:tabs>
        <w:jc w:val="both"/>
        <w:rPr>
          <w:bCs/>
          <w:color w:val="auto"/>
          <w:lang w:val="uk-UA"/>
        </w:rPr>
      </w:pPr>
      <w:r>
        <w:rPr>
          <w:b/>
          <w:color w:val="auto"/>
          <w:lang w:val="uk-UA"/>
        </w:rPr>
        <w:t xml:space="preserve">-Солтис О.П., </w:t>
      </w:r>
      <w:r>
        <w:rPr>
          <w:bCs/>
          <w:color w:val="auto"/>
          <w:lang w:val="uk-UA"/>
        </w:rPr>
        <w:t>який зазначив що у складі конкурсної комісії з вибору керуючої компанії індустріального парку «Енергія» зазначено директор</w:t>
      </w:r>
      <w:r w:rsidR="00E737A9">
        <w:rPr>
          <w:bCs/>
          <w:color w:val="auto"/>
          <w:lang w:val="uk-UA"/>
        </w:rPr>
        <w:t>а</w:t>
      </w:r>
      <w:r>
        <w:rPr>
          <w:bCs/>
          <w:color w:val="auto"/>
          <w:lang w:val="uk-UA"/>
        </w:rPr>
        <w:t xml:space="preserve"> департаменту енергетики, енергозбереження та запровадження інноваційних технологій Миколаївської міської ради</w:t>
      </w:r>
      <w:r w:rsidR="00E737A9">
        <w:rPr>
          <w:bCs/>
          <w:color w:val="auto"/>
          <w:lang w:val="uk-UA"/>
        </w:rPr>
        <w:t xml:space="preserve"> - Булаха В.П., який на даний момент, звільнився із займаної посади, також необхідно склад конкурсної комісії створювати на паритетних засадах.</w:t>
      </w:r>
    </w:p>
    <w:p w14:paraId="06248E5E" w14:textId="77777777" w:rsidR="00E737A9" w:rsidRDefault="009663A2" w:rsidP="003806D8">
      <w:pPr>
        <w:tabs>
          <w:tab w:val="left" w:pos="426"/>
        </w:tabs>
        <w:jc w:val="both"/>
        <w:rPr>
          <w:b/>
          <w:color w:val="auto"/>
          <w:lang w:val="uk-UA"/>
        </w:rPr>
      </w:pPr>
      <w:r>
        <w:rPr>
          <w:b/>
          <w:color w:val="auto"/>
          <w:lang w:val="uk-UA"/>
        </w:rPr>
        <w:t>ВИРІШИЛИ:</w:t>
      </w:r>
      <w:r w:rsidR="00E737A9">
        <w:rPr>
          <w:b/>
          <w:color w:val="auto"/>
          <w:lang w:val="uk-UA"/>
        </w:rPr>
        <w:t xml:space="preserve"> </w:t>
      </w:r>
    </w:p>
    <w:p w14:paraId="2D60B455" w14:textId="498020F1" w:rsidR="00E737A9" w:rsidRPr="00E737A9" w:rsidRDefault="00E737A9" w:rsidP="003806D8">
      <w:pPr>
        <w:tabs>
          <w:tab w:val="left" w:pos="426"/>
        </w:tabs>
        <w:jc w:val="both"/>
        <w:rPr>
          <w:bCs/>
          <w:color w:val="auto"/>
          <w:lang w:val="uk-UA"/>
        </w:rPr>
      </w:pPr>
      <w:r>
        <w:rPr>
          <w:b/>
          <w:color w:val="auto"/>
          <w:lang w:val="uk-UA"/>
        </w:rPr>
        <w:t xml:space="preserve">1) </w:t>
      </w:r>
      <w:r>
        <w:rPr>
          <w:bCs/>
          <w:color w:val="auto"/>
          <w:lang w:val="uk-UA"/>
        </w:rPr>
        <w:t xml:space="preserve">Погодити та винести на розгляд сесії Миколаївської міської ради </w:t>
      </w:r>
      <w:r>
        <w:rPr>
          <w:bCs/>
          <w:color w:val="auto"/>
          <w:lang w:val="en-US"/>
        </w:rPr>
        <w:t>VII </w:t>
      </w:r>
      <w:r>
        <w:rPr>
          <w:bCs/>
          <w:color w:val="auto"/>
          <w:lang w:val="uk-UA"/>
        </w:rPr>
        <w:t xml:space="preserve">скликання </w:t>
      </w:r>
      <w:proofErr w:type="spellStart"/>
      <w:r>
        <w:rPr>
          <w:bCs/>
          <w:color w:val="auto"/>
          <w:lang w:val="uk-UA"/>
        </w:rPr>
        <w:t>п</w:t>
      </w:r>
      <w:r w:rsidRPr="00F051BA">
        <w:rPr>
          <w:color w:val="auto"/>
          <w:lang w:val="uk-UA"/>
        </w:rPr>
        <w:t>роєкт</w:t>
      </w:r>
      <w:proofErr w:type="spellEnd"/>
      <w:r>
        <w:rPr>
          <w:color w:val="auto"/>
          <w:lang w:val="uk-UA"/>
        </w:rPr>
        <w:t xml:space="preserve"> </w:t>
      </w:r>
      <w:r w:rsidRPr="00F051BA">
        <w:rPr>
          <w:color w:val="auto"/>
          <w:lang w:val="uk-UA"/>
        </w:rPr>
        <w:t>рішення міської ради «Про організацію та проведення конкурсу з вибору керуючої компанії індустріального парку «Енергія»</w:t>
      </w:r>
      <w:r w:rsidRPr="00E737A9">
        <w:rPr>
          <w:color w:val="auto"/>
          <w:lang w:val="uk-UA"/>
        </w:rPr>
        <w:t xml:space="preserve"> (файл </w:t>
      </w:r>
      <w:r w:rsidRPr="00E737A9">
        <w:rPr>
          <w:color w:val="auto"/>
          <w:lang w:val="en-US"/>
        </w:rPr>
        <w:t>s</w:t>
      </w:r>
      <w:r w:rsidRPr="00E737A9">
        <w:rPr>
          <w:color w:val="auto"/>
          <w:lang w:val="uk-UA"/>
        </w:rPr>
        <w:t>-</w:t>
      </w:r>
      <w:r w:rsidRPr="00E737A9">
        <w:rPr>
          <w:color w:val="auto"/>
          <w:lang w:val="en-US"/>
        </w:rPr>
        <w:t>de</w:t>
      </w:r>
      <w:r w:rsidRPr="00E737A9">
        <w:rPr>
          <w:color w:val="auto"/>
          <w:lang w:val="uk-UA"/>
        </w:rPr>
        <w:t>-012).</w:t>
      </w:r>
    </w:p>
    <w:p w14:paraId="759F71A1" w14:textId="75B3FC4B" w:rsidR="00E737A9" w:rsidRDefault="00E737A9" w:rsidP="00E737A9">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2 (Гусєв О.С., Копійка І.М.)</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5 (</w:t>
      </w:r>
      <w:proofErr w:type="spellStart"/>
      <w:r>
        <w:rPr>
          <w:b/>
          <w:color w:val="auto"/>
          <w:lang w:val="uk-UA"/>
        </w:rPr>
        <w:t>Єнтін</w:t>
      </w:r>
      <w:proofErr w:type="spellEnd"/>
      <w:r>
        <w:rPr>
          <w:b/>
          <w:color w:val="auto"/>
          <w:lang w:val="uk-UA"/>
        </w:rPr>
        <w:t xml:space="preserve"> В.О., </w:t>
      </w:r>
      <w:proofErr w:type="spellStart"/>
      <w:r>
        <w:rPr>
          <w:b/>
          <w:color w:val="auto"/>
          <w:lang w:val="uk-UA"/>
        </w:rPr>
        <w:t>Лєпішев</w:t>
      </w:r>
      <w:proofErr w:type="spellEnd"/>
      <w:r>
        <w:rPr>
          <w:b/>
          <w:color w:val="auto"/>
          <w:lang w:val="uk-UA"/>
        </w:rPr>
        <w:t xml:space="preserve"> О.О., Рєпін О.В., </w:t>
      </w:r>
      <w:proofErr w:type="spellStart"/>
      <w:r>
        <w:rPr>
          <w:b/>
          <w:color w:val="auto"/>
          <w:lang w:val="uk-UA"/>
        </w:rPr>
        <w:t>Римарь</w:t>
      </w:r>
      <w:proofErr w:type="spellEnd"/>
      <w:r>
        <w:rPr>
          <w:b/>
          <w:color w:val="auto"/>
          <w:lang w:val="uk-UA"/>
        </w:rPr>
        <w:t> Є.В., Солтис О.П.)</w:t>
      </w:r>
    </w:p>
    <w:p w14:paraId="38AE198D" w14:textId="4B59015F" w:rsidR="00E737A9" w:rsidRPr="00981713" w:rsidRDefault="00CC6393" w:rsidP="00E737A9">
      <w:pPr>
        <w:tabs>
          <w:tab w:val="left" w:pos="851"/>
        </w:tabs>
        <w:jc w:val="both"/>
        <w:rPr>
          <w:color w:val="auto"/>
          <w:lang w:val="uk-UA"/>
        </w:rPr>
      </w:pPr>
      <w:r>
        <w:rPr>
          <w:color w:val="auto"/>
          <w:lang w:val="uk-UA"/>
        </w:rPr>
        <w:t>(</w:t>
      </w:r>
      <w:r w:rsidR="00E737A9" w:rsidRPr="00981713">
        <w:rPr>
          <w:color w:val="auto"/>
          <w:lang w:val="uk-UA"/>
        </w:rPr>
        <w:t xml:space="preserve">За результатами голосування </w:t>
      </w:r>
      <w:r>
        <w:rPr>
          <w:color w:val="auto"/>
          <w:lang w:val="uk-UA"/>
        </w:rPr>
        <w:t>р</w:t>
      </w:r>
      <w:r w:rsidR="00E737A9" w:rsidRPr="00981713">
        <w:rPr>
          <w:color w:val="auto"/>
          <w:lang w:val="uk-UA"/>
        </w:rPr>
        <w:t>ішення не прийнято)</w:t>
      </w:r>
    </w:p>
    <w:p w14:paraId="0DEE8008" w14:textId="77777777" w:rsidR="00E737A9" w:rsidRDefault="00E737A9" w:rsidP="003806D8">
      <w:pPr>
        <w:tabs>
          <w:tab w:val="left" w:pos="426"/>
        </w:tabs>
        <w:jc w:val="both"/>
        <w:rPr>
          <w:b/>
          <w:color w:val="auto"/>
          <w:lang w:val="uk-UA"/>
        </w:rPr>
      </w:pPr>
    </w:p>
    <w:p w14:paraId="7D94447A" w14:textId="1400CB77" w:rsidR="003806D8" w:rsidRPr="00E737A9" w:rsidRDefault="00E737A9" w:rsidP="003806D8">
      <w:pPr>
        <w:tabs>
          <w:tab w:val="left" w:pos="426"/>
        </w:tabs>
        <w:jc w:val="both"/>
        <w:rPr>
          <w:bCs/>
          <w:color w:val="auto"/>
          <w:lang w:val="uk-UA"/>
        </w:rPr>
      </w:pPr>
      <w:r w:rsidRPr="00E737A9">
        <w:rPr>
          <w:b/>
          <w:color w:val="auto"/>
          <w:lang w:val="uk-UA"/>
        </w:rPr>
        <w:t>2)</w:t>
      </w:r>
      <w:r>
        <w:rPr>
          <w:bCs/>
          <w:color w:val="auto"/>
          <w:lang w:val="uk-UA"/>
        </w:rPr>
        <w:t xml:space="preserve"> Заступнику міського голови Омельчуку О.А. </w:t>
      </w:r>
      <w:r w:rsidR="003B753E">
        <w:rPr>
          <w:bCs/>
          <w:color w:val="auto"/>
          <w:lang w:val="uk-UA"/>
        </w:rPr>
        <w:t xml:space="preserve">разом із департаментом енергетики, енергозбереження та запровадження інноваційних технологій Миколаївської міської ради </w:t>
      </w:r>
      <w:r>
        <w:rPr>
          <w:bCs/>
          <w:color w:val="auto"/>
          <w:lang w:val="uk-UA"/>
        </w:rPr>
        <w:t xml:space="preserve">доопрацювати </w:t>
      </w:r>
      <w:r w:rsidRPr="00F051BA">
        <w:rPr>
          <w:color w:val="auto"/>
          <w:lang w:val="uk-UA"/>
        </w:rPr>
        <w:t xml:space="preserve">Проект рішення міської ради «Про організацію та проведення конкурсу з вибору керуючої компанії індустріального парку «Енергія» </w:t>
      </w:r>
      <w:r w:rsidRPr="00E737A9">
        <w:rPr>
          <w:color w:val="auto"/>
          <w:lang w:val="uk-UA"/>
        </w:rPr>
        <w:t xml:space="preserve">(файл </w:t>
      </w:r>
      <w:r w:rsidRPr="00E737A9">
        <w:rPr>
          <w:color w:val="auto"/>
          <w:lang w:val="en-US"/>
        </w:rPr>
        <w:t>s</w:t>
      </w:r>
      <w:r w:rsidRPr="00E737A9">
        <w:rPr>
          <w:color w:val="auto"/>
          <w:lang w:val="uk-UA"/>
        </w:rPr>
        <w:t>-</w:t>
      </w:r>
      <w:r w:rsidRPr="00E737A9">
        <w:rPr>
          <w:color w:val="auto"/>
          <w:lang w:val="en-US"/>
        </w:rPr>
        <w:t>de</w:t>
      </w:r>
      <w:r w:rsidRPr="00E737A9">
        <w:rPr>
          <w:color w:val="auto"/>
          <w:lang w:val="uk-UA"/>
        </w:rPr>
        <w:t>-012)</w:t>
      </w:r>
      <w:r w:rsidRPr="00F051BA">
        <w:rPr>
          <w:color w:val="auto"/>
          <w:lang w:val="uk-UA"/>
        </w:rPr>
        <w:t xml:space="preserve"> </w:t>
      </w:r>
      <w:r>
        <w:rPr>
          <w:color w:val="auto"/>
          <w:lang w:val="uk-UA"/>
        </w:rPr>
        <w:t xml:space="preserve">та </w:t>
      </w:r>
      <w:proofErr w:type="spellStart"/>
      <w:r>
        <w:rPr>
          <w:bCs/>
          <w:color w:val="auto"/>
          <w:lang w:val="uk-UA"/>
        </w:rPr>
        <w:t>внести</w:t>
      </w:r>
      <w:proofErr w:type="spellEnd"/>
      <w:r>
        <w:rPr>
          <w:bCs/>
          <w:color w:val="auto"/>
          <w:lang w:val="uk-UA"/>
        </w:rPr>
        <w:t xml:space="preserve"> зміни до складу </w:t>
      </w:r>
      <w:r>
        <w:rPr>
          <w:bCs/>
          <w:color w:val="auto"/>
          <w:lang w:val="uk-UA"/>
        </w:rPr>
        <w:lastRenderedPageBreak/>
        <w:t>конкурсної комісії з вибору керуючої компанії індустріального парку «Енергія».</w:t>
      </w:r>
    </w:p>
    <w:p w14:paraId="10691546" w14:textId="0B438555" w:rsidR="00E737A9" w:rsidRDefault="00E737A9" w:rsidP="00E737A9">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w:t>
      </w:r>
      <w:r>
        <w:rPr>
          <w:b/>
          <w:color w:val="auto"/>
          <w:lang w:val="uk-UA"/>
        </w:rPr>
        <w:t>(</w:t>
      </w:r>
      <w:proofErr w:type="spellStart"/>
      <w:r>
        <w:rPr>
          <w:b/>
          <w:color w:val="auto"/>
          <w:lang w:val="uk-UA"/>
        </w:rPr>
        <w:t>Єнтін</w:t>
      </w:r>
      <w:proofErr w:type="spellEnd"/>
      <w:r>
        <w:rPr>
          <w:b/>
          <w:color w:val="auto"/>
          <w:lang w:val="uk-UA"/>
        </w:rPr>
        <w:t xml:space="preserve"> В.О., </w:t>
      </w:r>
      <w:proofErr w:type="spellStart"/>
      <w:r>
        <w:rPr>
          <w:b/>
          <w:color w:val="auto"/>
          <w:lang w:val="uk-UA"/>
        </w:rPr>
        <w:t>Лєпішев</w:t>
      </w:r>
      <w:proofErr w:type="spellEnd"/>
      <w:r>
        <w:rPr>
          <w:b/>
          <w:color w:val="auto"/>
          <w:lang w:val="uk-UA"/>
        </w:rPr>
        <w:t xml:space="preserve"> О.О., Рєпін О.В., </w:t>
      </w:r>
      <w:proofErr w:type="spellStart"/>
      <w:r>
        <w:rPr>
          <w:b/>
          <w:color w:val="auto"/>
          <w:lang w:val="uk-UA"/>
        </w:rPr>
        <w:t>Римарь</w:t>
      </w:r>
      <w:proofErr w:type="spellEnd"/>
      <w:r>
        <w:rPr>
          <w:b/>
          <w:color w:val="auto"/>
          <w:lang w:val="uk-UA"/>
        </w:rPr>
        <w:t xml:space="preserve"> Є.В., Солтис О.П.) </w:t>
      </w:r>
      <w:r w:rsidRPr="00B002B7">
        <w:rPr>
          <w:b/>
          <w:color w:val="auto"/>
          <w:lang w:val="uk-UA"/>
        </w:rPr>
        <w:t xml:space="preserve">«проти»  0  «утримався»  </w:t>
      </w:r>
      <w:r>
        <w:rPr>
          <w:b/>
          <w:color w:val="auto"/>
          <w:lang w:val="uk-UA"/>
        </w:rPr>
        <w:t>2 (Гусєв О.С., Копійка І.М.)</w:t>
      </w:r>
      <w:r w:rsidRPr="00B002B7">
        <w:rPr>
          <w:b/>
          <w:color w:val="auto"/>
          <w:lang w:val="uk-UA"/>
        </w:rPr>
        <w:t xml:space="preserve"> </w:t>
      </w:r>
      <w:r>
        <w:rPr>
          <w:b/>
          <w:color w:val="auto"/>
          <w:lang w:val="uk-UA"/>
        </w:rPr>
        <w:t xml:space="preserve"> </w:t>
      </w:r>
    </w:p>
    <w:p w14:paraId="6E09B97D" w14:textId="42EFC806" w:rsidR="009663A2" w:rsidRPr="00F051BA" w:rsidRDefault="009663A2" w:rsidP="003806D8">
      <w:pPr>
        <w:tabs>
          <w:tab w:val="left" w:pos="426"/>
        </w:tabs>
        <w:jc w:val="both"/>
        <w:rPr>
          <w:color w:val="auto"/>
          <w:lang w:val="uk-UA"/>
        </w:rPr>
      </w:pPr>
    </w:p>
    <w:p w14:paraId="0B3DC8E8" w14:textId="5C3026AC" w:rsidR="003806D8" w:rsidRDefault="003806D8" w:rsidP="003806D8">
      <w:pPr>
        <w:jc w:val="both"/>
        <w:rPr>
          <w:color w:val="auto"/>
          <w:lang w:val="uk-UA"/>
        </w:rPr>
      </w:pPr>
      <w:r w:rsidRPr="00F051BA">
        <w:rPr>
          <w:b/>
          <w:bCs/>
          <w:color w:val="auto"/>
          <w:lang w:val="uk-UA"/>
        </w:rPr>
        <w:t>1.</w:t>
      </w:r>
      <w:r>
        <w:rPr>
          <w:b/>
          <w:bCs/>
          <w:color w:val="auto"/>
          <w:lang w:val="uk-UA"/>
        </w:rPr>
        <w:t>4</w:t>
      </w:r>
      <w:r w:rsidRPr="00F051BA">
        <w:rPr>
          <w:color w:val="auto"/>
          <w:lang w:val="uk-UA"/>
        </w:rPr>
        <w:t xml:space="preserve"> Проєкт рішення міської ради «Про визнання рішення міської ради від 22.04.2010 №45/10 «Про затвердження Тимчасових правил користування системами комунального водопостачання та водовідведення в мсті Миколаєві» за змінами таким, що втратило чинність» </w:t>
      </w:r>
      <w:r w:rsidRPr="00F051BA">
        <w:rPr>
          <w:b/>
          <w:bCs/>
          <w:color w:val="auto"/>
          <w:lang w:val="uk-UA"/>
        </w:rPr>
        <w:t xml:space="preserve">(файл </w:t>
      </w:r>
      <w:r w:rsidRPr="00F051BA">
        <w:rPr>
          <w:b/>
          <w:bCs/>
          <w:color w:val="auto"/>
          <w:lang w:val="en-US"/>
        </w:rPr>
        <w:t>s</w:t>
      </w:r>
      <w:r w:rsidRPr="00F051BA">
        <w:rPr>
          <w:b/>
          <w:bCs/>
          <w:color w:val="auto"/>
          <w:lang w:val="uk-UA"/>
        </w:rPr>
        <w:t>-</w:t>
      </w:r>
      <w:proofErr w:type="spellStart"/>
      <w:r w:rsidRPr="00F051BA">
        <w:rPr>
          <w:b/>
          <w:bCs/>
          <w:color w:val="auto"/>
          <w:lang w:val="en-US"/>
        </w:rPr>
        <w:t>dj</w:t>
      </w:r>
      <w:proofErr w:type="spellEnd"/>
      <w:r w:rsidRPr="00F051BA">
        <w:rPr>
          <w:b/>
          <w:bCs/>
          <w:color w:val="auto"/>
          <w:lang w:val="uk-UA"/>
        </w:rPr>
        <w:t>-027)</w:t>
      </w:r>
      <w:r w:rsidRPr="00F051BA">
        <w:rPr>
          <w:color w:val="auto"/>
          <w:lang w:val="uk-UA"/>
        </w:rPr>
        <w:t xml:space="preserve"> (лист департаменту житлово-комунального господарства Миколаївської міської ради за </w:t>
      </w:r>
      <w:proofErr w:type="spellStart"/>
      <w:r w:rsidRPr="00F051BA">
        <w:rPr>
          <w:color w:val="auto"/>
          <w:lang w:val="uk-UA"/>
        </w:rPr>
        <w:t>вх</w:t>
      </w:r>
      <w:proofErr w:type="spellEnd"/>
      <w:r w:rsidRPr="00F051BA">
        <w:rPr>
          <w:color w:val="auto"/>
          <w:lang w:val="uk-UA"/>
        </w:rPr>
        <w:t>. №1881 від 23.07.2019).</w:t>
      </w:r>
    </w:p>
    <w:p w14:paraId="6CB07F3E" w14:textId="4CD96A5F" w:rsidR="003B753E" w:rsidRPr="00322F63" w:rsidRDefault="003B753E" w:rsidP="003B753E">
      <w:pPr>
        <w:tabs>
          <w:tab w:val="left" w:pos="426"/>
        </w:tabs>
        <w:jc w:val="both"/>
        <w:rPr>
          <w:bCs/>
          <w:color w:val="auto"/>
          <w:lang w:val="uk-UA"/>
        </w:rPr>
      </w:pPr>
      <w:r>
        <w:rPr>
          <w:b/>
          <w:color w:val="auto"/>
          <w:lang w:val="uk-UA"/>
        </w:rPr>
        <w:t xml:space="preserve">ВИРІШИЛИ: </w:t>
      </w:r>
      <w:r>
        <w:rPr>
          <w:bCs/>
          <w:color w:val="auto"/>
          <w:lang w:val="uk-UA"/>
        </w:rPr>
        <w:t xml:space="preserve">перенести розгляд даного питання на чергове засіданні постійної комісії та запросити на засідання директора департаменту житлово-комунального господарства Миколаївської міської ради </w:t>
      </w:r>
      <w:proofErr w:type="spellStart"/>
      <w:r>
        <w:rPr>
          <w:bCs/>
          <w:color w:val="auto"/>
          <w:lang w:val="uk-UA"/>
        </w:rPr>
        <w:t>Коренєва</w:t>
      </w:r>
      <w:proofErr w:type="spellEnd"/>
      <w:r>
        <w:rPr>
          <w:bCs/>
          <w:color w:val="auto"/>
          <w:lang w:val="uk-UA"/>
        </w:rPr>
        <w:t> С.М. та генерального директора МКП «</w:t>
      </w:r>
      <w:proofErr w:type="spellStart"/>
      <w:r>
        <w:rPr>
          <w:bCs/>
          <w:color w:val="auto"/>
          <w:lang w:val="uk-UA"/>
        </w:rPr>
        <w:t>Миколаївводоканал</w:t>
      </w:r>
      <w:proofErr w:type="spellEnd"/>
      <w:r>
        <w:rPr>
          <w:bCs/>
          <w:color w:val="auto"/>
          <w:lang w:val="uk-UA"/>
        </w:rPr>
        <w:t xml:space="preserve">» </w:t>
      </w:r>
      <w:proofErr w:type="spellStart"/>
      <w:r>
        <w:rPr>
          <w:bCs/>
          <w:color w:val="auto"/>
          <w:lang w:val="uk-UA"/>
        </w:rPr>
        <w:t>Дуденка</w:t>
      </w:r>
      <w:proofErr w:type="spellEnd"/>
      <w:r>
        <w:rPr>
          <w:bCs/>
          <w:color w:val="auto"/>
          <w:lang w:val="uk-UA"/>
        </w:rPr>
        <w:t xml:space="preserve"> Б.С. </w:t>
      </w:r>
    </w:p>
    <w:p w14:paraId="4A0E5C6B" w14:textId="61B3368F" w:rsidR="003B753E" w:rsidRDefault="003B753E" w:rsidP="003B753E">
      <w:pPr>
        <w:pStyle w:val="a3"/>
        <w:tabs>
          <w:tab w:val="left" w:pos="426"/>
        </w:tabs>
        <w:ind w:left="0"/>
        <w:jc w:val="both"/>
        <w:rPr>
          <w:color w:val="auto"/>
          <w:lang w:val="uk-UA"/>
        </w:rPr>
      </w:pPr>
      <w:r w:rsidRPr="00322F63">
        <w:rPr>
          <w:b/>
          <w:bCs/>
          <w:color w:val="auto"/>
          <w:lang w:val="uk-UA"/>
        </w:rPr>
        <w:t>Примітка</w:t>
      </w:r>
      <w:r>
        <w:rPr>
          <w:color w:val="auto"/>
          <w:lang w:val="uk-UA"/>
        </w:rPr>
        <w:t>: рекомендацію було озвучено, проте на голосування не ставил</w:t>
      </w:r>
      <w:r w:rsidR="005D64AF">
        <w:rPr>
          <w:color w:val="auto"/>
          <w:lang w:val="uk-UA"/>
        </w:rPr>
        <w:t>а</w:t>
      </w:r>
      <w:r>
        <w:rPr>
          <w:color w:val="auto"/>
          <w:lang w:val="uk-UA"/>
        </w:rPr>
        <w:t xml:space="preserve">сь. </w:t>
      </w:r>
    </w:p>
    <w:p w14:paraId="3E4872D2" w14:textId="77777777" w:rsidR="003806D8" w:rsidRPr="00F051BA" w:rsidRDefault="003806D8" w:rsidP="003806D8">
      <w:pPr>
        <w:jc w:val="both"/>
        <w:rPr>
          <w:color w:val="auto"/>
          <w:lang w:val="uk-UA"/>
        </w:rPr>
      </w:pPr>
    </w:p>
    <w:p w14:paraId="5C513602" w14:textId="3C443D35" w:rsidR="003806D8" w:rsidRDefault="003806D8" w:rsidP="003806D8">
      <w:pPr>
        <w:jc w:val="both"/>
        <w:rPr>
          <w:bCs/>
          <w:color w:val="auto"/>
          <w:lang w:val="uk-UA"/>
        </w:rPr>
      </w:pPr>
      <w:r w:rsidRPr="00F051BA">
        <w:rPr>
          <w:b/>
          <w:color w:val="auto"/>
          <w:lang w:val="uk-UA"/>
        </w:rPr>
        <w:t>1.</w:t>
      </w:r>
      <w:r>
        <w:rPr>
          <w:b/>
          <w:color w:val="auto"/>
          <w:lang w:val="uk-UA"/>
        </w:rPr>
        <w:t>6</w:t>
      </w:r>
      <w:r w:rsidRPr="00F051BA">
        <w:rPr>
          <w:b/>
          <w:color w:val="auto"/>
          <w:lang w:val="uk-UA"/>
        </w:rPr>
        <w:t xml:space="preserve"> </w:t>
      </w:r>
      <w:r w:rsidRPr="00F051BA">
        <w:rPr>
          <w:bCs/>
          <w:color w:val="auto"/>
          <w:lang w:val="uk-UA"/>
        </w:rPr>
        <w:t>Проєкт рішення міської ради «Про</w:t>
      </w:r>
      <w:r w:rsidRPr="00F051BA">
        <w:rPr>
          <w:b/>
          <w:color w:val="auto"/>
          <w:lang w:val="uk-UA"/>
        </w:rPr>
        <w:t xml:space="preserve"> </w:t>
      </w:r>
      <w:r w:rsidRPr="00F051BA">
        <w:rPr>
          <w:bCs/>
          <w:color w:val="auto"/>
          <w:lang w:val="uk-UA"/>
        </w:rPr>
        <w:t xml:space="preserve">створення комунальної установи Миколаївської міської ради «Туристично-інформаційний центр м. Миколаєва» (лист першого заступника міського голови Криленка В.І. від 02.09.2019 за </w:t>
      </w:r>
      <w:proofErr w:type="spellStart"/>
      <w:r w:rsidRPr="00F051BA">
        <w:rPr>
          <w:bCs/>
          <w:color w:val="auto"/>
          <w:lang w:val="uk-UA"/>
        </w:rPr>
        <w:t>вх</w:t>
      </w:r>
      <w:proofErr w:type="spellEnd"/>
      <w:r w:rsidRPr="00F051BA">
        <w:rPr>
          <w:bCs/>
          <w:color w:val="auto"/>
          <w:lang w:val="uk-UA"/>
        </w:rPr>
        <w:t>. №2233).</w:t>
      </w:r>
    </w:p>
    <w:p w14:paraId="0C599EE2" w14:textId="77777777" w:rsidR="003B753E" w:rsidRPr="009108D5" w:rsidRDefault="003B753E" w:rsidP="003B753E">
      <w:pPr>
        <w:jc w:val="both"/>
        <w:rPr>
          <w:b/>
          <w:bCs/>
          <w:lang w:val="uk-UA"/>
        </w:rPr>
      </w:pPr>
      <w:r w:rsidRPr="009108D5">
        <w:rPr>
          <w:b/>
          <w:bCs/>
          <w:lang w:val="uk-UA"/>
        </w:rPr>
        <w:t>ПІД ЧАС ОБГОВОРЕННЯ ПИТАННЯ ПРИЙМАЛИ УЧАСТЬ:</w:t>
      </w:r>
    </w:p>
    <w:p w14:paraId="3AE41991" w14:textId="22592B4C" w:rsidR="00850F28" w:rsidRPr="00850F28" w:rsidRDefault="003B753E" w:rsidP="00850F28">
      <w:pPr>
        <w:jc w:val="both"/>
        <w:rPr>
          <w:bCs/>
          <w:color w:val="auto"/>
          <w:lang w:val="uk-UA"/>
        </w:rPr>
      </w:pPr>
      <w:r>
        <w:rPr>
          <w:bCs/>
          <w:color w:val="auto"/>
          <w:lang w:val="uk-UA"/>
        </w:rPr>
        <w:t>-</w:t>
      </w:r>
      <w:r w:rsidRPr="00850F28">
        <w:rPr>
          <w:b/>
          <w:color w:val="auto"/>
          <w:lang w:val="uk-UA"/>
        </w:rPr>
        <w:t>Копійка І.М.,</w:t>
      </w:r>
      <w:r>
        <w:rPr>
          <w:bCs/>
          <w:color w:val="auto"/>
          <w:lang w:val="uk-UA"/>
        </w:rPr>
        <w:t xml:space="preserve"> який зауважив що є сектор </w:t>
      </w:r>
      <w:r w:rsidR="00850F28">
        <w:rPr>
          <w:bCs/>
          <w:color w:val="auto"/>
          <w:lang w:val="uk-UA"/>
        </w:rPr>
        <w:t>з питань розвитку туризму управління економіки та інвестицій департаменту економічного розвитку Миколаївської міської ради, який може виконувати запропоновані завдання та функції.</w:t>
      </w:r>
    </w:p>
    <w:p w14:paraId="40560F0A" w14:textId="3F1823EC" w:rsidR="003B753E" w:rsidRPr="003B753E" w:rsidRDefault="003B753E" w:rsidP="003B753E">
      <w:pPr>
        <w:tabs>
          <w:tab w:val="left" w:pos="426"/>
        </w:tabs>
        <w:jc w:val="both"/>
        <w:rPr>
          <w:bCs/>
          <w:color w:val="auto"/>
          <w:lang w:val="uk-UA"/>
        </w:rPr>
      </w:pPr>
      <w:r>
        <w:rPr>
          <w:b/>
          <w:color w:val="auto"/>
          <w:lang w:val="uk-UA"/>
        </w:rPr>
        <w:t xml:space="preserve">ВИРІШИЛИ: </w:t>
      </w:r>
      <w:r>
        <w:rPr>
          <w:bCs/>
          <w:color w:val="auto"/>
          <w:lang w:val="uk-UA"/>
        </w:rPr>
        <w:t xml:space="preserve">погодити </w:t>
      </w:r>
      <w:proofErr w:type="spellStart"/>
      <w:r>
        <w:rPr>
          <w:bCs/>
          <w:color w:val="auto"/>
          <w:lang w:val="uk-UA"/>
        </w:rPr>
        <w:t>п</w:t>
      </w:r>
      <w:r w:rsidRPr="00F051BA">
        <w:rPr>
          <w:bCs/>
          <w:color w:val="auto"/>
          <w:lang w:val="uk-UA"/>
        </w:rPr>
        <w:t>роєкт</w:t>
      </w:r>
      <w:proofErr w:type="spellEnd"/>
      <w:r w:rsidRPr="00F051BA">
        <w:rPr>
          <w:bCs/>
          <w:color w:val="auto"/>
          <w:lang w:val="uk-UA"/>
        </w:rPr>
        <w:t xml:space="preserve"> рішення міської ради «Про</w:t>
      </w:r>
      <w:r w:rsidRPr="00F051BA">
        <w:rPr>
          <w:b/>
          <w:color w:val="auto"/>
          <w:lang w:val="uk-UA"/>
        </w:rPr>
        <w:t xml:space="preserve"> </w:t>
      </w:r>
      <w:r w:rsidRPr="00F051BA">
        <w:rPr>
          <w:bCs/>
          <w:color w:val="auto"/>
          <w:lang w:val="uk-UA"/>
        </w:rPr>
        <w:t>створення комунальної установи Миколаївської міської ради «Туристично-інформаційний центр м. Миколаєва»</w:t>
      </w:r>
      <w:r>
        <w:rPr>
          <w:bCs/>
          <w:color w:val="auto"/>
          <w:lang w:val="uk-UA"/>
        </w:rPr>
        <w:t>.</w:t>
      </w:r>
    </w:p>
    <w:p w14:paraId="42E8F44E" w14:textId="0A7EC47A" w:rsidR="003B753E" w:rsidRDefault="003B753E" w:rsidP="003B753E">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1 (Рєпін О.В.)</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6</w:t>
      </w:r>
    </w:p>
    <w:p w14:paraId="7DF1307F" w14:textId="77777777" w:rsidR="003B753E" w:rsidRPr="00981713" w:rsidRDefault="003B753E" w:rsidP="003B753E">
      <w:pPr>
        <w:tabs>
          <w:tab w:val="left" w:pos="851"/>
        </w:tabs>
        <w:jc w:val="both"/>
        <w:rPr>
          <w:color w:val="auto"/>
          <w:lang w:val="uk-UA"/>
        </w:rPr>
      </w:pPr>
      <w:r>
        <w:rPr>
          <w:color w:val="auto"/>
          <w:lang w:val="uk-UA"/>
        </w:rPr>
        <w:t>(</w:t>
      </w:r>
      <w:r w:rsidRPr="00981713">
        <w:rPr>
          <w:color w:val="auto"/>
          <w:lang w:val="uk-UA"/>
        </w:rPr>
        <w:t xml:space="preserve">За результатами голосування </w:t>
      </w:r>
      <w:r>
        <w:rPr>
          <w:color w:val="auto"/>
          <w:lang w:val="uk-UA"/>
        </w:rPr>
        <w:t>р</w:t>
      </w:r>
      <w:r w:rsidRPr="00981713">
        <w:rPr>
          <w:color w:val="auto"/>
          <w:lang w:val="uk-UA"/>
        </w:rPr>
        <w:t>ішення не прийнято)</w:t>
      </w:r>
    </w:p>
    <w:p w14:paraId="62FD8C2F" w14:textId="77777777" w:rsidR="003B753E" w:rsidRPr="00F051BA" w:rsidRDefault="003B753E" w:rsidP="003806D8">
      <w:pPr>
        <w:jc w:val="both"/>
        <w:rPr>
          <w:bCs/>
          <w:color w:val="auto"/>
          <w:lang w:val="uk-UA"/>
        </w:rPr>
      </w:pPr>
    </w:p>
    <w:p w14:paraId="3291E0BD" w14:textId="1B37E18B" w:rsidR="003806D8" w:rsidRDefault="003806D8" w:rsidP="003806D8">
      <w:pPr>
        <w:jc w:val="both"/>
        <w:rPr>
          <w:color w:val="auto"/>
          <w:lang w:val="uk-UA"/>
        </w:rPr>
      </w:pPr>
      <w:r w:rsidRPr="00F051BA">
        <w:rPr>
          <w:b/>
          <w:bCs/>
          <w:color w:val="auto"/>
          <w:lang w:val="uk-UA"/>
        </w:rPr>
        <w:t>1.</w:t>
      </w:r>
      <w:r>
        <w:rPr>
          <w:b/>
          <w:bCs/>
          <w:color w:val="auto"/>
          <w:lang w:val="uk-UA"/>
        </w:rPr>
        <w:t>7</w:t>
      </w:r>
      <w:r w:rsidRPr="00F051BA">
        <w:rPr>
          <w:color w:val="auto"/>
          <w:lang w:val="uk-UA"/>
        </w:rPr>
        <w:t xml:space="preserve"> Проєкт рішення міської ради «Про внесення змін та доповнень до рішення Миколаївської міської ради від 23.10.2015 №45/3 «Про затвердження Програми реформування та розвитку житло-комунального господарства м. Миколаєва на 2015-2019 роки» </w:t>
      </w:r>
      <w:r w:rsidRPr="00F051BA">
        <w:rPr>
          <w:b/>
          <w:bCs/>
          <w:color w:val="auto"/>
          <w:lang w:val="uk-UA"/>
        </w:rPr>
        <w:t xml:space="preserve">(файл </w:t>
      </w:r>
      <w:r w:rsidRPr="00F051BA">
        <w:rPr>
          <w:b/>
          <w:bCs/>
          <w:color w:val="auto"/>
          <w:lang w:val="en-US"/>
        </w:rPr>
        <w:t>s</w:t>
      </w:r>
      <w:r w:rsidRPr="00F051BA">
        <w:rPr>
          <w:b/>
          <w:bCs/>
          <w:color w:val="auto"/>
          <w:lang w:val="uk-UA"/>
        </w:rPr>
        <w:t>-</w:t>
      </w:r>
      <w:proofErr w:type="spellStart"/>
      <w:r w:rsidRPr="00F051BA">
        <w:rPr>
          <w:b/>
          <w:bCs/>
          <w:color w:val="auto"/>
          <w:lang w:val="en-US"/>
        </w:rPr>
        <w:t>dj</w:t>
      </w:r>
      <w:proofErr w:type="spellEnd"/>
      <w:r w:rsidRPr="00F051BA">
        <w:rPr>
          <w:b/>
          <w:bCs/>
          <w:color w:val="auto"/>
          <w:lang w:val="uk-UA"/>
        </w:rPr>
        <w:t>-028)</w:t>
      </w:r>
      <w:r w:rsidRPr="00F051BA">
        <w:rPr>
          <w:color w:val="auto"/>
          <w:lang w:val="uk-UA"/>
        </w:rPr>
        <w:t xml:space="preserve"> (лист управління капітального будівництва Миколаївської міської ради від 31.07.2019 за </w:t>
      </w:r>
      <w:proofErr w:type="spellStart"/>
      <w:r w:rsidRPr="00F051BA">
        <w:rPr>
          <w:color w:val="auto"/>
          <w:lang w:val="uk-UA"/>
        </w:rPr>
        <w:t>вх</w:t>
      </w:r>
      <w:proofErr w:type="spellEnd"/>
      <w:r w:rsidRPr="00F051BA">
        <w:rPr>
          <w:color w:val="auto"/>
          <w:lang w:val="uk-UA"/>
        </w:rPr>
        <w:t>. №1962).</w:t>
      </w:r>
    </w:p>
    <w:p w14:paraId="731B6B73" w14:textId="77777777" w:rsidR="00850F28" w:rsidRPr="009108D5" w:rsidRDefault="00850F28" w:rsidP="00850F28">
      <w:pPr>
        <w:jc w:val="both"/>
        <w:rPr>
          <w:b/>
          <w:bCs/>
          <w:lang w:val="uk-UA"/>
        </w:rPr>
      </w:pPr>
      <w:r w:rsidRPr="009108D5">
        <w:rPr>
          <w:b/>
          <w:bCs/>
          <w:lang w:val="uk-UA"/>
        </w:rPr>
        <w:t>ПІД ЧАС ОБГОВОРЕННЯ ПИТАННЯ ПРИЙМАЛИ УЧАСТЬ:</w:t>
      </w:r>
    </w:p>
    <w:p w14:paraId="403147EA" w14:textId="77777777" w:rsidR="00AD72D8" w:rsidRDefault="005875DF" w:rsidP="003806D8">
      <w:pPr>
        <w:jc w:val="both"/>
        <w:rPr>
          <w:shd w:val="clear" w:color="auto" w:fill="FFFFFF"/>
          <w:lang w:val="uk-UA"/>
        </w:rPr>
      </w:pPr>
      <w:r w:rsidRPr="00841B2A">
        <w:rPr>
          <w:b/>
          <w:bCs/>
          <w:color w:val="auto"/>
          <w:lang w:val="uk-UA"/>
        </w:rPr>
        <w:t>-Патока Г.В.,</w:t>
      </w:r>
      <w:r w:rsidRPr="00841B2A">
        <w:rPr>
          <w:color w:val="auto"/>
          <w:lang w:val="uk-UA"/>
        </w:rPr>
        <w:t xml:space="preserve"> який наголосив, що </w:t>
      </w:r>
      <w:r w:rsidR="00FE036B" w:rsidRPr="00841B2A">
        <w:rPr>
          <w:color w:val="auto"/>
          <w:lang w:val="uk-UA"/>
        </w:rPr>
        <w:t>рішенням виконавчого комітету Миколаївської міської ради №527 від 14.06</w:t>
      </w:r>
      <w:r w:rsidR="00143B36" w:rsidRPr="00841B2A">
        <w:rPr>
          <w:color w:val="auto"/>
          <w:lang w:val="uk-UA"/>
        </w:rPr>
        <w:t>.2019</w:t>
      </w:r>
      <w:r w:rsidR="00FE036B" w:rsidRPr="00841B2A">
        <w:rPr>
          <w:color w:val="auto"/>
          <w:lang w:val="uk-UA"/>
        </w:rPr>
        <w:t xml:space="preserve"> зменшено </w:t>
      </w:r>
      <w:r w:rsidR="00FE036B" w:rsidRPr="00841B2A">
        <w:rPr>
          <w:shd w:val="clear" w:color="auto" w:fill="FFFFFF"/>
          <w:lang w:val="uk-UA"/>
        </w:rPr>
        <w:t xml:space="preserve">видатки </w:t>
      </w:r>
      <w:r w:rsidR="00143B36" w:rsidRPr="00841B2A">
        <w:rPr>
          <w:shd w:val="clear" w:color="auto" w:fill="FFFFFF"/>
          <w:lang w:val="uk-UA"/>
        </w:rPr>
        <w:t xml:space="preserve">по реконструкції </w:t>
      </w:r>
      <w:proofErr w:type="spellStart"/>
      <w:r w:rsidR="00143B36" w:rsidRPr="00841B2A">
        <w:rPr>
          <w:shd w:val="clear" w:color="auto" w:fill="FFFFFF"/>
          <w:lang w:val="uk-UA"/>
        </w:rPr>
        <w:t>паркувального</w:t>
      </w:r>
      <w:proofErr w:type="spellEnd"/>
      <w:r w:rsidR="00143B36" w:rsidRPr="00841B2A">
        <w:rPr>
          <w:shd w:val="clear" w:color="auto" w:fill="FFFFFF"/>
          <w:lang w:val="uk-UA"/>
        </w:rPr>
        <w:t xml:space="preserve"> кармана біля будівлі по вул.</w:t>
      </w:r>
      <w:r w:rsidR="00143B36" w:rsidRPr="00841B2A">
        <w:rPr>
          <w:shd w:val="clear" w:color="auto" w:fill="FFFFFF"/>
        </w:rPr>
        <w:t> </w:t>
      </w:r>
      <w:r w:rsidR="00143B36" w:rsidRPr="00841B2A">
        <w:rPr>
          <w:shd w:val="clear" w:color="auto" w:fill="FFFFFF"/>
          <w:lang w:val="uk-UA"/>
        </w:rPr>
        <w:t xml:space="preserve">9 Поздовжній, 10-А </w:t>
      </w:r>
    </w:p>
    <w:p w14:paraId="49D45DB3" w14:textId="0B1BAFBB" w:rsidR="00850F28" w:rsidRPr="00841B2A" w:rsidRDefault="00143B36" w:rsidP="003806D8">
      <w:pPr>
        <w:jc w:val="both"/>
        <w:rPr>
          <w:color w:val="auto"/>
          <w:lang w:val="uk-UA"/>
        </w:rPr>
      </w:pPr>
      <w:r w:rsidRPr="00841B2A">
        <w:rPr>
          <w:shd w:val="clear" w:color="auto" w:fill="FFFFFF"/>
          <w:lang w:val="uk-UA"/>
        </w:rPr>
        <w:lastRenderedPageBreak/>
        <w:t>у м.</w:t>
      </w:r>
      <w:r w:rsidRPr="00841B2A">
        <w:rPr>
          <w:shd w:val="clear" w:color="auto" w:fill="FFFFFF"/>
        </w:rPr>
        <w:t> </w:t>
      </w:r>
      <w:r w:rsidRPr="00841B2A">
        <w:rPr>
          <w:shd w:val="clear" w:color="auto" w:fill="FFFFFF"/>
          <w:lang w:val="uk-UA"/>
        </w:rPr>
        <w:t xml:space="preserve">Миколаєві, частину коштів перерозподілено на об’єкт </w:t>
      </w:r>
      <w:r w:rsidR="004A4CB2">
        <w:rPr>
          <w:shd w:val="clear" w:color="auto" w:fill="FFFFFF"/>
          <w:lang w:val="uk-UA"/>
        </w:rPr>
        <w:t>–</w:t>
      </w:r>
      <w:r w:rsidRPr="00841B2A">
        <w:rPr>
          <w:shd w:val="clear" w:color="auto" w:fill="FFFFFF"/>
          <w:lang w:val="uk-UA"/>
        </w:rPr>
        <w:t xml:space="preserve"> капітальний ремонт точки відпочинку «Лебеді». З</w:t>
      </w:r>
      <w:r w:rsidR="00FE036B" w:rsidRPr="00841B2A">
        <w:rPr>
          <w:shd w:val="clear" w:color="auto" w:fill="FFFFFF"/>
          <w:lang w:val="uk-UA"/>
        </w:rPr>
        <w:t xml:space="preserve"> метою реалізації </w:t>
      </w:r>
      <w:r w:rsidRPr="00841B2A">
        <w:rPr>
          <w:shd w:val="clear" w:color="auto" w:fill="FFFFFF"/>
          <w:lang w:val="uk-UA"/>
        </w:rPr>
        <w:t xml:space="preserve">зазначеного </w:t>
      </w:r>
      <w:r w:rsidR="00841B2A" w:rsidRPr="00841B2A">
        <w:rPr>
          <w:shd w:val="clear" w:color="auto" w:fill="FFFFFF"/>
          <w:lang w:val="uk-UA"/>
        </w:rPr>
        <w:t>об’єкту</w:t>
      </w:r>
      <w:r w:rsidRPr="00841B2A">
        <w:rPr>
          <w:shd w:val="clear" w:color="auto" w:fill="FFFFFF"/>
          <w:lang w:val="uk-UA"/>
        </w:rPr>
        <w:t xml:space="preserve"> необхідно </w:t>
      </w:r>
      <w:proofErr w:type="spellStart"/>
      <w:r w:rsidRPr="00841B2A">
        <w:rPr>
          <w:shd w:val="clear" w:color="auto" w:fill="FFFFFF"/>
          <w:lang w:val="uk-UA"/>
        </w:rPr>
        <w:t>внести</w:t>
      </w:r>
      <w:proofErr w:type="spellEnd"/>
      <w:r w:rsidRPr="00841B2A">
        <w:rPr>
          <w:shd w:val="clear" w:color="auto" w:fill="FFFFFF"/>
          <w:lang w:val="uk-UA"/>
        </w:rPr>
        <w:t xml:space="preserve"> зміни до Програми реформування </w:t>
      </w:r>
      <w:r w:rsidRPr="00841B2A">
        <w:rPr>
          <w:color w:val="auto"/>
          <w:lang w:val="uk-UA"/>
        </w:rPr>
        <w:t xml:space="preserve">та розвитку житло-комунального господарства м. Миколаєва на 2015-2019 роки, та в 5 розділі «Благоустрій та санітарне очищення» зазначити управління капітального будівництва Миколаївської міської ради  як співвиконавця щодо розроблення проектно-кошторисної документації та проведення капітального ремонту зеленої зони. Зазначені зміни було попередньо розглянуто на засіданні виконавчого комітету Миколаївської міської ради №754 від 12.07.2019. Прийнятим рішенням сесії Миколаївської міської ради від 08.08.2019 на зазначений об’єкт виділено кошти в розмірі 450 тис. грн. для проведення проектування, експертизи та торгів. </w:t>
      </w:r>
      <w:r w:rsidR="00841B2A">
        <w:rPr>
          <w:color w:val="auto"/>
          <w:lang w:val="uk-UA"/>
        </w:rPr>
        <w:t xml:space="preserve">Тобто, кошти, які було виділено раніше на </w:t>
      </w:r>
      <w:r w:rsidR="00841B2A" w:rsidRPr="00841B2A">
        <w:rPr>
          <w:shd w:val="clear" w:color="auto" w:fill="FFFFFF"/>
          <w:lang w:val="uk-UA"/>
        </w:rPr>
        <w:t>реконструкці</w:t>
      </w:r>
      <w:r w:rsidR="00841B2A">
        <w:rPr>
          <w:shd w:val="clear" w:color="auto" w:fill="FFFFFF"/>
          <w:lang w:val="uk-UA"/>
        </w:rPr>
        <w:t>ю</w:t>
      </w:r>
      <w:r w:rsidR="00841B2A" w:rsidRPr="00841B2A">
        <w:rPr>
          <w:shd w:val="clear" w:color="auto" w:fill="FFFFFF"/>
          <w:lang w:val="uk-UA"/>
        </w:rPr>
        <w:t xml:space="preserve"> </w:t>
      </w:r>
      <w:proofErr w:type="spellStart"/>
      <w:r w:rsidR="00841B2A" w:rsidRPr="00841B2A">
        <w:rPr>
          <w:shd w:val="clear" w:color="auto" w:fill="FFFFFF"/>
          <w:lang w:val="uk-UA"/>
        </w:rPr>
        <w:t>паркувального</w:t>
      </w:r>
      <w:proofErr w:type="spellEnd"/>
      <w:r w:rsidR="00841B2A" w:rsidRPr="00841B2A">
        <w:rPr>
          <w:shd w:val="clear" w:color="auto" w:fill="FFFFFF"/>
          <w:lang w:val="uk-UA"/>
        </w:rPr>
        <w:t xml:space="preserve"> кармана</w:t>
      </w:r>
      <w:r w:rsidR="00841B2A">
        <w:rPr>
          <w:shd w:val="clear" w:color="auto" w:fill="FFFFFF"/>
          <w:lang w:val="uk-UA"/>
        </w:rPr>
        <w:t xml:space="preserve"> необхідно перерозподілити на два об’єкти. </w:t>
      </w:r>
    </w:p>
    <w:p w14:paraId="2DDD3848" w14:textId="1D52F87B" w:rsidR="005875DF" w:rsidRDefault="004A4CB2" w:rsidP="003806D8">
      <w:pPr>
        <w:jc w:val="both"/>
        <w:rPr>
          <w:color w:val="auto"/>
          <w:lang w:val="uk-UA"/>
        </w:rPr>
      </w:pPr>
      <w:r>
        <w:rPr>
          <w:color w:val="auto"/>
          <w:lang w:val="uk-UA"/>
        </w:rPr>
        <w:t>-</w:t>
      </w:r>
      <w:r w:rsidRPr="004A4CB2">
        <w:rPr>
          <w:b/>
          <w:bCs/>
          <w:color w:val="auto"/>
          <w:lang w:val="uk-UA"/>
        </w:rPr>
        <w:t>Солтис О.П.</w:t>
      </w:r>
      <w:r>
        <w:rPr>
          <w:color w:val="auto"/>
          <w:lang w:val="uk-UA"/>
        </w:rPr>
        <w:t xml:space="preserve">, </w:t>
      </w:r>
      <w:r w:rsidR="008C69CC">
        <w:rPr>
          <w:color w:val="auto"/>
          <w:lang w:val="uk-UA"/>
        </w:rPr>
        <w:t xml:space="preserve">який зауважив, що в Додатку 3 до Програми зазначено перелік заходів та обсяг фінансування. </w:t>
      </w:r>
    </w:p>
    <w:p w14:paraId="6E26AC5C" w14:textId="13133BBC" w:rsidR="008C69CC" w:rsidRDefault="008C69CC" w:rsidP="003806D8">
      <w:pPr>
        <w:jc w:val="both"/>
        <w:rPr>
          <w:color w:val="auto"/>
          <w:lang w:val="uk-UA"/>
        </w:rPr>
      </w:pPr>
      <w:r>
        <w:rPr>
          <w:color w:val="auto"/>
          <w:lang w:val="uk-UA"/>
        </w:rPr>
        <w:t>-</w:t>
      </w:r>
      <w:r w:rsidRPr="008C69CC">
        <w:rPr>
          <w:b/>
          <w:bCs/>
          <w:color w:val="auto"/>
          <w:lang w:val="uk-UA"/>
        </w:rPr>
        <w:t>Патока Г.В.,</w:t>
      </w:r>
      <w:r>
        <w:rPr>
          <w:color w:val="auto"/>
          <w:lang w:val="uk-UA"/>
        </w:rPr>
        <w:t xml:space="preserve"> який наголосив, що у зазначеному Додатку відсутня сума у розмірі 450 тис. грн., у разі прийняття рішення міської ради – буде додано необхідну суму до Додатку 3.</w:t>
      </w:r>
    </w:p>
    <w:p w14:paraId="63E765D9" w14:textId="15142D43" w:rsidR="008C69CC" w:rsidRPr="00841B2A" w:rsidRDefault="008C69CC" w:rsidP="003806D8">
      <w:pPr>
        <w:jc w:val="both"/>
        <w:rPr>
          <w:color w:val="auto"/>
          <w:lang w:val="uk-UA"/>
        </w:rPr>
      </w:pPr>
      <w:r>
        <w:rPr>
          <w:color w:val="auto"/>
          <w:lang w:val="uk-UA"/>
        </w:rPr>
        <w:t>-</w:t>
      </w:r>
      <w:r w:rsidRPr="00091E95">
        <w:rPr>
          <w:b/>
          <w:bCs/>
          <w:color w:val="auto"/>
          <w:lang w:val="uk-UA"/>
        </w:rPr>
        <w:t>Копійка І.М.,</w:t>
      </w:r>
      <w:r>
        <w:rPr>
          <w:color w:val="auto"/>
          <w:lang w:val="uk-UA"/>
        </w:rPr>
        <w:t xml:space="preserve"> який зазначив, що 450 тис. грн. необхідно виділити </w:t>
      </w:r>
      <w:r w:rsidR="00091E95">
        <w:rPr>
          <w:color w:val="auto"/>
          <w:lang w:val="uk-UA"/>
        </w:rPr>
        <w:t xml:space="preserve">на інші об’єкти, які є більш нагальними для міста. </w:t>
      </w:r>
    </w:p>
    <w:p w14:paraId="408BC9C6" w14:textId="2A505703" w:rsidR="003B753E" w:rsidRDefault="003B753E" w:rsidP="003B753E">
      <w:pPr>
        <w:tabs>
          <w:tab w:val="left" w:pos="426"/>
        </w:tabs>
        <w:jc w:val="both"/>
        <w:rPr>
          <w:b/>
          <w:color w:val="auto"/>
          <w:lang w:val="uk-UA"/>
        </w:rPr>
      </w:pPr>
      <w:bookmarkStart w:id="0" w:name="_Hlk20740699"/>
      <w:r>
        <w:rPr>
          <w:b/>
          <w:color w:val="auto"/>
          <w:lang w:val="uk-UA"/>
        </w:rPr>
        <w:t xml:space="preserve">ВИРІШИЛИ: </w:t>
      </w:r>
      <w:r w:rsidR="00091E95" w:rsidRPr="00F051BA">
        <w:rPr>
          <w:color w:val="auto"/>
          <w:lang w:val="uk-UA"/>
        </w:rPr>
        <w:t>управлінн</w:t>
      </w:r>
      <w:r w:rsidR="00091E95">
        <w:rPr>
          <w:color w:val="auto"/>
          <w:lang w:val="uk-UA"/>
        </w:rPr>
        <w:t>ю</w:t>
      </w:r>
      <w:r w:rsidR="00091E95" w:rsidRPr="00F051BA">
        <w:rPr>
          <w:color w:val="auto"/>
          <w:lang w:val="uk-UA"/>
        </w:rPr>
        <w:t xml:space="preserve"> капітального будівництва Миколаївської міської ради</w:t>
      </w:r>
      <w:r w:rsidR="00091E95">
        <w:rPr>
          <w:color w:val="auto"/>
          <w:lang w:val="uk-UA"/>
        </w:rPr>
        <w:t xml:space="preserve"> зняти</w:t>
      </w:r>
      <w:r w:rsidR="005B1471">
        <w:rPr>
          <w:color w:val="auto"/>
          <w:lang w:val="uk-UA"/>
        </w:rPr>
        <w:t xml:space="preserve"> виділені</w:t>
      </w:r>
      <w:r w:rsidR="00091E95">
        <w:rPr>
          <w:color w:val="auto"/>
          <w:lang w:val="uk-UA"/>
        </w:rPr>
        <w:t xml:space="preserve"> кошти з </w:t>
      </w:r>
      <w:proofErr w:type="spellStart"/>
      <w:r w:rsidR="00091E95" w:rsidRPr="00841B2A">
        <w:rPr>
          <w:shd w:val="clear" w:color="auto" w:fill="FFFFFF"/>
          <w:lang w:val="uk-UA"/>
        </w:rPr>
        <w:t>паркувального</w:t>
      </w:r>
      <w:proofErr w:type="spellEnd"/>
      <w:r w:rsidR="00091E95" w:rsidRPr="00841B2A">
        <w:rPr>
          <w:shd w:val="clear" w:color="auto" w:fill="FFFFFF"/>
          <w:lang w:val="uk-UA"/>
        </w:rPr>
        <w:t xml:space="preserve"> кармана</w:t>
      </w:r>
      <w:r w:rsidR="00091E95">
        <w:rPr>
          <w:shd w:val="clear" w:color="auto" w:fill="FFFFFF"/>
          <w:lang w:val="uk-UA"/>
        </w:rPr>
        <w:t xml:space="preserve"> </w:t>
      </w:r>
      <w:r w:rsidR="00091E95" w:rsidRPr="00841B2A">
        <w:rPr>
          <w:shd w:val="clear" w:color="auto" w:fill="FFFFFF"/>
          <w:lang w:val="uk-UA"/>
        </w:rPr>
        <w:t>біля будівлі по вул.</w:t>
      </w:r>
      <w:r w:rsidR="00091E95" w:rsidRPr="00841B2A">
        <w:rPr>
          <w:shd w:val="clear" w:color="auto" w:fill="FFFFFF"/>
        </w:rPr>
        <w:t> </w:t>
      </w:r>
      <w:r w:rsidR="00091E95" w:rsidRPr="00841B2A">
        <w:rPr>
          <w:shd w:val="clear" w:color="auto" w:fill="FFFFFF"/>
          <w:lang w:val="uk-UA"/>
        </w:rPr>
        <w:t>9</w:t>
      </w:r>
      <w:r w:rsidR="00091E95">
        <w:rPr>
          <w:shd w:val="clear" w:color="auto" w:fill="FFFFFF"/>
          <w:lang w:val="uk-UA"/>
        </w:rPr>
        <w:t> </w:t>
      </w:r>
      <w:r w:rsidR="00091E95" w:rsidRPr="00841B2A">
        <w:rPr>
          <w:shd w:val="clear" w:color="auto" w:fill="FFFFFF"/>
          <w:lang w:val="uk-UA"/>
        </w:rPr>
        <w:t>Поздовжній,</w:t>
      </w:r>
      <w:r w:rsidR="00091E95">
        <w:rPr>
          <w:shd w:val="clear" w:color="auto" w:fill="FFFFFF"/>
          <w:lang w:val="uk-UA"/>
        </w:rPr>
        <w:t> </w:t>
      </w:r>
      <w:r w:rsidR="00091E95" w:rsidRPr="00841B2A">
        <w:rPr>
          <w:shd w:val="clear" w:color="auto" w:fill="FFFFFF"/>
          <w:lang w:val="uk-UA"/>
        </w:rPr>
        <w:t>10-А у м.</w:t>
      </w:r>
      <w:r w:rsidR="00091E95" w:rsidRPr="00841B2A">
        <w:rPr>
          <w:shd w:val="clear" w:color="auto" w:fill="FFFFFF"/>
        </w:rPr>
        <w:t> </w:t>
      </w:r>
      <w:r w:rsidR="00091E95" w:rsidRPr="00841B2A">
        <w:rPr>
          <w:shd w:val="clear" w:color="auto" w:fill="FFFFFF"/>
          <w:lang w:val="uk-UA"/>
        </w:rPr>
        <w:t>Миколаєві</w:t>
      </w:r>
      <w:r w:rsidR="00091E95">
        <w:rPr>
          <w:shd w:val="clear" w:color="auto" w:fill="FFFFFF"/>
          <w:lang w:val="uk-UA"/>
        </w:rPr>
        <w:t xml:space="preserve"> </w:t>
      </w:r>
      <w:r w:rsidR="00091E95">
        <w:rPr>
          <w:color w:val="auto"/>
          <w:lang w:val="uk-UA"/>
        </w:rPr>
        <w:t xml:space="preserve">в розмірі 450 тис. грн. </w:t>
      </w:r>
      <w:r w:rsidR="00091E95">
        <w:rPr>
          <w:shd w:val="clear" w:color="auto" w:fill="FFFFFF"/>
          <w:lang w:val="uk-UA"/>
        </w:rPr>
        <w:t xml:space="preserve">для подальшого їх використання/перерозподілу, та </w:t>
      </w:r>
      <w:r w:rsidR="00AA322E">
        <w:rPr>
          <w:shd w:val="clear" w:color="auto" w:fill="FFFFFF"/>
          <w:lang w:val="uk-UA"/>
        </w:rPr>
        <w:t>направити їх згідно потреб</w:t>
      </w:r>
      <w:r w:rsidR="00091E95">
        <w:rPr>
          <w:shd w:val="clear" w:color="auto" w:fill="FFFFFF"/>
          <w:lang w:val="uk-UA"/>
        </w:rPr>
        <w:t>.</w:t>
      </w:r>
    </w:p>
    <w:bookmarkEnd w:id="0"/>
    <w:p w14:paraId="0CF30F89" w14:textId="2141A252" w:rsidR="00091E95" w:rsidRDefault="00091E95" w:rsidP="00091E95">
      <w:pPr>
        <w:tabs>
          <w:tab w:val="left" w:pos="851"/>
          <w:tab w:val="left" w:pos="993"/>
          <w:tab w:val="left" w:pos="1134"/>
        </w:tabs>
        <w:jc w:val="both"/>
        <w:rPr>
          <w:b/>
          <w:color w:val="auto"/>
          <w:lang w:val="uk-UA"/>
        </w:rPr>
      </w:pPr>
      <w:r>
        <w:rPr>
          <w:b/>
          <w:color w:val="auto"/>
          <w:lang w:val="uk-UA"/>
        </w:rPr>
        <w:t>Г</w:t>
      </w:r>
      <w:r w:rsidRPr="00B002B7">
        <w:rPr>
          <w:b/>
          <w:color w:val="auto"/>
          <w:lang w:val="uk-UA"/>
        </w:rPr>
        <w:t xml:space="preserve">ОЛОСУВАЛИ: «за»  </w:t>
      </w:r>
      <w:r>
        <w:rPr>
          <w:b/>
          <w:color w:val="auto"/>
          <w:lang w:val="uk-UA"/>
        </w:rPr>
        <w:t>6</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1 (</w:t>
      </w:r>
      <w:proofErr w:type="spellStart"/>
      <w:r>
        <w:rPr>
          <w:b/>
          <w:color w:val="auto"/>
          <w:lang w:val="uk-UA"/>
        </w:rPr>
        <w:t>Римарь</w:t>
      </w:r>
      <w:proofErr w:type="spellEnd"/>
      <w:r>
        <w:rPr>
          <w:b/>
          <w:color w:val="auto"/>
          <w:lang w:val="uk-UA"/>
        </w:rPr>
        <w:t> Є.В.)</w:t>
      </w:r>
    </w:p>
    <w:p w14:paraId="33D38CF3" w14:textId="24B50788" w:rsidR="00091E95" w:rsidRDefault="00091E95">
      <w:pPr>
        <w:rPr>
          <w:lang w:val="uk-UA"/>
        </w:rPr>
      </w:pPr>
    </w:p>
    <w:p w14:paraId="4FEEA25B" w14:textId="7F4C7D8F" w:rsidR="005B1471" w:rsidRDefault="005B1471" w:rsidP="005B1471">
      <w:pPr>
        <w:jc w:val="both"/>
        <w:rPr>
          <w:lang w:val="uk-UA"/>
        </w:rPr>
      </w:pPr>
      <w:r w:rsidRPr="005B1471">
        <w:rPr>
          <w:b/>
          <w:bCs/>
          <w:lang w:val="uk-UA"/>
        </w:rPr>
        <w:t>1.</w:t>
      </w:r>
      <w:r w:rsidR="005D64AF">
        <w:rPr>
          <w:b/>
          <w:bCs/>
          <w:lang w:val="uk-UA"/>
        </w:rPr>
        <w:t>7</w:t>
      </w:r>
      <w:r w:rsidRPr="005B1471">
        <w:rPr>
          <w:b/>
          <w:bCs/>
          <w:lang w:val="uk-UA"/>
        </w:rPr>
        <w:t>.1</w:t>
      </w:r>
      <w:r>
        <w:rPr>
          <w:lang w:val="uk-UA"/>
        </w:rPr>
        <w:t xml:space="preserve"> Усне звернення депутата Миколаївської міської ради </w:t>
      </w:r>
      <w:r>
        <w:rPr>
          <w:lang w:val="en-US"/>
        </w:rPr>
        <w:t>VII </w:t>
      </w:r>
      <w:r>
        <w:rPr>
          <w:lang w:val="uk-UA"/>
        </w:rPr>
        <w:t xml:space="preserve">скликання </w:t>
      </w:r>
      <w:proofErr w:type="spellStart"/>
      <w:r w:rsidR="0019248C">
        <w:rPr>
          <w:lang w:val="uk-UA"/>
        </w:rPr>
        <w:t>Єнтіна</w:t>
      </w:r>
      <w:proofErr w:type="spellEnd"/>
      <w:r w:rsidR="0019248C">
        <w:rPr>
          <w:lang w:val="uk-UA"/>
        </w:rPr>
        <w:t xml:space="preserve"> В.О. </w:t>
      </w:r>
      <w:r>
        <w:rPr>
          <w:lang w:val="uk-UA"/>
        </w:rPr>
        <w:t>щодо проведення ремонту покрівлі в Миколаївській загальноосвітній школі №40 (питання внесено до порядку денного «з голосу»).</w:t>
      </w:r>
    </w:p>
    <w:p w14:paraId="64768CE7" w14:textId="77777777" w:rsidR="005B1471" w:rsidRPr="009108D5" w:rsidRDefault="005B1471" w:rsidP="005B1471">
      <w:pPr>
        <w:jc w:val="both"/>
        <w:rPr>
          <w:b/>
          <w:bCs/>
          <w:lang w:val="uk-UA"/>
        </w:rPr>
      </w:pPr>
      <w:r w:rsidRPr="009108D5">
        <w:rPr>
          <w:b/>
          <w:bCs/>
          <w:lang w:val="uk-UA"/>
        </w:rPr>
        <w:t>ПІД ЧАС ОБГОВОРЕННЯ ПИТАННЯ ПРИЙМАЛИ УЧАСТЬ:</w:t>
      </w:r>
    </w:p>
    <w:p w14:paraId="4B847CE4" w14:textId="66CEA7D4" w:rsidR="00E41A51" w:rsidRDefault="005B1471" w:rsidP="005B1471">
      <w:pPr>
        <w:jc w:val="both"/>
        <w:rPr>
          <w:lang w:val="uk-UA"/>
        </w:rPr>
      </w:pPr>
      <w:r>
        <w:rPr>
          <w:lang w:val="uk-UA"/>
        </w:rPr>
        <w:t>-</w:t>
      </w:r>
      <w:proofErr w:type="spellStart"/>
      <w:r w:rsidRPr="00E41A51">
        <w:rPr>
          <w:b/>
          <w:bCs/>
          <w:lang w:val="uk-UA"/>
        </w:rPr>
        <w:t>Єнтін</w:t>
      </w:r>
      <w:proofErr w:type="spellEnd"/>
      <w:r w:rsidRPr="00E41A51">
        <w:rPr>
          <w:b/>
          <w:bCs/>
          <w:lang w:val="uk-UA"/>
        </w:rPr>
        <w:t> В.О.,</w:t>
      </w:r>
      <w:r>
        <w:rPr>
          <w:lang w:val="uk-UA"/>
        </w:rPr>
        <w:t xml:space="preserve"> який наголосив, що протягом трьох років учні не мають можливості займатися фізичною культурою в спортивній залі Миколаївської загальноосвітньої школі №40 у зв’язку з тим, що </w:t>
      </w:r>
      <w:r w:rsidR="00E41A51">
        <w:rPr>
          <w:lang w:val="uk-UA"/>
        </w:rPr>
        <w:t>були проведені ремонтні роботи покрівлі, замовником яких було управління освіти Миколаївської міської ради, проте, були складені цегли, які зруйнувати відремонтовану покрівлю.</w:t>
      </w:r>
      <w:r w:rsidR="00287EB3">
        <w:rPr>
          <w:lang w:val="uk-UA"/>
        </w:rPr>
        <w:t xml:space="preserve"> Тому, попросив створити робочу групу з метою вирішення даного питання.</w:t>
      </w:r>
    </w:p>
    <w:p w14:paraId="58C93EE0" w14:textId="6A3F7547" w:rsidR="00AD72D8" w:rsidRDefault="00287EB3" w:rsidP="005B1471">
      <w:pPr>
        <w:jc w:val="both"/>
        <w:rPr>
          <w:bCs/>
          <w:color w:val="auto"/>
          <w:lang w:val="uk-UA"/>
        </w:rPr>
      </w:pPr>
      <w:r>
        <w:rPr>
          <w:b/>
          <w:color w:val="auto"/>
          <w:lang w:val="uk-UA"/>
        </w:rPr>
        <w:t xml:space="preserve">ВИРІШИЛИ: </w:t>
      </w:r>
      <w:r>
        <w:rPr>
          <w:bCs/>
          <w:color w:val="auto"/>
          <w:lang w:val="uk-UA"/>
        </w:rPr>
        <w:t>першому заступнику міського голови Криленку В.І. разом із підрядником, який проводив ремонтні роботи покрівлі, начальником управління освіти Миколаївської міської ради, начальником управління капітального</w:t>
      </w:r>
      <w:r w:rsidR="00AD72D8">
        <w:rPr>
          <w:bCs/>
          <w:color w:val="auto"/>
          <w:lang w:val="uk-UA"/>
        </w:rPr>
        <w:t xml:space="preserve"> </w:t>
      </w:r>
      <w:r>
        <w:rPr>
          <w:bCs/>
          <w:color w:val="auto"/>
          <w:lang w:val="uk-UA"/>
        </w:rPr>
        <w:t xml:space="preserve"> будівництва </w:t>
      </w:r>
      <w:r w:rsidR="00AD72D8">
        <w:rPr>
          <w:bCs/>
          <w:color w:val="auto"/>
          <w:lang w:val="uk-UA"/>
        </w:rPr>
        <w:t xml:space="preserve"> </w:t>
      </w:r>
      <w:r>
        <w:rPr>
          <w:bCs/>
          <w:color w:val="auto"/>
          <w:lang w:val="uk-UA"/>
        </w:rPr>
        <w:t>Миколаївської міської ради</w:t>
      </w:r>
      <w:r w:rsidRPr="00287EB3">
        <w:rPr>
          <w:bCs/>
          <w:color w:val="auto"/>
          <w:lang w:val="uk-UA"/>
        </w:rPr>
        <w:t xml:space="preserve"> </w:t>
      </w:r>
      <w:r>
        <w:rPr>
          <w:bCs/>
          <w:color w:val="auto"/>
          <w:lang w:val="uk-UA"/>
        </w:rPr>
        <w:t xml:space="preserve">провести нараду щодо </w:t>
      </w:r>
    </w:p>
    <w:p w14:paraId="12563976" w14:textId="3DA0B194" w:rsidR="00E41A51" w:rsidRPr="00287EB3" w:rsidRDefault="00287EB3" w:rsidP="005B1471">
      <w:pPr>
        <w:jc w:val="both"/>
        <w:rPr>
          <w:bCs/>
          <w:lang w:val="uk-UA"/>
        </w:rPr>
      </w:pPr>
      <w:r>
        <w:rPr>
          <w:bCs/>
          <w:color w:val="auto"/>
          <w:lang w:val="uk-UA"/>
        </w:rPr>
        <w:lastRenderedPageBreak/>
        <w:t xml:space="preserve">вирішення питання стосовно зруйнованого даху в </w:t>
      </w:r>
      <w:r>
        <w:rPr>
          <w:lang w:val="uk-UA"/>
        </w:rPr>
        <w:t>Миколаївській загальноосвітній школі №40</w:t>
      </w:r>
      <w:r>
        <w:rPr>
          <w:bCs/>
          <w:color w:val="auto"/>
          <w:lang w:val="uk-UA"/>
        </w:rPr>
        <w:t>,</w:t>
      </w:r>
      <w:r w:rsidRPr="00287EB3">
        <w:rPr>
          <w:bCs/>
          <w:color w:val="auto"/>
          <w:lang w:val="uk-UA"/>
        </w:rPr>
        <w:t xml:space="preserve"> </w:t>
      </w:r>
      <w:r>
        <w:rPr>
          <w:bCs/>
          <w:color w:val="auto"/>
          <w:lang w:val="uk-UA"/>
        </w:rPr>
        <w:t xml:space="preserve">запросивши на таку нараду депутатів Миколаївської міської ради </w:t>
      </w:r>
      <w:r>
        <w:rPr>
          <w:bCs/>
          <w:color w:val="auto"/>
          <w:lang w:val="en-US"/>
        </w:rPr>
        <w:t>VII </w:t>
      </w:r>
      <w:r>
        <w:rPr>
          <w:bCs/>
          <w:color w:val="auto"/>
          <w:lang w:val="uk-UA"/>
        </w:rPr>
        <w:t>скликання.</w:t>
      </w:r>
    </w:p>
    <w:p w14:paraId="107AF559" w14:textId="77777777" w:rsidR="00287EB3" w:rsidRDefault="00287EB3" w:rsidP="00287EB3">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7</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0</w:t>
      </w:r>
    </w:p>
    <w:p w14:paraId="5DD30040" w14:textId="5B379176" w:rsidR="005B1471" w:rsidRDefault="005B1471">
      <w:pPr>
        <w:rPr>
          <w:lang w:val="uk-UA"/>
        </w:rPr>
      </w:pPr>
    </w:p>
    <w:p w14:paraId="5367980B" w14:textId="77777777" w:rsidR="005D64AF" w:rsidRPr="00F051BA" w:rsidRDefault="005D64AF" w:rsidP="005D64AF">
      <w:pPr>
        <w:tabs>
          <w:tab w:val="left" w:pos="426"/>
        </w:tabs>
        <w:jc w:val="both"/>
        <w:rPr>
          <w:color w:val="auto"/>
          <w:lang w:val="uk-UA"/>
        </w:rPr>
      </w:pPr>
      <w:r w:rsidRPr="00F051BA">
        <w:rPr>
          <w:b/>
          <w:color w:val="auto"/>
          <w:lang w:val="uk-UA"/>
        </w:rPr>
        <w:t>1.</w:t>
      </w:r>
      <w:r>
        <w:rPr>
          <w:b/>
          <w:color w:val="auto"/>
          <w:lang w:val="uk-UA"/>
        </w:rPr>
        <w:t>9</w:t>
      </w:r>
      <w:r w:rsidRPr="00F051BA">
        <w:rPr>
          <w:b/>
          <w:color w:val="auto"/>
          <w:lang w:val="uk-UA"/>
        </w:rPr>
        <w:t xml:space="preserve"> </w:t>
      </w:r>
      <w:r w:rsidRPr="00F051BA">
        <w:rPr>
          <w:color w:val="auto"/>
          <w:lang w:val="uk-UA"/>
        </w:rPr>
        <w:t>Проект рішення міської ради «Про затвердження лімітів передачі питної води для промислових потреб вторинному водокористувачу ДП «</w:t>
      </w:r>
      <w:proofErr w:type="spellStart"/>
      <w:r w:rsidRPr="00F051BA">
        <w:rPr>
          <w:color w:val="auto"/>
          <w:lang w:val="uk-UA"/>
        </w:rPr>
        <w:t>Стивідорна</w:t>
      </w:r>
      <w:proofErr w:type="spellEnd"/>
      <w:r w:rsidRPr="00F051BA">
        <w:rPr>
          <w:color w:val="auto"/>
          <w:lang w:val="uk-UA"/>
        </w:rPr>
        <w:t xml:space="preserve"> компанія «Ольвія» </w:t>
      </w:r>
      <w:r w:rsidRPr="00F051BA">
        <w:rPr>
          <w:b/>
          <w:color w:val="auto"/>
          <w:lang w:val="uk-UA"/>
        </w:rPr>
        <w:t xml:space="preserve">(файл </w:t>
      </w:r>
      <w:r w:rsidRPr="00F051BA">
        <w:rPr>
          <w:b/>
          <w:color w:val="auto"/>
          <w:lang w:val="en-US"/>
        </w:rPr>
        <w:t>s</w:t>
      </w:r>
      <w:r w:rsidRPr="00F051BA">
        <w:rPr>
          <w:b/>
          <w:color w:val="auto"/>
          <w:lang w:val="uk-UA"/>
        </w:rPr>
        <w:t>-</w:t>
      </w:r>
      <w:proofErr w:type="spellStart"/>
      <w:r w:rsidRPr="00F051BA">
        <w:rPr>
          <w:b/>
          <w:color w:val="auto"/>
          <w:lang w:val="en-US"/>
        </w:rPr>
        <w:t>ek</w:t>
      </w:r>
      <w:proofErr w:type="spellEnd"/>
      <w:r w:rsidRPr="00F051BA">
        <w:rPr>
          <w:b/>
          <w:color w:val="auto"/>
          <w:lang w:val="uk-UA"/>
        </w:rPr>
        <w:t xml:space="preserve">-016) </w:t>
      </w:r>
      <w:r w:rsidRPr="00F051BA">
        <w:rPr>
          <w:color w:val="auto"/>
          <w:lang w:val="uk-UA"/>
        </w:rPr>
        <w:t xml:space="preserve">(лист </w:t>
      </w:r>
      <w:proofErr w:type="spellStart"/>
      <w:r w:rsidRPr="00F051BA">
        <w:rPr>
          <w:color w:val="auto"/>
          <w:lang w:val="uk-UA"/>
        </w:rPr>
        <w:t>департамента</w:t>
      </w:r>
      <w:proofErr w:type="spellEnd"/>
      <w:r w:rsidRPr="00F051BA">
        <w:rPr>
          <w:color w:val="auto"/>
          <w:lang w:val="uk-UA"/>
        </w:rPr>
        <w:t xml:space="preserve"> житлово-комунального господарства Миколаївської міської ради від 10.04.2019 за </w:t>
      </w:r>
      <w:proofErr w:type="spellStart"/>
      <w:r w:rsidRPr="00F051BA">
        <w:rPr>
          <w:color w:val="auto"/>
          <w:lang w:val="uk-UA"/>
        </w:rPr>
        <w:t>вх</w:t>
      </w:r>
      <w:proofErr w:type="spellEnd"/>
      <w:r w:rsidRPr="00F051BA">
        <w:rPr>
          <w:color w:val="auto"/>
          <w:lang w:val="uk-UA"/>
        </w:rPr>
        <w:t>. №892).</w:t>
      </w:r>
    </w:p>
    <w:p w14:paraId="6A086D86" w14:textId="726831B2" w:rsidR="005D64AF" w:rsidRPr="00322F63" w:rsidRDefault="005D64AF" w:rsidP="005D64AF">
      <w:pPr>
        <w:tabs>
          <w:tab w:val="left" w:pos="426"/>
        </w:tabs>
        <w:jc w:val="both"/>
        <w:rPr>
          <w:bCs/>
          <w:color w:val="auto"/>
          <w:lang w:val="uk-UA"/>
        </w:rPr>
      </w:pPr>
      <w:r>
        <w:rPr>
          <w:b/>
          <w:color w:val="auto"/>
          <w:lang w:val="uk-UA"/>
        </w:rPr>
        <w:t xml:space="preserve">ВИРІШИЛИ: </w:t>
      </w:r>
      <w:r>
        <w:rPr>
          <w:bCs/>
          <w:color w:val="auto"/>
          <w:lang w:val="uk-UA"/>
        </w:rPr>
        <w:t>перенести розгляд даного питання на чергове засіданн</w:t>
      </w:r>
      <w:r w:rsidR="0019248C">
        <w:rPr>
          <w:bCs/>
          <w:color w:val="auto"/>
          <w:lang w:val="uk-UA"/>
        </w:rPr>
        <w:t>я</w:t>
      </w:r>
      <w:r>
        <w:rPr>
          <w:bCs/>
          <w:color w:val="auto"/>
          <w:lang w:val="uk-UA"/>
        </w:rPr>
        <w:t xml:space="preserve"> постійної комісії. </w:t>
      </w:r>
    </w:p>
    <w:p w14:paraId="605E8AF7" w14:textId="79D468C7" w:rsidR="005D64AF" w:rsidRDefault="005D64AF" w:rsidP="005D64AF">
      <w:pPr>
        <w:pStyle w:val="a3"/>
        <w:tabs>
          <w:tab w:val="left" w:pos="426"/>
        </w:tabs>
        <w:ind w:left="0"/>
        <w:jc w:val="both"/>
        <w:rPr>
          <w:color w:val="auto"/>
          <w:lang w:val="uk-UA"/>
        </w:rPr>
      </w:pPr>
      <w:r w:rsidRPr="00322F63">
        <w:rPr>
          <w:b/>
          <w:bCs/>
          <w:color w:val="auto"/>
          <w:lang w:val="uk-UA"/>
        </w:rPr>
        <w:t>Примітка</w:t>
      </w:r>
      <w:r>
        <w:rPr>
          <w:color w:val="auto"/>
          <w:lang w:val="uk-UA"/>
        </w:rPr>
        <w:t xml:space="preserve">: рекомендацію було озвучено, проте на голосування не ставилась. </w:t>
      </w:r>
    </w:p>
    <w:p w14:paraId="7DD444FD" w14:textId="77777777" w:rsidR="005D64AF" w:rsidRPr="005B1471" w:rsidRDefault="005D64AF">
      <w:pPr>
        <w:rPr>
          <w:lang w:val="uk-UA"/>
        </w:rPr>
      </w:pPr>
    </w:p>
    <w:p w14:paraId="3ACD6ACA" w14:textId="21F9150A" w:rsidR="003806D8" w:rsidRDefault="003806D8" w:rsidP="003806D8">
      <w:pPr>
        <w:tabs>
          <w:tab w:val="left" w:pos="426"/>
        </w:tabs>
        <w:jc w:val="both"/>
        <w:rPr>
          <w:color w:val="auto"/>
          <w:lang w:val="uk-UA"/>
        </w:rPr>
      </w:pPr>
      <w:r w:rsidRPr="0013731E">
        <w:rPr>
          <w:b/>
          <w:bCs/>
          <w:color w:val="auto"/>
          <w:lang w:val="uk-UA"/>
        </w:rPr>
        <w:t>1.</w:t>
      </w:r>
      <w:r>
        <w:rPr>
          <w:b/>
          <w:bCs/>
          <w:color w:val="auto"/>
          <w:lang w:val="uk-UA"/>
        </w:rPr>
        <w:t>10</w:t>
      </w:r>
      <w:r>
        <w:rPr>
          <w:color w:val="auto"/>
          <w:lang w:val="uk-UA"/>
        </w:rPr>
        <w:t xml:space="preserve"> Звернення управління апарату Миколаївської міської ради від 18.09.2019 за </w:t>
      </w:r>
      <w:proofErr w:type="spellStart"/>
      <w:r>
        <w:rPr>
          <w:color w:val="auto"/>
          <w:lang w:val="uk-UA"/>
        </w:rPr>
        <w:t>вх</w:t>
      </w:r>
      <w:proofErr w:type="spellEnd"/>
      <w:r>
        <w:rPr>
          <w:color w:val="auto"/>
          <w:lang w:val="uk-UA"/>
        </w:rPr>
        <w:t>. №2450 щодо попереднього обговорення питань порядку денного</w:t>
      </w:r>
      <w:r w:rsidR="00287EB3">
        <w:rPr>
          <w:color w:val="auto"/>
          <w:lang w:val="uk-UA"/>
        </w:rPr>
        <w:t xml:space="preserve">             </w:t>
      </w:r>
      <w:r>
        <w:rPr>
          <w:color w:val="auto"/>
          <w:lang w:val="uk-UA"/>
        </w:rPr>
        <w:t>56-ої</w:t>
      </w:r>
      <w:r w:rsidR="00287EB3">
        <w:rPr>
          <w:color w:val="auto"/>
          <w:lang w:val="uk-UA"/>
        </w:rPr>
        <w:t> </w:t>
      </w:r>
      <w:r>
        <w:rPr>
          <w:color w:val="auto"/>
          <w:lang w:val="uk-UA"/>
        </w:rPr>
        <w:t>чергової</w:t>
      </w:r>
      <w:r w:rsidR="00287EB3">
        <w:rPr>
          <w:color w:val="auto"/>
          <w:lang w:val="uk-UA"/>
        </w:rPr>
        <w:t xml:space="preserve"> </w:t>
      </w:r>
      <w:r>
        <w:rPr>
          <w:color w:val="auto"/>
          <w:lang w:val="uk-UA"/>
        </w:rPr>
        <w:t>сесії Миколаївської міської ради, пленарне засідання якої заплановано на 26.09.2019.</w:t>
      </w:r>
    </w:p>
    <w:p w14:paraId="4DC89449" w14:textId="54E8DE25" w:rsidR="003B753E" w:rsidRDefault="003B753E" w:rsidP="003B753E">
      <w:pPr>
        <w:tabs>
          <w:tab w:val="left" w:pos="426"/>
        </w:tabs>
        <w:jc w:val="both"/>
        <w:rPr>
          <w:b/>
          <w:color w:val="auto"/>
          <w:lang w:val="uk-UA"/>
        </w:rPr>
      </w:pPr>
      <w:r>
        <w:rPr>
          <w:b/>
          <w:color w:val="auto"/>
          <w:lang w:val="uk-UA"/>
        </w:rPr>
        <w:t xml:space="preserve">ВИРІШИЛИ: </w:t>
      </w:r>
      <w:r w:rsidR="005B1471" w:rsidRPr="005B1471">
        <w:rPr>
          <w:bCs/>
          <w:color w:val="auto"/>
          <w:lang w:val="uk-UA"/>
        </w:rPr>
        <w:t>взяти до відома</w:t>
      </w:r>
      <w:r w:rsidR="005B1471">
        <w:rPr>
          <w:b/>
          <w:color w:val="auto"/>
          <w:lang w:val="uk-UA"/>
        </w:rPr>
        <w:t xml:space="preserve"> </w:t>
      </w:r>
      <w:r w:rsidR="005B1471">
        <w:rPr>
          <w:color w:val="auto"/>
          <w:lang w:val="uk-UA"/>
        </w:rPr>
        <w:t xml:space="preserve">звернення управління апарату Миколаївської міської ради від 18.09.2019 за </w:t>
      </w:r>
      <w:proofErr w:type="spellStart"/>
      <w:r w:rsidR="005B1471">
        <w:rPr>
          <w:color w:val="auto"/>
          <w:lang w:val="uk-UA"/>
        </w:rPr>
        <w:t>вх</w:t>
      </w:r>
      <w:proofErr w:type="spellEnd"/>
      <w:r w:rsidR="005B1471">
        <w:rPr>
          <w:color w:val="auto"/>
          <w:lang w:val="uk-UA"/>
        </w:rPr>
        <w:t>. №2450 щодо попереднього обговорення питань порядку денного 56-ої чергової  сесії Миколаївської міської ради, пленарне засідання якої заплановано на 26.09.2019.</w:t>
      </w:r>
    </w:p>
    <w:p w14:paraId="26584DFF" w14:textId="77777777" w:rsidR="005B1471" w:rsidRDefault="005B1471" w:rsidP="005B1471">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7</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0</w:t>
      </w:r>
    </w:p>
    <w:p w14:paraId="01C9B578" w14:textId="77777777" w:rsidR="003806D8" w:rsidRDefault="003806D8" w:rsidP="003806D8">
      <w:pPr>
        <w:tabs>
          <w:tab w:val="left" w:pos="426"/>
        </w:tabs>
        <w:jc w:val="both"/>
        <w:rPr>
          <w:color w:val="auto"/>
          <w:lang w:val="uk-UA"/>
        </w:rPr>
      </w:pPr>
    </w:p>
    <w:p w14:paraId="75869D53" w14:textId="230FAF0E" w:rsidR="003806D8" w:rsidRDefault="003806D8" w:rsidP="003806D8">
      <w:pPr>
        <w:tabs>
          <w:tab w:val="left" w:pos="426"/>
        </w:tabs>
        <w:jc w:val="both"/>
        <w:rPr>
          <w:color w:val="auto"/>
          <w:lang w:val="uk-UA"/>
        </w:rPr>
      </w:pPr>
      <w:bookmarkStart w:id="1" w:name="_Hlk20492826"/>
      <w:r w:rsidRPr="0013731E">
        <w:rPr>
          <w:b/>
          <w:bCs/>
          <w:color w:val="auto"/>
          <w:lang w:val="uk-UA"/>
        </w:rPr>
        <w:t>1.</w:t>
      </w:r>
      <w:r>
        <w:rPr>
          <w:b/>
          <w:bCs/>
          <w:color w:val="auto"/>
          <w:lang w:val="uk-UA"/>
        </w:rPr>
        <w:t>11</w:t>
      </w:r>
      <w:r>
        <w:rPr>
          <w:color w:val="auto"/>
          <w:lang w:val="uk-UA"/>
        </w:rPr>
        <w:t xml:space="preserve"> Проєкт рішення міської ради «Про врегулювання питання надання та зміни адрес об’єктами будівництва та об’єктами нерухомого майна» </w:t>
      </w:r>
      <w:r w:rsidR="00557CF3">
        <w:rPr>
          <w:color w:val="auto"/>
          <w:lang w:val="uk-UA"/>
        </w:rPr>
        <w:t xml:space="preserve">     </w:t>
      </w:r>
      <w:r w:rsidRPr="00557CF3">
        <w:rPr>
          <w:color w:val="auto"/>
          <w:lang w:val="uk-UA"/>
        </w:rPr>
        <w:t>(файл</w:t>
      </w:r>
      <w:r w:rsidR="00557CF3">
        <w:rPr>
          <w:color w:val="auto"/>
          <w:lang w:val="uk-UA"/>
        </w:rPr>
        <w:t> </w:t>
      </w:r>
      <w:r w:rsidRPr="00557CF3">
        <w:rPr>
          <w:color w:val="auto"/>
          <w:lang w:val="en-US"/>
        </w:rPr>
        <w:t>s</w:t>
      </w:r>
      <w:r w:rsidRPr="00557CF3">
        <w:rPr>
          <w:color w:val="auto"/>
          <w:lang w:val="uk-UA"/>
        </w:rPr>
        <w:t>-</w:t>
      </w:r>
      <w:r w:rsidRPr="00557CF3">
        <w:rPr>
          <w:color w:val="auto"/>
          <w:lang w:val="en-US"/>
        </w:rPr>
        <w:t>ax</w:t>
      </w:r>
      <w:r w:rsidRPr="00557CF3">
        <w:rPr>
          <w:color w:val="auto"/>
          <w:lang w:val="uk-UA"/>
        </w:rPr>
        <w:t>-006)</w:t>
      </w:r>
      <w:r w:rsidRPr="0013731E">
        <w:rPr>
          <w:b/>
          <w:bCs/>
          <w:color w:val="auto"/>
          <w:lang w:val="uk-UA"/>
        </w:rPr>
        <w:t xml:space="preserve"> </w:t>
      </w:r>
      <w:r>
        <w:rPr>
          <w:color w:val="auto"/>
          <w:lang w:val="uk-UA"/>
        </w:rPr>
        <w:t xml:space="preserve">(лист департаменту архітектури та містобудування Миколаївської міської ради від 17.09.2019 за </w:t>
      </w:r>
      <w:proofErr w:type="spellStart"/>
      <w:r>
        <w:rPr>
          <w:color w:val="auto"/>
          <w:lang w:val="uk-UA"/>
        </w:rPr>
        <w:t>вх</w:t>
      </w:r>
      <w:proofErr w:type="spellEnd"/>
      <w:r>
        <w:rPr>
          <w:color w:val="auto"/>
          <w:lang w:val="uk-UA"/>
        </w:rPr>
        <w:t>. №2423).</w:t>
      </w:r>
    </w:p>
    <w:p w14:paraId="52C38FBA" w14:textId="582EDEA8" w:rsidR="005D64AF" w:rsidRPr="005D64AF" w:rsidRDefault="003B753E" w:rsidP="003B753E">
      <w:pPr>
        <w:tabs>
          <w:tab w:val="left" w:pos="426"/>
        </w:tabs>
        <w:jc w:val="both"/>
        <w:rPr>
          <w:bCs/>
          <w:color w:val="auto"/>
          <w:lang w:val="uk-UA"/>
        </w:rPr>
      </w:pPr>
      <w:r>
        <w:rPr>
          <w:b/>
          <w:color w:val="auto"/>
          <w:lang w:val="uk-UA"/>
        </w:rPr>
        <w:t xml:space="preserve">ВИРІШИЛИ: </w:t>
      </w:r>
      <w:r w:rsidR="005D64AF">
        <w:rPr>
          <w:bCs/>
          <w:color w:val="auto"/>
          <w:lang w:val="uk-UA"/>
        </w:rPr>
        <w:t xml:space="preserve">погодити та винести на розгляд сесії Миколаївської міської ради </w:t>
      </w:r>
      <w:r w:rsidR="005D64AF">
        <w:rPr>
          <w:bCs/>
          <w:color w:val="auto"/>
          <w:lang w:val="en-US"/>
        </w:rPr>
        <w:t>VII</w:t>
      </w:r>
      <w:r w:rsidR="005D64AF" w:rsidRPr="005D64AF">
        <w:rPr>
          <w:bCs/>
          <w:color w:val="auto"/>
          <w:lang w:val="uk-UA"/>
        </w:rPr>
        <w:t xml:space="preserve"> </w:t>
      </w:r>
      <w:r w:rsidR="005D64AF">
        <w:rPr>
          <w:bCs/>
          <w:color w:val="auto"/>
          <w:lang w:val="uk-UA"/>
        </w:rPr>
        <w:t xml:space="preserve">скликання </w:t>
      </w:r>
      <w:r w:rsidR="005D64AF">
        <w:rPr>
          <w:color w:val="auto"/>
          <w:lang w:val="uk-UA"/>
        </w:rPr>
        <w:t xml:space="preserve">Проєкт рішення міської ради «Про врегулювання питання надання та зміни адрес об’єктами будівництва та об’єктами нерухомого майна» </w:t>
      </w:r>
      <w:r w:rsidR="005D64AF" w:rsidRPr="00557CF3">
        <w:rPr>
          <w:color w:val="auto"/>
          <w:lang w:val="uk-UA"/>
        </w:rPr>
        <w:t xml:space="preserve">(файл </w:t>
      </w:r>
      <w:r w:rsidR="005D64AF" w:rsidRPr="00557CF3">
        <w:rPr>
          <w:color w:val="auto"/>
          <w:lang w:val="en-US"/>
        </w:rPr>
        <w:t>s</w:t>
      </w:r>
      <w:r w:rsidR="005D64AF" w:rsidRPr="00557CF3">
        <w:rPr>
          <w:color w:val="auto"/>
          <w:lang w:val="uk-UA"/>
        </w:rPr>
        <w:t>-</w:t>
      </w:r>
      <w:r w:rsidR="005D64AF" w:rsidRPr="00557CF3">
        <w:rPr>
          <w:color w:val="auto"/>
          <w:lang w:val="en-US"/>
        </w:rPr>
        <w:t>ax</w:t>
      </w:r>
      <w:r w:rsidR="005D64AF" w:rsidRPr="00557CF3">
        <w:rPr>
          <w:color w:val="auto"/>
          <w:lang w:val="uk-UA"/>
        </w:rPr>
        <w:t>-006)</w:t>
      </w:r>
      <w:r w:rsidR="00557CF3">
        <w:rPr>
          <w:color w:val="auto"/>
          <w:lang w:val="uk-UA"/>
        </w:rPr>
        <w:t>.</w:t>
      </w:r>
    </w:p>
    <w:p w14:paraId="18CAD3B3" w14:textId="68D6FDE9" w:rsidR="00557CF3" w:rsidRDefault="00557CF3" w:rsidP="00557CF3">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0</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7</w:t>
      </w:r>
    </w:p>
    <w:p w14:paraId="5FC8387A" w14:textId="77777777" w:rsidR="00557CF3" w:rsidRPr="00981713" w:rsidRDefault="00557CF3" w:rsidP="00557CF3">
      <w:pPr>
        <w:tabs>
          <w:tab w:val="left" w:pos="851"/>
        </w:tabs>
        <w:jc w:val="both"/>
        <w:rPr>
          <w:color w:val="auto"/>
          <w:lang w:val="uk-UA"/>
        </w:rPr>
      </w:pPr>
      <w:r>
        <w:rPr>
          <w:color w:val="auto"/>
          <w:lang w:val="uk-UA"/>
        </w:rPr>
        <w:t>(</w:t>
      </w:r>
      <w:r w:rsidRPr="00981713">
        <w:rPr>
          <w:color w:val="auto"/>
          <w:lang w:val="uk-UA"/>
        </w:rPr>
        <w:t xml:space="preserve">За результатами голосування </w:t>
      </w:r>
      <w:r>
        <w:rPr>
          <w:color w:val="auto"/>
          <w:lang w:val="uk-UA"/>
        </w:rPr>
        <w:t>р</w:t>
      </w:r>
      <w:r w:rsidRPr="00981713">
        <w:rPr>
          <w:color w:val="auto"/>
          <w:lang w:val="uk-UA"/>
        </w:rPr>
        <w:t>ішення не прийнято)</w:t>
      </w:r>
    </w:p>
    <w:bookmarkEnd w:id="1"/>
    <w:p w14:paraId="5C2129A5" w14:textId="7F478990" w:rsidR="003806D8" w:rsidRPr="005D64AF" w:rsidRDefault="003806D8">
      <w:pPr>
        <w:rPr>
          <w:lang w:val="uk-UA"/>
        </w:rPr>
      </w:pPr>
    </w:p>
    <w:p w14:paraId="5D9CF1D4" w14:textId="77777777" w:rsidR="003806D8" w:rsidRPr="00F051BA" w:rsidRDefault="003806D8" w:rsidP="003806D8">
      <w:pPr>
        <w:tabs>
          <w:tab w:val="left" w:pos="851"/>
        </w:tabs>
        <w:jc w:val="both"/>
        <w:rPr>
          <w:b/>
          <w:color w:val="auto"/>
          <w:lang w:val="uk-UA"/>
        </w:rPr>
      </w:pPr>
      <w:bookmarkStart w:id="2" w:name="_Hlk20492875"/>
      <w:r>
        <w:rPr>
          <w:b/>
          <w:color w:val="auto"/>
          <w:lang w:val="uk-UA"/>
        </w:rPr>
        <w:t xml:space="preserve">2.21 </w:t>
      </w:r>
      <w:r w:rsidRPr="00AB588D">
        <w:rPr>
          <w:bCs/>
          <w:color w:val="auto"/>
          <w:lang w:val="uk-UA"/>
        </w:rPr>
        <w:t xml:space="preserve">Звернення голови ГО «Спортивний Корпус» Глущенко О. від 18.09.2019 за </w:t>
      </w:r>
      <w:proofErr w:type="spellStart"/>
      <w:r w:rsidRPr="00AB588D">
        <w:rPr>
          <w:bCs/>
          <w:color w:val="auto"/>
          <w:lang w:val="uk-UA"/>
        </w:rPr>
        <w:t>вх</w:t>
      </w:r>
      <w:proofErr w:type="spellEnd"/>
      <w:r w:rsidRPr="00AB588D">
        <w:rPr>
          <w:bCs/>
          <w:color w:val="auto"/>
          <w:lang w:val="uk-UA"/>
        </w:rPr>
        <w:t>. №2439</w:t>
      </w:r>
      <w:r>
        <w:rPr>
          <w:b/>
          <w:color w:val="auto"/>
          <w:lang w:val="uk-UA"/>
        </w:rPr>
        <w:t xml:space="preserve"> </w:t>
      </w:r>
      <w:r w:rsidRPr="008F07A4">
        <w:rPr>
          <w:lang w:val="uk-UA"/>
        </w:rPr>
        <w:t>щодо надання дозволу на укладання договору позички нежитлового приміщення площею 342,3 </w:t>
      </w:r>
      <w:proofErr w:type="spellStart"/>
      <w:r w:rsidRPr="008F07A4">
        <w:rPr>
          <w:lang w:val="uk-UA"/>
        </w:rPr>
        <w:t>кв</w:t>
      </w:r>
      <w:proofErr w:type="spellEnd"/>
      <w:r w:rsidRPr="008F07A4">
        <w:rPr>
          <w:lang w:val="uk-UA"/>
        </w:rPr>
        <w:t>. м по вул. Озерна, 12 під соціальний спортивний зал</w:t>
      </w:r>
      <w:r>
        <w:rPr>
          <w:lang w:val="uk-UA"/>
        </w:rPr>
        <w:t>.</w:t>
      </w:r>
      <w:bookmarkStart w:id="3" w:name="_GoBack"/>
      <w:bookmarkEnd w:id="3"/>
    </w:p>
    <w:p w14:paraId="4217F098" w14:textId="2B8ED60E" w:rsidR="00557CF3" w:rsidRDefault="003B753E" w:rsidP="003B753E">
      <w:pPr>
        <w:tabs>
          <w:tab w:val="left" w:pos="426"/>
        </w:tabs>
        <w:jc w:val="both"/>
        <w:rPr>
          <w:b/>
          <w:color w:val="auto"/>
          <w:lang w:val="uk-UA"/>
        </w:rPr>
      </w:pPr>
      <w:r>
        <w:rPr>
          <w:b/>
          <w:color w:val="auto"/>
          <w:lang w:val="uk-UA"/>
        </w:rPr>
        <w:t xml:space="preserve">ВИРІШИЛИ: </w:t>
      </w:r>
    </w:p>
    <w:p w14:paraId="0DA67AAB" w14:textId="099AA072" w:rsidR="003B753E" w:rsidRDefault="00557CF3" w:rsidP="003B753E">
      <w:pPr>
        <w:tabs>
          <w:tab w:val="left" w:pos="426"/>
        </w:tabs>
        <w:jc w:val="both"/>
        <w:rPr>
          <w:lang w:val="uk-UA"/>
        </w:rPr>
      </w:pPr>
      <w:r>
        <w:rPr>
          <w:b/>
          <w:color w:val="auto"/>
          <w:lang w:val="uk-UA"/>
        </w:rPr>
        <w:t xml:space="preserve">1) </w:t>
      </w:r>
      <w:r w:rsidRPr="00557CF3">
        <w:rPr>
          <w:bCs/>
          <w:color w:val="auto"/>
          <w:lang w:val="uk-UA"/>
        </w:rPr>
        <w:t>П</w:t>
      </w:r>
      <w:r w:rsidRPr="008F07A4">
        <w:rPr>
          <w:lang w:val="uk-UA"/>
        </w:rPr>
        <w:t>огодити</w:t>
      </w:r>
      <w:r>
        <w:rPr>
          <w:b/>
          <w:lang w:val="uk-UA"/>
        </w:rPr>
        <w:t xml:space="preserve"> </w:t>
      </w:r>
      <w:r w:rsidRPr="008F07A4">
        <w:rPr>
          <w:lang w:val="uk-UA"/>
        </w:rPr>
        <w:t>ГО «Спортивний корпус Миколаїв»</w:t>
      </w:r>
      <w:r>
        <w:rPr>
          <w:lang w:val="uk-UA"/>
        </w:rPr>
        <w:t xml:space="preserve"> </w:t>
      </w:r>
      <w:r w:rsidRPr="00AB0E76">
        <w:rPr>
          <w:lang w:val="uk-UA"/>
        </w:rPr>
        <w:t xml:space="preserve">надання дозволу на </w:t>
      </w:r>
      <w:r w:rsidRPr="008F07A4">
        <w:rPr>
          <w:lang w:val="uk-UA"/>
        </w:rPr>
        <w:t xml:space="preserve">укладання договору </w:t>
      </w:r>
      <w:r w:rsidRPr="00AB0E76">
        <w:rPr>
          <w:lang w:val="uk-UA"/>
        </w:rPr>
        <w:t xml:space="preserve">позички нежитлового приміщення </w:t>
      </w:r>
      <w:r w:rsidRPr="008F07A4">
        <w:rPr>
          <w:lang w:val="uk-UA"/>
        </w:rPr>
        <w:t>площею 342,3 </w:t>
      </w:r>
      <w:proofErr w:type="spellStart"/>
      <w:r w:rsidRPr="008F07A4">
        <w:rPr>
          <w:lang w:val="uk-UA"/>
        </w:rPr>
        <w:t>кв</w:t>
      </w:r>
      <w:proofErr w:type="spellEnd"/>
      <w:r w:rsidRPr="008F07A4">
        <w:rPr>
          <w:lang w:val="uk-UA"/>
        </w:rPr>
        <w:t>. м по вул. Озерна, 12 під соціальний спортивний зал</w:t>
      </w:r>
      <w:r>
        <w:rPr>
          <w:lang w:val="uk-UA"/>
        </w:rPr>
        <w:t>.</w:t>
      </w:r>
    </w:p>
    <w:p w14:paraId="7FA45D98" w14:textId="63D7C90C" w:rsidR="00557CF3" w:rsidRDefault="00557CF3" w:rsidP="00557CF3">
      <w:pPr>
        <w:tabs>
          <w:tab w:val="left" w:pos="851"/>
          <w:tab w:val="left" w:pos="993"/>
          <w:tab w:val="left" w:pos="1134"/>
        </w:tabs>
        <w:jc w:val="both"/>
        <w:rPr>
          <w:b/>
          <w:color w:val="auto"/>
          <w:lang w:val="uk-UA"/>
        </w:rPr>
      </w:pPr>
      <w:r w:rsidRPr="00B002B7">
        <w:rPr>
          <w:b/>
          <w:color w:val="auto"/>
          <w:lang w:val="uk-UA"/>
        </w:rPr>
        <w:lastRenderedPageBreak/>
        <w:t xml:space="preserve">ГОЛОСУВАЛИ: «за»  </w:t>
      </w:r>
      <w:r>
        <w:rPr>
          <w:b/>
          <w:color w:val="auto"/>
          <w:lang w:val="uk-UA"/>
        </w:rPr>
        <w:t>3 (</w:t>
      </w:r>
      <w:proofErr w:type="spellStart"/>
      <w:r>
        <w:rPr>
          <w:b/>
          <w:color w:val="auto"/>
          <w:lang w:val="uk-UA"/>
        </w:rPr>
        <w:t>Єнтін</w:t>
      </w:r>
      <w:proofErr w:type="spellEnd"/>
      <w:r>
        <w:rPr>
          <w:b/>
          <w:color w:val="auto"/>
          <w:lang w:val="uk-UA"/>
        </w:rPr>
        <w:t xml:space="preserve"> В.О., </w:t>
      </w:r>
      <w:proofErr w:type="spellStart"/>
      <w:r>
        <w:rPr>
          <w:b/>
          <w:color w:val="auto"/>
          <w:lang w:val="uk-UA"/>
        </w:rPr>
        <w:t>Лєпішев</w:t>
      </w:r>
      <w:proofErr w:type="spellEnd"/>
      <w:r>
        <w:rPr>
          <w:b/>
          <w:color w:val="auto"/>
          <w:lang w:val="uk-UA"/>
        </w:rPr>
        <w:t> О.О., Солтис О.П.)</w:t>
      </w:r>
      <w:r w:rsidRPr="00B002B7">
        <w:rPr>
          <w:b/>
          <w:color w:val="auto"/>
          <w:lang w:val="uk-UA"/>
        </w:rPr>
        <w:t xml:space="preserve"> </w:t>
      </w:r>
      <w:r>
        <w:rPr>
          <w:b/>
          <w:color w:val="auto"/>
          <w:lang w:val="uk-UA"/>
        </w:rPr>
        <w:t xml:space="preserve"> </w:t>
      </w:r>
      <w:r w:rsidRPr="00B002B7">
        <w:rPr>
          <w:b/>
          <w:color w:val="auto"/>
          <w:lang w:val="uk-UA"/>
        </w:rPr>
        <w:t>«проти»</w:t>
      </w:r>
      <w:r>
        <w:rPr>
          <w:b/>
          <w:color w:val="auto"/>
          <w:lang w:val="uk-UA"/>
        </w:rPr>
        <w:t>   </w:t>
      </w:r>
      <w:r w:rsidRPr="00B002B7">
        <w:rPr>
          <w:b/>
          <w:color w:val="auto"/>
          <w:lang w:val="uk-UA"/>
        </w:rPr>
        <w:t xml:space="preserve">0  «утримався»  </w:t>
      </w:r>
      <w:r>
        <w:rPr>
          <w:b/>
          <w:color w:val="auto"/>
          <w:lang w:val="uk-UA"/>
        </w:rPr>
        <w:t xml:space="preserve">4 (Гусєв О.С., Копійка І.М., Рєпін О.В., </w:t>
      </w:r>
      <w:proofErr w:type="spellStart"/>
      <w:r>
        <w:rPr>
          <w:b/>
          <w:color w:val="auto"/>
          <w:lang w:val="uk-UA"/>
        </w:rPr>
        <w:t>Римарь</w:t>
      </w:r>
      <w:proofErr w:type="spellEnd"/>
      <w:r>
        <w:rPr>
          <w:b/>
          <w:color w:val="auto"/>
          <w:lang w:val="uk-UA"/>
        </w:rPr>
        <w:t> Є.В.)</w:t>
      </w:r>
    </w:p>
    <w:p w14:paraId="3B4246A3" w14:textId="77777777" w:rsidR="00557CF3" w:rsidRPr="00981713" w:rsidRDefault="00557CF3" w:rsidP="00557CF3">
      <w:pPr>
        <w:tabs>
          <w:tab w:val="left" w:pos="851"/>
        </w:tabs>
        <w:jc w:val="both"/>
        <w:rPr>
          <w:color w:val="auto"/>
          <w:lang w:val="uk-UA"/>
        </w:rPr>
      </w:pPr>
      <w:r>
        <w:rPr>
          <w:color w:val="auto"/>
          <w:lang w:val="uk-UA"/>
        </w:rPr>
        <w:t>(</w:t>
      </w:r>
      <w:r w:rsidRPr="00981713">
        <w:rPr>
          <w:color w:val="auto"/>
          <w:lang w:val="uk-UA"/>
        </w:rPr>
        <w:t xml:space="preserve">За результатами голосування </w:t>
      </w:r>
      <w:r>
        <w:rPr>
          <w:color w:val="auto"/>
          <w:lang w:val="uk-UA"/>
        </w:rPr>
        <w:t>р</w:t>
      </w:r>
      <w:r w:rsidRPr="00981713">
        <w:rPr>
          <w:color w:val="auto"/>
          <w:lang w:val="uk-UA"/>
        </w:rPr>
        <w:t>ішення не прийнято)</w:t>
      </w:r>
    </w:p>
    <w:p w14:paraId="238213B9" w14:textId="503B62AB" w:rsidR="00557CF3" w:rsidRDefault="00557CF3" w:rsidP="003B753E">
      <w:pPr>
        <w:tabs>
          <w:tab w:val="left" w:pos="426"/>
        </w:tabs>
        <w:jc w:val="both"/>
        <w:rPr>
          <w:lang w:val="uk-UA"/>
        </w:rPr>
      </w:pPr>
    </w:p>
    <w:p w14:paraId="11451862" w14:textId="77AB7760" w:rsidR="00557CF3" w:rsidRPr="00557CF3" w:rsidRDefault="004C490F" w:rsidP="003B753E">
      <w:pPr>
        <w:tabs>
          <w:tab w:val="left" w:pos="426"/>
        </w:tabs>
        <w:jc w:val="both"/>
        <w:rPr>
          <w:bCs/>
          <w:color w:val="auto"/>
          <w:lang w:val="uk-UA"/>
        </w:rPr>
      </w:pPr>
      <w:r w:rsidRPr="004C490F">
        <w:rPr>
          <w:b/>
          <w:color w:val="auto"/>
          <w:lang w:val="uk-UA"/>
        </w:rPr>
        <w:t>2)</w:t>
      </w:r>
      <w:r>
        <w:rPr>
          <w:bCs/>
          <w:color w:val="auto"/>
          <w:lang w:val="uk-UA"/>
        </w:rPr>
        <w:t xml:space="preserve"> Управлінню комунального майна Миколаївської міської ради передати на баланс управлінню у справах фізичної культури та спорту Миколаївської міської ради нежитлове приміщення </w:t>
      </w:r>
      <w:r>
        <w:rPr>
          <w:lang w:val="uk-UA"/>
        </w:rPr>
        <w:t>за адресою: м. Миколаїв,</w:t>
      </w:r>
      <w:r w:rsidRPr="008F07A4">
        <w:rPr>
          <w:lang w:val="uk-UA"/>
        </w:rPr>
        <w:t xml:space="preserve"> вул. Озерна, 12</w:t>
      </w:r>
      <w:r>
        <w:rPr>
          <w:lang w:val="uk-UA"/>
        </w:rPr>
        <w:t xml:space="preserve">. </w:t>
      </w:r>
    </w:p>
    <w:p w14:paraId="3EEF31C8" w14:textId="3275F4D7" w:rsidR="004C490F" w:rsidRDefault="004C490F" w:rsidP="004C490F">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 xml:space="preserve">3 (Гусєв О.С., </w:t>
      </w:r>
      <w:proofErr w:type="spellStart"/>
      <w:r>
        <w:rPr>
          <w:b/>
          <w:color w:val="auto"/>
          <w:lang w:val="uk-UA"/>
        </w:rPr>
        <w:t>Єнтін</w:t>
      </w:r>
      <w:proofErr w:type="spellEnd"/>
      <w:r>
        <w:rPr>
          <w:b/>
          <w:color w:val="auto"/>
          <w:lang w:val="uk-UA"/>
        </w:rPr>
        <w:t xml:space="preserve"> В.О., Копійка І.М.) </w:t>
      </w:r>
      <w:r w:rsidRPr="00B002B7">
        <w:rPr>
          <w:b/>
          <w:color w:val="auto"/>
          <w:lang w:val="uk-UA"/>
        </w:rPr>
        <w:t>«проти»</w:t>
      </w:r>
      <w:r>
        <w:rPr>
          <w:b/>
          <w:color w:val="auto"/>
          <w:lang w:val="uk-UA"/>
        </w:rPr>
        <w:t>   </w:t>
      </w:r>
      <w:r w:rsidRPr="00B002B7">
        <w:rPr>
          <w:b/>
          <w:color w:val="auto"/>
          <w:lang w:val="uk-UA"/>
        </w:rPr>
        <w:t xml:space="preserve">0  «утримався»  </w:t>
      </w:r>
      <w:r>
        <w:rPr>
          <w:b/>
          <w:color w:val="auto"/>
          <w:lang w:val="uk-UA"/>
        </w:rPr>
        <w:t>4 (</w:t>
      </w:r>
      <w:proofErr w:type="spellStart"/>
      <w:r w:rsidR="0039109D">
        <w:rPr>
          <w:b/>
          <w:color w:val="auto"/>
          <w:lang w:val="uk-UA"/>
        </w:rPr>
        <w:t>Лєпішев</w:t>
      </w:r>
      <w:proofErr w:type="spellEnd"/>
      <w:r w:rsidR="0039109D">
        <w:rPr>
          <w:b/>
          <w:color w:val="auto"/>
          <w:lang w:val="uk-UA"/>
        </w:rPr>
        <w:t xml:space="preserve"> О.О., </w:t>
      </w:r>
      <w:r>
        <w:rPr>
          <w:b/>
          <w:color w:val="auto"/>
          <w:lang w:val="uk-UA"/>
        </w:rPr>
        <w:t xml:space="preserve">Рєпін О.В., </w:t>
      </w:r>
      <w:proofErr w:type="spellStart"/>
      <w:r>
        <w:rPr>
          <w:b/>
          <w:color w:val="auto"/>
          <w:lang w:val="uk-UA"/>
        </w:rPr>
        <w:t>Римарь</w:t>
      </w:r>
      <w:proofErr w:type="spellEnd"/>
      <w:r>
        <w:rPr>
          <w:b/>
          <w:color w:val="auto"/>
          <w:lang w:val="uk-UA"/>
        </w:rPr>
        <w:t> Є.В</w:t>
      </w:r>
      <w:r w:rsidR="0039109D">
        <w:rPr>
          <w:b/>
          <w:color w:val="auto"/>
          <w:lang w:val="uk-UA"/>
        </w:rPr>
        <w:t>.,</w:t>
      </w:r>
      <w:r w:rsidRPr="004C490F">
        <w:rPr>
          <w:b/>
          <w:color w:val="auto"/>
          <w:lang w:val="uk-UA"/>
        </w:rPr>
        <w:t xml:space="preserve"> </w:t>
      </w:r>
      <w:r>
        <w:rPr>
          <w:b/>
          <w:color w:val="auto"/>
          <w:lang w:val="uk-UA"/>
        </w:rPr>
        <w:t>Солтис О.П.)</w:t>
      </w:r>
      <w:r w:rsidRPr="00B002B7">
        <w:rPr>
          <w:b/>
          <w:color w:val="auto"/>
          <w:lang w:val="uk-UA"/>
        </w:rPr>
        <w:t xml:space="preserve"> </w:t>
      </w:r>
      <w:r>
        <w:rPr>
          <w:b/>
          <w:color w:val="auto"/>
          <w:lang w:val="uk-UA"/>
        </w:rPr>
        <w:t xml:space="preserve"> </w:t>
      </w:r>
    </w:p>
    <w:p w14:paraId="79559514" w14:textId="77777777" w:rsidR="004C490F" w:rsidRPr="00981713" w:rsidRDefault="004C490F" w:rsidP="004C490F">
      <w:pPr>
        <w:tabs>
          <w:tab w:val="left" w:pos="851"/>
        </w:tabs>
        <w:jc w:val="both"/>
        <w:rPr>
          <w:color w:val="auto"/>
          <w:lang w:val="uk-UA"/>
        </w:rPr>
      </w:pPr>
      <w:r>
        <w:rPr>
          <w:color w:val="auto"/>
          <w:lang w:val="uk-UA"/>
        </w:rPr>
        <w:t>(</w:t>
      </w:r>
      <w:r w:rsidRPr="00981713">
        <w:rPr>
          <w:color w:val="auto"/>
          <w:lang w:val="uk-UA"/>
        </w:rPr>
        <w:t xml:space="preserve">За результатами голосування </w:t>
      </w:r>
      <w:r>
        <w:rPr>
          <w:color w:val="auto"/>
          <w:lang w:val="uk-UA"/>
        </w:rPr>
        <w:t>р</w:t>
      </w:r>
      <w:r w:rsidRPr="00981713">
        <w:rPr>
          <w:color w:val="auto"/>
          <w:lang w:val="uk-UA"/>
        </w:rPr>
        <w:t>ішення не прийнято)</w:t>
      </w:r>
    </w:p>
    <w:bookmarkEnd w:id="2"/>
    <w:p w14:paraId="7675455B" w14:textId="68F6330C" w:rsidR="003806D8" w:rsidRPr="00784055" w:rsidRDefault="003806D8" w:rsidP="00065AB5">
      <w:pPr>
        <w:jc w:val="both"/>
        <w:rPr>
          <w:lang w:val="uk-UA"/>
        </w:rPr>
      </w:pPr>
    </w:p>
    <w:p w14:paraId="481135D1" w14:textId="21F0573A" w:rsidR="003806D8" w:rsidRPr="00065AB5" w:rsidRDefault="00784055" w:rsidP="00065AB5">
      <w:pPr>
        <w:tabs>
          <w:tab w:val="left" w:pos="3096"/>
        </w:tabs>
        <w:jc w:val="both"/>
        <w:rPr>
          <w:color w:val="auto"/>
          <w:lang w:val="uk-UA"/>
        </w:rPr>
      </w:pPr>
      <w:bookmarkStart w:id="4" w:name="_Hlk20492919"/>
      <w:r w:rsidRPr="00784055">
        <w:rPr>
          <w:b/>
          <w:bCs/>
          <w:lang w:val="uk-UA"/>
        </w:rPr>
        <w:t>4.97</w:t>
      </w:r>
      <w:r w:rsidRPr="00784055">
        <w:rPr>
          <w:lang w:val="uk-UA"/>
        </w:rPr>
        <w:t xml:space="preserve"> Звернення Державної установи «Центр психічного здоров’я і моніторингу наркотиків та алкоголю міністерства охорони здоров’я України» </w:t>
      </w:r>
      <w:r w:rsidRPr="00784055">
        <w:rPr>
          <w:color w:val="auto"/>
          <w:lang w:val="uk-UA"/>
        </w:rPr>
        <w:t>щодо надання дозволу на укладання нового договору оренди нежитлового приміщення площею 63,9 </w:t>
      </w:r>
      <w:proofErr w:type="spellStart"/>
      <w:r w:rsidRPr="00784055">
        <w:rPr>
          <w:color w:val="auto"/>
          <w:lang w:val="uk-UA"/>
        </w:rPr>
        <w:t>кв.м</w:t>
      </w:r>
      <w:proofErr w:type="spellEnd"/>
      <w:r w:rsidRPr="00784055">
        <w:rPr>
          <w:color w:val="auto"/>
          <w:lang w:val="uk-UA"/>
        </w:rPr>
        <w:t xml:space="preserve">. </w:t>
      </w:r>
      <w:r w:rsidRPr="00065AB5">
        <w:rPr>
          <w:color w:val="auto"/>
          <w:lang w:val="uk-UA"/>
        </w:rPr>
        <w:t>по вул. Космонавтів, 97 (Міська лікарня №3) під адміністративне приміщення</w:t>
      </w:r>
      <w:r w:rsidR="00065AB5" w:rsidRPr="00065AB5">
        <w:rPr>
          <w:color w:val="auto"/>
          <w:lang w:val="uk-UA"/>
        </w:rPr>
        <w:t xml:space="preserve"> (</w:t>
      </w:r>
      <w:r w:rsidR="00065AB5" w:rsidRPr="00065AB5">
        <w:rPr>
          <w:lang w:val="uk-UA"/>
        </w:rPr>
        <w:t>02.09.2019 №935/км/19</w:t>
      </w:r>
      <w:r w:rsidR="00065AB5" w:rsidRPr="00065AB5">
        <w:rPr>
          <w:color w:val="auto"/>
          <w:lang w:val="uk-UA"/>
        </w:rPr>
        <w:t>)</w:t>
      </w:r>
      <w:r w:rsidRPr="00065AB5">
        <w:rPr>
          <w:color w:val="auto"/>
          <w:lang w:val="uk-UA"/>
        </w:rPr>
        <w:t>.</w:t>
      </w:r>
    </w:p>
    <w:p w14:paraId="6F126888" w14:textId="77777777" w:rsidR="00784055" w:rsidRPr="00065AB5" w:rsidRDefault="00784055" w:rsidP="00784055">
      <w:pPr>
        <w:jc w:val="both"/>
        <w:rPr>
          <w:b/>
          <w:bCs/>
          <w:lang w:val="uk-UA"/>
        </w:rPr>
      </w:pPr>
      <w:r w:rsidRPr="00065AB5">
        <w:rPr>
          <w:b/>
          <w:bCs/>
          <w:lang w:val="uk-UA"/>
        </w:rPr>
        <w:t>ПІД ЧАС ОБГОВОРЕННЯ ПИТАННЯ ПРИЙМАЛИ УЧАСТЬ:</w:t>
      </w:r>
    </w:p>
    <w:p w14:paraId="492A633F" w14:textId="5A65D3EC" w:rsidR="00784055" w:rsidRPr="00065AB5" w:rsidRDefault="00784055" w:rsidP="00784055">
      <w:pPr>
        <w:tabs>
          <w:tab w:val="left" w:pos="3096"/>
        </w:tabs>
        <w:jc w:val="both"/>
        <w:rPr>
          <w:lang w:val="uk-UA"/>
        </w:rPr>
      </w:pPr>
      <w:r w:rsidRPr="00065AB5">
        <w:rPr>
          <w:lang w:val="uk-UA"/>
        </w:rPr>
        <w:t>-</w:t>
      </w:r>
      <w:r w:rsidRPr="00065AB5">
        <w:rPr>
          <w:b/>
          <w:bCs/>
          <w:lang w:val="uk-UA"/>
        </w:rPr>
        <w:t>Мкртчян М.С.,</w:t>
      </w:r>
      <w:r w:rsidRPr="00065AB5">
        <w:rPr>
          <w:lang w:val="uk-UA"/>
        </w:rPr>
        <w:t xml:space="preserve"> який наголосив, що нежитлове приміщення </w:t>
      </w:r>
      <w:r w:rsidRPr="00065AB5">
        <w:rPr>
          <w:color w:val="auto"/>
          <w:lang w:val="uk-UA"/>
        </w:rPr>
        <w:t xml:space="preserve">по вул. Космонавтів, 97 має більшу площу за необхідну для </w:t>
      </w:r>
      <w:r w:rsidRPr="00065AB5">
        <w:rPr>
          <w:lang w:val="uk-UA"/>
        </w:rPr>
        <w:t xml:space="preserve">Державної установи «Центр психічного здоров’я і моніторингу наркотиків та алкоголю міністерства охорони здоров’я України». Тому, </w:t>
      </w:r>
      <w:r w:rsidRPr="00065AB5">
        <w:rPr>
          <w:color w:val="auto"/>
          <w:lang w:val="uk-UA"/>
        </w:rPr>
        <w:t xml:space="preserve">у разі розміщення </w:t>
      </w:r>
      <w:r w:rsidRPr="00065AB5">
        <w:rPr>
          <w:lang w:val="uk-UA"/>
        </w:rPr>
        <w:t>Державної установи «Центр психічного здоров’я і моніторингу наркотиків та алкоголю міністерства охорони здоров’я України» на території площею 63,9 </w:t>
      </w:r>
      <w:proofErr w:type="spellStart"/>
      <w:r w:rsidRPr="00065AB5">
        <w:rPr>
          <w:lang w:val="uk-UA"/>
        </w:rPr>
        <w:t>кв.м</w:t>
      </w:r>
      <w:proofErr w:type="spellEnd"/>
      <w:r w:rsidRPr="00065AB5">
        <w:rPr>
          <w:lang w:val="uk-UA"/>
        </w:rPr>
        <w:t xml:space="preserve">. </w:t>
      </w:r>
      <w:r w:rsidRPr="00065AB5">
        <w:rPr>
          <w:color w:val="auto"/>
          <w:lang w:val="uk-UA"/>
        </w:rPr>
        <w:t xml:space="preserve">по вул. Космонавтів, 97 </w:t>
      </w:r>
      <w:r w:rsidRPr="00065AB5">
        <w:rPr>
          <w:lang w:val="uk-UA"/>
        </w:rPr>
        <w:t xml:space="preserve">залишається невикористаним решта приміщення, у зв’язку з чим, запропонував нежитлове приміщення </w:t>
      </w:r>
      <w:r w:rsidRPr="00065AB5">
        <w:rPr>
          <w:color w:val="auto"/>
          <w:lang w:val="uk-UA"/>
        </w:rPr>
        <w:t>по вул. Корабелів, 14-в.</w:t>
      </w:r>
    </w:p>
    <w:p w14:paraId="50951DF6" w14:textId="55816110" w:rsidR="00784055" w:rsidRPr="00065AB5" w:rsidRDefault="00784055" w:rsidP="00784055">
      <w:pPr>
        <w:tabs>
          <w:tab w:val="left" w:pos="3096"/>
        </w:tabs>
        <w:jc w:val="both"/>
        <w:rPr>
          <w:bCs/>
          <w:lang w:val="uk-UA"/>
        </w:rPr>
      </w:pPr>
      <w:r w:rsidRPr="00065AB5">
        <w:rPr>
          <w:b/>
          <w:color w:val="auto"/>
          <w:lang w:val="uk-UA"/>
        </w:rPr>
        <w:t xml:space="preserve">ВИРІШИЛИ: </w:t>
      </w:r>
      <w:r w:rsidRPr="00065AB5">
        <w:rPr>
          <w:bCs/>
          <w:color w:val="auto"/>
          <w:lang w:val="uk-UA"/>
        </w:rPr>
        <w:t xml:space="preserve">погодити </w:t>
      </w:r>
      <w:r w:rsidRPr="00065AB5">
        <w:rPr>
          <w:lang w:val="uk-UA"/>
        </w:rPr>
        <w:t xml:space="preserve">Державній установі «Центр психічного здоров'я і моніторингу наркотиків та алкоголю міністерства охорони здоров’я України» </w:t>
      </w:r>
      <w:r w:rsidRPr="00065AB5">
        <w:rPr>
          <w:color w:val="auto"/>
          <w:lang w:val="uk-UA"/>
        </w:rPr>
        <w:t xml:space="preserve">щодо надання дозволу на укладання договору оренди нежитлового приміщення по вул. Корабелів, 14-в (Міська лікарня швидкої медичної допомоги), терміном на 3 роки. </w:t>
      </w:r>
    </w:p>
    <w:p w14:paraId="1DC2D669" w14:textId="77777777" w:rsidR="00784055" w:rsidRPr="00065AB5" w:rsidRDefault="00784055" w:rsidP="00784055">
      <w:pPr>
        <w:tabs>
          <w:tab w:val="left" w:pos="851"/>
          <w:tab w:val="left" w:pos="993"/>
          <w:tab w:val="left" w:pos="1134"/>
        </w:tabs>
        <w:jc w:val="both"/>
        <w:rPr>
          <w:b/>
          <w:color w:val="auto"/>
          <w:lang w:val="uk-UA"/>
        </w:rPr>
      </w:pPr>
      <w:r w:rsidRPr="00065AB5">
        <w:rPr>
          <w:b/>
          <w:color w:val="auto"/>
          <w:lang w:val="uk-UA"/>
        </w:rPr>
        <w:t>ГОЛОСУВАЛИ: «за»  7  «проти»  0  «утримався»  0</w:t>
      </w:r>
    </w:p>
    <w:bookmarkEnd w:id="4"/>
    <w:p w14:paraId="3A4ECDD4" w14:textId="5F75777B" w:rsidR="00784055" w:rsidRPr="00065AB5" w:rsidRDefault="00784055" w:rsidP="00784055">
      <w:pPr>
        <w:tabs>
          <w:tab w:val="left" w:pos="851"/>
        </w:tabs>
        <w:jc w:val="both"/>
        <w:rPr>
          <w:b/>
          <w:color w:val="auto"/>
          <w:lang w:val="uk-UA"/>
        </w:rPr>
      </w:pPr>
    </w:p>
    <w:p w14:paraId="38758D44" w14:textId="2A76690B" w:rsidR="00784055" w:rsidRPr="00065AB5" w:rsidRDefault="00784055" w:rsidP="00784055">
      <w:pPr>
        <w:tabs>
          <w:tab w:val="left" w:pos="851"/>
        </w:tabs>
        <w:jc w:val="both"/>
        <w:rPr>
          <w:b/>
          <w:color w:val="auto"/>
          <w:lang w:val="uk-UA"/>
        </w:rPr>
      </w:pPr>
      <w:bookmarkStart w:id="5" w:name="_Hlk20492946"/>
      <w:r w:rsidRPr="00065AB5">
        <w:rPr>
          <w:b/>
          <w:color w:val="auto"/>
          <w:lang w:val="uk-UA"/>
        </w:rPr>
        <w:t xml:space="preserve">3.169 </w:t>
      </w:r>
      <w:r w:rsidRPr="00065AB5">
        <w:rPr>
          <w:lang w:val="uk-UA"/>
        </w:rPr>
        <w:t xml:space="preserve">Звернення </w:t>
      </w:r>
      <w:r w:rsidRPr="00065AB5">
        <w:rPr>
          <w:bCs/>
          <w:color w:val="auto"/>
          <w:lang w:val="uk-UA"/>
        </w:rPr>
        <w:t xml:space="preserve">Центру Олімпійської підготовки з баскетболу та командних ігрових видів спорту </w:t>
      </w:r>
      <w:r w:rsidR="007A607E" w:rsidRPr="00065AB5">
        <w:rPr>
          <w:bCs/>
          <w:color w:val="auto"/>
          <w:lang w:val="uk-UA"/>
        </w:rPr>
        <w:t>щодо продовження терміну дії договору оренди нежитлового приміщення площею 20,9 </w:t>
      </w:r>
      <w:proofErr w:type="spellStart"/>
      <w:r w:rsidR="007A607E" w:rsidRPr="00065AB5">
        <w:rPr>
          <w:bCs/>
          <w:color w:val="auto"/>
          <w:lang w:val="uk-UA"/>
        </w:rPr>
        <w:t>кв</w:t>
      </w:r>
      <w:proofErr w:type="spellEnd"/>
      <w:r w:rsidR="007A607E" w:rsidRPr="00065AB5">
        <w:rPr>
          <w:bCs/>
          <w:color w:val="auto"/>
          <w:lang w:val="uk-UA"/>
        </w:rPr>
        <w:t>. м. по вул. Генерала Карпенка, 40а для розміщення працівників адміністративного апарату</w:t>
      </w:r>
      <w:r w:rsidR="00065AB5" w:rsidRPr="00065AB5">
        <w:rPr>
          <w:bCs/>
          <w:color w:val="auto"/>
          <w:lang w:val="uk-UA"/>
        </w:rPr>
        <w:t xml:space="preserve"> (01.07.2019 №727/км/19)</w:t>
      </w:r>
      <w:r w:rsidR="007A607E" w:rsidRPr="00065AB5">
        <w:rPr>
          <w:bCs/>
          <w:color w:val="auto"/>
          <w:lang w:val="uk-UA"/>
        </w:rPr>
        <w:t>.</w:t>
      </w:r>
    </w:p>
    <w:p w14:paraId="219CF711" w14:textId="32CD0669" w:rsidR="00784055" w:rsidRPr="007A607E" w:rsidRDefault="007A607E" w:rsidP="00784055">
      <w:pPr>
        <w:tabs>
          <w:tab w:val="left" w:pos="851"/>
        </w:tabs>
        <w:jc w:val="both"/>
        <w:rPr>
          <w:b/>
          <w:color w:val="auto"/>
          <w:lang w:val="uk-UA"/>
        </w:rPr>
      </w:pPr>
      <w:r w:rsidRPr="007A607E">
        <w:rPr>
          <w:b/>
          <w:color w:val="auto"/>
          <w:lang w:val="uk-UA"/>
        </w:rPr>
        <w:t xml:space="preserve">ВИРІШИЛИ: </w:t>
      </w:r>
      <w:r w:rsidRPr="007A607E">
        <w:rPr>
          <w:bCs/>
          <w:color w:val="auto"/>
          <w:lang w:val="uk-UA"/>
        </w:rPr>
        <w:t xml:space="preserve">погодити Центру Олімпійської підготовки з баскетболу та командних ігрових видів спорту </w:t>
      </w:r>
      <w:r>
        <w:rPr>
          <w:bCs/>
          <w:color w:val="auto"/>
          <w:lang w:val="uk-UA"/>
        </w:rPr>
        <w:t>переукладання</w:t>
      </w:r>
      <w:r w:rsidRPr="007A607E">
        <w:rPr>
          <w:bCs/>
          <w:color w:val="auto"/>
          <w:lang w:val="uk-UA"/>
        </w:rPr>
        <w:t xml:space="preserve"> договору оренди нежитлового приміщення площею 20,9 </w:t>
      </w:r>
      <w:proofErr w:type="spellStart"/>
      <w:r w:rsidRPr="007A607E">
        <w:rPr>
          <w:bCs/>
          <w:color w:val="auto"/>
          <w:lang w:val="uk-UA"/>
        </w:rPr>
        <w:t>кв</w:t>
      </w:r>
      <w:proofErr w:type="spellEnd"/>
      <w:r w:rsidRPr="007A607E">
        <w:rPr>
          <w:bCs/>
          <w:color w:val="auto"/>
          <w:lang w:val="uk-UA"/>
        </w:rPr>
        <w:t>. м. по вул. Генерала Карпенка, 40а для розміщення працівників адміністративного апарату, терміном на 3 роки.</w:t>
      </w:r>
    </w:p>
    <w:p w14:paraId="06C12CEB" w14:textId="77777777" w:rsidR="00B53726" w:rsidRDefault="00B53726" w:rsidP="00B53726">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7</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0</w:t>
      </w:r>
    </w:p>
    <w:bookmarkEnd w:id="5"/>
    <w:p w14:paraId="73B021DF" w14:textId="2946E6E4" w:rsidR="003806D8" w:rsidRPr="00F34EB3" w:rsidRDefault="003806D8">
      <w:pPr>
        <w:rPr>
          <w:lang w:val="uk-UA"/>
        </w:rPr>
      </w:pPr>
    </w:p>
    <w:p w14:paraId="59ECA423" w14:textId="5933F0E9" w:rsidR="003806D8" w:rsidRDefault="003806D8" w:rsidP="003806D8">
      <w:pPr>
        <w:tabs>
          <w:tab w:val="left" w:pos="426"/>
        </w:tabs>
        <w:jc w:val="both"/>
        <w:rPr>
          <w:color w:val="auto"/>
          <w:lang w:val="uk-UA"/>
        </w:rPr>
      </w:pPr>
      <w:bookmarkStart w:id="6" w:name="_Hlk20493024"/>
      <w:r w:rsidRPr="00433C8F">
        <w:rPr>
          <w:b/>
          <w:bCs/>
          <w:color w:val="auto"/>
          <w:lang w:val="uk-UA"/>
        </w:rPr>
        <w:lastRenderedPageBreak/>
        <w:t>1.1</w:t>
      </w:r>
      <w:r>
        <w:rPr>
          <w:b/>
          <w:bCs/>
          <w:color w:val="auto"/>
          <w:lang w:val="uk-UA"/>
        </w:rPr>
        <w:t>2</w:t>
      </w:r>
      <w:r w:rsidRPr="00433C8F">
        <w:rPr>
          <w:color w:val="auto"/>
          <w:lang w:val="uk-UA"/>
        </w:rPr>
        <w:t xml:space="preserve"> Проєкт рішення міської ради «Про затвердження Програми поводження з собаками та котами, регулювання чисельності безпритульних тварин у м. Миколаєві на 2020-2024 роки» (лист комунального підприємства Миколаївської міської ради «Центр захисту тварин» від 23.09.2019 за </w:t>
      </w:r>
      <w:proofErr w:type="spellStart"/>
      <w:r w:rsidRPr="00433C8F">
        <w:rPr>
          <w:color w:val="auto"/>
          <w:lang w:val="uk-UA"/>
        </w:rPr>
        <w:t>вх</w:t>
      </w:r>
      <w:proofErr w:type="spellEnd"/>
      <w:r w:rsidRPr="00433C8F">
        <w:rPr>
          <w:color w:val="auto"/>
          <w:lang w:val="uk-UA"/>
        </w:rPr>
        <w:t>. №2486).</w:t>
      </w:r>
    </w:p>
    <w:p w14:paraId="38ADFA7B" w14:textId="2F3F9DC7" w:rsidR="003806D8" w:rsidRPr="00F34EB3" w:rsidRDefault="003B753E" w:rsidP="003806D8">
      <w:pPr>
        <w:tabs>
          <w:tab w:val="left" w:pos="426"/>
        </w:tabs>
        <w:jc w:val="both"/>
        <w:rPr>
          <w:bCs/>
          <w:color w:val="auto"/>
          <w:lang w:val="uk-UA"/>
        </w:rPr>
      </w:pPr>
      <w:r>
        <w:rPr>
          <w:b/>
          <w:color w:val="auto"/>
          <w:lang w:val="uk-UA"/>
        </w:rPr>
        <w:t>ВИРІШИЛИ:</w:t>
      </w:r>
      <w:r w:rsidR="00F34EB3" w:rsidRPr="007A607E">
        <w:rPr>
          <w:b/>
          <w:color w:val="auto"/>
          <w:lang w:val="uk-UA"/>
        </w:rPr>
        <w:t xml:space="preserve"> </w:t>
      </w:r>
      <w:r w:rsidR="00F34EB3" w:rsidRPr="007A607E">
        <w:rPr>
          <w:bCs/>
          <w:color w:val="auto"/>
          <w:lang w:val="uk-UA"/>
        </w:rPr>
        <w:t>погодити</w:t>
      </w:r>
      <w:r w:rsidR="00F34EB3" w:rsidRPr="00F34EB3">
        <w:rPr>
          <w:bCs/>
          <w:color w:val="auto"/>
          <w:lang w:val="uk-UA"/>
        </w:rPr>
        <w:t xml:space="preserve"> </w:t>
      </w:r>
      <w:r w:rsidR="00F34EB3">
        <w:rPr>
          <w:bCs/>
          <w:color w:val="auto"/>
          <w:lang w:val="uk-UA"/>
        </w:rPr>
        <w:t xml:space="preserve">та винести на розгляд сесії Миколаївської міської ради </w:t>
      </w:r>
      <w:proofErr w:type="spellStart"/>
      <w:r w:rsidR="00F34EB3">
        <w:rPr>
          <w:color w:val="auto"/>
          <w:lang w:val="uk-UA"/>
        </w:rPr>
        <w:t>п</w:t>
      </w:r>
      <w:r w:rsidR="00F34EB3" w:rsidRPr="00433C8F">
        <w:rPr>
          <w:color w:val="auto"/>
          <w:lang w:val="uk-UA"/>
        </w:rPr>
        <w:t>роєкт</w:t>
      </w:r>
      <w:proofErr w:type="spellEnd"/>
      <w:r w:rsidR="00F34EB3" w:rsidRPr="00433C8F">
        <w:rPr>
          <w:color w:val="auto"/>
          <w:lang w:val="uk-UA"/>
        </w:rPr>
        <w:t xml:space="preserve"> рішення міської ради «Про затвердження Програми поводження з собаками та котами, регулювання чисельності безпритульних тварин у м. Миколаєві на 2020-2024 роки»</w:t>
      </w:r>
      <w:r w:rsidR="00F34EB3">
        <w:rPr>
          <w:color w:val="auto"/>
          <w:lang w:val="uk-UA"/>
        </w:rPr>
        <w:t xml:space="preserve"> (файл </w:t>
      </w:r>
      <w:r w:rsidR="00F34EB3">
        <w:rPr>
          <w:color w:val="auto"/>
          <w:lang w:val="en-US"/>
        </w:rPr>
        <w:t>s</w:t>
      </w:r>
      <w:r w:rsidR="00F34EB3" w:rsidRPr="00F34EB3">
        <w:rPr>
          <w:color w:val="auto"/>
          <w:lang w:val="uk-UA"/>
        </w:rPr>
        <w:t>-</w:t>
      </w:r>
      <w:proofErr w:type="spellStart"/>
      <w:r w:rsidR="00F34EB3">
        <w:rPr>
          <w:color w:val="auto"/>
          <w:lang w:val="en-US"/>
        </w:rPr>
        <w:t>pr</w:t>
      </w:r>
      <w:proofErr w:type="spellEnd"/>
      <w:r w:rsidR="00F34EB3" w:rsidRPr="00F34EB3">
        <w:rPr>
          <w:color w:val="auto"/>
          <w:lang w:val="uk-UA"/>
        </w:rPr>
        <w:t>-019).</w:t>
      </w:r>
    </w:p>
    <w:p w14:paraId="76BC8511" w14:textId="1123C7A7" w:rsidR="00F34EB3" w:rsidRDefault="00F34EB3" w:rsidP="00F34EB3">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4 (</w:t>
      </w:r>
      <w:proofErr w:type="spellStart"/>
      <w:r>
        <w:rPr>
          <w:b/>
          <w:color w:val="auto"/>
          <w:lang w:val="uk-UA"/>
        </w:rPr>
        <w:t>Лєпішев</w:t>
      </w:r>
      <w:proofErr w:type="spellEnd"/>
      <w:r>
        <w:rPr>
          <w:b/>
          <w:color w:val="auto"/>
          <w:lang w:val="uk-UA"/>
        </w:rPr>
        <w:t xml:space="preserve"> О.О., Рєпін О.В., </w:t>
      </w:r>
      <w:proofErr w:type="spellStart"/>
      <w:r>
        <w:rPr>
          <w:b/>
          <w:color w:val="auto"/>
          <w:lang w:val="uk-UA"/>
        </w:rPr>
        <w:t>Римарь</w:t>
      </w:r>
      <w:proofErr w:type="spellEnd"/>
      <w:r>
        <w:rPr>
          <w:b/>
          <w:color w:val="auto"/>
          <w:lang w:val="uk-UA"/>
        </w:rPr>
        <w:t> Є.В., Солтис О.П.)</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 xml:space="preserve">3 (Гусєв О.С., </w:t>
      </w:r>
      <w:proofErr w:type="spellStart"/>
      <w:r>
        <w:rPr>
          <w:b/>
          <w:color w:val="auto"/>
          <w:lang w:val="uk-UA"/>
        </w:rPr>
        <w:t>Єнтін</w:t>
      </w:r>
      <w:proofErr w:type="spellEnd"/>
      <w:r>
        <w:rPr>
          <w:b/>
          <w:color w:val="auto"/>
          <w:lang w:val="uk-UA"/>
        </w:rPr>
        <w:t> В.О., Копійка І.М.)</w:t>
      </w:r>
    </w:p>
    <w:p w14:paraId="6750783F" w14:textId="77777777" w:rsidR="00085CB4" w:rsidRPr="00981713" w:rsidRDefault="00085CB4" w:rsidP="00085CB4">
      <w:pPr>
        <w:tabs>
          <w:tab w:val="left" w:pos="851"/>
        </w:tabs>
        <w:jc w:val="both"/>
        <w:rPr>
          <w:color w:val="auto"/>
          <w:lang w:val="uk-UA"/>
        </w:rPr>
      </w:pPr>
      <w:r>
        <w:rPr>
          <w:color w:val="auto"/>
          <w:lang w:val="uk-UA"/>
        </w:rPr>
        <w:t>(</w:t>
      </w:r>
      <w:r w:rsidRPr="00981713">
        <w:rPr>
          <w:color w:val="auto"/>
          <w:lang w:val="uk-UA"/>
        </w:rPr>
        <w:t xml:space="preserve">За результатами голосування </w:t>
      </w:r>
      <w:r>
        <w:rPr>
          <w:color w:val="auto"/>
          <w:lang w:val="uk-UA"/>
        </w:rPr>
        <w:t>р</w:t>
      </w:r>
      <w:r w:rsidRPr="00981713">
        <w:rPr>
          <w:color w:val="auto"/>
          <w:lang w:val="uk-UA"/>
        </w:rPr>
        <w:t>ішення не прийнято)</w:t>
      </w:r>
    </w:p>
    <w:bookmarkEnd w:id="6"/>
    <w:p w14:paraId="2D00D4BE" w14:textId="77777777" w:rsidR="00F34EB3" w:rsidRDefault="00F34EB3" w:rsidP="003806D8">
      <w:pPr>
        <w:tabs>
          <w:tab w:val="left" w:pos="426"/>
        </w:tabs>
        <w:jc w:val="both"/>
        <w:rPr>
          <w:color w:val="auto"/>
          <w:lang w:val="uk-UA"/>
        </w:rPr>
      </w:pPr>
    </w:p>
    <w:p w14:paraId="6661C9EC" w14:textId="23703DE3" w:rsidR="003806D8" w:rsidRDefault="003806D8" w:rsidP="003806D8">
      <w:pPr>
        <w:jc w:val="both"/>
        <w:rPr>
          <w:color w:val="auto"/>
          <w:lang w:val="uk-UA"/>
        </w:rPr>
      </w:pPr>
      <w:bookmarkStart w:id="7" w:name="_Hlk20493080"/>
      <w:r w:rsidRPr="00F051BA">
        <w:rPr>
          <w:b/>
          <w:bCs/>
          <w:color w:val="auto"/>
          <w:lang w:val="uk-UA"/>
        </w:rPr>
        <w:t>1.</w:t>
      </w:r>
      <w:r>
        <w:rPr>
          <w:b/>
          <w:bCs/>
          <w:color w:val="auto"/>
          <w:lang w:val="uk-UA"/>
        </w:rPr>
        <w:t>13</w:t>
      </w:r>
      <w:r w:rsidRPr="00F051BA">
        <w:rPr>
          <w:b/>
          <w:bCs/>
          <w:color w:val="auto"/>
          <w:lang w:val="uk-UA"/>
        </w:rPr>
        <w:t xml:space="preserve"> </w:t>
      </w:r>
      <w:r w:rsidRPr="00F051BA">
        <w:rPr>
          <w:color w:val="auto"/>
          <w:lang w:val="uk-UA"/>
        </w:rPr>
        <w:t xml:space="preserve">Оновлений </w:t>
      </w:r>
      <w:proofErr w:type="spellStart"/>
      <w:r w:rsidRPr="00F051BA">
        <w:rPr>
          <w:color w:val="auto"/>
          <w:lang w:val="uk-UA"/>
        </w:rPr>
        <w:t>проєкт</w:t>
      </w:r>
      <w:proofErr w:type="spellEnd"/>
      <w:r w:rsidRPr="00F051BA">
        <w:rPr>
          <w:color w:val="auto"/>
          <w:lang w:val="uk-UA"/>
        </w:rPr>
        <w:t xml:space="preserve"> рішення міської ради «Про затвердження Програми поводження з котами і собаками та регулювання чисельності безпритульних тварин гуманними методами у м. Миколаєві на 2019-2023 роки» </w:t>
      </w:r>
      <w:r w:rsidR="00F34EB3">
        <w:rPr>
          <w:color w:val="auto"/>
          <w:lang w:val="uk-UA"/>
        </w:rPr>
        <w:t xml:space="preserve">               </w:t>
      </w:r>
      <w:r w:rsidRPr="00F34EB3">
        <w:rPr>
          <w:color w:val="auto"/>
          <w:lang w:val="uk-UA"/>
        </w:rPr>
        <w:t>(файл </w:t>
      </w:r>
      <w:r w:rsidRPr="00F34EB3">
        <w:rPr>
          <w:color w:val="auto"/>
          <w:lang w:val="en-US"/>
        </w:rPr>
        <w:t>s</w:t>
      </w:r>
      <w:r w:rsidRPr="00F34EB3">
        <w:rPr>
          <w:color w:val="auto"/>
          <w:lang w:val="uk-UA"/>
        </w:rPr>
        <w:t>-</w:t>
      </w:r>
      <w:proofErr w:type="spellStart"/>
      <w:r w:rsidRPr="00F34EB3">
        <w:rPr>
          <w:color w:val="auto"/>
          <w:lang w:val="en-US"/>
        </w:rPr>
        <w:t>gs</w:t>
      </w:r>
      <w:proofErr w:type="spellEnd"/>
      <w:r w:rsidRPr="00F34EB3">
        <w:rPr>
          <w:color w:val="auto"/>
          <w:lang w:val="uk-UA"/>
        </w:rPr>
        <w:t>-078)</w:t>
      </w:r>
      <w:r w:rsidRPr="00F051BA">
        <w:rPr>
          <w:color w:val="auto"/>
          <w:lang w:val="uk-UA"/>
        </w:rPr>
        <w:t xml:space="preserve"> (лист депутата Миколаївської міської ради </w:t>
      </w:r>
      <w:r w:rsidRPr="00F051BA">
        <w:rPr>
          <w:color w:val="auto"/>
          <w:lang w:val="en-US"/>
        </w:rPr>
        <w:t>VII </w:t>
      </w:r>
      <w:r w:rsidRPr="00F051BA">
        <w:rPr>
          <w:color w:val="auto"/>
          <w:lang w:val="uk-UA"/>
        </w:rPr>
        <w:t xml:space="preserve">скликання </w:t>
      </w:r>
      <w:proofErr w:type="spellStart"/>
      <w:r w:rsidRPr="00F051BA">
        <w:rPr>
          <w:color w:val="auto"/>
          <w:lang w:val="uk-UA"/>
        </w:rPr>
        <w:t>Веселовської</w:t>
      </w:r>
      <w:proofErr w:type="spellEnd"/>
      <w:r w:rsidRPr="00F051BA">
        <w:rPr>
          <w:color w:val="auto"/>
          <w:lang w:val="uk-UA"/>
        </w:rPr>
        <w:t xml:space="preserve"> Л.І. від 25.06.2019 за </w:t>
      </w:r>
      <w:proofErr w:type="spellStart"/>
      <w:r w:rsidRPr="00F051BA">
        <w:rPr>
          <w:color w:val="auto"/>
          <w:lang w:val="uk-UA"/>
        </w:rPr>
        <w:t>вх</w:t>
      </w:r>
      <w:proofErr w:type="spellEnd"/>
      <w:r w:rsidRPr="00F051BA">
        <w:rPr>
          <w:color w:val="auto"/>
          <w:lang w:val="uk-UA"/>
        </w:rPr>
        <w:t>. №1667).</w:t>
      </w:r>
    </w:p>
    <w:p w14:paraId="768674A5" w14:textId="77777777" w:rsidR="00145687" w:rsidRDefault="003B753E" w:rsidP="003B753E">
      <w:pPr>
        <w:tabs>
          <w:tab w:val="left" w:pos="426"/>
        </w:tabs>
        <w:jc w:val="both"/>
        <w:rPr>
          <w:b/>
          <w:color w:val="auto"/>
          <w:lang w:val="uk-UA"/>
        </w:rPr>
      </w:pPr>
      <w:r>
        <w:rPr>
          <w:b/>
          <w:color w:val="auto"/>
          <w:lang w:val="uk-UA"/>
        </w:rPr>
        <w:t xml:space="preserve">ВИРІШИЛИ: </w:t>
      </w:r>
    </w:p>
    <w:p w14:paraId="4DCDB464" w14:textId="5A6867D3" w:rsidR="003B753E" w:rsidRDefault="00145687" w:rsidP="003B753E">
      <w:pPr>
        <w:tabs>
          <w:tab w:val="left" w:pos="426"/>
        </w:tabs>
        <w:jc w:val="both"/>
        <w:rPr>
          <w:b/>
          <w:color w:val="auto"/>
          <w:lang w:val="uk-UA"/>
        </w:rPr>
      </w:pPr>
      <w:r>
        <w:rPr>
          <w:b/>
          <w:color w:val="auto"/>
          <w:lang w:val="uk-UA"/>
        </w:rPr>
        <w:t xml:space="preserve">1) </w:t>
      </w:r>
      <w:r>
        <w:rPr>
          <w:bCs/>
          <w:color w:val="auto"/>
          <w:lang w:val="uk-UA"/>
        </w:rPr>
        <w:t>П</w:t>
      </w:r>
      <w:r w:rsidR="00F34EB3" w:rsidRPr="007A607E">
        <w:rPr>
          <w:bCs/>
          <w:color w:val="auto"/>
          <w:lang w:val="uk-UA"/>
        </w:rPr>
        <w:t>огодити</w:t>
      </w:r>
      <w:r w:rsidR="00F34EB3" w:rsidRPr="00F34EB3">
        <w:rPr>
          <w:bCs/>
          <w:color w:val="auto"/>
          <w:lang w:val="uk-UA"/>
        </w:rPr>
        <w:t xml:space="preserve"> </w:t>
      </w:r>
      <w:r w:rsidR="00F34EB3">
        <w:rPr>
          <w:bCs/>
          <w:color w:val="auto"/>
          <w:lang w:val="uk-UA"/>
        </w:rPr>
        <w:t xml:space="preserve">та винести на розгляд сесії Миколаївської міської ради </w:t>
      </w:r>
      <w:proofErr w:type="spellStart"/>
      <w:r w:rsidR="00F34EB3">
        <w:rPr>
          <w:color w:val="auto"/>
          <w:lang w:val="uk-UA"/>
        </w:rPr>
        <w:t>п</w:t>
      </w:r>
      <w:r w:rsidR="00F34EB3" w:rsidRPr="00433C8F">
        <w:rPr>
          <w:color w:val="auto"/>
          <w:lang w:val="uk-UA"/>
        </w:rPr>
        <w:t>роєкт</w:t>
      </w:r>
      <w:proofErr w:type="spellEnd"/>
      <w:r w:rsidR="00F34EB3" w:rsidRPr="00433C8F">
        <w:rPr>
          <w:color w:val="auto"/>
          <w:lang w:val="uk-UA"/>
        </w:rPr>
        <w:t xml:space="preserve"> рішення міської ради</w:t>
      </w:r>
      <w:r w:rsidR="00F34EB3">
        <w:rPr>
          <w:color w:val="auto"/>
          <w:lang w:val="uk-UA"/>
        </w:rPr>
        <w:t xml:space="preserve"> </w:t>
      </w:r>
      <w:r w:rsidR="00F34EB3" w:rsidRPr="00F051BA">
        <w:rPr>
          <w:color w:val="auto"/>
          <w:lang w:val="uk-UA"/>
        </w:rPr>
        <w:t xml:space="preserve">«Про затвердження Програми поводження з котами і собаками та регулювання чисельності безпритульних тварин гуманними методами у м. Миколаєві на 2019-2023 роки» </w:t>
      </w:r>
      <w:r w:rsidR="00F34EB3" w:rsidRPr="00F34EB3">
        <w:rPr>
          <w:color w:val="auto"/>
          <w:lang w:val="uk-UA"/>
        </w:rPr>
        <w:t>(файл </w:t>
      </w:r>
      <w:r w:rsidR="00F34EB3" w:rsidRPr="00F34EB3">
        <w:rPr>
          <w:color w:val="auto"/>
          <w:lang w:val="en-US"/>
        </w:rPr>
        <w:t>s</w:t>
      </w:r>
      <w:r w:rsidR="00F34EB3" w:rsidRPr="00F34EB3">
        <w:rPr>
          <w:color w:val="auto"/>
          <w:lang w:val="uk-UA"/>
        </w:rPr>
        <w:t>-</w:t>
      </w:r>
      <w:proofErr w:type="spellStart"/>
      <w:r w:rsidR="00F34EB3" w:rsidRPr="00F34EB3">
        <w:rPr>
          <w:color w:val="auto"/>
          <w:lang w:val="en-US"/>
        </w:rPr>
        <w:t>gs</w:t>
      </w:r>
      <w:proofErr w:type="spellEnd"/>
      <w:r w:rsidR="00F34EB3" w:rsidRPr="00F34EB3">
        <w:rPr>
          <w:color w:val="auto"/>
          <w:lang w:val="uk-UA"/>
        </w:rPr>
        <w:t>-078)</w:t>
      </w:r>
      <w:r w:rsidR="00F34EB3">
        <w:rPr>
          <w:color w:val="auto"/>
          <w:lang w:val="uk-UA"/>
        </w:rPr>
        <w:t>.</w:t>
      </w:r>
    </w:p>
    <w:p w14:paraId="3B7DB9AD" w14:textId="69873EA7" w:rsidR="00085CB4" w:rsidRDefault="00085CB4" w:rsidP="00085CB4">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 xml:space="preserve">4 (Гусєв О.С., </w:t>
      </w:r>
      <w:proofErr w:type="spellStart"/>
      <w:r>
        <w:rPr>
          <w:b/>
          <w:color w:val="auto"/>
          <w:lang w:val="uk-UA"/>
        </w:rPr>
        <w:t>Єнтін</w:t>
      </w:r>
      <w:proofErr w:type="spellEnd"/>
      <w:r>
        <w:rPr>
          <w:b/>
          <w:color w:val="auto"/>
          <w:lang w:val="uk-UA"/>
        </w:rPr>
        <w:t> В.О., Копійка І.М., Солтис О.П.)</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3 (</w:t>
      </w:r>
      <w:proofErr w:type="spellStart"/>
      <w:r>
        <w:rPr>
          <w:b/>
          <w:color w:val="auto"/>
          <w:lang w:val="uk-UA"/>
        </w:rPr>
        <w:t>Лєпішев</w:t>
      </w:r>
      <w:proofErr w:type="spellEnd"/>
      <w:r>
        <w:rPr>
          <w:b/>
          <w:color w:val="auto"/>
          <w:lang w:val="uk-UA"/>
        </w:rPr>
        <w:t xml:space="preserve"> О.О., Рєпін О.В., </w:t>
      </w:r>
      <w:proofErr w:type="spellStart"/>
      <w:r>
        <w:rPr>
          <w:b/>
          <w:color w:val="auto"/>
          <w:lang w:val="uk-UA"/>
        </w:rPr>
        <w:t>Римарь</w:t>
      </w:r>
      <w:proofErr w:type="spellEnd"/>
      <w:r>
        <w:rPr>
          <w:b/>
          <w:color w:val="auto"/>
          <w:lang w:val="uk-UA"/>
        </w:rPr>
        <w:t> Є.В.)</w:t>
      </w:r>
    </w:p>
    <w:p w14:paraId="1521FA1B" w14:textId="2269F0CD" w:rsidR="00085CB4" w:rsidRPr="00981713" w:rsidRDefault="00085CB4" w:rsidP="00085CB4">
      <w:pPr>
        <w:tabs>
          <w:tab w:val="left" w:pos="851"/>
        </w:tabs>
        <w:jc w:val="both"/>
        <w:rPr>
          <w:color w:val="auto"/>
          <w:lang w:val="uk-UA"/>
        </w:rPr>
      </w:pPr>
      <w:r>
        <w:rPr>
          <w:color w:val="auto"/>
          <w:lang w:val="uk-UA"/>
        </w:rPr>
        <w:t>(</w:t>
      </w:r>
      <w:r w:rsidRPr="00981713">
        <w:rPr>
          <w:color w:val="auto"/>
          <w:lang w:val="uk-UA"/>
        </w:rPr>
        <w:t xml:space="preserve">За результатами голосування </w:t>
      </w:r>
      <w:r>
        <w:rPr>
          <w:color w:val="auto"/>
          <w:lang w:val="uk-UA"/>
        </w:rPr>
        <w:t>р</w:t>
      </w:r>
      <w:r w:rsidRPr="00981713">
        <w:rPr>
          <w:color w:val="auto"/>
          <w:lang w:val="uk-UA"/>
        </w:rPr>
        <w:t>ішення не прийнято)</w:t>
      </w:r>
    </w:p>
    <w:p w14:paraId="4D1C7EA9" w14:textId="7263F373" w:rsidR="003806D8" w:rsidRDefault="003806D8" w:rsidP="003806D8">
      <w:pPr>
        <w:jc w:val="both"/>
        <w:rPr>
          <w:color w:val="auto"/>
          <w:lang w:val="uk-UA"/>
        </w:rPr>
      </w:pPr>
    </w:p>
    <w:p w14:paraId="7F7F6EE5" w14:textId="58DC47FA" w:rsidR="00145687" w:rsidRDefault="00145687" w:rsidP="003806D8">
      <w:pPr>
        <w:jc w:val="both"/>
        <w:rPr>
          <w:color w:val="auto"/>
          <w:lang w:val="uk-UA"/>
        </w:rPr>
      </w:pPr>
      <w:r w:rsidRPr="00145687">
        <w:rPr>
          <w:b/>
          <w:bCs/>
          <w:color w:val="auto"/>
          <w:lang w:val="uk-UA"/>
        </w:rPr>
        <w:t>2)</w:t>
      </w:r>
      <w:r>
        <w:rPr>
          <w:color w:val="auto"/>
          <w:lang w:val="uk-UA"/>
        </w:rPr>
        <w:t xml:space="preserve"> За пропозицією депутата Миколаївської міської ради </w:t>
      </w:r>
      <w:r>
        <w:rPr>
          <w:color w:val="auto"/>
          <w:lang w:val="en-US"/>
        </w:rPr>
        <w:t>VII </w:t>
      </w:r>
      <w:r>
        <w:rPr>
          <w:color w:val="auto"/>
          <w:lang w:val="uk-UA"/>
        </w:rPr>
        <w:t xml:space="preserve">скликання </w:t>
      </w:r>
      <w:r w:rsidR="0019248C">
        <w:rPr>
          <w:color w:val="auto"/>
          <w:lang w:val="uk-UA"/>
        </w:rPr>
        <w:t xml:space="preserve">Копійки І.М. </w:t>
      </w:r>
      <w:r>
        <w:rPr>
          <w:color w:val="auto"/>
          <w:lang w:val="uk-UA"/>
        </w:rPr>
        <w:t>департаменту житлово-комунального господарства Миколаївської міської ради надати інформацію щодо фінансування комунального підприємства Миколаївської міської ради «Центр захисту тварин» протягом 2019 року.</w:t>
      </w:r>
    </w:p>
    <w:p w14:paraId="2D9C1AD2" w14:textId="38A1E097" w:rsidR="00145687" w:rsidRDefault="00145687" w:rsidP="00145687">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3</w:t>
      </w:r>
      <w:r w:rsidRPr="00B002B7">
        <w:rPr>
          <w:b/>
          <w:color w:val="auto"/>
          <w:lang w:val="uk-UA"/>
        </w:rPr>
        <w:t xml:space="preserve"> </w:t>
      </w:r>
      <w:r>
        <w:rPr>
          <w:b/>
          <w:color w:val="auto"/>
          <w:lang w:val="uk-UA"/>
        </w:rPr>
        <w:t xml:space="preserve"> (Гусєв О.С., </w:t>
      </w:r>
      <w:proofErr w:type="spellStart"/>
      <w:r>
        <w:rPr>
          <w:b/>
          <w:color w:val="auto"/>
          <w:lang w:val="uk-UA"/>
        </w:rPr>
        <w:t>Єнтін</w:t>
      </w:r>
      <w:proofErr w:type="spellEnd"/>
      <w:r>
        <w:rPr>
          <w:b/>
          <w:color w:val="auto"/>
          <w:lang w:val="uk-UA"/>
        </w:rPr>
        <w:t> В.О., Копійка І.М.)</w:t>
      </w:r>
      <w:r w:rsidRPr="00B002B7">
        <w:rPr>
          <w:b/>
          <w:color w:val="auto"/>
          <w:lang w:val="uk-UA"/>
        </w:rPr>
        <w:t xml:space="preserve"> «проти»  0  «утримався»  </w:t>
      </w:r>
      <w:r>
        <w:rPr>
          <w:b/>
          <w:color w:val="auto"/>
          <w:lang w:val="uk-UA"/>
        </w:rPr>
        <w:t>4 (</w:t>
      </w:r>
      <w:proofErr w:type="spellStart"/>
      <w:r>
        <w:rPr>
          <w:b/>
          <w:color w:val="auto"/>
          <w:lang w:val="uk-UA"/>
        </w:rPr>
        <w:t>Лєпішев</w:t>
      </w:r>
      <w:proofErr w:type="spellEnd"/>
      <w:r>
        <w:rPr>
          <w:b/>
          <w:color w:val="auto"/>
          <w:lang w:val="uk-UA"/>
        </w:rPr>
        <w:t xml:space="preserve"> О.О., Рєпін О.В., </w:t>
      </w:r>
      <w:proofErr w:type="spellStart"/>
      <w:r>
        <w:rPr>
          <w:b/>
          <w:color w:val="auto"/>
          <w:lang w:val="uk-UA"/>
        </w:rPr>
        <w:t>Римарь</w:t>
      </w:r>
      <w:proofErr w:type="spellEnd"/>
      <w:r>
        <w:rPr>
          <w:b/>
          <w:color w:val="auto"/>
          <w:lang w:val="uk-UA"/>
        </w:rPr>
        <w:t> Є.В., Солтис О.П.)</w:t>
      </w:r>
    </w:p>
    <w:p w14:paraId="44505306" w14:textId="77777777" w:rsidR="00145687" w:rsidRPr="00981713" w:rsidRDefault="00145687" w:rsidP="00145687">
      <w:pPr>
        <w:tabs>
          <w:tab w:val="left" w:pos="851"/>
        </w:tabs>
        <w:jc w:val="both"/>
        <w:rPr>
          <w:color w:val="auto"/>
          <w:lang w:val="uk-UA"/>
        </w:rPr>
      </w:pPr>
      <w:r>
        <w:rPr>
          <w:color w:val="auto"/>
          <w:lang w:val="uk-UA"/>
        </w:rPr>
        <w:t>(</w:t>
      </w:r>
      <w:r w:rsidRPr="00981713">
        <w:rPr>
          <w:color w:val="auto"/>
          <w:lang w:val="uk-UA"/>
        </w:rPr>
        <w:t xml:space="preserve">За результатами голосування </w:t>
      </w:r>
      <w:r>
        <w:rPr>
          <w:color w:val="auto"/>
          <w:lang w:val="uk-UA"/>
        </w:rPr>
        <w:t>р</w:t>
      </w:r>
      <w:r w:rsidRPr="00981713">
        <w:rPr>
          <w:color w:val="auto"/>
          <w:lang w:val="uk-UA"/>
        </w:rPr>
        <w:t>ішення не прийнято)</w:t>
      </w:r>
    </w:p>
    <w:bookmarkEnd w:id="7"/>
    <w:p w14:paraId="482D5856" w14:textId="77777777" w:rsidR="00145687" w:rsidRPr="00F051BA" w:rsidRDefault="00145687" w:rsidP="003806D8">
      <w:pPr>
        <w:jc w:val="both"/>
        <w:rPr>
          <w:color w:val="auto"/>
          <w:lang w:val="uk-UA"/>
        </w:rPr>
      </w:pPr>
    </w:p>
    <w:p w14:paraId="508C6290" w14:textId="12C959DC" w:rsidR="003806D8" w:rsidRDefault="003806D8" w:rsidP="003806D8">
      <w:pPr>
        <w:tabs>
          <w:tab w:val="left" w:pos="426"/>
        </w:tabs>
        <w:jc w:val="both"/>
        <w:rPr>
          <w:bCs/>
          <w:color w:val="auto"/>
          <w:lang w:val="uk-UA"/>
        </w:rPr>
      </w:pPr>
      <w:bookmarkStart w:id="8" w:name="_Hlk20493154"/>
      <w:r w:rsidRPr="00F051BA">
        <w:rPr>
          <w:b/>
          <w:color w:val="auto"/>
          <w:lang w:val="uk-UA"/>
        </w:rPr>
        <w:t>1.</w:t>
      </w:r>
      <w:r w:rsidRPr="009A3403">
        <w:rPr>
          <w:b/>
          <w:color w:val="auto"/>
          <w:lang w:val="uk-UA"/>
        </w:rPr>
        <w:t>1</w:t>
      </w:r>
      <w:r>
        <w:rPr>
          <w:b/>
          <w:color w:val="auto"/>
          <w:lang w:val="uk-UA"/>
        </w:rPr>
        <w:t>4</w:t>
      </w:r>
      <w:r w:rsidRPr="00F051BA">
        <w:rPr>
          <w:color w:val="auto"/>
          <w:lang w:val="uk-UA"/>
        </w:rPr>
        <w:t xml:space="preserve"> Проєкт рішення міської ради «Про деякі питання безпритульних котів у міста Миколаєві» </w:t>
      </w:r>
      <w:r w:rsidRPr="00085CB4">
        <w:rPr>
          <w:bCs/>
          <w:color w:val="auto"/>
          <w:lang w:val="uk-UA"/>
        </w:rPr>
        <w:t xml:space="preserve">(файл </w:t>
      </w:r>
      <w:r w:rsidRPr="00085CB4">
        <w:rPr>
          <w:bCs/>
          <w:color w:val="auto"/>
          <w:lang w:val="en-US"/>
        </w:rPr>
        <w:t>s</w:t>
      </w:r>
      <w:r w:rsidRPr="00085CB4">
        <w:rPr>
          <w:bCs/>
          <w:color w:val="auto"/>
          <w:lang w:val="uk-UA"/>
        </w:rPr>
        <w:t>-</w:t>
      </w:r>
      <w:proofErr w:type="spellStart"/>
      <w:r w:rsidRPr="00085CB4">
        <w:rPr>
          <w:bCs/>
          <w:color w:val="auto"/>
          <w:lang w:val="en-US"/>
        </w:rPr>
        <w:t>gs</w:t>
      </w:r>
      <w:proofErr w:type="spellEnd"/>
      <w:r w:rsidRPr="00085CB4">
        <w:rPr>
          <w:bCs/>
          <w:color w:val="auto"/>
          <w:lang w:val="uk-UA"/>
        </w:rPr>
        <w:t>-121)</w:t>
      </w:r>
      <w:r w:rsidRPr="00F051BA">
        <w:rPr>
          <w:b/>
          <w:color w:val="auto"/>
          <w:lang w:val="uk-UA"/>
        </w:rPr>
        <w:t xml:space="preserve"> </w:t>
      </w:r>
      <w:r w:rsidRPr="00F051BA">
        <w:rPr>
          <w:bCs/>
          <w:color w:val="auto"/>
          <w:lang w:val="uk-UA"/>
        </w:rPr>
        <w:t xml:space="preserve">(листи депутата Миколаївської міської ради </w:t>
      </w:r>
      <w:r w:rsidRPr="00F051BA">
        <w:rPr>
          <w:bCs/>
          <w:color w:val="auto"/>
          <w:lang w:val="en-US"/>
        </w:rPr>
        <w:t>VII </w:t>
      </w:r>
      <w:r w:rsidRPr="00F051BA">
        <w:rPr>
          <w:bCs/>
          <w:color w:val="auto"/>
          <w:lang w:val="uk-UA"/>
        </w:rPr>
        <w:t xml:space="preserve">скликання </w:t>
      </w:r>
      <w:proofErr w:type="spellStart"/>
      <w:r w:rsidRPr="00F051BA">
        <w:rPr>
          <w:bCs/>
          <w:color w:val="auto"/>
          <w:lang w:val="uk-UA"/>
        </w:rPr>
        <w:t>Веселовської</w:t>
      </w:r>
      <w:proofErr w:type="spellEnd"/>
      <w:r w:rsidRPr="00F051BA">
        <w:rPr>
          <w:bCs/>
          <w:color w:val="auto"/>
          <w:lang w:val="uk-UA"/>
        </w:rPr>
        <w:t xml:space="preserve"> Л.І. від 22.08.2019 за </w:t>
      </w:r>
      <w:proofErr w:type="spellStart"/>
      <w:r w:rsidRPr="00F051BA">
        <w:rPr>
          <w:bCs/>
          <w:color w:val="auto"/>
          <w:lang w:val="uk-UA"/>
        </w:rPr>
        <w:t>вх</w:t>
      </w:r>
      <w:proofErr w:type="spellEnd"/>
      <w:r w:rsidRPr="00F051BA">
        <w:rPr>
          <w:bCs/>
          <w:color w:val="auto"/>
          <w:lang w:val="uk-UA"/>
        </w:rPr>
        <w:t xml:space="preserve">. №2167, від 02.04.2019 за </w:t>
      </w:r>
      <w:proofErr w:type="spellStart"/>
      <w:r w:rsidRPr="00F051BA">
        <w:rPr>
          <w:bCs/>
          <w:color w:val="auto"/>
          <w:lang w:val="uk-UA"/>
        </w:rPr>
        <w:t>вх</w:t>
      </w:r>
      <w:proofErr w:type="spellEnd"/>
      <w:r w:rsidRPr="00F051BA">
        <w:rPr>
          <w:bCs/>
          <w:color w:val="auto"/>
          <w:lang w:val="uk-UA"/>
        </w:rPr>
        <w:t>. №825).</w:t>
      </w:r>
    </w:p>
    <w:p w14:paraId="678E4A80" w14:textId="0843C89A" w:rsidR="003B753E" w:rsidRDefault="003B753E" w:rsidP="003B753E">
      <w:pPr>
        <w:tabs>
          <w:tab w:val="left" w:pos="426"/>
        </w:tabs>
        <w:jc w:val="both"/>
        <w:rPr>
          <w:b/>
          <w:color w:val="auto"/>
          <w:lang w:val="uk-UA"/>
        </w:rPr>
      </w:pPr>
      <w:r>
        <w:rPr>
          <w:b/>
          <w:color w:val="auto"/>
          <w:lang w:val="uk-UA"/>
        </w:rPr>
        <w:lastRenderedPageBreak/>
        <w:t xml:space="preserve">ВИРІШИЛИ: </w:t>
      </w:r>
      <w:r w:rsidR="00085CB4" w:rsidRPr="007A607E">
        <w:rPr>
          <w:bCs/>
          <w:color w:val="auto"/>
          <w:lang w:val="uk-UA"/>
        </w:rPr>
        <w:t>погодити</w:t>
      </w:r>
      <w:r w:rsidR="00085CB4" w:rsidRPr="00F34EB3">
        <w:rPr>
          <w:bCs/>
          <w:color w:val="auto"/>
          <w:lang w:val="uk-UA"/>
        </w:rPr>
        <w:t xml:space="preserve"> </w:t>
      </w:r>
      <w:r w:rsidR="00085CB4">
        <w:rPr>
          <w:bCs/>
          <w:color w:val="auto"/>
          <w:lang w:val="uk-UA"/>
        </w:rPr>
        <w:t xml:space="preserve">та винести на розгляд сесії Миколаївської міської ради </w:t>
      </w:r>
      <w:proofErr w:type="spellStart"/>
      <w:r w:rsidR="00085CB4">
        <w:rPr>
          <w:color w:val="auto"/>
          <w:lang w:val="uk-UA"/>
        </w:rPr>
        <w:t>п</w:t>
      </w:r>
      <w:r w:rsidR="00085CB4" w:rsidRPr="00433C8F">
        <w:rPr>
          <w:color w:val="auto"/>
          <w:lang w:val="uk-UA"/>
        </w:rPr>
        <w:t>роєкт</w:t>
      </w:r>
      <w:proofErr w:type="spellEnd"/>
      <w:r w:rsidR="00085CB4" w:rsidRPr="00433C8F">
        <w:rPr>
          <w:color w:val="auto"/>
          <w:lang w:val="uk-UA"/>
        </w:rPr>
        <w:t xml:space="preserve"> рішення міської ради</w:t>
      </w:r>
      <w:r w:rsidR="00085CB4">
        <w:rPr>
          <w:color w:val="auto"/>
          <w:lang w:val="uk-UA"/>
        </w:rPr>
        <w:t xml:space="preserve"> </w:t>
      </w:r>
      <w:r w:rsidR="00085CB4" w:rsidRPr="00F051BA">
        <w:rPr>
          <w:color w:val="auto"/>
          <w:lang w:val="uk-UA"/>
        </w:rPr>
        <w:t xml:space="preserve">«Про деякі питання безпритульних котів у міста Миколаєві» </w:t>
      </w:r>
      <w:r w:rsidR="00085CB4" w:rsidRPr="00085CB4">
        <w:rPr>
          <w:bCs/>
          <w:color w:val="auto"/>
          <w:lang w:val="uk-UA"/>
        </w:rPr>
        <w:t xml:space="preserve">(файл </w:t>
      </w:r>
      <w:r w:rsidR="00085CB4" w:rsidRPr="00085CB4">
        <w:rPr>
          <w:bCs/>
          <w:color w:val="auto"/>
          <w:lang w:val="en-US"/>
        </w:rPr>
        <w:t>s</w:t>
      </w:r>
      <w:r w:rsidR="00085CB4" w:rsidRPr="00085CB4">
        <w:rPr>
          <w:bCs/>
          <w:color w:val="auto"/>
          <w:lang w:val="uk-UA"/>
        </w:rPr>
        <w:t>-</w:t>
      </w:r>
      <w:proofErr w:type="spellStart"/>
      <w:r w:rsidR="00085CB4" w:rsidRPr="00085CB4">
        <w:rPr>
          <w:bCs/>
          <w:color w:val="auto"/>
          <w:lang w:val="en-US"/>
        </w:rPr>
        <w:t>gs</w:t>
      </w:r>
      <w:proofErr w:type="spellEnd"/>
      <w:r w:rsidR="00085CB4" w:rsidRPr="00085CB4">
        <w:rPr>
          <w:bCs/>
          <w:color w:val="auto"/>
          <w:lang w:val="uk-UA"/>
        </w:rPr>
        <w:t>-121)</w:t>
      </w:r>
      <w:r w:rsidR="00085CB4">
        <w:rPr>
          <w:bCs/>
          <w:color w:val="auto"/>
          <w:lang w:val="uk-UA"/>
        </w:rPr>
        <w:t>.</w:t>
      </w:r>
    </w:p>
    <w:p w14:paraId="6DCB2947" w14:textId="30C4BD05" w:rsidR="00473388" w:rsidRDefault="00473388" w:rsidP="00473388">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4</w:t>
      </w:r>
      <w:r w:rsidRPr="00B002B7">
        <w:rPr>
          <w:b/>
          <w:color w:val="auto"/>
          <w:lang w:val="uk-UA"/>
        </w:rPr>
        <w:t xml:space="preserve"> </w:t>
      </w:r>
      <w:r>
        <w:rPr>
          <w:b/>
          <w:color w:val="auto"/>
          <w:lang w:val="uk-UA"/>
        </w:rPr>
        <w:t xml:space="preserve"> (Гусєв О.С., </w:t>
      </w:r>
      <w:proofErr w:type="spellStart"/>
      <w:r>
        <w:rPr>
          <w:b/>
          <w:color w:val="auto"/>
          <w:lang w:val="uk-UA"/>
        </w:rPr>
        <w:t>Єнтін</w:t>
      </w:r>
      <w:proofErr w:type="spellEnd"/>
      <w:r>
        <w:rPr>
          <w:b/>
          <w:color w:val="auto"/>
          <w:lang w:val="uk-UA"/>
        </w:rPr>
        <w:t> В.О., Копійка І.М.,</w:t>
      </w:r>
      <w:r w:rsidRPr="00473388">
        <w:rPr>
          <w:b/>
          <w:color w:val="auto"/>
          <w:lang w:val="uk-UA"/>
        </w:rPr>
        <w:t xml:space="preserve"> </w:t>
      </w:r>
      <w:proofErr w:type="spellStart"/>
      <w:r>
        <w:rPr>
          <w:b/>
          <w:color w:val="auto"/>
          <w:lang w:val="uk-UA"/>
        </w:rPr>
        <w:t>Лєпішев</w:t>
      </w:r>
      <w:proofErr w:type="spellEnd"/>
      <w:r>
        <w:rPr>
          <w:b/>
          <w:color w:val="auto"/>
          <w:lang w:val="uk-UA"/>
        </w:rPr>
        <w:t> О.О.)</w:t>
      </w:r>
      <w:r w:rsidRPr="00B002B7">
        <w:rPr>
          <w:b/>
          <w:color w:val="auto"/>
          <w:lang w:val="uk-UA"/>
        </w:rPr>
        <w:t xml:space="preserve"> «проти»  0  «утримався»  </w:t>
      </w:r>
      <w:r>
        <w:rPr>
          <w:b/>
          <w:color w:val="auto"/>
          <w:lang w:val="uk-UA"/>
        </w:rPr>
        <w:t xml:space="preserve">3 (Рєпін О.В., </w:t>
      </w:r>
      <w:proofErr w:type="spellStart"/>
      <w:r>
        <w:rPr>
          <w:b/>
          <w:color w:val="auto"/>
          <w:lang w:val="uk-UA"/>
        </w:rPr>
        <w:t>Римарь</w:t>
      </w:r>
      <w:proofErr w:type="spellEnd"/>
      <w:r>
        <w:rPr>
          <w:b/>
          <w:color w:val="auto"/>
          <w:lang w:val="uk-UA"/>
        </w:rPr>
        <w:t> Є.В., Солтис О.П.)</w:t>
      </w:r>
    </w:p>
    <w:p w14:paraId="25FB6D0D" w14:textId="77777777" w:rsidR="00473388" w:rsidRPr="00981713" w:rsidRDefault="00473388" w:rsidP="00473388">
      <w:pPr>
        <w:tabs>
          <w:tab w:val="left" w:pos="851"/>
        </w:tabs>
        <w:jc w:val="both"/>
        <w:rPr>
          <w:color w:val="auto"/>
          <w:lang w:val="uk-UA"/>
        </w:rPr>
      </w:pPr>
      <w:r>
        <w:rPr>
          <w:color w:val="auto"/>
          <w:lang w:val="uk-UA"/>
        </w:rPr>
        <w:t>(</w:t>
      </w:r>
      <w:r w:rsidRPr="00981713">
        <w:rPr>
          <w:color w:val="auto"/>
          <w:lang w:val="uk-UA"/>
        </w:rPr>
        <w:t xml:space="preserve">За результатами голосування </w:t>
      </w:r>
      <w:r>
        <w:rPr>
          <w:color w:val="auto"/>
          <w:lang w:val="uk-UA"/>
        </w:rPr>
        <w:t>р</w:t>
      </w:r>
      <w:r w:rsidRPr="00981713">
        <w:rPr>
          <w:color w:val="auto"/>
          <w:lang w:val="uk-UA"/>
        </w:rPr>
        <w:t>ішення не прийнято)</w:t>
      </w:r>
    </w:p>
    <w:bookmarkEnd w:id="8"/>
    <w:p w14:paraId="51891946" w14:textId="77777777" w:rsidR="003806D8" w:rsidRPr="00F051BA" w:rsidRDefault="003806D8" w:rsidP="003806D8">
      <w:pPr>
        <w:tabs>
          <w:tab w:val="left" w:pos="426"/>
        </w:tabs>
        <w:jc w:val="both"/>
        <w:rPr>
          <w:color w:val="auto"/>
          <w:lang w:val="uk-UA"/>
        </w:rPr>
      </w:pPr>
    </w:p>
    <w:p w14:paraId="34AE0382" w14:textId="598D3E1A" w:rsidR="003806D8" w:rsidRDefault="003806D8" w:rsidP="003806D8">
      <w:pPr>
        <w:jc w:val="both"/>
        <w:rPr>
          <w:color w:val="auto"/>
          <w:lang w:val="uk-UA"/>
        </w:rPr>
      </w:pPr>
      <w:bookmarkStart w:id="9" w:name="_Hlk20493200"/>
      <w:r w:rsidRPr="00F051BA">
        <w:rPr>
          <w:b/>
          <w:color w:val="auto"/>
          <w:lang w:val="uk-UA"/>
        </w:rPr>
        <w:t xml:space="preserve">2.6 </w:t>
      </w:r>
      <w:r w:rsidRPr="00F051BA">
        <w:rPr>
          <w:color w:val="auto"/>
          <w:lang w:val="uk-UA"/>
        </w:rPr>
        <w:t xml:space="preserve">Звернення голови правління ОСББ «Затишний двір, Космонавтів-108» </w:t>
      </w:r>
      <w:proofErr w:type="spellStart"/>
      <w:r w:rsidRPr="00F051BA">
        <w:rPr>
          <w:color w:val="auto"/>
          <w:lang w:val="uk-UA"/>
        </w:rPr>
        <w:t>Подцикіної</w:t>
      </w:r>
      <w:proofErr w:type="spellEnd"/>
      <w:r w:rsidRPr="00F051BA">
        <w:rPr>
          <w:color w:val="auto"/>
          <w:lang w:val="uk-UA"/>
        </w:rPr>
        <w:t xml:space="preserve"> О.Ю. від 22.05.2019 за </w:t>
      </w:r>
      <w:proofErr w:type="spellStart"/>
      <w:r w:rsidRPr="00F051BA">
        <w:rPr>
          <w:color w:val="auto"/>
          <w:lang w:val="uk-UA"/>
        </w:rPr>
        <w:t>вх</w:t>
      </w:r>
      <w:proofErr w:type="spellEnd"/>
      <w:r w:rsidRPr="00F051BA">
        <w:rPr>
          <w:color w:val="auto"/>
          <w:lang w:val="uk-UA"/>
        </w:rPr>
        <w:t>. №1327 щодо ремонту нежитлових приміщень у будинку №108 по вул. Космонавтів (загальн</w:t>
      </w:r>
      <w:r w:rsidR="00473388">
        <w:rPr>
          <w:color w:val="auto"/>
          <w:lang w:val="uk-UA"/>
        </w:rPr>
        <w:t>а</w:t>
      </w:r>
      <w:r w:rsidRPr="00F051BA">
        <w:rPr>
          <w:color w:val="auto"/>
          <w:lang w:val="uk-UA"/>
        </w:rPr>
        <w:t xml:space="preserve"> площа 688,6 </w:t>
      </w:r>
      <w:proofErr w:type="spellStart"/>
      <w:r w:rsidRPr="00F051BA">
        <w:rPr>
          <w:color w:val="auto"/>
          <w:lang w:val="uk-UA"/>
        </w:rPr>
        <w:t>кв</w:t>
      </w:r>
      <w:proofErr w:type="spellEnd"/>
      <w:r w:rsidRPr="00F051BA">
        <w:rPr>
          <w:color w:val="auto"/>
          <w:lang w:val="uk-UA"/>
        </w:rPr>
        <w:t xml:space="preserve">. м); ремонту внутрішньо будинкових інженерних мереж (водопостачання, водовідведення, теплопостачання); ремонту внутрішньо квартального проїзду, пішохідних доріжок, дитячого майданчику, </w:t>
      </w:r>
      <w:proofErr w:type="spellStart"/>
      <w:r w:rsidRPr="00F051BA">
        <w:rPr>
          <w:color w:val="auto"/>
          <w:lang w:val="uk-UA"/>
        </w:rPr>
        <w:t>парковки</w:t>
      </w:r>
      <w:proofErr w:type="spellEnd"/>
      <w:r w:rsidRPr="00F051BA">
        <w:rPr>
          <w:color w:val="auto"/>
          <w:lang w:val="uk-UA"/>
        </w:rPr>
        <w:t>, газонів.</w:t>
      </w:r>
    </w:p>
    <w:p w14:paraId="76B61EBE" w14:textId="77777777" w:rsidR="00473388" w:rsidRPr="009108D5" w:rsidRDefault="00473388" w:rsidP="00473388">
      <w:pPr>
        <w:jc w:val="both"/>
        <w:rPr>
          <w:b/>
          <w:bCs/>
          <w:lang w:val="uk-UA"/>
        </w:rPr>
      </w:pPr>
      <w:r w:rsidRPr="009108D5">
        <w:rPr>
          <w:b/>
          <w:bCs/>
          <w:lang w:val="uk-UA"/>
        </w:rPr>
        <w:t>ПІД ЧАС ОБГОВОРЕННЯ ПИТАННЯ ПРИЙМАЛИ УЧАСТЬ:</w:t>
      </w:r>
    </w:p>
    <w:p w14:paraId="003E3F2C" w14:textId="0A9F103C" w:rsidR="00473388" w:rsidRPr="00F051BA" w:rsidRDefault="00473388" w:rsidP="003806D8">
      <w:pPr>
        <w:jc w:val="both"/>
        <w:rPr>
          <w:color w:val="auto"/>
          <w:lang w:val="uk-UA"/>
        </w:rPr>
      </w:pPr>
      <w:r>
        <w:rPr>
          <w:color w:val="auto"/>
          <w:lang w:val="uk-UA"/>
        </w:rPr>
        <w:t>-</w:t>
      </w:r>
      <w:proofErr w:type="spellStart"/>
      <w:r w:rsidRPr="00473388">
        <w:rPr>
          <w:b/>
          <w:bCs/>
          <w:color w:val="auto"/>
          <w:lang w:val="uk-UA"/>
        </w:rPr>
        <w:t>Подцикіна</w:t>
      </w:r>
      <w:proofErr w:type="spellEnd"/>
      <w:r w:rsidRPr="00473388">
        <w:rPr>
          <w:b/>
          <w:bCs/>
          <w:color w:val="auto"/>
          <w:lang w:val="uk-UA"/>
        </w:rPr>
        <w:t> О.Ю.,</w:t>
      </w:r>
      <w:r>
        <w:rPr>
          <w:color w:val="auto"/>
          <w:lang w:val="uk-UA"/>
        </w:rPr>
        <w:t xml:space="preserve"> в будинку №108 по вул. Космонавтів є комунальне майно площею </w:t>
      </w:r>
      <w:r w:rsidRPr="00F051BA">
        <w:rPr>
          <w:color w:val="auto"/>
          <w:lang w:val="uk-UA"/>
        </w:rPr>
        <w:t>688,6 </w:t>
      </w:r>
      <w:proofErr w:type="spellStart"/>
      <w:r w:rsidRPr="00F051BA">
        <w:rPr>
          <w:color w:val="auto"/>
          <w:lang w:val="uk-UA"/>
        </w:rPr>
        <w:t>кв</w:t>
      </w:r>
      <w:proofErr w:type="spellEnd"/>
      <w:r w:rsidRPr="00F051BA">
        <w:rPr>
          <w:color w:val="auto"/>
          <w:lang w:val="uk-UA"/>
        </w:rPr>
        <w:t>. м</w:t>
      </w:r>
      <w:r>
        <w:rPr>
          <w:color w:val="auto"/>
          <w:lang w:val="uk-UA"/>
        </w:rPr>
        <w:t>. (підвальне приміщення разом). Представники ОКП «</w:t>
      </w:r>
      <w:proofErr w:type="spellStart"/>
      <w:r>
        <w:rPr>
          <w:color w:val="auto"/>
          <w:lang w:val="uk-UA"/>
        </w:rPr>
        <w:t>Миколаївоблтеплоенерго</w:t>
      </w:r>
      <w:proofErr w:type="spellEnd"/>
      <w:r>
        <w:rPr>
          <w:color w:val="auto"/>
          <w:lang w:val="uk-UA"/>
        </w:rPr>
        <w:t xml:space="preserve">» виписали припис, в якому зазначено необхідність приведення території до ладу, а саме звільнення нежитлового приміщення від сміття. </w:t>
      </w:r>
    </w:p>
    <w:p w14:paraId="58CCF919" w14:textId="0EB9F131" w:rsidR="003B753E" w:rsidRDefault="003B753E" w:rsidP="003B753E">
      <w:pPr>
        <w:tabs>
          <w:tab w:val="left" w:pos="426"/>
        </w:tabs>
        <w:jc w:val="both"/>
        <w:rPr>
          <w:bCs/>
          <w:color w:val="auto"/>
          <w:lang w:val="uk-UA"/>
        </w:rPr>
      </w:pPr>
      <w:r>
        <w:rPr>
          <w:b/>
          <w:color w:val="auto"/>
          <w:lang w:val="uk-UA"/>
        </w:rPr>
        <w:t xml:space="preserve">ВИРІШИЛИ: </w:t>
      </w:r>
      <w:r w:rsidR="00473388">
        <w:rPr>
          <w:bCs/>
          <w:color w:val="auto"/>
          <w:lang w:val="uk-UA"/>
        </w:rPr>
        <w:t xml:space="preserve">управлінню комунального майна разом із представниками адміністрації Корабельного району Миколаївської міської ради, депутатом Миколаївської міської ради </w:t>
      </w:r>
      <w:r w:rsidR="00473388">
        <w:rPr>
          <w:bCs/>
          <w:color w:val="auto"/>
          <w:lang w:val="en-US"/>
        </w:rPr>
        <w:t>VII </w:t>
      </w:r>
      <w:r w:rsidR="00473388">
        <w:rPr>
          <w:bCs/>
          <w:color w:val="auto"/>
          <w:lang w:val="uk-UA"/>
        </w:rPr>
        <w:t xml:space="preserve">скликання по округу розглянути звернення </w:t>
      </w:r>
      <w:r w:rsidR="00473388" w:rsidRPr="00F051BA">
        <w:rPr>
          <w:color w:val="auto"/>
          <w:lang w:val="uk-UA"/>
        </w:rPr>
        <w:t xml:space="preserve">правління ОСББ «Затишний двір, Космонавтів-108» </w:t>
      </w:r>
      <w:proofErr w:type="spellStart"/>
      <w:r w:rsidR="00473388" w:rsidRPr="00F051BA">
        <w:rPr>
          <w:color w:val="auto"/>
          <w:lang w:val="uk-UA"/>
        </w:rPr>
        <w:t>Подцикіної</w:t>
      </w:r>
      <w:proofErr w:type="spellEnd"/>
      <w:r w:rsidR="00473388" w:rsidRPr="00F051BA">
        <w:rPr>
          <w:color w:val="auto"/>
          <w:lang w:val="uk-UA"/>
        </w:rPr>
        <w:t xml:space="preserve"> О.Ю. від 22.05.2019 за </w:t>
      </w:r>
      <w:proofErr w:type="spellStart"/>
      <w:r w:rsidR="00473388" w:rsidRPr="00F051BA">
        <w:rPr>
          <w:color w:val="auto"/>
          <w:lang w:val="uk-UA"/>
        </w:rPr>
        <w:t>вх</w:t>
      </w:r>
      <w:proofErr w:type="spellEnd"/>
      <w:r w:rsidR="00473388" w:rsidRPr="00F051BA">
        <w:rPr>
          <w:color w:val="auto"/>
          <w:lang w:val="uk-UA"/>
        </w:rPr>
        <w:t>. №1327 щодо ремонту нежитлових приміщень у будинку №108 по вул. Космонавтів</w:t>
      </w:r>
      <w:r w:rsidR="00473388">
        <w:rPr>
          <w:color w:val="auto"/>
          <w:lang w:val="uk-UA"/>
        </w:rPr>
        <w:t xml:space="preserve"> та з</w:t>
      </w:r>
      <w:r w:rsidR="00473388">
        <w:rPr>
          <w:bCs/>
          <w:color w:val="auto"/>
          <w:lang w:val="uk-UA"/>
        </w:rPr>
        <w:t>дійснити виїзд на місце</w:t>
      </w:r>
      <w:r w:rsidR="000B0EB3">
        <w:rPr>
          <w:bCs/>
          <w:color w:val="auto"/>
          <w:lang w:val="uk-UA"/>
        </w:rPr>
        <w:t xml:space="preserve">/створити робочу групу </w:t>
      </w:r>
      <w:r w:rsidR="00473388">
        <w:rPr>
          <w:bCs/>
          <w:color w:val="auto"/>
          <w:lang w:val="uk-UA"/>
        </w:rPr>
        <w:t xml:space="preserve">з метою вирішення вищезазначеного питання. </w:t>
      </w:r>
    </w:p>
    <w:p w14:paraId="310E6E2D" w14:textId="5ABF7AC0" w:rsidR="00473388" w:rsidRDefault="00473388" w:rsidP="00473388">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1 (</w:t>
      </w:r>
      <w:proofErr w:type="spellStart"/>
      <w:r>
        <w:rPr>
          <w:b/>
          <w:color w:val="auto"/>
          <w:lang w:val="uk-UA"/>
        </w:rPr>
        <w:t>Римарь</w:t>
      </w:r>
      <w:proofErr w:type="spellEnd"/>
      <w:r>
        <w:rPr>
          <w:b/>
          <w:color w:val="auto"/>
          <w:lang w:val="uk-UA"/>
        </w:rPr>
        <w:t> Є.В.)</w:t>
      </w:r>
    </w:p>
    <w:p w14:paraId="7ED4F302" w14:textId="26233468" w:rsidR="00473388" w:rsidRDefault="00473388" w:rsidP="00473388">
      <w:pPr>
        <w:tabs>
          <w:tab w:val="left" w:pos="851"/>
          <w:tab w:val="left" w:pos="993"/>
          <w:tab w:val="left" w:pos="1134"/>
        </w:tabs>
        <w:jc w:val="both"/>
        <w:rPr>
          <w:bCs/>
          <w:color w:val="auto"/>
          <w:lang w:val="uk-UA"/>
        </w:rPr>
      </w:pPr>
      <w:r>
        <w:rPr>
          <w:b/>
          <w:color w:val="auto"/>
          <w:lang w:val="uk-UA"/>
        </w:rPr>
        <w:t xml:space="preserve">Примітка: </w:t>
      </w:r>
      <w:r>
        <w:rPr>
          <w:bCs/>
          <w:color w:val="auto"/>
          <w:lang w:val="uk-UA"/>
        </w:rPr>
        <w:t>під час голосування Солтис О.П. був відсутній.</w:t>
      </w:r>
    </w:p>
    <w:bookmarkEnd w:id="9"/>
    <w:p w14:paraId="2F9E39D9" w14:textId="77777777" w:rsidR="00473388" w:rsidRPr="00473388" w:rsidRDefault="00473388" w:rsidP="00473388">
      <w:pPr>
        <w:tabs>
          <w:tab w:val="left" w:pos="851"/>
          <w:tab w:val="left" w:pos="993"/>
          <w:tab w:val="left" w:pos="1134"/>
        </w:tabs>
        <w:jc w:val="both"/>
        <w:rPr>
          <w:bCs/>
          <w:color w:val="auto"/>
          <w:lang w:val="uk-UA"/>
        </w:rPr>
      </w:pPr>
    </w:p>
    <w:p w14:paraId="544D4E94" w14:textId="00DBECBA" w:rsidR="000B0EB3" w:rsidRDefault="003806D8" w:rsidP="000B0EB3">
      <w:pPr>
        <w:jc w:val="both"/>
        <w:rPr>
          <w:lang w:val="uk-UA"/>
        </w:rPr>
      </w:pPr>
      <w:bookmarkStart w:id="10" w:name="_Hlk20493257"/>
      <w:r w:rsidRPr="000B0EB3">
        <w:rPr>
          <w:b/>
          <w:bCs/>
          <w:lang w:val="uk-UA"/>
        </w:rPr>
        <w:t>1.0</w:t>
      </w:r>
      <w:r w:rsidR="000B0EB3">
        <w:rPr>
          <w:lang w:val="uk-UA"/>
        </w:rPr>
        <w:t xml:space="preserve"> Усне звернення депутата Миколаївської міської ради </w:t>
      </w:r>
      <w:r w:rsidR="000B0EB3">
        <w:rPr>
          <w:lang w:val="en-US"/>
        </w:rPr>
        <w:t>VII </w:t>
      </w:r>
      <w:r w:rsidR="000B0EB3">
        <w:rPr>
          <w:lang w:val="uk-UA"/>
        </w:rPr>
        <w:t xml:space="preserve">скликання Римаря Є.В. </w:t>
      </w:r>
      <w:r w:rsidR="000B0EB3">
        <w:rPr>
          <w:color w:val="auto"/>
          <w:lang w:val="uk-UA"/>
        </w:rPr>
        <w:t xml:space="preserve">щодо повторного </w:t>
      </w:r>
      <w:r w:rsidR="000B0EB3">
        <w:rPr>
          <w:lang w:val="uk-UA"/>
        </w:rPr>
        <w:t xml:space="preserve">вирішення питання про відновлення асфальтного покриття </w:t>
      </w:r>
      <w:r w:rsidR="000B0EB3">
        <w:rPr>
          <w:color w:val="auto"/>
          <w:lang w:val="uk-UA"/>
        </w:rPr>
        <w:t>по дорозі до гаражного кооперативу «Північний» (вул. </w:t>
      </w:r>
      <w:proofErr w:type="spellStart"/>
      <w:r w:rsidR="000B0EB3">
        <w:rPr>
          <w:color w:val="auto"/>
          <w:lang w:val="uk-UA"/>
        </w:rPr>
        <w:t>Казарського</w:t>
      </w:r>
      <w:proofErr w:type="spellEnd"/>
      <w:r w:rsidR="000B0EB3">
        <w:rPr>
          <w:color w:val="auto"/>
          <w:lang w:val="uk-UA"/>
        </w:rPr>
        <w:t>) та звільнення території по вул. </w:t>
      </w:r>
      <w:proofErr w:type="spellStart"/>
      <w:r w:rsidR="000B0EB3">
        <w:rPr>
          <w:color w:val="auto"/>
          <w:lang w:val="uk-UA"/>
        </w:rPr>
        <w:t>Казарського</w:t>
      </w:r>
      <w:proofErr w:type="spellEnd"/>
      <w:r w:rsidR="000B0EB3">
        <w:rPr>
          <w:color w:val="auto"/>
          <w:lang w:val="uk-UA"/>
        </w:rPr>
        <w:t>, 3а, вул. </w:t>
      </w:r>
      <w:proofErr w:type="spellStart"/>
      <w:r w:rsidR="000B0EB3">
        <w:rPr>
          <w:color w:val="auto"/>
          <w:lang w:val="uk-UA"/>
        </w:rPr>
        <w:t>Казарського</w:t>
      </w:r>
      <w:proofErr w:type="spellEnd"/>
      <w:r w:rsidR="000B0EB3">
        <w:rPr>
          <w:color w:val="auto"/>
          <w:lang w:val="uk-UA"/>
        </w:rPr>
        <w:t xml:space="preserve">, 5 від бетонних плит </w:t>
      </w:r>
      <w:r w:rsidR="000B0EB3">
        <w:rPr>
          <w:lang w:val="uk-UA"/>
        </w:rPr>
        <w:t>(питання внесено до порядку денного «з голосу»).</w:t>
      </w:r>
    </w:p>
    <w:p w14:paraId="1368B83F" w14:textId="33E1D0B4" w:rsidR="000B0EB3" w:rsidRPr="000B0EB3" w:rsidRDefault="000B0EB3" w:rsidP="000B0EB3">
      <w:pPr>
        <w:jc w:val="both"/>
        <w:rPr>
          <w:bCs/>
          <w:lang w:val="uk-UA"/>
        </w:rPr>
      </w:pPr>
      <w:r>
        <w:rPr>
          <w:b/>
          <w:color w:val="auto"/>
          <w:lang w:val="uk-UA"/>
        </w:rPr>
        <w:t xml:space="preserve">ВИРІШИЛИ: </w:t>
      </w:r>
      <w:r>
        <w:rPr>
          <w:bCs/>
          <w:color w:val="auto"/>
          <w:lang w:val="uk-UA"/>
        </w:rPr>
        <w:t xml:space="preserve">адміністрації </w:t>
      </w:r>
      <w:proofErr w:type="spellStart"/>
      <w:r>
        <w:rPr>
          <w:bCs/>
          <w:color w:val="auto"/>
          <w:lang w:val="uk-UA"/>
        </w:rPr>
        <w:t>Інгульського</w:t>
      </w:r>
      <w:proofErr w:type="spellEnd"/>
      <w:r>
        <w:rPr>
          <w:bCs/>
          <w:color w:val="auto"/>
          <w:lang w:val="uk-UA"/>
        </w:rPr>
        <w:t xml:space="preserve"> району Миколаївської міської ради, в межах повноважень, повторно </w:t>
      </w:r>
      <w:r>
        <w:rPr>
          <w:color w:val="auto"/>
          <w:lang w:val="uk-UA"/>
        </w:rPr>
        <w:t>стягнути з ПАТ «Миколаївобленерго» штраф за порушення статті 152 Адміністративного кодексу України про п</w:t>
      </w:r>
      <w:r w:rsidRPr="00D15838">
        <w:rPr>
          <w:color w:val="auto"/>
          <w:lang w:val="uk-UA"/>
        </w:rPr>
        <w:t>орушення державних стандартів, норм і правил у сфері благоустрою населених пунктів, правил благоустрою територій населених пунктів</w:t>
      </w:r>
      <w:r>
        <w:rPr>
          <w:color w:val="auto"/>
          <w:lang w:val="uk-UA"/>
        </w:rPr>
        <w:t xml:space="preserve"> на вищезазначеній території. </w:t>
      </w:r>
    </w:p>
    <w:p w14:paraId="0A2051A2" w14:textId="26E58991" w:rsidR="000B0EB3" w:rsidRDefault="000B0EB3" w:rsidP="000B0EB3">
      <w:pPr>
        <w:tabs>
          <w:tab w:val="left" w:pos="851"/>
          <w:tab w:val="left" w:pos="993"/>
          <w:tab w:val="left" w:pos="1134"/>
        </w:tabs>
        <w:jc w:val="both"/>
        <w:rPr>
          <w:b/>
          <w:color w:val="auto"/>
          <w:lang w:val="uk-UA"/>
        </w:rPr>
      </w:pPr>
      <w:r w:rsidRPr="00B002B7">
        <w:rPr>
          <w:b/>
          <w:color w:val="auto"/>
          <w:lang w:val="uk-UA"/>
        </w:rPr>
        <w:t xml:space="preserve">ГОЛОСУВАЛИ: «за»  </w:t>
      </w:r>
      <w:r>
        <w:rPr>
          <w:b/>
          <w:color w:val="auto"/>
          <w:lang w:val="uk-UA"/>
        </w:rPr>
        <w:t>6</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Pr>
          <w:b/>
          <w:color w:val="auto"/>
          <w:lang w:val="uk-UA"/>
        </w:rPr>
        <w:t>1 (</w:t>
      </w:r>
      <w:proofErr w:type="spellStart"/>
      <w:r>
        <w:rPr>
          <w:b/>
          <w:color w:val="auto"/>
          <w:lang w:val="uk-UA"/>
        </w:rPr>
        <w:t>Єнтін</w:t>
      </w:r>
      <w:proofErr w:type="spellEnd"/>
      <w:r>
        <w:rPr>
          <w:b/>
          <w:color w:val="auto"/>
          <w:lang w:val="uk-UA"/>
        </w:rPr>
        <w:t xml:space="preserve"> В.О.)</w:t>
      </w:r>
    </w:p>
    <w:bookmarkEnd w:id="10"/>
    <w:p w14:paraId="11120BC9" w14:textId="7C5AE832" w:rsidR="000B0EB3" w:rsidRPr="00065AB5" w:rsidRDefault="000B0EB3" w:rsidP="00065AB5">
      <w:pPr>
        <w:jc w:val="both"/>
        <w:rPr>
          <w:lang w:val="uk-UA"/>
        </w:rPr>
      </w:pPr>
    </w:p>
    <w:p w14:paraId="468ABF9F" w14:textId="24AF4171" w:rsidR="000B0EB3" w:rsidRDefault="000B0EB3" w:rsidP="00065AB5">
      <w:pPr>
        <w:jc w:val="both"/>
        <w:rPr>
          <w:color w:val="auto"/>
          <w:lang w:val="uk-UA"/>
        </w:rPr>
      </w:pPr>
      <w:bookmarkStart w:id="11" w:name="_Hlk20493338"/>
      <w:r w:rsidRPr="00065AB5">
        <w:rPr>
          <w:b/>
          <w:bCs/>
          <w:lang w:val="uk-UA"/>
        </w:rPr>
        <w:lastRenderedPageBreak/>
        <w:t>5.5</w:t>
      </w:r>
      <w:r w:rsidRPr="00065AB5">
        <w:rPr>
          <w:lang w:val="uk-UA"/>
        </w:rPr>
        <w:t xml:space="preserve"> Звернення </w:t>
      </w:r>
      <w:r w:rsidRPr="00065AB5">
        <w:rPr>
          <w:color w:val="auto"/>
          <w:lang w:val="uk-UA"/>
        </w:rPr>
        <w:t xml:space="preserve">ГО «Пам’яті предків» щодо </w:t>
      </w:r>
      <w:r w:rsidR="00065AB5" w:rsidRPr="00065AB5">
        <w:rPr>
          <w:color w:val="auto"/>
          <w:lang w:val="uk-UA"/>
        </w:rPr>
        <w:t xml:space="preserve">укладання договору </w:t>
      </w:r>
      <w:r w:rsidR="00BB72BB">
        <w:rPr>
          <w:color w:val="auto"/>
          <w:lang w:val="uk-UA"/>
        </w:rPr>
        <w:t>позички</w:t>
      </w:r>
      <w:r w:rsidR="00065AB5" w:rsidRPr="00065AB5">
        <w:rPr>
          <w:color w:val="auto"/>
          <w:lang w:val="uk-UA"/>
        </w:rPr>
        <w:t xml:space="preserve"> нежитлового приміщення площею 47,7 </w:t>
      </w:r>
      <w:proofErr w:type="spellStart"/>
      <w:r w:rsidR="00065AB5" w:rsidRPr="00065AB5">
        <w:rPr>
          <w:color w:val="auto"/>
          <w:lang w:val="uk-UA"/>
        </w:rPr>
        <w:t>кв</w:t>
      </w:r>
      <w:proofErr w:type="spellEnd"/>
      <w:r w:rsidR="00065AB5" w:rsidRPr="00065AB5">
        <w:rPr>
          <w:color w:val="auto"/>
          <w:lang w:val="uk-UA"/>
        </w:rPr>
        <w:t>. м. по вул. Степова, 35 під народний музей (25.04.2019 №501/км/19)</w:t>
      </w:r>
      <w:r w:rsidR="00065AB5">
        <w:rPr>
          <w:color w:val="auto"/>
          <w:lang w:val="uk-UA"/>
        </w:rPr>
        <w:t>.</w:t>
      </w:r>
    </w:p>
    <w:p w14:paraId="3B782F73" w14:textId="638779C7" w:rsidR="00065AB5" w:rsidRPr="00BB72BB" w:rsidRDefault="00065AB5" w:rsidP="00065AB5">
      <w:pPr>
        <w:jc w:val="both"/>
        <w:rPr>
          <w:color w:val="auto"/>
          <w:lang w:val="uk-UA"/>
        </w:rPr>
      </w:pPr>
      <w:r w:rsidRPr="007A607E">
        <w:rPr>
          <w:b/>
          <w:color w:val="auto"/>
          <w:lang w:val="uk-UA"/>
        </w:rPr>
        <w:t xml:space="preserve">ВИРІШИЛИ: </w:t>
      </w:r>
      <w:r w:rsidR="00BB72BB">
        <w:rPr>
          <w:bCs/>
          <w:color w:val="auto"/>
          <w:lang w:val="uk-UA"/>
        </w:rPr>
        <w:t>перенести на чергове засідання з</w:t>
      </w:r>
      <w:r w:rsidR="00BB72BB" w:rsidRPr="00065AB5">
        <w:rPr>
          <w:lang w:val="uk-UA"/>
        </w:rPr>
        <w:t xml:space="preserve">вернення </w:t>
      </w:r>
      <w:r w:rsidR="00BB72BB" w:rsidRPr="00065AB5">
        <w:rPr>
          <w:color w:val="auto"/>
          <w:lang w:val="uk-UA"/>
        </w:rPr>
        <w:t xml:space="preserve">ГО «Пам’яті предків» щодо укладання договору оренди нежитлового приміщення площею 47,7 </w:t>
      </w:r>
      <w:proofErr w:type="spellStart"/>
      <w:r w:rsidR="00BB72BB" w:rsidRPr="00065AB5">
        <w:rPr>
          <w:color w:val="auto"/>
          <w:lang w:val="uk-UA"/>
        </w:rPr>
        <w:t>кв</w:t>
      </w:r>
      <w:proofErr w:type="spellEnd"/>
      <w:r w:rsidR="00BB72BB" w:rsidRPr="00065AB5">
        <w:rPr>
          <w:color w:val="auto"/>
          <w:lang w:val="uk-UA"/>
        </w:rPr>
        <w:t>. м. по вул. Степова, 35 під народний музей</w:t>
      </w:r>
      <w:r w:rsidR="00BB72BB">
        <w:rPr>
          <w:color w:val="auto"/>
          <w:lang w:val="uk-UA"/>
        </w:rPr>
        <w:t xml:space="preserve"> та взяти на контроль депутату Миколаївської міської ради </w:t>
      </w:r>
      <w:r w:rsidR="00BB72BB">
        <w:rPr>
          <w:color w:val="auto"/>
          <w:lang w:val="en-US"/>
        </w:rPr>
        <w:t>VII </w:t>
      </w:r>
      <w:r w:rsidR="00BB72BB">
        <w:rPr>
          <w:color w:val="auto"/>
          <w:lang w:val="uk-UA"/>
        </w:rPr>
        <w:t>скликання Рєпіну В.О.</w:t>
      </w:r>
    </w:p>
    <w:p w14:paraId="20E9A809" w14:textId="1A42113A" w:rsidR="00065AB5" w:rsidRDefault="00065AB5" w:rsidP="00065AB5">
      <w:pPr>
        <w:tabs>
          <w:tab w:val="left" w:pos="851"/>
          <w:tab w:val="left" w:pos="993"/>
          <w:tab w:val="left" w:pos="1134"/>
        </w:tabs>
        <w:jc w:val="both"/>
        <w:rPr>
          <w:b/>
          <w:color w:val="auto"/>
          <w:lang w:val="uk-UA"/>
        </w:rPr>
      </w:pPr>
      <w:r w:rsidRPr="00B002B7">
        <w:rPr>
          <w:b/>
          <w:color w:val="auto"/>
          <w:lang w:val="uk-UA"/>
        </w:rPr>
        <w:t xml:space="preserve">ГОЛОСУВАЛИ: «за»  </w:t>
      </w:r>
      <w:r w:rsidR="00BB72BB">
        <w:rPr>
          <w:b/>
          <w:color w:val="auto"/>
          <w:lang w:val="uk-UA"/>
        </w:rPr>
        <w:t>5</w:t>
      </w:r>
      <w:r w:rsidRPr="00B002B7">
        <w:rPr>
          <w:b/>
          <w:color w:val="auto"/>
          <w:lang w:val="uk-UA"/>
        </w:rPr>
        <w:t xml:space="preserve"> </w:t>
      </w:r>
      <w:r>
        <w:rPr>
          <w:b/>
          <w:color w:val="auto"/>
          <w:lang w:val="uk-UA"/>
        </w:rPr>
        <w:t xml:space="preserve"> </w:t>
      </w:r>
      <w:r w:rsidRPr="00B002B7">
        <w:rPr>
          <w:b/>
          <w:color w:val="auto"/>
          <w:lang w:val="uk-UA"/>
        </w:rPr>
        <w:t xml:space="preserve">«проти»  0  «утримався»  </w:t>
      </w:r>
      <w:r w:rsidR="00BB72BB">
        <w:rPr>
          <w:b/>
          <w:color w:val="auto"/>
          <w:lang w:val="uk-UA"/>
        </w:rPr>
        <w:t>1 (Рєпін О.В.)</w:t>
      </w:r>
    </w:p>
    <w:p w14:paraId="7D1CCF3D" w14:textId="67217762" w:rsidR="00BB72BB" w:rsidRDefault="00BB72BB" w:rsidP="00BB72BB">
      <w:pPr>
        <w:tabs>
          <w:tab w:val="left" w:pos="851"/>
          <w:tab w:val="left" w:pos="993"/>
          <w:tab w:val="left" w:pos="1134"/>
        </w:tabs>
        <w:jc w:val="both"/>
        <w:rPr>
          <w:bCs/>
          <w:color w:val="auto"/>
          <w:lang w:val="uk-UA"/>
        </w:rPr>
      </w:pPr>
      <w:r>
        <w:rPr>
          <w:b/>
          <w:color w:val="auto"/>
          <w:lang w:val="uk-UA"/>
        </w:rPr>
        <w:t xml:space="preserve">Примітка: </w:t>
      </w:r>
      <w:r>
        <w:rPr>
          <w:bCs/>
          <w:color w:val="auto"/>
          <w:lang w:val="uk-UA"/>
        </w:rPr>
        <w:t xml:space="preserve">під час голосування </w:t>
      </w:r>
      <w:proofErr w:type="spellStart"/>
      <w:r>
        <w:rPr>
          <w:bCs/>
          <w:color w:val="auto"/>
          <w:lang w:val="uk-UA"/>
        </w:rPr>
        <w:t>Єнтін</w:t>
      </w:r>
      <w:proofErr w:type="spellEnd"/>
      <w:r>
        <w:rPr>
          <w:bCs/>
          <w:color w:val="auto"/>
          <w:lang w:val="uk-UA"/>
        </w:rPr>
        <w:t> В.О. був відсутній.</w:t>
      </w:r>
    </w:p>
    <w:bookmarkEnd w:id="11"/>
    <w:p w14:paraId="739BADA4" w14:textId="5F57A5ED" w:rsidR="00BB72BB" w:rsidRDefault="00BB72BB" w:rsidP="00065AB5">
      <w:pPr>
        <w:tabs>
          <w:tab w:val="left" w:pos="851"/>
          <w:tab w:val="left" w:pos="993"/>
          <w:tab w:val="left" w:pos="1134"/>
        </w:tabs>
        <w:jc w:val="both"/>
        <w:rPr>
          <w:b/>
          <w:color w:val="auto"/>
          <w:lang w:val="uk-UA"/>
        </w:rPr>
      </w:pPr>
    </w:p>
    <w:p w14:paraId="40855EBF" w14:textId="01347E04" w:rsidR="00BB72BB" w:rsidRPr="00BB72BB" w:rsidRDefault="00BB72BB" w:rsidP="00065AB5">
      <w:pPr>
        <w:tabs>
          <w:tab w:val="left" w:pos="851"/>
          <w:tab w:val="left" w:pos="993"/>
          <w:tab w:val="left" w:pos="1134"/>
        </w:tabs>
        <w:jc w:val="both"/>
        <w:rPr>
          <w:bCs/>
          <w:color w:val="auto"/>
          <w:lang w:val="uk-UA"/>
        </w:rPr>
      </w:pPr>
      <w:r w:rsidRPr="00BB72BB">
        <w:rPr>
          <w:bCs/>
          <w:color w:val="auto"/>
          <w:lang w:val="uk-UA"/>
        </w:rPr>
        <w:t>Питання, які не були розглянуті на засіданні постійної комісії переносяться на чергове засідання.</w:t>
      </w:r>
    </w:p>
    <w:p w14:paraId="55D31699" w14:textId="74027B91" w:rsidR="00BB72BB" w:rsidRDefault="00BB72BB" w:rsidP="00065AB5">
      <w:pPr>
        <w:tabs>
          <w:tab w:val="left" w:pos="851"/>
          <w:tab w:val="left" w:pos="993"/>
          <w:tab w:val="left" w:pos="1134"/>
        </w:tabs>
        <w:jc w:val="both"/>
        <w:rPr>
          <w:bCs/>
          <w:color w:val="auto"/>
          <w:lang w:val="uk-UA"/>
        </w:rPr>
      </w:pPr>
    </w:p>
    <w:p w14:paraId="1E4B5D71" w14:textId="77777777" w:rsidR="00BB72BB" w:rsidRPr="00BB72BB" w:rsidRDefault="00BB72BB" w:rsidP="00065AB5">
      <w:pPr>
        <w:tabs>
          <w:tab w:val="left" w:pos="851"/>
          <w:tab w:val="left" w:pos="993"/>
          <w:tab w:val="left" w:pos="1134"/>
        </w:tabs>
        <w:jc w:val="both"/>
        <w:rPr>
          <w:bCs/>
          <w:color w:val="auto"/>
          <w:lang w:val="uk-UA"/>
        </w:rPr>
      </w:pPr>
    </w:p>
    <w:p w14:paraId="50880E48" w14:textId="77777777" w:rsidR="003806D8" w:rsidRPr="00215E0A" w:rsidRDefault="003806D8" w:rsidP="00065AB5">
      <w:pPr>
        <w:tabs>
          <w:tab w:val="left" w:pos="284"/>
          <w:tab w:val="left" w:pos="851"/>
        </w:tabs>
        <w:ind w:firstLine="567"/>
        <w:jc w:val="both"/>
        <w:rPr>
          <w:color w:val="auto"/>
          <w:lang w:val="uk-UA"/>
        </w:rPr>
      </w:pPr>
      <w:r w:rsidRPr="00215E0A">
        <w:rPr>
          <w:color w:val="auto"/>
          <w:lang w:val="uk-UA"/>
        </w:rPr>
        <w:t xml:space="preserve">Голова комісії </w:t>
      </w:r>
      <w:r w:rsidRPr="00215E0A">
        <w:rPr>
          <w:color w:val="auto"/>
          <w:lang w:val="uk-UA"/>
        </w:rPr>
        <w:tab/>
      </w:r>
      <w:r w:rsidRPr="00215E0A">
        <w:rPr>
          <w:color w:val="auto"/>
          <w:lang w:val="uk-UA"/>
        </w:rPr>
        <w:tab/>
      </w:r>
      <w:r w:rsidRPr="00215E0A">
        <w:rPr>
          <w:color w:val="auto"/>
          <w:lang w:val="uk-UA"/>
        </w:rPr>
        <w:tab/>
      </w:r>
      <w:r w:rsidRPr="00215E0A">
        <w:rPr>
          <w:color w:val="auto"/>
          <w:lang w:val="uk-UA"/>
        </w:rPr>
        <w:tab/>
      </w:r>
      <w:r w:rsidRPr="00215E0A">
        <w:rPr>
          <w:color w:val="auto"/>
          <w:lang w:val="uk-UA"/>
        </w:rPr>
        <w:tab/>
      </w:r>
      <w:r w:rsidRPr="00215E0A">
        <w:rPr>
          <w:color w:val="auto"/>
          <w:lang w:val="uk-UA"/>
        </w:rPr>
        <w:tab/>
      </w:r>
      <w:r w:rsidRPr="00215E0A">
        <w:rPr>
          <w:color w:val="auto"/>
          <w:lang w:val="uk-UA"/>
        </w:rPr>
        <w:tab/>
      </w:r>
      <w:proofErr w:type="spellStart"/>
      <w:r w:rsidRPr="00215E0A">
        <w:rPr>
          <w:color w:val="auto"/>
          <w:lang w:val="uk-UA"/>
        </w:rPr>
        <w:t>Лєпішев</w:t>
      </w:r>
      <w:proofErr w:type="spellEnd"/>
      <w:r w:rsidRPr="00215E0A">
        <w:rPr>
          <w:color w:val="auto"/>
          <w:lang w:val="uk-UA"/>
        </w:rPr>
        <w:t> О.О.</w:t>
      </w:r>
    </w:p>
    <w:p w14:paraId="171B26A2" w14:textId="77777777" w:rsidR="003806D8" w:rsidRPr="00215E0A" w:rsidRDefault="003806D8" w:rsidP="00065AB5">
      <w:pPr>
        <w:tabs>
          <w:tab w:val="left" w:pos="284"/>
          <w:tab w:val="left" w:pos="851"/>
        </w:tabs>
        <w:ind w:firstLine="567"/>
        <w:jc w:val="both"/>
        <w:rPr>
          <w:color w:val="auto"/>
          <w:lang w:val="uk-UA"/>
        </w:rPr>
      </w:pPr>
    </w:p>
    <w:p w14:paraId="07A5D871" w14:textId="77777777" w:rsidR="003806D8" w:rsidRPr="00C11785" w:rsidRDefault="003806D8" w:rsidP="00065AB5">
      <w:pPr>
        <w:tabs>
          <w:tab w:val="left" w:pos="284"/>
          <w:tab w:val="left" w:pos="851"/>
        </w:tabs>
        <w:ind w:firstLine="567"/>
        <w:jc w:val="both"/>
        <w:rPr>
          <w:color w:val="auto"/>
          <w:lang w:val="uk-UA"/>
        </w:rPr>
      </w:pPr>
      <w:r w:rsidRPr="00215E0A">
        <w:rPr>
          <w:color w:val="auto"/>
          <w:lang w:val="uk-UA"/>
        </w:rPr>
        <w:t xml:space="preserve">Секретар комісії </w:t>
      </w:r>
      <w:r w:rsidRPr="00215E0A">
        <w:rPr>
          <w:color w:val="auto"/>
          <w:lang w:val="uk-UA"/>
        </w:rPr>
        <w:tab/>
      </w:r>
      <w:r w:rsidRPr="00215E0A">
        <w:rPr>
          <w:color w:val="auto"/>
          <w:lang w:val="uk-UA"/>
        </w:rPr>
        <w:tab/>
      </w:r>
      <w:r w:rsidRPr="00215E0A">
        <w:rPr>
          <w:color w:val="auto"/>
          <w:lang w:val="uk-UA"/>
        </w:rPr>
        <w:tab/>
      </w:r>
      <w:r w:rsidRPr="00215E0A">
        <w:rPr>
          <w:color w:val="auto"/>
          <w:lang w:val="uk-UA"/>
        </w:rPr>
        <w:tab/>
      </w:r>
      <w:r w:rsidRPr="00215E0A">
        <w:rPr>
          <w:color w:val="auto"/>
          <w:lang w:val="uk-UA"/>
        </w:rPr>
        <w:tab/>
      </w:r>
      <w:r w:rsidRPr="00215E0A">
        <w:rPr>
          <w:color w:val="auto"/>
          <w:lang w:val="uk-UA"/>
        </w:rPr>
        <w:tab/>
      </w:r>
      <w:r w:rsidRPr="00215E0A">
        <w:rPr>
          <w:color w:val="auto"/>
          <w:lang w:val="uk-UA"/>
        </w:rPr>
        <w:tab/>
        <w:t>Солтис О.П.</w:t>
      </w:r>
    </w:p>
    <w:p w14:paraId="3AA83938" w14:textId="77777777" w:rsidR="003806D8" w:rsidRPr="003806D8" w:rsidRDefault="003806D8" w:rsidP="00065AB5">
      <w:pPr>
        <w:ind w:firstLine="567"/>
        <w:rPr>
          <w:lang w:val="uk-UA"/>
        </w:rPr>
      </w:pPr>
    </w:p>
    <w:sectPr w:rsidR="003806D8" w:rsidRPr="003806D8" w:rsidSect="00BB72BB">
      <w:foot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17C69" w14:textId="77777777" w:rsidR="001D1230" w:rsidRDefault="001D1230" w:rsidP="00BB72BB">
      <w:r>
        <w:separator/>
      </w:r>
    </w:p>
  </w:endnote>
  <w:endnote w:type="continuationSeparator" w:id="0">
    <w:p w14:paraId="3AA0D408" w14:textId="77777777" w:rsidR="001D1230" w:rsidRDefault="001D1230" w:rsidP="00BB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175454"/>
      <w:docPartObj>
        <w:docPartGallery w:val="Page Numbers (Bottom of Page)"/>
        <w:docPartUnique/>
      </w:docPartObj>
    </w:sdtPr>
    <w:sdtEndPr/>
    <w:sdtContent>
      <w:p w14:paraId="1F3C5D84" w14:textId="43E92E3C" w:rsidR="00BB72BB" w:rsidRDefault="00BB72BB">
        <w:pPr>
          <w:pStyle w:val="a7"/>
          <w:jc w:val="center"/>
        </w:pPr>
        <w:r>
          <w:fldChar w:fldCharType="begin"/>
        </w:r>
        <w:r>
          <w:instrText>PAGE   \* MERGEFORMAT</w:instrText>
        </w:r>
        <w:r>
          <w:fldChar w:fldCharType="separate"/>
        </w:r>
        <w:r>
          <w:t>2</w:t>
        </w:r>
        <w:r>
          <w:fldChar w:fldCharType="end"/>
        </w:r>
      </w:p>
    </w:sdtContent>
  </w:sdt>
  <w:p w14:paraId="68488D6C" w14:textId="77777777" w:rsidR="00BB72BB" w:rsidRDefault="00BB72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4F173" w14:textId="77777777" w:rsidR="001D1230" w:rsidRDefault="001D1230" w:rsidP="00BB72BB">
      <w:r>
        <w:separator/>
      </w:r>
    </w:p>
  </w:footnote>
  <w:footnote w:type="continuationSeparator" w:id="0">
    <w:p w14:paraId="5A2E6DE0" w14:textId="77777777" w:rsidR="001D1230" w:rsidRDefault="001D1230" w:rsidP="00BB7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B8"/>
    <w:rsid w:val="00065AB5"/>
    <w:rsid w:val="00085CB4"/>
    <w:rsid w:val="00091E95"/>
    <w:rsid w:val="000B0EB3"/>
    <w:rsid w:val="00143B36"/>
    <w:rsid w:val="00145687"/>
    <w:rsid w:val="0019248C"/>
    <w:rsid w:val="001D1230"/>
    <w:rsid w:val="00234ED7"/>
    <w:rsid w:val="00287EB3"/>
    <w:rsid w:val="002C2E13"/>
    <w:rsid w:val="002F67D9"/>
    <w:rsid w:val="00322F63"/>
    <w:rsid w:val="00351919"/>
    <w:rsid w:val="003806D8"/>
    <w:rsid w:val="0039109D"/>
    <w:rsid w:val="00391EE6"/>
    <w:rsid w:val="003B753E"/>
    <w:rsid w:val="003D43B3"/>
    <w:rsid w:val="00462659"/>
    <w:rsid w:val="00462946"/>
    <w:rsid w:val="00473388"/>
    <w:rsid w:val="00476B7B"/>
    <w:rsid w:val="004A4CB2"/>
    <w:rsid w:val="004C490F"/>
    <w:rsid w:val="005027AC"/>
    <w:rsid w:val="00557CF3"/>
    <w:rsid w:val="00562391"/>
    <w:rsid w:val="005875DF"/>
    <w:rsid w:val="005B1471"/>
    <w:rsid w:val="005D64AF"/>
    <w:rsid w:val="00781BDE"/>
    <w:rsid w:val="00784055"/>
    <w:rsid w:val="007A607E"/>
    <w:rsid w:val="00841B2A"/>
    <w:rsid w:val="00850F28"/>
    <w:rsid w:val="008C69CC"/>
    <w:rsid w:val="009108D5"/>
    <w:rsid w:val="009663A2"/>
    <w:rsid w:val="00A524BF"/>
    <w:rsid w:val="00A9232C"/>
    <w:rsid w:val="00A94CF2"/>
    <w:rsid w:val="00AA322E"/>
    <w:rsid w:val="00AB6A60"/>
    <w:rsid w:val="00AD72D8"/>
    <w:rsid w:val="00B53726"/>
    <w:rsid w:val="00BB72BB"/>
    <w:rsid w:val="00CC6393"/>
    <w:rsid w:val="00CD5409"/>
    <w:rsid w:val="00D57DEC"/>
    <w:rsid w:val="00E41A51"/>
    <w:rsid w:val="00E737A9"/>
    <w:rsid w:val="00E91735"/>
    <w:rsid w:val="00EA62CD"/>
    <w:rsid w:val="00F34EB3"/>
    <w:rsid w:val="00FC3BB8"/>
    <w:rsid w:val="00FE036B"/>
    <w:rsid w:val="00FE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6CFEB"/>
  <w15:chartTrackingRefBased/>
  <w15:docId w15:val="{D873B6C5-409A-43F5-BE29-522C078C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E6D00"/>
    <w:pPr>
      <w:spacing w:after="0" w:line="240" w:lineRule="auto"/>
    </w:pPr>
    <w:rPr>
      <w:rFonts w:ascii="Times New Roman" w:eastAsia="Calibri" w:hAnsi="Times New Roman" w:cs="Times New Roman"/>
      <w:color w:val="000000"/>
      <w:sz w:val="28"/>
      <w:szCs w:val="28"/>
      <w:lang w:eastAsia="ru-RU"/>
    </w:rPr>
  </w:style>
  <w:style w:type="paragraph" w:styleId="3">
    <w:name w:val="heading 3"/>
    <w:basedOn w:val="a"/>
    <w:link w:val="30"/>
    <w:uiPriority w:val="9"/>
    <w:qFormat/>
    <w:rsid w:val="00AB6A60"/>
    <w:pPr>
      <w:spacing w:before="100" w:beforeAutospacing="1" w:after="100" w:afterAutospacing="1"/>
      <w:outlineLvl w:val="2"/>
    </w:pPr>
    <w:rPr>
      <w:rFonts w:eastAsia="Times New Roman"/>
      <w:b/>
      <w:bCs/>
      <w:color w:val="auto"/>
      <w:sz w:val="27"/>
      <w:szCs w:val="27"/>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806D8"/>
    <w:pPr>
      <w:ind w:left="720"/>
      <w:contextualSpacing/>
    </w:pPr>
  </w:style>
  <w:style w:type="paragraph" w:customStyle="1" w:styleId="TableParagraph">
    <w:name w:val="Table Paragraph"/>
    <w:basedOn w:val="a"/>
    <w:uiPriority w:val="1"/>
    <w:qFormat/>
    <w:rsid w:val="003806D8"/>
    <w:pPr>
      <w:widowControl w:val="0"/>
      <w:autoSpaceDE w:val="0"/>
      <w:autoSpaceDN w:val="0"/>
    </w:pPr>
    <w:rPr>
      <w:rFonts w:eastAsia="Times New Roman"/>
      <w:color w:val="auto"/>
      <w:sz w:val="22"/>
      <w:szCs w:val="22"/>
    </w:rPr>
  </w:style>
  <w:style w:type="character" w:styleId="a4">
    <w:name w:val="Strong"/>
    <w:basedOn w:val="a0"/>
    <w:uiPriority w:val="22"/>
    <w:qFormat/>
    <w:rsid w:val="00AB6A60"/>
    <w:rPr>
      <w:b/>
      <w:bCs/>
    </w:rPr>
  </w:style>
  <w:style w:type="character" w:customStyle="1" w:styleId="30">
    <w:name w:val="Заголовок 3 Знак"/>
    <w:basedOn w:val="a0"/>
    <w:link w:val="3"/>
    <w:uiPriority w:val="9"/>
    <w:rsid w:val="00AB6A60"/>
    <w:rPr>
      <w:rFonts w:ascii="Times New Roman" w:eastAsia="Times New Roman" w:hAnsi="Times New Roman" w:cs="Times New Roman"/>
      <w:b/>
      <w:bCs/>
      <w:sz w:val="27"/>
      <w:szCs w:val="27"/>
      <w:lang w:val="ru-UA" w:eastAsia="ru-UA"/>
    </w:rPr>
  </w:style>
  <w:style w:type="paragraph" w:styleId="a5">
    <w:name w:val="header"/>
    <w:basedOn w:val="a"/>
    <w:link w:val="a6"/>
    <w:uiPriority w:val="99"/>
    <w:unhideWhenUsed/>
    <w:rsid w:val="00BB72BB"/>
    <w:pPr>
      <w:tabs>
        <w:tab w:val="center" w:pos="4677"/>
        <w:tab w:val="right" w:pos="9355"/>
      </w:tabs>
    </w:pPr>
  </w:style>
  <w:style w:type="character" w:customStyle="1" w:styleId="a6">
    <w:name w:val="Верхний колонтитул Знак"/>
    <w:basedOn w:val="a0"/>
    <w:link w:val="a5"/>
    <w:uiPriority w:val="99"/>
    <w:rsid w:val="00BB72BB"/>
    <w:rPr>
      <w:rFonts w:ascii="Times New Roman" w:eastAsia="Calibri" w:hAnsi="Times New Roman" w:cs="Times New Roman"/>
      <w:color w:val="000000"/>
      <w:sz w:val="28"/>
      <w:szCs w:val="28"/>
      <w:lang w:eastAsia="ru-RU"/>
    </w:rPr>
  </w:style>
  <w:style w:type="paragraph" w:styleId="a7">
    <w:name w:val="footer"/>
    <w:basedOn w:val="a"/>
    <w:link w:val="a8"/>
    <w:uiPriority w:val="99"/>
    <w:unhideWhenUsed/>
    <w:rsid w:val="00BB72BB"/>
    <w:pPr>
      <w:tabs>
        <w:tab w:val="center" w:pos="4677"/>
        <w:tab w:val="right" w:pos="9355"/>
      </w:tabs>
    </w:pPr>
  </w:style>
  <w:style w:type="character" w:customStyle="1" w:styleId="a8">
    <w:name w:val="Нижний колонтитул Знак"/>
    <w:basedOn w:val="a0"/>
    <w:link w:val="a7"/>
    <w:uiPriority w:val="99"/>
    <w:rsid w:val="00BB72BB"/>
    <w:rPr>
      <w:rFonts w:ascii="Times New Roman" w:eastAsia="Calibri"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52161">
      <w:bodyDiv w:val="1"/>
      <w:marLeft w:val="0"/>
      <w:marRight w:val="0"/>
      <w:marTop w:val="0"/>
      <w:marBottom w:val="0"/>
      <w:divBdr>
        <w:top w:val="none" w:sz="0" w:space="0" w:color="auto"/>
        <w:left w:val="none" w:sz="0" w:space="0" w:color="auto"/>
        <w:bottom w:val="none" w:sz="0" w:space="0" w:color="auto"/>
        <w:right w:val="none" w:sz="0" w:space="0" w:color="auto"/>
      </w:divBdr>
    </w:div>
    <w:div w:id="15775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11</Pages>
  <Words>3583</Words>
  <Characters>20426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25</cp:revision>
  <cp:lastPrinted>2019-09-30T09:57:00Z</cp:lastPrinted>
  <dcterms:created xsi:type="dcterms:W3CDTF">2019-09-25T08:41:00Z</dcterms:created>
  <dcterms:modified xsi:type="dcterms:W3CDTF">2019-09-30T10:28:00Z</dcterms:modified>
</cp:coreProperties>
</file>