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E04" w:rsidRDefault="00894E04" w:rsidP="00B01EC4">
      <w:pPr>
        <w:rPr>
          <w:b/>
          <w:bCs/>
          <w:sz w:val="16"/>
          <w:szCs w:val="16"/>
          <w:lang w:val="uk-UA"/>
        </w:rPr>
      </w:pPr>
      <w:bookmarkStart w:id="0" w:name="_GoBack"/>
      <w:bookmarkEnd w:id="0"/>
      <w:r>
        <w:rPr>
          <w:noProof/>
          <w:sz w:val="28"/>
          <w:szCs w:val="28"/>
          <w:lang w:val="uk-UA" w:eastAsia="uk-UA"/>
        </w:rPr>
        <w:drawing>
          <wp:inline distT="0" distB="0" distL="0" distR="0">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894E04" w:rsidRDefault="00894E04" w:rsidP="00B01EC4">
      <w:pPr>
        <w:keepNext/>
        <w:outlineLvl w:val="8"/>
        <w:rPr>
          <w:b/>
          <w:bCs/>
          <w:sz w:val="28"/>
          <w:szCs w:val="28"/>
          <w:lang w:val="uk-UA"/>
        </w:rPr>
      </w:pPr>
      <w:r>
        <w:rPr>
          <w:b/>
          <w:bCs/>
          <w:sz w:val="28"/>
          <w:szCs w:val="28"/>
          <w:lang w:val="uk-UA"/>
        </w:rPr>
        <w:t>Миколаївська міська рада</w:t>
      </w:r>
    </w:p>
    <w:p w:rsidR="00894E04" w:rsidRDefault="00894E04" w:rsidP="00B01EC4">
      <w:pPr>
        <w:outlineLvl w:val="7"/>
        <w:rPr>
          <w:b/>
          <w:iCs/>
          <w:sz w:val="28"/>
          <w:szCs w:val="28"/>
          <w:lang w:val="uk-UA"/>
        </w:rPr>
      </w:pPr>
      <w:r>
        <w:rPr>
          <w:b/>
          <w:iCs/>
          <w:sz w:val="28"/>
          <w:szCs w:val="28"/>
          <w:lang w:val="uk-UA"/>
        </w:rPr>
        <w:t>Постійна комісія міської ради з</w:t>
      </w:r>
    </w:p>
    <w:p w:rsidR="00894E04" w:rsidRDefault="00894E04" w:rsidP="00B01EC4">
      <w:pPr>
        <w:outlineLvl w:val="7"/>
        <w:rPr>
          <w:b/>
          <w:iCs/>
          <w:sz w:val="28"/>
          <w:szCs w:val="28"/>
          <w:lang w:val="uk-UA"/>
        </w:rPr>
      </w:pPr>
      <w:r>
        <w:rPr>
          <w:b/>
          <w:iCs/>
          <w:sz w:val="28"/>
          <w:szCs w:val="28"/>
          <w:lang w:val="uk-UA"/>
        </w:rPr>
        <w:t>питань прав людини, законності,</w:t>
      </w:r>
    </w:p>
    <w:p w:rsidR="00894E04" w:rsidRDefault="00894E04" w:rsidP="00B01EC4">
      <w:pPr>
        <w:outlineLvl w:val="7"/>
        <w:rPr>
          <w:b/>
          <w:iCs/>
          <w:sz w:val="28"/>
          <w:szCs w:val="28"/>
          <w:lang w:val="uk-UA"/>
        </w:rPr>
      </w:pPr>
      <w:r>
        <w:rPr>
          <w:b/>
          <w:iCs/>
          <w:sz w:val="28"/>
          <w:szCs w:val="28"/>
          <w:lang w:val="uk-UA"/>
        </w:rPr>
        <w:t xml:space="preserve">гласності, антикорупційної політики, </w:t>
      </w:r>
    </w:p>
    <w:p w:rsidR="00894E04" w:rsidRDefault="00894E04" w:rsidP="00B01EC4">
      <w:pPr>
        <w:outlineLvl w:val="7"/>
        <w:rPr>
          <w:b/>
          <w:iCs/>
          <w:sz w:val="28"/>
          <w:szCs w:val="28"/>
          <w:lang w:val="uk-UA"/>
        </w:rPr>
      </w:pPr>
      <w:r>
        <w:rPr>
          <w:b/>
          <w:iCs/>
          <w:sz w:val="28"/>
          <w:szCs w:val="28"/>
          <w:lang w:val="uk-UA"/>
        </w:rPr>
        <w:t>місцевого самоврядування,</w:t>
      </w:r>
    </w:p>
    <w:p w:rsidR="00894E04" w:rsidRDefault="00894E04" w:rsidP="00B01EC4">
      <w:pPr>
        <w:outlineLvl w:val="7"/>
        <w:rPr>
          <w:b/>
          <w:iCs/>
          <w:sz w:val="28"/>
          <w:szCs w:val="28"/>
          <w:lang w:val="uk-UA"/>
        </w:rPr>
      </w:pPr>
      <w:r>
        <w:rPr>
          <w:b/>
          <w:iCs/>
          <w:sz w:val="28"/>
          <w:szCs w:val="28"/>
          <w:lang w:val="uk-UA"/>
        </w:rPr>
        <w:t>депутатської діяльності та етики</w:t>
      </w:r>
    </w:p>
    <w:p w:rsidR="00894E04" w:rsidRDefault="00894E04" w:rsidP="00B01EC4">
      <w:pPr>
        <w:outlineLvl w:val="7"/>
        <w:rPr>
          <w:b/>
          <w:iCs/>
          <w:sz w:val="16"/>
          <w:szCs w:val="16"/>
          <w:lang w:val="uk-UA"/>
        </w:rPr>
      </w:pPr>
    </w:p>
    <w:p w:rsidR="00894E04" w:rsidRDefault="00894E04" w:rsidP="00B01EC4">
      <w:pPr>
        <w:outlineLvl w:val="7"/>
        <w:rPr>
          <w:b/>
          <w:iCs/>
          <w:sz w:val="28"/>
          <w:szCs w:val="28"/>
          <w:lang w:val="uk-UA"/>
        </w:rPr>
      </w:pPr>
      <w:r>
        <w:rPr>
          <w:b/>
          <w:iCs/>
          <w:sz w:val="28"/>
          <w:szCs w:val="28"/>
          <w:lang w:val="uk-UA"/>
        </w:rPr>
        <w:t xml:space="preserve">ПРОТОКОЛ </w:t>
      </w:r>
      <w:r>
        <w:rPr>
          <w:b/>
          <w:sz w:val="28"/>
          <w:szCs w:val="28"/>
          <w:lang w:val="uk-UA"/>
        </w:rPr>
        <w:t>№ 9</w:t>
      </w:r>
      <w:r w:rsidR="000B5EA2">
        <w:rPr>
          <w:b/>
          <w:sz w:val="28"/>
          <w:szCs w:val="28"/>
          <w:lang w:val="uk-UA"/>
        </w:rPr>
        <w:t>5</w:t>
      </w:r>
    </w:p>
    <w:p w:rsidR="00894E04" w:rsidRDefault="00894E04" w:rsidP="00B01EC4">
      <w:pPr>
        <w:rPr>
          <w:b/>
          <w:sz w:val="28"/>
          <w:szCs w:val="28"/>
          <w:lang w:val="uk-UA"/>
        </w:rPr>
      </w:pPr>
      <w:r>
        <w:rPr>
          <w:b/>
          <w:sz w:val="28"/>
          <w:szCs w:val="28"/>
          <w:lang w:val="uk-UA"/>
        </w:rPr>
        <w:t xml:space="preserve">від </w:t>
      </w:r>
      <w:r w:rsidR="000B5EA2">
        <w:rPr>
          <w:b/>
          <w:sz w:val="28"/>
          <w:szCs w:val="28"/>
          <w:lang w:val="uk-UA"/>
        </w:rPr>
        <w:t>26</w:t>
      </w:r>
      <w:r w:rsidR="00092EA5">
        <w:rPr>
          <w:b/>
          <w:sz w:val="28"/>
          <w:szCs w:val="28"/>
          <w:lang w:val="uk-UA"/>
        </w:rPr>
        <w:t>.0</w:t>
      </w:r>
      <w:r w:rsidR="000B5EA2">
        <w:rPr>
          <w:b/>
          <w:sz w:val="28"/>
          <w:szCs w:val="28"/>
          <w:lang w:val="uk-UA"/>
        </w:rPr>
        <w:t>5</w:t>
      </w:r>
      <w:r>
        <w:rPr>
          <w:b/>
          <w:sz w:val="28"/>
          <w:szCs w:val="28"/>
          <w:lang w:val="uk-UA"/>
        </w:rPr>
        <w:t>.20</w:t>
      </w:r>
      <w:r w:rsidR="00092EA5">
        <w:rPr>
          <w:b/>
          <w:sz w:val="28"/>
          <w:szCs w:val="28"/>
          <w:lang w:val="uk-UA"/>
        </w:rPr>
        <w:t>20</w:t>
      </w:r>
    </w:p>
    <w:p w:rsidR="00894E04" w:rsidRDefault="00894E04" w:rsidP="00B01EC4">
      <w:pPr>
        <w:rPr>
          <w:sz w:val="16"/>
          <w:szCs w:val="16"/>
          <w:lang w:val="uk-UA"/>
        </w:rPr>
      </w:pPr>
    </w:p>
    <w:p w:rsidR="00894E04" w:rsidRDefault="00894E04" w:rsidP="00B01EC4">
      <w:pPr>
        <w:rPr>
          <w:sz w:val="28"/>
          <w:szCs w:val="28"/>
          <w:lang w:val="uk-UA"/>
        </w:rPr>
      </w:pPr>
      <w:r>
        <w:rPr>
          <w:sz w:val="28"/>
          <w:szCs w:val="28"/>
          <w:lang w:val="uk-UA"/>
        </w:rPr>
        <w:t xml:space="preserve">Засідання постійної комісії міської </w:t>
      </w:r>
    </w:p>
    <w:p w:rsidR="00894E04" w:rsidRDefault="00894E04" w:rsidP="00B01EC4">
      <w:pPr>
        <w:outlineLvl w:val="7"/>
        <w:rPr>
          <w:iCs/>
          <w:sz w:val="28"/>
          <w:szCs w:val="28"/>
          <w:lang w:val="uk-UA"/>
        </w:rPr>
      </w:pPr>
      <w:r>
        <w:rPr>
          <w:iCs/>
          <w:sz w:val="28"/>
          <w:szCs w:val="28"/>
          <w:lang w:val="uk-UA"/>
        </w:rPr>
        <w:t>ради з питань прав людини, законності,</w:t>
      </w:r>
    </w:p>
    <w:p w:rsidR="00894E04" w:rsidRDefault="00894E04" w:rsidP="00B01EC4">
      <w:pPr>
        <w:outlineLvl w:val="7"/>
        <w:rPr>
          <w:iCs/>
          <w:sz w:val="28"/>
          <w:szCs w:val="28"/>
          <w:lang w:val="uk-UA"/>
        </w:rPr>
      </w:pPr>
      <w:r>
        <w:rPr>
          <w:iCs/>
          <w:sz w:val="28"/>
          <w:szCs w:val="28"/>
          <w:lang w:val="uk-UA"/>
        </w:rPr>
        <w:t xml:space="preserve">гласності, антикорупційної політики, </w:t>
      </w:r>
    </w:p>
    <w:p w:rsidR="00894E04" w:rsidRDefault="00894E04" w:rsidP="00B01EC4">
      <w:pPr>
        <w:outlineLvl w:val="7"/>
        <w:rPr>
          <w:iCs/>
          <w:sz w:val="28"/>
          <w:szCs w:val="28"/>
          <w:lang w:val="uk-UA"/>
        </w:rPr>
      </w:pPr>
      <w:r>
        <w:rPr>
          <w:iCs/>
          <w:sz w:val="28"/>
          <w:szCs w:val="28"/>
          <w:lang w:val="uk-UA"/>
        </w:rPr>
        <w:t>місцевого самоврядування,</w:t>
      </w:r>
    </w:p>
    <w:p w:rsidR="00894E04" w:rsidRDefault="00894E04" w:rsidP="00B01EC4">
      <w:pPr>
        <w:outlineLvl w:val="7"/>
        <w:rPr>
          <w:iCs/>
          <w:sz w:val="28"/>
          <w:szCs w:val="28"/>
          <w:lang w:val="uk-UA"/>
        </w:rPr>
      </w:pPr>
      <w:r>
        <w:rPr>
          <w:iCs/>
          <w:sz w:val="28"/>
          <w:szCs w:val="28"/>
          <w:lang w:val="uk-UA"/>
        </w:rPr>
        <w:t>депутатської діяльності та етики</w:t>
      </w:r>
    </w:p>
    <w:p w:rsidR="00894E04" w:rsidRDefault="00894E04" w:rsidP="00B01EC4">
      <w:pPr>
        <w:rPr>
          <w:sz w:val="16"/>
          <w:szCs w:val="16"/>
          <w:lang w:val="uk-UA"/>
        </w:rPr>
      </w:pPr>
    </w:p>
    <w:p w:rsidR="00894E04" w:rsidRDefault="00894E04" w:rsidP="00B01EC4">
      <w:pPr>
        <w:rPr>
          <w:b/>
          <w:bCs/>
          <w:sz w:val="28"/>
          <w:szCs w:val="28"/>
          <w:lang w:val="uk-UA"/>
        </w:rPr>
      </w:pPr>
      <w:r>
        <w:rPr>
          <w:b/>
          <w:bCs/>
          <w:sz w:val="28"/>
          <w:szCs w:val="28"/>
          <w:lang w:val="uk-UA"/>
        </w:rPr>
        <w:t>Присутні</w:t>
      </w:r>
      <w:r>
        <w:rPr>
          <w:b/>
          <w:sz w:val="28"/>
          <w:szCs w:val="28"/>
          <w:lang w:val="uk-UA"/>
        </w:rPr>
        <w:t xml:space="preserve"> депутати Миколаївської міської ради VII скликання</w:t>
      </w:r>
      <w:r>
        <w:rPr>
          <w:b/>
          <w:bCs/>
          <w:sz w:val="28"/>
          <w:szCs w:val="28"/>
          <w:lang w:val="uk-UA"/>
        </w:rPr>
        <w:t>:</w:t>
      </w:r>
    </w:p>
    <w:p w:rsidR="00894E04" w:rsidRDefault="00894E04" w:rsidP="00B01EC4">
      <w:pPr>
        <w:rPr>
          <w:sz w:val="28"/>
          <w:szCs w:val="28"/>
          <w:lang w:val="uk-UA"/>
        </w:rPr>
      </w:pPr>
      <w:r>
        <w:rPr>
          <w:b/>
          <w:bCs/>
          <w:sz w:val="28"/>
          <w:szCs w:val="28"/>
          <w:lang w:val="uk-UA"/>
        </w:rPr>
        <w:t xml:space="preserve">Голова постійної комісії - </w:t>
      </w:r>
      <w:proofErr w:type="spellStart"/>
      <w:r>
        <w:rPr>
          <w:sz w:val="28"/>
          <w:szCs w:val="28"/>
          <w:lang w:val="uk-UA"/>
        </w:rPr>
        <w:t>Малікін</w:t>
      </w:r>
      <w:proofErr w:type="spellEnd"/>
      <w:r>
        <w:rPr>
          <w:sz w:val="28"/>
          <w:szCs w:val="28"/>
          <w:lang w:val="uk-UA"/>
        </w:rPr>
        <w:t xml:space="preserve"> О.В.</w:t>
      </w:r>
    </w:p>
    <w:p w:rsidR="00894E04" w:rsidRDefault="00894E04" w:rsidP="00B01EC4">
      <w:pPr>
        <w:rPr>
          <w:sz w:val="28"/>
          <w:szCs w:val="28"/>
          <w:lang w:val="uk-UA"/>
        </w:rPr>
      </w:pPr>
      <w:r>
        <w:rPr>
          <w:b/>
          <w:sz w:val="28"/>
          <w:szCs w:val="28"/>
          <w:lang w:val="uk-UA"/>
        </w:rPr>
        <w:t xml:space="preserve">Секретар постійної комісії – </w:t>
      </w:r>
      <w:proofErr w:type="spellStart"/>
      <w:r>
        <w:rPr>
          <w:sz w:val="28"/>
          <w:szCs w:val="28"/>
          <w:lang w:val="uk-UA"/>
        </w:rPr>
        <w:t>Кісельова</w:t>
      </w:r>
      <w:proofErr w:type="spellEnd"/>
      <w:r>
        <w:rPr>
          <w:sz w:val="28"/>
          <w:szCs w:val="28"/>
          <w:lang w:val="uk-UA"/>
        </w:rPr>
        <w:t xml:space="preserve"> О.В.</w:t>
      </w:r>
      <w:r w:rsidR="00F13AF8">
        <w:rPr>
          <w:sz w:val="28"/>
          <w:szCs w:val="28"/>
          <w:lang w:val="uk-UA"/>
        </w:rPr>
        <w:t xml:space="preserve"> </w:t>
      </w:r>
    </w:p>
    <w:p w:rsidR="00894E04" w:rsidRDefault="00894E04" w:rsidP="00B01EC4">
      <w:pPr>
        <w:rPr>
          <w:sz w:val="28"/>
          <w:szCs w:val="28"/>
          <w:lang w:val="uk-UA"/>
        </w:rPr>
      </w:pPr>
      <w:r>
        <w:rPr>
          <w:b/>
          <w:sz w:val="28"/>
          <w:szCs w:val="28"/>
          <w:lang w:val="uk-UA"/>
        </w:rPr>
        <w:t>Члени комісії :</w:t>
      </w:r>
      <w:r>
        <w:rPr>
          <w:sz w:val="28"/>
          <w:szCs w:val="28"/>
          <w:lang w:val="uk-UA"/>
        </w:rPr>
        <w:t xml:space="preserve"> </w:t>
      </w:r>
      <w:r w:rsidR="00F13AF8">
        <w:rPr>
          <w:sz w:val="28"/>
          <w:szCs w:val="28"/>
          <w:lang w:val="uk-UA"/>
        </w:rPr>
        <w:t>Дятлов І.С.,</w:t>
      </w:r>
      <w:r w:rsidR="00F13AF8" w:rsidRPr="00F13AF8">
        <w:rPr>
          <w:sz w:val="28"/>
          <w:szCs w:val="28"/>
          <w:lang w:val="uk-UA"/>
        </w:rPr>
        <w:t xml:space="preserve"> </w:t>
      </w:r>
      <w:r w:rsidR="00F13AF8">
        <w:rPr>
          <w:sz w:val="28"/>
          <w:szCs w:val="28"/>
          <w:lang w:val="uk-UA"/>
        </w:rPr>
        <w:t>Жвавий Д.К.</w:t>
      </w:r>
      <w:r w:rsidR="00345267">
        <w:rPr>
          <w:sz w:val="28"/>
          <w:szCs w:val="28"/>
          <w:lang w:val="uk-UA"/>
        </w:rPr>
        <w:t>,</w:t>
      </w:r>
      <w:r w:rsidR="00345267" w:rsidRPr="00345267">
        <w:rPr>
          <w:sz w:val="28"/>
          <w:szCs w:val="28"/>
          <w:lang w:val="uk-UA"/>
        </w:rPr>
        <w:t xml:space="preserve"> </w:t>
      </w:r>
      <w:proofErr w:type="spellStart"/>
      <w:r w:rsidR="00345267">
        <w:rPr>
          <w:sz w:val="28"/>
          <w:szCs w:val="28"/>
          <w:lang w:val="uk-UA"/>
        </w:rPr>
        <w:t>Бурганенко</w:t>
      </w:r>
      <w:proofErr w:type="spellEnd"/>
      <w:r w:rsidR="00345267">
        <w:rPr>
          <w:sz w:val="28"/>
          <w:szCs w:val="28"/>
          <w:lang w:val="uk-UA"/>
        </w:rPr>
        <w:t xml:space="preserve"> О.І.</w:t>
      </w:r>
    </w:p>
    <w:p w:rsidR="00894E04" w:rsidRDefault="00894E04" w:rsidP="00B01EC4">
      <w:pPr>
        <w:rPr>
          <w:b/>
          <w:sz w:val="28"/>
          <w:szCs w:val="28"/>
          <w:lang w:val="uk-UA"/>
        </w:rPr>
      </w:pPr>
      <w:r>
        <w:rPr>
          <w:b/>
          <w:sz w:val="28"/>
          <w:szCs w:val="28"/>
          <w:lang w:val="uk-UA"/>
        </w:rPr>
        <w:t>Відсутні члени комісії:</w:t>
      </w:r>
      <w:r w:rsidR="00312BE5">
        <w:rPr>
          <w:sz w:val="28"/>
          <w:szCs w:val="28"/>
          <w:lang w:val="uk-UA"/>
        </w:rPr>
        <w:t xml:space="preserve"> Панченко Ф.Б.</w:t>
      </w:r>
      <w:r w:rsidR="000B5780">
        <w:rPr>
          <w:sz w:val="28"/>
          <w:szCs w:val="28"/>
          <w:lang w:val="uk-UA"/>
        </w:rPr>
        <w:t>,</w:t>
      </w:r>
      <w:r>
        <w:rPr>
          <w:sz w:val="28"/>
          <w:szCs w:val="28"/>
          <w:lang w:val="uk-UA"/>
        </w:rPr>
        <w:t xml:space="preserve"> </w:t>
      </w:r>
      <w:proofErr w:type="spellStart"/>
      <w:r w:rsidR="00F13AF8">
        <w:rPr>
          <w:sz w:val="28"/>
          <w:szCs w:val="28"/>
          <w:lang w:val="uk-UA"/>
        </w:rPr>
        <w:t>Гранатуров</w:t>
      </w:r>
      <w:proofErr w:type="spellEnd"/>
      <w:r w:rsidR="00F13AF8">
        <w:rPr>
          <w:sz w:val="28"/>
          <w:szCs w:val="28"/>
          <w:lang w:val="uk-UA"/>
        </w:rPr>
        <w:t xml:space="preserve"> Ю.І.</w:t>
      </w:r>
    </w:p>
    <w:p w:rsidR="001B2F65" w:rsidRPr="00BF35E4" w:rsidRDefault="001B2F65" w:rsidP="00B01EC4">
      <w:pPr>
        <w:rPr>
          <w:b/>
          <w:sz w:val="16"/>
          <w:szCs w:val="16"/>
          <w:lang w:val="uk-UA"/>
        </w:rPr>
      </w:pPr>
    </w:p>
    <w:p w:rsidR="001B2F65" w:rsidRDefault="001B2F65" w:rsidP="00B01EC4">
      <w:pPr>
        <w:rPr>
          <w:b/>
          <w:sz w:val="28"/>
          <w:szCs w:val="28"/>
          <w:lang w:val="uk-UA"/>
        </w:rPr>
      </w:pPr>
      <w:r>
        <w:rPr>
          <w:b/>
          <w:sz w:val="28"/>
          <w:szCs w:val="28"/>
          <w:lang w:val="uk-UA"/>
        </w:rPr>
        <w:t>Запрошені та присутні:</w:t>
      </w:r>
    </w:p>
    <w:p w:rsidR="00F504FD" w:rsidRDefault="00F504FD" w:rsidP="00B01EC4">
      <w:pPr>
        <w:rPr>
          <w:sz w:val="28"/>
          <w:szCs w:val="28"/>
          <w:lang w:val="uk-UA"/>
        </w:rPr>
      </w:pPr>
      <w:proofErr w:type="spellStart"/>
      <w:r>
        <w:rPr>
          <w:sz w:val="28"/>
          <w:szCs w:val="28"/>
          <w:lang w:val="uk-UA"/>
        </w:rPr>
        <w:t>Шуліченко</w:t>
      </w:r>
      <w:proofErr w:type="spellEnd"/>
      <w:r>
        <w:rPr>
          <w:sz w:val="28"/>
          <w:szCs w:val="28"/>
          <w:lang w:val="uk-UA"/>
        </w:rPr>
        <w:t xml:space="preserve"> Т.В. – директор департаменту економічного розвитку Миколаївської міської ради;</w:t>
      </w:r>
    </w:p>
    <w:p w:rsidR="00AE3C5F" w:rsidRPr="00C04F92" w:rsidRDefault="00AE3C5F" w:rsidP="00B01EC4">
      <w:pPr>
        <w:rPr>
          <w:sz w:val="28"/>
          <w:szCs w:val="28"/>
          <w:lang w:val="uk-UA"/>
        </w:rPr>
      </w:pPr>
      <w:r w:rsidRPr="00C04F92">
        <w:rPr>
          <w:sz w:val="28"/>
          <w:szCs w:val="28"/>
          <w:lang w:val="uk-UA"/>
        </w:rPr>
        <w:t>Цимбал А.А. - директор департаменту містобудування та архітектури Миколаївської міської ради;</w:t>
      </w:r>
    </w:p>
    <w:p w:rsidR="00154E46" w:rsidRDefault="00154E46" w:rsidP="00B01EC4">
      <w:pPr>
        <w:rPr>
          <w:sz w:val="28"/>
          <w:szCs w:val="28"/>
          <w:lang w:val="uk-UA"/>
        </w:rPr>
      </w:pPr>
      <w:proofErr w:type="spellStart"/>
      <w:r w:rsidRPr="00154E46">
        <w:rPr>
          <w:sz w:val="28"/>
          <w:szCs w:val="28"/>
          <w:lang w:val="uk-UA"/>
        </w:rPr>
        <w:t>Бочарова</w:t>
      </w:r>
      <w:proofErr w:type="spellEnd"/>
      <w:r w:rsidRPr="00154E46">
        <w:rPr>
          <w:sz w:val="28"/>
          <w:szCs w:val="28"/>
          <w:lang w:val="uk-UA"/>
        </w:rPr>
        <w:t xml:space="preserve"> І.В. – директор юридичного департаменту Миколаївської міської ради;</w:t>
      </w:r>
    </w:p>
    <w:p w:rsidR="001A0044" w:rsidRDefault="001A0044" w:rsidP="00B01EC4">
      <w:pPr>
        <w:rPr>
          <w:sz w:val="28"/>
          <w:szCs w:val="28"/>
          <w:lang w:val="uk-UA"/>
        </w:rPr>
      </w:pPr>
      <w:proofErr w:type="spellStart"/>
      <w:r>
        <w:rPr>
          <w:sz w:val="28"/>
          <w:szCs w:val="28"/>
          <w:lang w:val="uk-UA"/>
        </w:rPr>
        <w:t>Святелик</w:t>
      </w:r>
      <w:proofErr w:type="spellEnd"/>
      <w:r>
        <w:rPr>
          <w:sz w:val="28"/>
          <w:szCs w:val="28"/>
          <w:lang w:val="uk-UA"/>
        </w:rPr>
        <w:t xml:space="preserve"> В.Є.- директор департаменту фінансів Миколаївської міської ради;</w:t>
      </w:r>
    </w:p>
    <w:p w:rsidR="001B2F65" w:rsidRDefault="001B2F65" w:rsidP="00B01EC4">
      <w:pPr>
        <w:rPr>
          <w:sz w:val="28"/>
          <w:szCs w:val="28"/>
          <w:lang w:val="uk-UA"/>
        </w:rPr>
      </w:pPr>
      <w:r w:rsidRPr="00C04F92">
        <w:rPr>
          <w:sz w:val="28"/>
          <w:szCs w:val="28"/>
          <w:lang w:val="uk-UA"/>
        </w:rPr>
        <w:t>Єфименко О.В. – заступник начальника управління земельних ресурсів Миколаївської міської ради;</w:t>
      </w:r>
    </w:p>
    <w:p w:rsidR="00890D62" w:rsidRDefault="00B86177" w:rsidP="00B01EC4">
      <w:pPr>
        <w:rPr>
          <w:sz w:val="28"/>
          <w:szCs w:val="28"/>
          <w:lang w:val="uk-UA"/>
        </w:rPr>
      </w:pPr>
      <w:proofErr w:type="spellStart"/>
      <w:r>
        <w:rPr>
          <w:sz w:val="28"/>
          <w:szCs w:val="28"/>
          <w:lang w:val="uk-UA"/>
        </w:rPr>
        <w:t>Мкртчян</w:t>
      </w:r>
      <w:proofErr w:type="spellEnd"/>
      <w:r>
        <w:rPr>
          <w:sz w:val="28"/>
          <w:szCs w:val="28"/>
          <w:lang w:val="uk-UA"/>
        </w:rPr>
        <w:t xml:space="preserve"> М.С.- начальник управління комунального майна Миколаївської міської ради;</w:t>
      </w:r>
    </w:p>
    <w:p w:rsidR="001A0044" w:rsidRDefault="001A0044" w:rsidP="00B01EC4">
      <w:pPr>
        <w:rPr>
          <w:sz w:val="28"/>
          <w:szCs w:val="28"/>
          <w:lang w:val="uk-UA"/>
        </w:rPr>
      </w:pPr>
      <w:r>
        <w:rPr>
          <w:sz w:val="28"/>
          <w:szCs w:val="28"/>
          <w:lang w:val="uk-UA"/>
        </w:rPr>
        <w:t>Щербакова І.М. – начальник в</w:t>
      </w:r>
      <w:r w:rsidRPr="001A0044">
        <w:rPr>
          <w:sz w:val="28"/>
          <w:szCs w:val="28"/>
          <w:lang w:val="uk-UA"/>
        </w:rPr>
        <w:t>ідділ</w:t>
      </w:r>
      <w:r>
        <w:rPr>
          <w:sz w:val="28"/>
          <w:szCs w:val="28"/>
          <w:lang w:val="uk-UA"/>
        </w:rPr>
        <w:t>у</w:t>
      </w:r>
      <w:r w:rsidRPr="001A0044">
        <w:rPr>
          <w:sz w:val="28"/>
          <w:szCs w:val="28"/>
          <w:lang w:val="uk-UA"/>
        </w:rPr>
        <w:t xml:space="preserve"> бухгалтерського обліку</w:t>
      </w:r>
      <w:r>
        <w:rPr>
          <w:sz w:val="28"/>
          <w:szCs w:val="28"/>
          <w:lang w:val="uk-UA"/>
        </w:rPr>
        <w:t xml:space="preserve"> </w:t>
      </w:r>
      <w:r w:rsidRPr="001A0044">
        <w:rPr>
          <w:sz w:val="28"/>
          <w:szCs w:val="28"/>
          <w:lang w:val="uk-UA"/>
        </w:rPr>
        <w:t>Миколаївської міської ради</w:t>
      </w:r>
      <w:r>
        <w:rPr>
          <w:sz w:val="28"/>
          <w:szCs w:val="28"/>
          <w:lang w:val="uk-UA"/>
        </w:rPr>
        <w:t>;</w:t>
      </w:r>
    </w:p>
    <w:p w:rsidR="00E802D3" w:rsidRPr="00E802D3" w:rsidRDefault="00E802D3" w:rsidP="00B01EC4">
      <w:pPr>
        <w:rPr>
          <w:sz w:val="28"/>
          <w:szCs w:val="28"/>
          <w:lang w:val="uk-UA"/>
        </w:rPr>
      </w:pPr>
      <w:r>
        <w:rPr>
          <w:sz w:val="28"/>
          <w:szCs w:val="28"/>
          <w:lang w:val="uk-UA"/>
        </w:rPr>
        <w:t>Богданов В.М. - начальник відділу</w:t>
      </w:r>
      <w:r w:rsidRPr="00E802D3">
        <w:rPr>
          <w:sz w:val="28"/>
          <w:szCs w:val="28"/>
          <w:lang w:val="uk-UA"/>
        </w:rPr>
        <w:t xml:space="preserve"> приватизації комунального майна</w:t>
      </w:r>
      <w:r>
        <w:rPr>
          <w:sz w:val="28"/>
          <w:szCs w:val="28"/>
          <w:lang w:val="uk-UA"/>
        </w:rPr>
        <w:t xml:space="preserve"> </w:t>
      </w:r>
      <w:r w:rsidRPr="00E802D3">
        <w:rPr>
          <w:sz w:val="28"/>
          <w:szCs w:val="28"/>
          <w:lang w:val="uk-UA"/>
        </w:rPr>
        <w:t>управління комунального майна Миколаївської міської ради;</w:t>
      </w:r>
    </w:p>
    <w:p w:rsidR="00582F42" w:rsidRPr="00582F42" w:rsidRDefault="00582F42" w:rsidP="00B01EC4">
      <w:pPr>
        <w:rPr>
          <w:sz w:val="28"/>
          <w:szCs w:val="28"/>
          <w:lang w:val="uk-UA"/>
        </w:rPr>
      </w:pPr>
      <w:proofErr w:type="spellStart"/>
      <w:r w:rsidRPr="00582F42">
        <w:rPr>
          <w:sz w:val="28"/>
          <w:szCs w:val="28"/>
          <w:lang w:val="uk-UA"/>
        </w:rPr>
        <w:t>Сухарников</w:t>
      </w:r>
      <w:proofErr w:type="spellEnd"/>
      <w:r w:rsidRPr="00582F42">
        <w:rPr>
          <w:sz w:val="28"/>
          <w:szCs w:val="28"/>
          <w:lang w:val="uk-UA"/>
        </w:rPr>
        <w:t xml:space="preserve"> В</w:t>
      </w:r>
      <w:r>
        <w:rPr>
          <w:sz w:val="28"/>
          <w:szCs w:val="28"/>
          <w:lang w:val="uk-UA"/>
        </w:rPr>
        <w:t>.</w:t>
      </w:r>
      <w:r w:rsidRPr="00582F42">
        <w:rPr>
          <w:sz w:val="28"/>
          <w:szCs w:val="28"/>
          <w:lang w:val="uk-UA"/>
        </w:rPr>
        <w:t xml:space="preserve"> І</w:t>
      </w:r>
      <w:r>
        <w:rPr>
          <w:sz w:val="28"/>
          <w:szCs w:val="28"/>
          <w:lang w:val="uk-UA"/>
        </w:rPr>
        <w:t>. - з</w:t>
      </w:r>
      <w:r w:rsidRPr="00582F42">
        <w:rPr>
          <w:sz w:val="28"/>
          <w:szCs w:val="28"/>
          <w:lang w:val="uk-UA"/>
        </w:rPr>
        <w:t>аступник директора департаменту</w:t>
      </w:r>
      <w:r>
        <w:rPr>
          <w:sz w:val="28"/>
          <w:szCs w:val="28"/>
          <w:lang w:val="uk-UA"/>
        </w:rPr>
        <w:t xml:space="preserve"> </w:t>
      </w:r>
      <w:r w:rsidRPr="00582F42">
        <w:rPr>
          <w:sz w:val="28"/>
          <w:szCs w:val="28"/>
          <w:lang w:val="uk-UA"/>
        </w:rPr>
        <w:t>з надання адміністративних послуг</w:t>
      </w:r>
      <w:r>
        <w:rPr>
          <w:sz w:val="28"/>
          <w:szCs w:val="28"/>
          <w:lang w:val="uk-UA"/>
        </w:rPr>
        <w:t xml:space="preserve"> </w:t>
      </w:r>
      <w:r w:rsidRPr="00582F42">
        <w:rPr>
          <w:sz w:val="28"/>
          <w:szCs w:val="28"/>
          <w:lang w:val="uk-UA"/>
        </w:rPr>
        <w:t>Миколаївської міської ради</w:t>
      </w:r>
      <w:r>
        <w:rPr>
          <w:sz w:val="28"/>
          <w:szCs w:val="28"/>
          <w:lang w:val="uk-UA"/>
        </w:rPr>
        <w:t>;</w:t>
      </w:r>
    </w:p>
    <w:p w:rsidR="00B86177" w:rsidRPr="00B86177" w:rsidRDefault="00B86177" w:rsidP="00B01EC4">
      <w:pPr>
        <w:rPr>
          <w:sz w:val="28"/>
          <w:szCs w:val="28"/>
          <w:lang w:val="uk-UA"/>
        </w:rPr>
      </w:pPr>
      <w:r>
        <w:rPr>
          <w:sz w:val="28"/>
          <w:szCs w:val="28"/>
          <w:lang w:val="uk-UA"/>
        </w:rPr>
        <w:t xml:space="preserve">Машкін О.В. – начальник управління </w:t>
      </w:r>
      <w:r w:rsidR="00154E46">
        <w:rPr>
          <w:sz w:val="28"/>
          <w:szCs w:val="28"/>
          <w:lang w:val="uk-UA"/>
        </w:rPr>
        <w:t>у справах фізичної культури і спорту Миколаївської міської ради;</w:t>
      </w:r>
    </w:p>
    <w:p w:rsidR="00890D62" w:rsidRDefault="00154E46" w:rsidP="00B01EC4">
      <w:pPr>
        <w:rPr>
          <w:sz w:val="28"/>
          <w:szCs w:val="28"/>
          <w:lang w:val="uk-UA"/>
        </w:rPr>
      </w:pPr>
      <w:r>
        <w:rPr>
          <w:sz w:val="28"/>
          <w:szCs w:val="28"/>
          <w:lang w:val="uk-UA"/>
        </w:rPr>
        <w:t>Гончарук В.Б. – директор Миколаївського міського центру соціальних служб для сім’ї, дітей та молоді;</w:t>
      </w:r>
    </w:p>
    <w:p w:rsidR="00890D62" w:rsidRDefault="00154E46" w:rsidP="00B01EC4">
      <w:pPr>
        <w:rPr>
          <w:sz w:val="28"/>
          <w:szCs w:val="28"/>
          <w:lang w:val="uk-UA"/>
        </w:rPr>
      </w:pPr>
      <w:proofErr w:type="spellStart"/>
      <w:r>
        <w:rPr>
          <w:sz w:val="28"/>
          <w:szCs w:val="28"/>
          <w:lang w:val="uk-UA"/>
        </w:rPr>
        <w:t>Тазарачев</w:t>
      </w:r>
      <w:proofErr w:type="spellEnd"/>
      <w:r>
        <w:rPr>
          <w:sz w:val="28"/>
          <w:szCs w:val="28"/>
          <w:lang w:val="uk-UA"/>
        </w:rPr>
        <w:t xml:space="preserve"> Ю.О. – директор </w:t>
      </w:r>
      <w:r w:rsidRPr="00154E46">
        <w:rPr>
          <w:sz w:val="28"/>
          <w:szCs w:val="28"/>
          <w:lang w:val="uk-UA"/>
        </w:rPr>
        <w:t xml:space="preserve">КП Телерадіокомпанія </w:t>
      </w:r>
      <w:r w:rsidR="0091770A">
        <w:rPr>
          <w:sz w:val="28"/>
          <w:szCs w:val="28"/>
          <w:lang w:val="uk-UA"/>
        </w:rPr>
        <w:t>«</w:t>
      </w:r>
      <w:r w:rsidRPr="00154E46">
        <w:rPr>
          <w:sz w:val="28"/>
          <w:szCs w:val="28"/>
          <w:lang w:val="uk-UA"/>
        </w:rPr>
        <w:t>МАРТ</w:t>
      </w:r>
      <w:r w:rsidR="0091770A">
        <w:rPr>
          <w:sz w:val="28"/>
          <w:szCs w:val="28"/>
          <w:lang w:val="uk-UA"/>
        </w:rPr>
        <w:t>»;</w:t>
      </w:r>
    </w:p>
    <w:p w:rsidR="00890D62" w:rsidRDefault="00154E46" w:rsidP="00B01EC4">
      <w:pPr>
        <w:rPr>
          <w:sz w:val="28"/>
          <w:szCs w:val="28"/>
          <w:lang w:val="uk-UA"/>
        </w:rPr>
      </w:pPr>
      <w:proofErr w:type="spellStart"/>
      <w:r w:rsidRPr="00154E46">
        <w:rPr>
          <w:sz w:val="28"/>
          <w:szCs w:val="28"/>
          <w:lang w:val="uk-UA"/>
        </w:rPr>
        <w:lastRenderedPageBreak/>
        <w:t>Рябченко</w:t>
      </w:r>
      <w:proofErr w:type="spellEnd"/>
      <w:r w:rsidRPr="00154E46">
        <w:rPr>
          <w:sz w:val="28"/>
          <w:szCs w:val="28"/>
          <w:lang w:val="uk-UA"/>
        </w:rPr>
        <w:t xml:space="preserve"> Д.О. – голова ГО «Ме</w:t>
      </w:r>
      <w:r w:rsidR="0091770A">
        <w:rPr>
          <w:sz w:val="28"/>
          <w:szCs w:val="28"/>
          <w:lang w:val="uk-UA"/>
        </w:rPr>
        <w:t>дичний контроль та захист прав»;</w:t>
      </w:r>
    </w:p>
    <w:p w:rsidR="00BA2DAF" w:rsidRPr="00C04F92" w:rsidRDefault="00C412DB" w:rsidP="00B01EC4">
      <w:pPr>
        <w:rPr>
          <w:sz w:val="28"/>
          <w:szCs w:val="28"/>
          <w:lang w:val="uk-UA"/>
        </w:rPr>
      </w:pPr>
      <w:r>
        <w:rPr>
          <w:sz w:val="28"/>
          <w:szCs w:val="28"/>
          <w:lang w:val="uk-UA"/>
        </w:rPr>
        <w:t>Заявники;</w:t>
      </w:r>
    </w:p>
    <w:p w:rsidR="001B2F65" w:rsidRDefault="001B2F65" w:rsidP="00B01EC4">
      <w:pPr>
        <w:rPr>
          <w:b/>
          <w:sz w:val="28"/>
          <w:szCs w:val="28"/>
          <w:lang w:val="uk-UA"/>
        </w:rPr>
      </w:pPr>
      <w:r>
        <w:rPr>
          <w:b/>
          <w:sz w:val="28"/>
          <w:szCs w:val="28"/>
          <w:lang w:val="uk-UA"/>
        </w:rPr>
        <w:t>Представники ЗМІ та інші особи.</w:t>
      </w:r>
    </w:p>
    <w:p w:rsidR="002A1EE4" w:rsidRPr="005669FB" w:rsidRDefault="002A1EE4" w:rsidP="00B01EC4">
      <w:pPr>
        <w:tabs>
          <w:tab w:val="left" w:pos="1875"/>
        </w:tabs>
        <w:ind w:right="-82"/>
        <w:rPr>
          <w:b/>
          <w:sz w:val="16"/>
          <w:szCs w:val="16"/>
          <w:lang w:val="uk-UA"/>
        </w:rPr>
      </w:pPr>
    </w:p>
    <w:p w:rsidR="002A1EE4" w:rsidRDefault="002A1EE4" w:rsidP="00B01EC4">
      <w:pPr>
        <w:tabs>
          <w:tab w:val="left" w:pos="1875"/>
        </w:tabs>
        <w:ind w:right="-82"/>
        <w:rPr>
          <w:b/>
          <w:sz w:val="28"/>
          <w:szCs w:val="28"/>
          <w:lang w:val="uk-UA"/>
        </w:rPr>
      </w:pPr>
      <w:r w:rsidRPr="002A1EE4">
        <w:rPr>
          <w:b/>
          <w:sz w:val="28"/>
          <w:szCs w:val="28"/>
          <w:lang w:val="uk-UA"/>
        </w:rPr>
        <w:t>ВНЕСЕН</w:t>
      </w:r>
      <w:r>
        <w:rPr>
          <w:b/>
          <w:sz w:val="28"/>
          <w:szCs w:val="28"/>
          <w:lang w:val="uk-UA"/>
        </w:rPr>
        <w:t>О</w:t>
      </w:r>
      <w:r w:rsidRPr="002A1EE4">
        <w:rPr>
          <w:b/>
          <w:sz w:val="28"/>
          <w:szCs w:val="28"/>
          <w:lang w:val="uk-UA"/>
        </w:rPr>
        <w:t xml:space="preserve"> ДО ПОРЯДКУ ДЕННОГО :</w:t>
      </w:r>
    </w:p>
    <w:p w:rsidR="00CD1791" w:rsidRPr="00CD1791" w:rsidRDefault="00CD1791" w:rsidP="00B01EC4">
      <w:pPr>
        <w:tabs>
          <w:tab w:val="left" w:pos="1875"/>
        </w:tabs>
        <w:ind w:right="-82"/>
        <w:rPr>
          <w:b/>
          <w:sz w:val="16"/>
          <w:szCs w:val="16"/>
          <w:lang w:val="uk-UA"/>
        </w:rPr>
      </w:pPr>
    </w:p>
    <w:p w:rsidR="00CD1791" w:rsidRPr="00A96117" w:rsidRDefault="00CD1791" w:rsidP="00A70AD0">
      <w:pPr>
        <w:tabs>
          <w:tab w:val="left" w:pos="1875"/>
        </w:tabs>
        <w:ind w:right="-82"/>
        <w:jc w:val="both"/>
        <w:rPr>
          <w:sz w:val="28"/>
          <w:szCs w:val="28"/>
          <w:lang w:val="uk-UA"/>
        </w:rPr>
      </w:pPr>
      <w:r w:rsidRPr="000003D8">
        <w:rPr>
          <w:b/>
          <w:sz w:val="28"/>
          <w:szCs w:val="28"/>
          <w:lang w:val="uk-UA"/>
        </w:rPr>
        <w:t>п. 1.2.1.</w:t>
      </w:r>
      <w:r w:rsidRPr="00A96117">
        <w:rPr>
          <w:sz w:val="28"/>
          <w:szCs w:val="28"/>
          <w:lang w:val="uk-UA"/>
        </w:rPr>
        <w:t xml:space="preserve"> За ініціативою депутата Миколаївської міської ради VII скликання </w:t>
      </w:r>
      <w:proofErr w:type="spellStart"/>
      <w:r w:rsidRPr="00A96117">
        <w:rPr>
          <w:sz w:val="28"/>
          <w:szCs w:val="28"/>
          <w:lang w:val="uk-UA"/>
        </w:rPr>
        <w:t>Кісельової</w:t>
      </w:r>
      <w:proofErr w:type="spellEnd"/>
      <w:r w:rsidRPr="00A96117">
        <w:rPr>
          <w:sz w:val="28"/>
          <w:szCs w:val="28"/>
          <w:lang w:val="uk-UA"/>
        </w:rPr>
        <w:t xml:space="preserve"> О.В. </w:t>
      </w:r>
      <w:r>
        <w:rPr>
          <w:sz w:val="28"/>
          <w:szCs w:val="28"/>
          <w:lang w:val="uk-UA"/>
        </w:rPr>
        <w:t xml:space="preserve">розглянути питання щодо надання рекомендацій до </w:t>
      </w:r>
      <w:r w:rsidR="00851872">
        <w:rPr>
          <w:sz w:val="28"/>
          <w:szCs w:val="28"/>
          <w:lang w:val="uk-UA"/>
        </w:rPr>
        <w:t>проекту</w:t>
      </w:r>
      <w:r>
        <w:rPr>
          <w:sz w:val="28"/>
          <w:szCs w:val="28"/>
          <w:lang w:val="uk-UA"/>
        </w:rPr>
        <w:t xml:space="preserve"> рішення міської ради «</w:t>
      </w:r>
      <w:r w:rsidRPr="008846DB">
        <w:rPr>
          <w:sz w:val="28"/>
          <w:szCs w:val="28"/>
          <w:lang w:val="uk-UA"/>
        </w:rPr>
        <w:t>Про затвердження міської Програми</w:t>
      </w:r>
      <w:r>
        <w:rPr>
          <w:sz w:val="28"/>
          <w:szCs w:val="28"/>
          <w:lang w:val="uk-UA"/>
        </w:rPr>
        <w:t xml:space="preserve"> </w:t>
      </w:r>
      <w:r w:rsidRPr="008846DB">
        <w:rPr>
          <w:sz w:val="28"/>
          <w:szCs w:val="28"/>
          <w:lang w:val="uk-UA"/>
        </w:rPr>
        <w:t xml:space="preserve">із запобігання поширенню </w:t>
      </w:r>
      <w:proofErr w:type="spellStart"/>
      <w:r w:rsidRPr="008846DB">
        <w:rPr>
          <w:sz w:val="28"/>
          <w:szCs w:val="28"/>
          <w:lang w:val="uk-UA"/>
        </w:rPr>
        <w:t>коронавірусної</w:t>
      </w:r>
      <w:proofErr w:type="spellEnd"/>
      <w:r>
        <w:rPr>
          <w:sz w:val="28"/>
          <w:szCs w:val="28"/>
          <w:lang w:val="uk-UA"/>
        </w:rPr>
        <w:t xml:space="preserve"> </w:t>
      </w:r>
      <w:r w:rsidRPr="008846DB">
        <w:rPr>
          <w:sz w:val="28"/>
          <w:szCs w:val="28"/>
          <w:lang w:val="uk-UA"/>
        </w:rPr>
        <w:t>хвороби COVID-19</w:t>
      </w:r>
      <w:r>
        <w:rPr>
          <w:sz w:val="28"/>
          <w:szCs w:val="28"/>
          <w:lang w:val="uk-UA"/>
        </w:rPr>
        <w:t xml:space="preserve"> </w:t>
      </w:r>
      <w:r w:rsidRPr="008846DB">
        <w:rPr>
          <w:sz w:val="28"/>
          <w:szCs w:val="28"/>
          <w:lang w:val="uk-UA"/>
        </w:rPr>
        <w:t>на території міста Миколаєва</w:t>
      </w:r>
      <w:r>
        <w:rPr>
          <w:sz w:val="28"/>
          <w:szCs w:val="28"/>
          <w:lang w:val="uk-UA"/>
        </w:rPr>
        <w:t xml:space="preserve">» та внесення змін до </w:t>
      </w:r>
      <w:r w:rsidRPr="008846DB">
        <w:rPr>
          <w:sz w:val="28"/>
          <w:szCs w:val="28"/>
          <w:lang w:val="uk-UA"/>
        </w:rPr>
        <w:t>Програми</w:t>
      </w:r>
      <w:r>
        <w:rPr>
          <w:sz w:val="28"/>
          <w:szCs w:val="28"/>
          <w:lang w:val="uk-UA"/>
        </w:rPr>
        <w:t xml:space="preserve"> </w:t>
      </w:r>
      <w:r w:rsidRPr="008846DB">
        <w:rPr>
          <w:sz w:val="28"/>
          <w:szCs w:val="28"/>
          <w:lang w:val="uk-UA"/>
        </w:rPr>
        <w:t xml:space="preserve">із запобігання поширенню </w:t>
      </w:r>
      <w:proofErr w:type="spellStart"/>
      <w:r w:rsidRPr="008846DB">
        <w:rPr>
          <w:sz w:val="28"/>
          <w:szCs w:val="28"/>
          <w:lang w:val="uk-UA"/>
        </w:rPr>
        <w:t>коронавірусної</w:t>
      </w:r>
      <w:proofErr w:type="spellEnd"/>
      <w:r>
        <w:rPr>
          <w:sz w:val="28"/>
          <w:szCs w:val="28"/>
          <w:lang w:val="uk-UA"/>
        </w:rPr>
        <w:t xml:space="preserve"> </w:t>
      </w:r>
      <w:r w:rsidRPr="008846DB">
        <w:rPr>
          <w:sz w:val="28"/>
          <w:szCs w:val="28"/>
          <w:lang w:val="uk-UA"/>
        </w:rPr>
        <w:t>хвороби COVID-19</w:t>
      </w:r>
      <w:r>
        <w:rPr>
          <w:sz w:val="28"/>
          <w:szCs w:val="28"/>
          <w:lang w:val="uk-UA"/>
        </w:rPr>
        <w:t xml:space="preserve"> </w:t>
      </w:r>
      <w:r w:rsidRPr="008846DB">
        <w:rPr>
          <w:sz w:val="28"/>
          <w:szCs w:val="28"/>
          <w:lang w:val="uk-UA"/>
        </w:rPr>
        <w:t>на території міста Миколаєва</w:t>
      </w:r>
      <w:r>
        <w:rPr>
          <w:sz w:val="28"/>
          <w:szCs w:val="28"/>
          <w:lang w:val="uk-UA"/>
        </w:rPr>
        <w:t>.</w:t>
      </w:r>
    </w:p>
    <w:p w:rsidR="00CD1791" w:rsidRPr="00A96117" w:rsidRDefault="00CD1791" w:rsidP="00A70AD0">
      <w:pPr>
        <w:tabs>
          <w:tab w:val="left" w:pos="1875"/>
        </w:tabs>
        <w:ind w:right="-82"/>
        <w:jc w:val="both"/>
        <w:rPr>
          <w:sz w:val="28"/>
          <w:szCs w:val="28"/>
          <w:lang w:val="uk-UA"/>
        </w:rPr>
      </w:pPr>
      <w:r w:rsidRPr="00A96117">
        <w:rPr>
          <w:b/>
          <w:sz w:val="28"/>
          <w:szCs w:val="28"/>
          <w:lang w:val="uk-UA"/>
        </w:rPr>
        <w:t>ГОЛОСУВАЛИ:</w:t>
      </w:r>
      <w:r w:rsidRPr="00A96117">
        <w:rPr>
          <w:sz w:val="28"/>
          <w:szCs w:val="28"/>
          <w:lang w:val="uk-UA"/>
        </w:rPr>
        <w:t xml:space="preserve"> «за» – 5, «проти» – 0, «утримались» – 0.</w:t>
      </w:r>
    </w:p>
    <w:p w:rsidR="00CD1791" w:rsidRDefault="00CD1791" w:rsidP="00B01EC4">
      <w:pPr>
        <w:tabs>
          <w:tab w:val="left" w:pos="1875"/>
        </w:tabs>
        <w:ind w:right="-82"/>
        <w:rPr>
          <w:sz w:val="28"/>
          <w:szCs w:val="28"/>
          <w:highlight w:val="yellow"/>
          <w:lang w:val="uk-UA"/>
        </w:rPr>
      </w:pPr>
    </w:p>
    <w:p w:rsidR="00F35874" w:rsidRDefault="0091770A" w:rsidP="00A70AD0">
      <w:pPr>
        <w:tabs>
          <w:tab w:val="left" w:pos="1875"/>
        </w:tabs>
        <w:ind w:right="-82"/>
        <w:jc w:val="both"/>
        <w:rPr>
          <w:sz w:val="28"/>
          <w:szCs w:val="28"/>
          <w:lang w:val="uk-UA"/>
        </w:rPr>
      </w:pPr>
      <w:r w:rsidRPr="0091770A">
        <w:rPr>
          <w:b/>
          <w:sz w:val="28"/>
          <w:szCs w:val="28"/>
          <w:lang w:val="uk-UA"/>
        </w:rPr>
        <w:t>п. 1.</w:t>
      </w:r>
      <w:r w:rsidR="00912FCC">
        <w:rPr>
          <w:b/>
          <w:sz w:val="28"/>
          <w:szCs w:val="28"/>
          <w:lang w:val="uk-UA"/>
        </w:rPr>
        <w:t>7</w:t>
      </w:r>
      <w:r w:rsidRPr="0091770A">
        <w:rPr>
          <w:b/>
          <w:sz w:val="28"/>
          <w:szCs w:val="28"/>
          <w:lang w:val="uk-UA"/>
        </w:rPr>
        <w:t xml:space="preserve">. </w:t>
      </w:r>
      <w:r w:rsidRPr="0091770A">
        <w:rPr>
          <w:sz w:val="28"/>
          <w:szCs w:val="28"/>
          <w:lang w:val="uk-UA"/>
        </w:rPr>
        <w:t>Усне звернення директор</w:t>
      </w:r>
      <w:r>
        <w:rPr>
          <w:sz w:val="28"/>
          <w:szCs w:val="28"/>
          <w:lang w:val="uk-UA"/>
        </w:rPr>
        <w:t>а</w:t>
      </w:r>
      <w:r w:rsidRPr="0091770A">
        <w:rPr>
          <w:sz w:val="28"/>
          <w:szCs w:val="28"/>
          <w:lang w:val="uk-UA"/>
        </w:rPr>
        <w:t xml:space="preserve"> КП Телерадіокомпанія </w:t>
      </w:r>
      <w:r>
        <w:rPr>
          <w:sz w:val="28"/>
          <w:szCs w:val="28"/>
          <w:lang w:val="uk-UA"/>
        </w:rPr>
        <w:t>«</w:t>
      </w:r>
      <w:r w:rsidRPr="0091770A">
        <w:rPr>
          <w:sz w:val="28"/>
          <w:szCs w:val="28"/>
          <w:lang w:val="uk-UA"/>
        </w:rPr>
        <w:t>МАРТ</w:t>
      </w:r>
      <w:r>
        <w:rPr>
          <w:sz w:val="28"/>
          <w:szCs w:val="28"/>
          <w:lang w:val="uk-UA"/>
        </w:rPr>
        <w:t>»</w:t>
      </w:r>
      <w:r w:rsidRPr="0091770A">
        <w:rPr>
          <w:sz w:val="28"/>
          <w:szCs w:val="28"/>
          <w:lang w:val="uk-UA"/>
        </w:rPr>
        <w:t xml:space="preserve"> </w:t>
      </w:r>
      <w:r>
        <w:rPr>
          <w:sz w:val="28"/>
          <w:szCs w:val="28"/>
          <w:lang w:val="uk-UA"/>
        </w:rPr>
        <w:t xml:space="preserve">                       </w:t>
      </w:r>
      <w:proofErr w:type="spellStart"/>
      <w:r w:rsidRPr="0091770A">
        <w:rPr>
          <w:sz w:val="28"/>
          <w:szCs w:val="28"/>
          <w:lang w:val="uk-UA"/>
        </w:rPr>
        <w:t>Тазарачев</w:t>
      </w:r>
      <w:r>
        <w:rPr>
          <w:sz w:val="28"/>
          <w:szCs w:val="28"/>
          <w:lang w:val="uk-UA"/>
        </w:rPr>
        <w:t>а</w:t>
      </w:r>
      <w:proofErr w:type="spellEnd"/>
      <w:r>
        <w:rPr>
          <w:sz w:val="28"/>
          <w:szCs w:val="28"/>
          <w:lang w:val="uk-UA"/>
        </w:rPr>
        <w:t xml:space="preserve"> Ю.О. щодо погодження питання стосовно придбання основних засобів для поповнення Статутного капіталу </w:t>
      </w:r>
      <w:r w:rsidRPr="0091770A">
        <w:rPr>
          <w:sz w:val="28"/>
          <w:szCs w:val="28"/>
          <w:lang w:val="uk-UA"/>
        </w:rPr>
        <w:t xml:space="preserve">КП Телерадіокомпанія </w:t>
      </w:r>
      <w:r>
        <w:rPr>
          <w:sz w:val="28"/>
          <w:szCs w:val="28"/>
          <w:lang w:val="uk-UA"/>
        </w:rPr>
        <w:t>«</w:t>
      </w:r>
      <w:r w:rsidRPr="0091770A">
        <w:rPr>
          <w:sz w:val="28"/>
          <w:szCs w:val="28"/>
          <w:lang w:val="uk-UA"/>
        </w:rPr>
        <w:t>МАРТ</w:t>
      </w:r>
      <w:r>
        <w:rPr>
          <w:sz w:val="28"/>
          <w:szCs w:val="28"/>
          <w:lang w:val="uk-UA"/>
        </w:rPr>
        <w:t>»</w:t>
      </w:r>
      <w:r w:rsidR="00F35874">
        <w:rPr>
          <w:sz w:val="28"/>
          <w:szCs w:val="28"/>
          <w:lang w:val="uk-UA"/>
        </w:rPr>
        <w:t>.</w:t>
      </w:r>
    </w:p>
    <w:p w:rsidR="00F35874" w:rsidRPr="006C3F93" w:rsidRDefault="00F35874" w:rsidP="00A70AD0">
      <w:pPr>
        <w:tabs>
          <w:tab w:val="left" w:pos="1875"/>
        </w:tabs>
        <w:ind w:right="-82"/>
        <w:jc w:val="both"/>
        <w:rPr>
          <w:sz w:val="28"/>
          <w:szCs w:val="28"/>
          <w:lang w:val="uk-UA"/>
        </w:rPr>
      </w:pPr>
      <w:r w:rsidRPr="009340A4">
        <w:rPr>
          <w:b/>
          <w:sz w:val="28"/>
          <w:szCs w:val="28"/>
          <w:lang w:val="uk-UA"/>
        </w:rPr>
        <w:t>ГОЛОСУВАЛИ:</w:t>
      </w:r>
      <w:r w:rsidRPr="006C3F93">
        <w:rPr>
          <w:sz w:val="28"/>
          <w:szCs w:val="28"/>
          <w:lang w:val="uk-UA"/>
        </w:rPr>
        <w:t xml:space="preserve"> «за» – 4, «проти» – 0, «утримались» – 0.</w:t>
      </w:r>
    </w:p>
    <w:p w:rsidR="00F35874" w:rsidRPr="002A1EE4" w:rsidRDefault="00F35874" w:rsidP="00A70AD0">
      <w:pPr>
        <w:tabs>
          <w:tab w:val="left" w:pos="1875"/>
        </w:tabs>
        <w:ind w:right="-82"/>
        <w:jc w:val="both"/>
        <w:rPr>
          <w:sz w:val="28"/>
          <w:szCs w:val="28"/>
          <w:lang w:val="uk-UA"/>
        </w:rPr>
      </w:pPr>
      <w:r w:rsidRPr="009340A4">
        <w:rPr>
          <w:b/>
          <w:sz w:val="28"/>
          <w:szCs w:val="28"/>
          <w:lang w:val="uk-UA"/>
        </w:rPr>
        <w:t>Примітка:</w:t>
      </w:r>
      <w:r w:rsidRPr="006C3F93">
        <w:rPr>
          <w:sz w:val="28"/>
          <w:szCs w:val="28"/>
          <w:lang w:val="uk-UA"/>
        </w:rPr>
        <w:t xml:space="preserve"> депутат </w:t>
      </w:r>
      <w:proofErr w:type="spellStart"/>
      <w:r w:rsidRPr="006C3F93">
        <w:rPr>
          <w:sz w:val="28"/>
          <w:szCs w:val="28"/>
          <w:lang w:val="uk-UA"/>
        </w:rPr>
        <w:t>Кісельова</w:t>
      </w:r>
      <w:proofErr w:type="spellEnd"/>
      <w:r w:rsidRPr="006C3F93">
        <w:rPr>
          <w:sz w:val="28"/>
          <w:szCs w:val="28"/>
          <w:lang w:val="uk-UA"/>
        </w:rPr>
        <w:t xml:space="preserve"> О.В. була відсутня під час голосування.</w:t>
      </w:r>
    </w:p>
    <w:p w:rsidR="00F35874" w:rsidRDefault="00F35874" w:rsidP="00B01EC4">
      <w:pPr>
        <w:tabs>
          <w:tab w:val="left" w:pos="1875"/>
        </w:tabs>
        <w:ind w:right="-82"/>
        <w:rPr>
          <w:sz w:val="28"/>
          <w:szCs w:val="28"/>
          <w:lang w:val="uk-UA"/>
        </w:rPr>
      </w:pPr>
    </w:p>
    <w:p w:rsidR="00CE7878" w:rsidRDefault="00CE7878" w:rsidP="00A70AD0">
      <w:pPr>
        <w:tabs>
          <w:tab w:val="left" w:pos="1875"/>
        </w:tabs>
        <w:ind w:right="-82"/>
        <w:jc w:val="both"/>
        <w:rPr>
          <w:sz w:val="28"/>
          <w:szCs w:val="28"/>
          <w:highlight w:val="yellow"/>
          <w:lang w:val="uk-UA"/>
        </w:rPr>
      </w:pPr>
      <w:r w:rsidRPr="00F639B7">
        <w:rPr>
          <w:b/>
          <w:sz w:val="28"/>
          <w:szCs w:val="28"/>
          <w:lang w:val="uk-UA"/>
        </w:rPr>
        <w:t>п. 1.</w:t>
      </w:r>
      <w:r w:rsidR="00F639B7" w:rsidRPr="00F639B7">
        <w:rPr>
          <w:b/>
          <w:sz w:val="28"/>
          <w:szCs w:val="28"/>
          <w:lang w:val="uk-UA"/>
        </w:rPr>
        <w:t>8.</w:t>
      </w:r>
      <w:r w:rsidRPr="00CE7878">
        <w:rPr>
          <w:sz w:val="28"/>
          <w:szCs w:val="28"/>
          <w:lang w:val="uk-UA"/>
        </w:rPr>
        <w:t xml:space="preserve"> За ініціативою депутата Миколаївської міської ради VII скликання</w:t>
      </w:r>
      <w:r>
        <w:rPr>
          <w:sz w:val="28"/>
          <w:szCs w:val="28"/>
          <w:lang w:val="uk-UA"/>
        </w:rPr>
        <w:t xml:space="preserve"> </w:t>
      </w:r>
      <w:proofErr w:type="spellStart"/>
      <w:r>
        <w:rPr>
          <w:sz w:val="28"/>
          <w:szCs w:val="28"/>
          <w:lang w:val="uk-UA"/>
        </w:rPr>
        <w:t>Кісельової</w:t>
      </w:r>
      <w:proofErr w:type="spellEnd"/>
      <w:r>
        <w:rPr>
          <w:sz w:val="28"/>
          <w:szCs w:val="28"/>
          <w:lang w:val="uk-UA"/>
        </w:rPr>
        <w:t xml:space="preserve"> О.В. </w:t>
      </w:r>
      <w:r w:rsidRPr="00CE7878">
        <w:rPr>
          <w:sz w:val="28"/>
          <w:szCs w:val="28"/>
          <w:lang w:val="uk-UA"/>
        </w:rPr>
        <w:t>заслухати директор</w:t>
      </w:r>
      <w:r>
        <w:rPr>
          <w:sz w:val="28"/>
          <w:szCs w:val="28"/>
          <w:lang w:val="uk-UA"/>
        </w:rPr>
        <w:t>а</w:t>
      </w:r>
      <w:r w:rsidRPr="00CE7878">
        <w:rPr>
          <w:sz w:val="28"/>
          <w:szCs w:val="28"/>
          <w:lang w:val="uk-UA"/>
        </w:rPr>
        <w:t xml:space="preserve"> Миколаївського міського центру соціальних служб для сім’ї, дітей та молоді Гончарук В.Б</w:t>
      </w:r>
      <w:r>
        <w:rPr>
          <w:sz w:val="28"/>
          <w:szCs w:val="28"/>
          <w:lang w:val="uk-UA"/>
        </w:rPr>
        <w:t xml:space="preserve">. щодо виділення </w:t>
      </w:r>
      <w:r w:rsidR="007339B3">
        <w:rPr>
          <w:sz w:val="28"/>
          <w:szCs w:val="28"/>
          <w:lang w:val="uk-UA"/>
        </w:rPr>
        <w:t xml:space="preserve">Миколаївською міською радою </w:t>
      </w:r>
      <w:r>
        <w:rPr>
          <w:sz w:val="28"/>
          <w:szCs w:val="28"/>
          <w:lang w:val="uk-UA"/>
        </w:rPr>
        <w:t xml:space="preserve">1.8 млн. грн. </w:t>
      </w:r>
      <w:r w:rsidR="007339B3">
        <w:rPr>
          <w:sz w:val="28"/>
          <w:szCs w:val="28"/>
          <w:lang w:val="uk-UA"/>
        </w:rPr>
        <w:t>для проведення капітального</w:t>
      </w:r>
      <w:r>
        <w:rPr>
          <w:sz w:val="28"/>
          <w:szCs w:val="28"/>
          <w:lang w:val="uk-UA"/>
        </w:rPr>
        <w:t xml:space="preserve"> ремонт</w:t>
      </w:r>
      <w:r w:rsidR="007339B3">
        <w:rPr>
          <w:sz w:val="28"/>
          <w:szCs w:val="28"/>
          <w:lang w:val="uk-UA"/>
        </w:rPr>
        <w:t>у</w:t>
      </w:r>
      <w:r>
        <w:rPr>
          <w:sz w:val="28"/>
          <w:szCs w:val="28"/>
          <w:lang w:val="uk-UA"/>
        </w:rPr>
        <w:t xml:space="preserve"> приміщення для Притулку для осіб, які постраждали від домашнього насильства та/або насильства за ознакою статі</w:t>
      </w:r>
      <w:r w:rsidR="007339B3">
        <w:rPr>
          <w:sz w:val="28"/>
          <w:szCs w:val="28"/>
          <w:lang w:val="uk-UA"/>
        </w:rPr>
        <w:t xml:space="preserve"> у рамках підписаного Меморандуму про взаєморозуміння між Миколаївською міською радою і представництвом Фонду ООН у галузі народонаселення в Україні та </w:t>
      </w:r>
      <w:proofErr w:type="spellStart"/>
      <w:r w:rsidR="007339B3">
        <w:rPr>
          <w:sz w:val="28"/>
          <w:szCs w:val="28"/>
          <w:lang w:val="uk-UA"/>
        </w:rPr>
        <w:t>Проєкту</w:t>
      </w:r>
      <w:proofErr w:type="spellEnd"/>
      <w:r w:rsidR="007339B3">
        <w:rPr>
          <w:sz w:val="28"/>
          <w:szCs w:val="28"/>
          <w:lang w:val="uk-UA"/>
        </w:rPr>
        <w:t xml:space="preserve"> з розбудови системи реагування на домашнє та </w:t>
      </w:r>
      <w:proofErr w:type="spellStart"/>
      <w:r w:rsidR="007339B3">
        <w:rPr>
          <w:sz w:val="28"/>
          <w:szCs w:val="28"/>
          <w:lang w:val="uk-UA"/>
        </w:rPr>
        <w:t>гендерно</w:t>
      </w:r>
      <w:proofErr w:type="spellEnd"/>
      <w:r w:rsidR="007339B3">
        <w:rPr>
          <w:sz w:val="28"/>
          <w:szCs w:val="28"/>
          <w:lang w:val="uk-UA"/>
        </w:rPr>
        <w:t xml:space="preserve">-зумовлене насильство у м. Миколаєві </w:t>
      </w:r>
    </w:p>
    <w:p w:rsidR="00EE383E" w:rsidRPr="006C3F93" w:rsidRDefault="00EE383E" w:rsidP="00A70AD0">
      <w:pPr>
        <w:tabs>
          <w:tab w:val="left" w:pos="1875"/>
        </w:tabs>
        <w:ind w:right="-82"/>
        <w:jc w:val="both"/>
        <w:rPr>
          <w:sz w:val="28"/>
          <w:szCs w:val="28"/>
          <w:lang w:val="uk-UA"/>
        </w:rPr>
      </w:pPr>
      <w:r w:rsidRPr="009340A4">
        <w:rPr>
          <w:b/>
          <w:sz w:val="28"/>
          <w:szCs w:val="28"/>
          <w:lang w:val="uk-UA"/>
        </w:rPr>
        <w:t>ГОЛОСУВАЛИ:</w:t>
      </w:r>
      <w:r>
        <w:rPr>
          <w:sz w:val="28"/>
          <w:szCs w:val="28"/>
          <w:lang w:val="uk-UA"/>
        </w:rPr>
        <w:t xml:space="preserve"> «за» – 5</w:t>
      </w:r>
      <w:r w:rsidRPr="006C3F93">
        <w:rPr>
          <w:sz w:val="28"/>
          <w:szCs w:val="28"/>
          <w:lang w:val="uk-UA"/>
        </w:rPr>
        <w:t>, «проти» – 0, «утримались» – 0.</w:t>
      </w:r>
    </w:p>
    <w:p w:rsidR="00CE7878" w:rsidRDefault="00CE7878" w:rsidP="00B01EC4">
      <w:pPr>
        <w:tabs>
          <w:tab w:val="left" w:pos="1875"/>
        </w:tabs>
        <w:ind w:right="-82"/>
        <w:rPr>
          <w:sz w:val="28"/>
          <w:szCs w:val="28"/>
          <w:highlight w:val="yellow"/>
          <w:lang w:val="uk-UA"/>
        </w:rPr>
      </w:pPr>
    </w:p>
    <w:p w:rsidR="00F35874" w:rsidRDefault="007A26D2" w:rsidP="00A70AD0">
      <w:pPr>
        <w:tabs>
          <w:tab w:val="left" w:pos="1875"/>
        </w:tabs>
        <w:ind w:right="-82"/>
        <w:jc w:val="both"/>
        <w:rPr>
          <w:sz w:val="28"/>
          <w:szCs w:val="28"/>
          <w:lang w:val="uk-UA"/>
        </w:rPr>
      </w:pPr>
      <w:r w:rsidRPr="00651389">
        <w:rPr>
          <w:b/>
          <w:sz w:val="28"/>
          <w:szCs w:val="28"/>
          <w:lang w:val="uk-UA"/>
        </w:rPr>
        <w:t xml:space="preserve">п. </w:t>
      </w:r>
      <w:r w:rsidR="00CE7878" w:rsidRPr="00651389">
        <w:rPr>
          <w:b/>
          <w:sz w:val="28"/>
          <w:szCs w:val="28"/>
          <w:lang w:val="uk-UA"/>
        </w:rPr>
        <w:t>1.</w:t>
      </w:r>
      <w:r w:rsidR="00335E5F" w:rsidRPr="00651389">
        <w:rPr>
          <w:b/>
          <w:sz w:val="28"/>
          <w:szCs w:val="28"/>
          <w:lang w:val="uk-UA"/>
        </w:rPr>
        <w:t>9</w:t>
      </w:r>
      <w:r w:rsidRPr="00651389">
        <w:rPr>
          <w:b/>
          <w:sz w:val="28"/>
          <w:szCs w:val="28"/>
          <w:lang w:val="uk-UA"/>
        </w:rPr>
        <w:t>.</w:t>
      </w:r>
      <w:r w:rsidRPr="00651389">
        <w:rPr>
          <w:sz w:val="28"/>
          <w:szCs w:val="28"/>
          <w:lang w:val="uk-UA"/>
        </w:rPr>
        <w:t xml:space="preserve"> </w:t>
      </w:r>
      <w:r w:rsidR="00651389" w:rsidRPr="00651389">
        <w:rPr>
          <w:sz w:val="28"/>
          <w:szCs w:val="28"/>
          <w:lang w:val="uk-UA"/>
        </w:rPr>
        <w:t xml:space="preserve">Усне звернення члену АГК «Північний-2» </w:t>
      </w:r>
      <w:proofErr w:type="spellStart"/>
      <w:r w:rsidR="00651389" w:rsidRPr="00651389">
        <w:rPr>
          <w:sz w:val="28"/>
          <w:szCs w:val="28"/>
          <w:lang w:val="uk-UA"/>
        </w:rPr>
        <w:t>Палагєш</w:t>
      </w:r>
      <w:r w:rsidR="0075087A">
        <w:rPr>
          <w:sz w:val="28"/>
          <w:szCs w:val="28"/>
          <w:lang w:val="uk-UA"/>
        </w:rPr>
        <w:t>а</w:t>
      </w:r>
      <w:proofErr w:type="spellEnd"/>
      <w:r w:rsidR="00651389" w:rsidRPr="00651389">
        <w:rPr>
          <w:sz w:val="28"/>
          <w:szCs w:val="28"/>
          <w:lang w:val="uk-UA"/>
        </w:rPr>
        <w:t xml:space="preserve"> В.О. щодо питання законного/незаконного будівництва на території АГК «Північний-2» (вул. Архітектора </w:t>
      </w:r>
      <w:proofErr w:type="spellStart"/>
      <w:r w:rsidR="00651389" w:rsidRPr="00651389">
        <w:rPr>
          <w:sz w:val="28"/>
          <w:szCs w:val="28"/>
          <w:lang w:val="uk-UA"/>
        </w:rPr>
        <w:t>Старова</w:t>
      </w:r>
      <w:proofErr w:type="spellEnd"/>
      <w:r w:rsidR="00651389" w:rsidRPr="00651389">
        <w:rPr>
          <w:sz w:val="28"/>
          <w:szCs w:val="28"/>
          <w:lang w:val="uk-UA"/>
        </w:rPr>
        <w:t xml:space="preserve">, 4 ж, </w:t>
      </w:r>
      <w:proofErr w:type="spellStart"/>
      <w:r w:rsidR="00651389" w:rsidRPr="00651389">
        <w:rPr>
          <w:sz w:val="28"/>
          <w:szCs w:val="28"/>
          <w:lang w:val="uk-UA"/>
        </w:rPr>
        <w:t>мкр</w:t>
      </w:r>
      <w:proofErr w:type="spellEnd"/>
      <w:r w:rsidR="00651389" w:rsidRPr="00651389">
        <w:rPr>
          <w:sz w:val="28"/>
          <w:szCs w:val="28"/>
          <w:lang w:val="uk-UA"/>
        </w:rPr>
        <w:t>. Північний)</w:t>
      </w:r>
      <w:r w:rsidR="0075087A">
        <w:rPr>
          <w:sz w:val="28"/>
          <w:szCs w:val="28"/>
          <w:lang w:val="uk-UA"/>
        </w:rPr>
        <w:t>.</w:t>
      </w:r>
    </w:p>
    <w:p w:rsidR="007A26D2" w:rsidRPr="007A26D2" w:rsidRDefault="007A26D2" w:rsidP="00A70AD0">
      <w:pPr>
        <w:tabs>
          <w:tab w:val="left" w:pos="1875"/>
        </w:tabs>
        <w:ind w:right="-82"/>
        <w:jc w:val="both"/>
        <w:rPr>
          <w:sz w:val="28"/>
          <w:szCs w:val="28"/>
          <w:lang w:val="uk-UA"/>
        </w:rPr>
      </w:pPr>
      <w:r w:rsidRPr="007A26D2">
        <w:rPr>
          <w:b/>
          <w:sz w:val="28"/>
          <w:szCs w:val="28"/>
          <w:lang w:val="uk-UA"/>
        </w:rPr>
        <w:t xml:space="preserve">ГОЛОСУВАЛИ: </w:t>
      </w:r>
      <w:r w:rsidRPr="007A26D2">
        <w:rPr>
          <w:sz w:val="28"/>
          <w:szCs w:val="28"/>
          <w:lang w:val="uk-UA"/>
        </w:rPr>
        <w:t>«за» – 4, «проти» – 0, «утримались» – 0.</w:t>
      </w:r>
    </w:p>
    <w:p w:rsidR="00F35874" w:rsidRDefault="007A26D2" w:rsidP="00A70AD0">
      <w:pPr>
        <w:tabs>
          <w:tab w:val="left" w:pos="1875"/>
        </w:tabs>
        <w:ind w:right="-82"/>
        <w:jc w:val="both"/>
        <w:rPr>
          <w:sz w:val="28"/>
          <w:szCs w:val="28"/>
          <w:lang w:val="uk-UA"/>
        </w:rPr>
      </w:pPr>
      <w:r w:rsidRPr="007A26D2">
        <w:rPr>
          <w:b/>
          <w:sz w:val="28"/>
          <w:szCs w:val="28"/>
          <w:lang w:val="uk-UA"/>
        </w:rPr>
        <w:t>Примітка:</w:t>
      </w:r>
      <w:r w:rsidRPr="007A26D2">
        <w:rPr>
          <w:sz w:val="28"/>
          <w:szCs w:val="28"/>
          <w:lang w:val="uk-UA"/>
        </w:rPr>
        <w:t xml:space="preserve"> депутат </w:t>
      </w:r>
      <w:proofErr w:type="spellStart"/>
      <w:r w:rsidRPr="007A26D2">
        <w:rPr>
          <w:sz w:val="28"/>
          <w:szCs w:val="28"/>
          <w:lang w:val="uk-UA"/>
        </w:rPr>
        <w:t>Кісельова</w:t>
      </w:r>
      <w:proofErr w:type="spellEnd"/>
      <w:r w:rsidRPr="007A26D2">
        <w:rPr>
          <w:sz w:val="28"/>
          <w:szCs w:val="28"/>
          <w:lang w:val="uk-UA"/>
        </w:rPr>
        <w:t xml:space="preserve"> О.В. була відсутня під час голосування.</w:t>
      </w:r>
    </w:p>
    <w:p w:rsidR="005C65F8" w:rsidRDefault="005C65F8" w:rsidP="00B01EC4">
      <w:pPr>
        <w:tabs>
          <w:tab w:val="left" w:pos="1875"/>
        </w:tabs>
        <w:ind w:right="-82"/>
        <w:rPr>
          <w:b/>
          <w:sz w:val="28"/>
          <w:szCs w:val="28"/>
          <w:lang w:val="uk-UA"/>
        </w:rPr>
      </w:pPr>
    </w:p>
    <w:p w:rsidR="005C65F8" w:rsidRDefault="005C65F8" w:rsidP="00A70AD0">
      <w:pPr>
        <w:tabs>
          <w:tab w:val="left" w:pos="1875"/>
        </w:tabs>
        <w:ind w:right="-82"/>
        <w:jc w:val="both"/>
        <w:rPr>
          <w:sz w:val="28"/>
          <w:szCs w:val="28"/>
          <w:lang w:val="uk-UA"/>
        </w:rPr>
      </w:pPr>
      <w:r w:rsidRPr="00EB718D">
        <w:rPr>
          <w:b/>
          <w:sz w:val="28"/>
          <w:szCs w:val="28"/>
          <w:lang w:val="uk-UA"/>
        </w:rPr>
        <w:t>п. 1.1</w:t>
      </w:r>
      <w:r>
        <w:rPr>
          <w:b/>
          <w:sz w:val="28"/>
          <w:szCs w:val="28"/>
          <w:lang w:val="uk-UA"/>
        </w:rPr>
        <w:t>0</w:t>
      </w:r>
      <w:r w:rsidRPr="00EB718D">
        <w:rPr>
          <w:b/>
          <w:sz w:val="28"/>
          <w:szCs w:val="28"/>
          <w:lang w:val="uk-UA"/>
        </w:rPr>
        <w:t>.</w:t>
      </w:r>
      <w:r w:rsidRPr="00133054">
        <w:rPr>
          <w:sz w:val="28"/>
          <w:szCs w:val="28"/>
          <w:lang w:val="uk-UA"/>
        </w:rPr>
        <w:t xml:space="preserve"> Усне звернення голови ГО «Медичний контроль та захист прав»              </w:t>
      </w:r>
      <w:proofErr w:type="spellStart"/>
      <w:r w:rsidRPr="00133054">
        <w:rPr>
          <w:sz w:val="28"/>
          <w:szCs w:val="28"/>
          <w:lang w:val="uk-UA"/>
        </w:rPr>
        <w:t>Рябченка</w:t>
      </w:r>
      <w:proofErr w:type="spellEnd"/>
      <w:r w:rsidRPr="00133054">
        <w:rPr>
          <w:sz w:val="28"/>
          <w:szCs w:val="28"/>
          <w:lang w:val="uk-UA"/>
        </w:rPr>
        <w:t xml:space="preserve"> Д.О.</w:t>
      </w:r>
      <w:r>
        <w:rPr>
          <w:sz w:val="28"/>
          <w:szCs w:val="28"/>
          <w:lang w:val="uk-UA"/>
        </w:rPr>
        <w:t xml:space="preserve"> щодо розміщення соціальної реклами «</w:t>
      </w:r>
      <w:r w:rsidR="0002060A" w:rsidRPr="0002060A">
        <w:rPr>
          <w:sz w:val="28"/>
          <w:szCs w:val="28"/>
          <w:lang w:val="uk-UA"/>
        </w:rPr>
        <w:t>Запобігання дорожньо-транспортних пригод</w:t>
      </w:r>
      <w:r>
        <w:rPr>
          <w:sz w:val="28"/>
          <w:szCs w:val="28"/>
          <w:lang w:val="uk-UA"/>
        </w:rPr>
        <w:t>» на рекламних щитах (</w:t>
      </w:r>
      <w:proofErr w:type="spellStart"/>
      <w:r>
        <w:rPr>
          <w:sz w:val="28"/>
          <w:szCs w:val="28"/>
          <w:lang w:val="uk-UA"/>
        </w:rPr>
        <w:t>бігдордах</w:t>
      </w:r>
      <w:proofErr w:type="spellEnd"/>
      <w:r>
        <w:rPr>
          <w:sz w:val="28"/>
          <w:szCs w:val="28"/>
          <w:lang w:val="uk-UA"/>
        </w:rPr>
        <w:t>) у м. Миколаєві</w:t>
      </w:r>
      <w:r w:rsidR="001142BB">
        <w:rPr>
          <w:sz w:val="28"/>
          <w:szCs w:val="28"/>
          <w:lang w:val="uk-UA"/>
        </w:rPr>
        <w:t>.</w:t>
      </w:r>
    </w:p>
    <w:p w:rsidR="005C65F8" w:rsidRPr="00F33F83" w:rsidRDefault="005C65F8" w:rsidP="00A70AD0">
      <w:pPr>
        <w:tabs>
          <w:tab w:val="left" w:pos="1875"/>
        </w:tabs>
        <w:ind w:right="-82"/>
        <w:jc w:val="both"/>
        <w:rPr>
          <w:sz w:val="28"/>
          <w:szCs w:val="28"/>
          <w:lang w:val="uk-UA"/>
        </w:rPr>
      </w:pPr>
      <w:r w:rsidRPr="00F33F83">
        <w:rPr>
          <w:b/>
          <w:sz w:val="28"/>
          <w:szCs w:val="28"/>
          <w:lang w:val="uk-UA"/>
        </w:rPr>
        <w:t>ГОЛОСУВАЛИ:</w:t>
      </w:r>
      <w:r w:rsidRPr="00F33F83">
        <w:rPr>
          <w:sz w:val="28"/>
          <w:szCs w:val="28"/>
          <w:lang w:val="uk-UA"/>
        </w:rPr>
        <w:t xml:space="preserve"> «за» – 4, «проти» – 0, «утримались» – 0.</w:t>
      </w:r>
    </w:p>
    <w:p w:rsidR="005C65F8" w:rsidRDefault="005C65F8" w:rsidP="00A70AD0">
      <w:pPr>
        <w:tabs>
          <w:tab w:val="left" w:pos="1875"/>
        </w:tabs>
        <w:ind w:right="-82"/>
        <w:jc w:val="both"/>
        <w:rPr>
          <w:sz w:val="28"/>
          <w:szCs w:val="28"/>
          <w:lang w:val="uk-UA"/>
        </w:rPr>
      </w:pPr>
      <w:r w:rsidRPr="00F33F83">
        <w:rPr>
          <w:b/>
          <w:sz w:val="28"/>
          <w:szCs w:val="28"/>
          <w:lang w:val="uk-UA"/>
        </w:rPr>
        <w:t>Примітка:</w:t>
      </w:r>
      <w:r w:rsidRPr="00F33F83">
        <w:rPr>
          <w:sz w:val="28"/>
          <w:szCs w:val="28"/>
          <w:lang w:val="uk-UA"/>
        </w:rPr>
        <w:t xml:space="preserve"> депутат </w:t>
      </w:r>
      <w:proofErr w:type="spellStart"/>
      <w:r w:rsidRPr="00F33F83">
        <w:rPr>
          <w:sz w:val="28"/>
          <w:szCs w:val="28"/>
          <w:lang w:val="uk-UA"/>
        </w:rPr>
        <w:t>Кісельова</w:t>
      </w:r>
      <w:proofErr w:type="spellEnd"/>
      <w:r w:rsidRPr="00F33F83">
        <w:rPr>
          <w:sz w:val="28"/>
          <w:szCs w:val="28"/>
          <w:lang w:val="uk-UA"/>
        </w:rPr>
        <w:t xml:space="preserve"> О.В. була відсутня під час голосування.</w:t>
      </w:r>
    </w:p>
    <w:p w:rsidR="00133054" w:rsidRDefault="00133054" w:rsidP="00B01EC4">
      <w:pPr>
        <w:tabs>
          <w:tab w:val="left" w:pos="1875"/>
        </w:tabs>
        <w:ind w:right="-82"/>
        <w:rPr>
          <w:sz w:val="28"/>
          <w:szCs w:val="28"/>
          <w:lang w:val="uk-UA"/>
        </w:rPr>
      </w:pPr>
    </w:p>
    <w:p w:rsidR="007A26D2" w:rsidRDefault="00133054" w:rsidP="00E14D5B">
      <w:pPr>
        <w:tabs>
          <w:tab w:val="left" w:pos="1875"/>
        </w:tabs>
        <w:ind w:right="-82"/>
        <w:jc w:val="both"/>
        <w:rPr>
          <w:sz w:val="28"/>
          <w:szCs w:val="28"/>
          <w:lang w:val="uk-UA"/>
        </w:rPr>
      </w:pPr>
      <w:r w:rsidRPr="00F33F83">
        <w:rPr>
          <w:b/>
          <w:sz w:val="28"/>
          <w:szCs w:val="28"/>
          <w:lang w:val="uk-UA"/>
        </w:rPr>
        <w:t>п. 1.1</w:t>
      </w:r>
      <w:r w:rsidR="00876ED0">
        <w:rPr>
          <w:b/>
          <w:sz w:val="28"/>
          <w:szCs w:val="28"/>
          <w:lang w:val="uk-UA"/>
        </w:rPr>
        <w:t>1</w:t>
      </w:r>
      <w:r w:rsidRPr="00F33F83">
        <w:rPr>
          <w:b/>
          <w:sz w:val="28"/>
          <w:szCs w:val="28"/>
          <w:lang w:val="uk-UA"/>
        </w:rPr>
        <w:t>.</w:t>
      </w:r>
      <w:r>
        <w:rPr>
          <w:sz w:val="28"/>
          <w:szCs w:val="28"/>
          <w:lang w:val="uk-UA"/>
        </w:rPr>
        <w:t xml:space="preserve"> Усне звернення</w:t>
      </w:r>
      <w:r w:rsidRPr="00133054">
        <w:rPr>
          <w:sz w:val="28"/>
          <w:szCs w:val="28"/>
          <w:lang w:val="uk-UA"/>
        </w:rPr>
        <w:t xml:space="preserve"> голов</w:t>
      </w:r>
      <w:r>
        <w:rPr>
          <w:sz w:val="28"/>
          <w:szCs w:val="28"/>
          <w:lang w:val="uk-UA"/>
        </w:rPr>
        <w:t>и</w:t>
      </w:r>
      <w:r w:rsidRPr="00133054">
        <w:rPr>
          <w:sz w:val="28"/>
          <w:szCs w:val="28"/>
          <w:lang w:val="uk-UA"/>
        </w:rPr>
        <w:t xml:space="preserve"> ГО «Медичний контроль та захист прав»</w:t>
      </w:r>
      <w:r>
        <w:rPr>
          <w:sz w:val="28"/>
          <w:szCs w:val="28"/>
          <w:lang w:val="uk-UA"/>
        </w:rPr>
        <w:t xml:space="preserve"> </w:t>
      </w:r>
      <w:r w:rsidR="00E14D5B">
        <w:rPr>
          <w:sz w:val="28"/>
          <w:szCs w:val="28"/>
          <w:lang w:val="uk-UA"/>
        </w:rPr>
        <w:t xml:space="preserve">           </w:t>
      </w:r>
      <w:proofErr w:type="spellStart"/>
      <w:r w:rsidRPr="00133054">
        <w:rPr>
          <w:sz w:val="28"/>
          <w:szCs w:val="28"/>
          <w:lang w:val="uk-UA"/>
        </w:rPr>
        <w:t>Рябченк</w:t>
      </w:r>
      <w:r>
        <w:rPr>
          <w:sz w:val="28"/>
          <w:szCs w:val="28"/>
          <w:lang w:val="uk-UA"/>
        </w:rPr>
        <w:t>а</w:t>
      </w:r>
      <w:proofErr w:type="spellEnd"/>
      <w:r>
        <w:rPr>
          <w:sz w:val="28"/>
          <w:szCs w:val="28"/>
          <w:lang w:val="uk-UA"/>
        </w:rPr>
        <w:t xml:space="preserve"> Д.О. щодо встановлення в м.</w:t>
      </w:r>
      <w:r w:rsidR="0075087A">
        <w:rPr>
          <w:sz w:val="28"/>
          <w:szCs w:val="28"/>
          <w:lang w:val="uk-UA"/>
        </w:rPr>
        <w:t xml:space="preserve"> </w:t>
      </w:r>
      <w:r>
        <w:rPr>
          <w:sz w:val="28"/>
          <w:szCs w:val="28"/>
          <w:lang w:val="uk-UA"/>
        </w:rPr>
        <w:t xml:space="preserve">Миколаєві </w:t>
      </w:r>
      <w:r w:rsidR="00F33F83">
        <w:rPr>
          <w:sz w:val="28"/>
          <w:szCs w:val="28"/>
          <w:lang w:val="uk-UA"/>
        </w:rPr>
        <w:t>пам’ятника</w:t>
      </w:r>
      <w:r>
        <w:rPr>
          <w:sz w:val="28"/>
          <w:szCs w:val="28"/>
          <w:lang w:val="uk-UA"/>
        </w:rPr>
        <w:t xml:space="preserve"> загиблим воїнами АТО</w:t>
      </w:r>
      <w:r w:rsidR="001142BB">
        <w:rPr>
          <w:sz w:val="28"/>
          <w:szCs w:val="28"/>
          <w:lang w:val="uk-UA"/>
        </w:rPr>
        <w:t>.</w:t>
      </w:r>
    </w:p>
    <w:p w:rsidR="00F33F83" w:rsidRPr="007A26D2" w:rsidRDefault="00F33F83" w:rsidP="00B01EC4">
      <w:pPr>
        <w:tabs>
          <w:tab w:val="left" w:pos="1875"/>
        </w:tabs>
        <w:ind w:right="-82"/>
        <w:rPr>
          <w:sz w:val="28"/>
          <w:szCs w:val="28"/>
          <w:lang w:val="uk-UA"/>
        </w:rPr>
      </w:pPr>
      <w:r w:rsidRPr="007A26D2">
        <w:rPr>
          <w:b/>
          <w:sz w:val="28"/>
          <w:szCs w:val="28"/>
          <w:lang w:val="uk-UA"/>
        </w:rPr>
        <w:t xml:space="preserve">ГОЛОСУВАЛИ: </w:t>
      </w:r>
      <w:r w:rsidRPr="007A26D2">
        <w:rPr>
          <w:sz w:val="28"/>
          <w:szCs w:val="28"/>
          <w:lang w:val="uk-UA"/>
        </w:rPr>
        <w:t>«за» – 4, «проти» – 0, «утримались» – 0.</w:t>
      </w:r>
    </w:p>
    <w:p w:rsidR="00F33F83" w:rsidRDefault="00F33F83" w:rsidP="00B01EC4">
      <w:pPr>
        <w:tabs>
          <w:tab w:val="left" w:pos="1875"/>
        </w:tabs>
        <w:ind w:right="-82"/>
        <w:rPr>
          <w:sz w:val="28"/>
          <w:szCs w:val="28"/>
          <w:lang w:val="uk-UA"/>
        </w:rPr>
      </w:pPr>
      <w:r w:rsidRPr="007A26D2">
        <w:rPr>
          <w:b/>
          <w:sz w:val="28"/>
          <w:szCs w:val="28"/>
          <w:lang w:val="uk-UA"/>
        </w:rPr>
        <w:t>Примітка:</w:t>
      </w:r>
      <w:r w:rsidRPr="007A26D2">
        <w:rPr>
          <w:sz w:val="28"/>
          <w:szCs w:val="28"/>
          <w:lang w:val="uk-UA"/>
        </w:rPr>
        <w:t xml:space="preserve"> депутат </w:t>
      </w:r>
      <w:proofErr w:type="spellStart"/>
      <w:r w:rsidRPr="007A26D2">
        <w:rPr>
          <w:sz w:val="28"/>
          <w:szCs w:val="28"/>
          <w:lang w:val="uk-UA"/>
        </w:rPr>
        <w:t>Кісельова</w:t>
      </w:r>
      <w:proofErr w:type="spellEnd"/>
      <w:r w:rsidRPr="007A26D2">
        <w:rPr>
          <w:sz w:val="28"/>
          <w:szCs w:val="28"/>
          <w:lang w:val="uk-UA"/>
        </w:rPr>
        <w:t xml:space="preserve"> О.В. була відсутня під час голосування.</w:t>
      </w:r>
    </w:p>
    <w:p w:rsidR="00CD1791" w:rsidRDefault="00CD1791" w:rsidP="00187768">
      <w:pPr>
        <w:tabs>
          <w:tab w:val="left" w:pos="1875"/>
        </w:tabs>
        <w:ind w:right="-82"/>
        <w:jc w:val="both"/>
        <w:rPr>
          <w:sz w:val="28"/>
          <w:szCs w:val="28"/>
          <w:lang w:val="uk-UA"/>
        </w:rPr>
      </w:pPr>
      <w:r w:rsidRPr="00E4661A">
        <w:rPr>
          <w:b/>
          <w:sz w:val="28"/>
          <w:szCs w:val="28"/>
          <w:lang w:val="uk-UA"/>
        </w:rPr>
        <w:lastRenderedPageBreak/>
        <w:t>п. 1.</w:t>
      </w:r>
      <w:r>
        <w:rPr>
          <w:b/>
          <w:sz w:val="28"/>
          <w:szCs w:val="28"/>
          <w:lang w:val="uk-UA"/>
        </w:rPr>
        <w:t>12</w:t>
      </w:r>
      <w:r w:rsidRPr="00E4661A">
        <w:rPr>
          <w:b/>
          <w:sz w:val="28"/>
          <w:szCs w:val="28"/>
          <w:lang w:val="uk-UA"/>
        </w:rPr>
        <w:t>.</w:t>
      </w:r>
      <w:r>
        <w:rPr>
          <w:sz w:val="28"/>
          <w:szCs w:val="28"/>
          <w:lang w:val="uk-UA"/>
        </w:rPr>
        <w:t xml:space="preserve"> За ініціативою депутата </w:t>
      </w:r>
      <w:r w:rsidRPr="002A1EE4">
        <w:rPr>
          <w:sz w:val="28"/>
          <w:szCs w:val="28"/>
          <w:lang w:val="uk-UA"/>
        </w:rPr>
        <w:t>Миколаївської міської ради VII скликання</w:t>
      </w:r>
      <w:r>
        <w:rPr>
          <w:sz w:val="28"/>
          <w:szCs w:val="28"/>
          <w:lang w:val="uk-UA"/>
        </w:rPr>
        <w:t xml:space="preserve">    Дятлова І.С. розглянути питання щодо </w:t>
      </w:r>
      <w:r w:rsidR="00851872" w:rsidRPr="002A1EE4">
        <w:rPr>
          <w:sz w:val="28"/>
          <w:szCs w:val="28"/>
          <w:lang w:val="uk-UA"/>
        </w:rPr>
        <w:t>проектів</w:t>
      </w:r>
      <w:r w:rsidRPr="002A1EE4">
        <w:rPr>
          <w:sz w:val="28"/>
          <w:szCs w:val="28"/>
          <w:lang w:val="uk-UA"/>
        </w:rPr>
        <w:t xml:space="preserve"> рішень</w:t>
      </w:r>
      <w:r>
        <w:rPr>
          <w:sz w:val="28"/>
          <w:szCs w:val="28"/>
          <w:lang w:val="uk-UA"/>
        </w:rPr>
        <w:t xml:space="preserve"> міської ради, які були вилучені з п</w:t>
      </w:r>
      <w:r w:rsidRPr="002A1EE4">
        <w:rPr>
          <w:sz w:val="28"/>
          <w:szCs w:val="28"/>
          <w:lang w:val="uk-UA"/>
        </w:rPr>
        <w:t xml:space="preserve">орядку денного 56-ї сесії Миколаївської міської ради </w:t>
      </w:r>
      <w:r>
        <w:rPr>
          <w:sz w:val="28"/>
          <w:szCs w:val="28"/>
          <w:lang w:val="uk-UA"/>
        </w:rPr>
        <w:t xml:space="preserve">та повернуті </w:t>
      </w:r>
      <w:r w:rsidRPr="002A1EE4">
        <w:rPr>
          <w:sz w:val="28"/>
          <w:szCs w:val="28"/>
          <w:lang w:val="uk-UA"/>
        </w:rPr>
        <w:t>управлінн</w:t>
      </w:r>
      <w:r>
        <w:rPr>
          <w:sz w:val="28"/>
          <w:szCs w:val="28"/>
          <w:lang w:val="uk-UA"/>
        </w:rPr>
        <w:t>ю</w:t>
      </w:r>
      <w:r w:rsidRPr="002A1EE4">
        <w:rPr>
          <w:sz w:val="28"/>
          <w:szCs w:val="28"/>
          <w:lang w:val="uk-UA"/>
        </w:rPr>
        <w:t xml:space="preserve"> земельних ресу</w:t>
      </w:r>
      <w:r>
        <w:rPr>
          <w:sz w:val="28"/>
          <w:szCs w:val="28"/>
          <w:lang w:val="uk-UA"/>
        </w:rPr>
        <w:t>рсів Миколаївської міської ради.</w:t>
      </w:r>
    </w:p>
    <w:p w:rsidR="00CD1791" w:rsidRPr="002A1EE4" w:rsidRDefault="00CD1791" w:rsidP="00187768">
      <w:pPr>
        <w:tabs>
          <w:tab w:val="left" w:pos="1875"/>
        </w:tabs>
        <w:ind w:right="-82"/>
        <w:jc w:val="both"/>
        <w:rPr>
          <w:sz w:val="28"/>
          <w:szCs w:val="28"/>
          <w:lang w:val="uk-UA"/>
        </w:rPr>
      </w:pPr>
      <w:r w:rsidRPr="006C3F93">
        <w:rPr>
          <w:b/>
          <w:sz w:val="28"/>
          <w:szCs w:val="28"/>
          <w:lang w:val="uk-UA"/>
        </w:rPr>
        <w:t>ГОЛОСУВАЛИ:</w:t>
      </w:r>
      <w:r w:rsidRPr="006C3F93">
        <w:rPr>
          <w:sz w:val="28"/>
          <w:szCs w:val="28"/>
          <w:lang w:val="uk-UA"/>
        </w:rPr>
        <w:t xml:space="preserve"> «за» – 4, «проти» – 0, «утримались» – 0.</w:t>
      </w:r>
    </w:p>
    <w:p w:rsidR="00CD1791" w:rsidRPr="002A1EE4" w:rsidRDefault="00CD1791" w:rsidP="00187768">
      <w:pPr>
        <w:tabs>
          <w:tab w:val="left" w:pos="1875"/>
        </w:tabs>
        <w:ind w:right="-82"/>
        <w:jc w:val="both"/>
        <w:rPr>
          <w:sz w:val="28"/>
          <w:szCs w:val="28"/>
          <w:lang w:val="uk-UA"/>
        </w:rPr>
      </w:pPr>
      <w:r w:rsidRPr="006C3F93">
        <w:rPr>
          <w:b/>
          <w:sz w:val="28"/>
          <w:szCs w:val="28"/>
          <w:lang w:val="uk-UA"/>
        </w:rPr>
        <w:t>Примітка:</w:t>
      </w:r>
      <w:r>
        <w:rPr>
          <w:sz w:val="28"/>
          <w:szCs w:val="28"/>
          <w:lang w:val="uk-UA"/>
        </w:rPr>
        <w:t xml:space="preserve"> депутат </w:t>
      </w:r>
      <w:proofErr w:type="spellStart"/>
      <w:r>
        <w:rPr>
          <w:sz w:val="28"/>
          <w:szCs w:val="28"/>
          <w:lang w:val="uk-UA"/>
        </w:rPr>
        <w:t>Кісельова</w:t>
      </w:r>
      <w:proofErr w:type="spellEnd"/>
      <w:r>
        <w:rPr>
          <w:sz w:val="28"/>
          <w:szCs w:val="28"/>
          <w:lang w:val="uk-UA"/>
        </w:rPr>
        <w:t xml:space="preserve"> О.В. була відсутня під час голосування.</w:t>
      </w:r>
    </w:p>
    <w:p w:rsidR="00CD1791" w:rsidRPr="002A1EE4" w:rsidRDefault="00CD1791" w:rsidP="00B01EC4">
      <w:pPr>
        <w:tabs>
          <w:tab w:val="left" w:pos="1875"/>
        </w:tabs>
        <w:ind w:right="-82"/>
        <w:rPr>
          <w:sz w:val="28"/>
          <w:szCs w:val="28"/>
          <w:lang w:val="uk-UA"/>
        </w:rPr>
      </w:pPr>
    </w:p>
    <w:p w:rsidR="00CD1791" w:rsidRDefault="00CD1791" w:rsidP="00187768">
      <w:pPr>
        <w:tabs>
          <w:tab w:val="left" w:pos="1875"/>
        </w:tabs>
        <w:ind w:right="-82"/>
        <w:jc w:val="both"/>
        <w:rPr>
          <w:sz w:val="28"/>
          <w:szCs w:val="28"/>
          <w:lang w:val="uk-UA"/>
        </w:rPr>
      </w:pPr>
      <w:r w:rsidRPr="006C3F93">
        <w:rPr>
          <w:b/>
          <w:sz w:val="28"/>
          <w:szCs w:val="28"/>
          <w:lang w:val="uk-UA"/>
        </w:rPr>
        <w:t>п. 1.</w:t>
      </w:r>
      <w:r>
        <w:rPr>
          <w:b/>
          <w:sz w:val="28"/>
          <w:szCs w:val="28"/>
          <w:lang w:val="uk-UA"/>
        </w:rPr>
        <w:t>13</w:t>
      </w:r>
      <w:r w:rsidRPr="006C3F93">
        <w:rPr>
          <w:b/>
          <w:sz w:val="28"/>
          <w:szCs w:val="28"/>
          <w:lang w:val="uk-UA"/>
        </w:rPr>
        <w:t>.</w:t>
      </w:r>
      <w:r w:rsidRPr="006C3F93">
        <w:rPr>
          <w:sz w:val="28"/>
          <w:szCs w:val="28"/>
          <w:lang w:val="uk-UA"/>
        </w:rPr>
        <w:t xml:space="preserve"> За ініціативою депутата Миколаївської міської ради VII скликання    Дятлова І.С. </w:t>
      </w:r>
      <w:r>
        <w:rPr>
          <w:sz w:val="28"/>
          <w:szCs w:val="28"/>
          <w:lang w:val="uk-UA"/>
        </w:rPr>
        <w:t xml:space="preserve">заслухати пояснення </w:t>
      </w:r>
      <w:r w:rsidRPr="006C3F93">
        <w:rPr>
          <w:sz w:val="28"/>
          <w:szCs w:val="28"/>
          <w:lang w:val="uk-UA"/>
        </w:rPr>
        <w:t>управлінн</w:t>
      </w:r>
      <w:r>
        <w:rPr>
          <w:sz w:val="28"/>
          <w:szCs w:val="28"/>
          <w:lang w:val="uk-UA"/>
        </w:rPr>
        <w:t>я</w:t>
      </w:r>
      <w:r w:rsidRPr="006C3F93">
        <w:rPr>
          <w:sz w:val="28"/>
          <w:szCs w:val="28"/>
          <w:lang w:val="uk-UA"/>
        </w:rPr>
        <w:t xml:space="preserve"> земельних ресурсів Миколаївської міської ради</w:t>
      </w:r>
      <w:r w:rsidRPr="006C3F93">
        <w:rPr>
          <w:lang w:val="uk-UA"/>
        </w:rPr>
        <w:t xml:space="preserve"> </w:t>
      </w:r>
      <w:r w:rsidRPr="006C3F93">
        <w:rPr>
          <w:sz w:val="28"/>
          <w:szCs w:val="28"/>
          <w:lang w:val="uk-UA"/>
        </w:rPr>
        <w:t>та департаменту містобудування та архітектури Миколаївської міської ради</w:t>
      </w:r>
      <w:r>
        <w:rPr>
          <w:sz w:val="28"/>
          <w:szCs w:val="28"/>
          <w:lang w:val="uk-UA"/>
        </w:rPr>
        <w:t xml:space="preserve"> стосовно відпрацювання рекомендацій та напрацювань щодо        </w:t>
      </w:r>
      <w:r w:rsidR="00851872" w:rsidRPr="006C3F93">
        <w:rPr>
          <w:sz w:val="28"/>
          <w:szCs w:val="28"/>
          <w:lang w:val="uk-UA"/>
        </w:rPr>
        <w:t>проектів</w:t>
      </w:r>
      <w:r w:rsidRPr="006C3F93">
        <w:rPr>
          <w:sz w:val="28"/>
          <w:szCs w:val="28"/>
          <w:lang w:val="uk-UA"/>
        </w:rPr>
        <w:t xml:space="preserve"> рішень міської ради</w:t>
      </w:r>
      <w:r>
        <w:rPr>
          <w:sz w:val="28"/>
          <w:szCs w:val="28"/>
          <w:lang w:val="uk-UA"/>
        </w:rPr>
        <w:t>,</w:t>
      </w:r>
      <w:r w:rsidRPr="00232ADF">
        <w:rPr>
          <w:lang w:val="uk-UA"/>
        </w:rPr>
        <w:t xml:space="preserve"> </w:t>
      </w:r>
      <w:r w:rsidRPr="00232ADF">
        <w:rPr>
          <w:sz w:val="28"/>
          <w:szCs w:val="28"/>
          <w:lang w:val="uk-UA"/>
        </w:rPr>
        <w:t>якими передбачено надання в оренду/продовження строку користування земельними ділянками суб’єктам господарювання для розміщення тимчасових споруд</w:t>
      </w:r>
      <w:r w:rsidR="001142BB">
        <w:rPr>
          <w:sz w:val="28"/>
          <w:szCs w:val="28"/>
          <w:lang w:val="uk-UA"/>
        </w:rPr>
        <w:t>.</w:t>
      </w:r>
    </w:p>
    <w:p w:rsidR="00CD1791" w:rsidRPr="006C3F93" w:rsidRDefault="00CD1791" w:rsidP="00187768">
      <w:pPr>
        <w:tabs>
          <w:tab w:val="left" w:pos="1875"/>
        </w:tabs>
        <w:ind w:right="-82"/>
        <w:jc w:val="both"/>
        <w:rPr>
          <w:sz w:val="28"/>
          <w:szCs w:val="28"/>
          <w:lang w:val="uk-UA"/>
        </w:rPr>
      </w:pPr>
      <w:r w:rsidRPr="009340A4">
        <w:rPr>
          <w:b/>
          <w:sz w:val="28"/>
          <w:szCs w:val="28"/>
          <w:lang w:val="uk-UA"/>
        </w:rPr>
        <w:t>ГОЛОСУВАЛИ:</w:t>
      </w:r>
      <w:r w:rsidRPr="006C3F93">
        <w:rPr>
          <w:sz w:val="28"/>
          <w:szCs w:val="28"/>
          <w:lang w:val="uk-UA"/>
        </w:rPr>
        <w:t xml:space="preserve"> «за» – 4, «проти» – 0, «утримались» – 0.</w:t>
      </w:r>
    </w:p>
    <w:p w:rsidR="00CD1791" w:rsidRPr="002A1EE4" w:rsidRDefault="00CD1791" w:rsidP="00187768">
      <w:pPr>
        <w:tabs>
          <w:tab w:val="left" w:pos="1875"/>
        </w:tabs>
        <w:ind w:right="-82"/>
        <w:jc w:val="both"/>
        <w:rPr>
          <w:sz w:val="28"/>
          <w:szCs w:val="28"/>
          <w:lang w:val="uk-UA"/>
        </w:rPr>
      </w:pPr>
      <w:r w:rsidRPr="009340A4">
        <w:rPr>
          <w:b/>
          <w:sz w:val="28"/>
          <w:szCs w:val="28"/>
          <w:lang w:val="uk-UA"/>
        </w:rPr>
        <w:t>Примітка:</w:t>
      </w:r>
      <w:r w:rsidRPr="006C3F93">
        <w:rPr>
          <w:sz w:val="28"/>
          <w:szCs w:val="28"/>
          <w:lang w:val="uk-UA"/>
        </w:rPr>
        <w:t xml:space="preserve"> депутат </w:t>
      </w:r>
      <w:proofErr w:type="spellStart"/>
      <w:r w:rsidRPr="006C3F93">
        <w:rPr>
          <w:sz w:val="28"/>
          <w:szCs w:val="28"/>
          <w:lang w:val="uk-UA"/>
        </w:rPr>
        <w:t>Кісельова</w:t>
      </w:r>
      <w:proofErr w:type="spellEnd"/>
      <w:r w:rsidRPr="006C3F93">
        <w:rPr>
          <w:sz w:val="28"/>
          <w:szCs w:val="28"/>
          <w:lang w:val="uk-UA"/>
        </w:rPr>
        <w:t xml:space="preserve"> О.В. була відсутня під час голосування.</w:t>
      </w:r>
    </w:p>
    <w:p w:rsidR="001142BB" w:rsidRDefault="001142BB" w:rsidP="00B01EC4">
      <w:pPr>
        <w:tabs>
          <w:tab w:val="left" w:pos="1875"/>
        </w:tabs>
        <w:ind w:right="-82"/>
        <w:rPr>
          <w:sz w:val="28"/>
          <w:szCs w:val="28"/>
          <w:lang w:val="uk-UA"/>
        </w:rPr>
      </w:pPr>
    </w:p>
    <w:p w:rsidR="007A26D2" w:rsidRDefault="001142BB" w:rsidP="009A784C">
      <w:pPr>
        <w:tabs>
          <w:tab w:val="left" w:pos="1875"/>
        </w:tabs>
        <w:ind w:right="-82"/>
        <w:jc w:val="both"/>
        <w:rPr>
          <w:sz w:val="28"/>
          <w:szCs w:val="28"/>
          <w:lang w:val="uk-UA"/>
        </w:rPr>
      </w:pPr>
      <w:r w:rsidRPr="001142BB">
        <w:rPr>
          <w:b/>
          <w:sz w:val="28"/>
          <w:szCs w:val="28"/>
          <w:lang w:val="uk-UA"/>
        </w:rPr>
        <w:t>п. 1.14.</w:t>
      </w:r>
      <w:r w:rsidRPr="001142BB">
        <w:rPr>
          <w:sz w:val="28"/>
          <w:szCs w:val="28"/>
          <w:lang w:val="uk-UA"/>
        </w:rPr>
        <w:t xml:space="preserve"> Звернення ТОВ «УКР-СКАД» від 19.05.2020 №42 за вх.№879 від 25.05.2020 щодо включення до порядку денного та розгляду питання про</w:t>
      </w:r>
      <w:r w:rsidR="00851872">
        <w:rPr>
          <w:sz w:val="28"/>
          <w:szCs w:val="28"/>
          <w:lang w:val="uk-UA"/>
        </w:rPr>
        <w:t xml:space="preserve"> надання  </w:t>
      </w:r>
      <w:r w:rsidRPr="001142BB">
        <w:rPr>
          <w:sz w:val="28"/>
          <w:szCs w:val="28"/>
          <w:lang w:val="uk-UA"/>
        </w:rPr>
        <w:t xml:space="preserve">ТОВ «УКР-СКАД» дозволу на складання </w:t>
      </w:r>
      <w:r w:rsidR="00851872" w:rsidRPr="001142BB">
        <w:rPr>
          <w:sz w:val="28"/>
          <w:szCs w:val="28"/>
          <w:lang w:val="uk-UA"/>
        </w:rPr>
        <w:t>проекту</w:t>
      </w:r>
      <w:r w:rsidRPr="001142BB">
        <w:rPr>
          <w:sz w:val="28"/>
          <w:szCs w:val="28"/>
          <w:lang w:val="uk-UA"/>
        </w:rPr>
        <w:t xml:space="preserve"> землеустрою щодо відведення земельної ділянки в оренду орієнтовною площею 6555 </w:t>
      </w:r>
      <w:proofErr w:type="spellStart"/>
      <w:r w:rsidRPr="001142BB">
        <w:rPr>
          <w:sz w:val="28"/>
          <w:szCs w:val="28"/>
          <w:lang w:val="uk-UA"/>
        </w:rPr>
        <w:t>кв.м</w:t>
      </w:r>
      <w:proofErr w:type="spellEnd"/>
      <w:r w:rsidRPr="001142BB">
        <w:rPr>
          <w:sz w:val="28"/>
          <w:szCs w:val="28"/>
          <w:lang w:val="uk-UA"/>
        </w:rPr>
        <w:t>. для обслуговування нежитлового об’єкту з подальшим функціональним використанням будівель і споруд у відповідності до затвердженої містобудівної документації на місцевому рівні по вул.</w:t>
      </w:r>
      <w:r w:rsidR="00E250CE">
        <w:rPr>
          <w:sz w:val="28"/>
          <w:szCs w:val="28"/>
          <w:lang w:val="uk-UA"/>
        </w:rPr>
        <w:t xml:space="preserve"> </w:t>
      </w:r>
      <w:proofErr w:type="spellStart"/>
      <w:r w:rsidRPr="001142BB">
        <w:rPr>
          <w:sz w:val="28"/>
          <w:szCs w:val="28"/>
          <w:lang w:val="uk-UA"/>
        </w:rPr>
        <w:t>В.Морська</w:t>
      </w:r>
      <w:proofErr w:type="spellEnd"/>
      <w:r w:rsidRPr="001142BB">
        <w:rPr>
          <w:sz w:val="28"/>
          <w:szCs w:val="28"/>
          <w:lang w:val="uk-UA"/>
        </w:rPr>
        <w:t xml:space="preserve">, 54, 56-а, 56-б з подальшим включенням </w:t>
      </w:r>
      <w:r w:rsidR="00851872" w:rsidRPr="001142BB">
        <w:rPr>
          <w:sz w:val="28"/>
          <w:szCs w:val="28"/>
          <w:lang w:val="uk-UA"/>
        </w:rPr>
        <w:t>проекту</w:t>
      </w:r>
      <w:r w:rsidRPr="001142BB">
        <w:rPr>
          <w:sz w:val="28"/>
          <w:szCs w:val="28"/>
          <w:lang w:val="uk-UA"/>
        </w:rPr>
        <w:t xml:space="preserve"> рішення на розгляд сесії Миколаївської міської ради.</w:t>
      </w:r>
    </w:p>
    <w:p w:rsidR="001142BB" w:rsidRDefault="001142BB" w:rsidP="009A784C">
      <w:pPr>
        <w:tabs>
          <w:tab w:val="left" w:pos="1875"/>
        </w:tabs>
        <w:ind w:right="-82"/>
        <w:jc w:val="both"/>
        <w:rPr>
          <w:sz w:val="28"/>
          <w:szCs w:val="28"/>
          <w:lang w:val="uk-UA"/>
        </w:rPr>
      </w:pPr>
      <w:r w:rsidRPr="001142BB">
        <w:rPr>
          <w:b/>
          <w:sz w:val="28"/>
          <w:szCs w:val="28"/>
          <w:lang w:val="uk-UA"/>
        </w:rPr>
        <w:t>ГОЛОСУВАЛИ:</w:t>
      </w:r>
      <w:r w:rsidRPr="001142BB">
        <w:rPr>
          <w:sz w:val="28"/>
          <w:szCs w:val="28"/>
          <w:lang w:val="uk-UA"/>
        </w:rPr>
        <w:t xml:space="preserve"> «за» – </w:t>
      </w:r>
      <w:r>
        <w:rPr>
          <w:sz w:val="28"/>
          <w:szCs w:val="28"/>
          <w:lang w:val="uk-UA"/>
        </w:rPr>
        <w:t>5</w:t>
      </w:r>
      <w:r w:rsidRPr="001142BB">
        <w:rPr>
          <w:sz w:val="28"/>
          <w:szCs w:val="28"/>
          <w:lang w:val="uk-UA"/>
        </w:rPr>
        <w:t>, «проти» – 0, «утримались» – 0.</w:t>
      </w:r>
    </w:p>
    <w:p w:rsidR="007E1365" w:rsidRPr="005669FB" w:rsidRDefault="007E1365" w:rsidP="00B01EC4">
      <w:pPr>
        <w:tabs>
          <w:tab w:val="left" w:pos="1875"/>
        </w:tabs>
        <w:ind w:right="-82" w:firstLine="709"/>
        <w:rPr>
          <w:sz w:val="28"/>
          <w:szCs w:val="28"/>
          <w:lang w:val="uk-UA"/>
        </w:rPr>
      </w:pPr>
    </w:p>
    <w:p w:rsidR="00894E04" w:rsidRDefault="00894E04" w:rsidP="005462E5">
      <w:pPr>
        <w:tabs>
          <w:tab w:val="left" w:pos="1875"/>
        </w:tabs>
        <w:ind w:right="-82" w:firstLine="709"/>
        <w:jc w:val="center"/>
        <w:rPr>
          <w:b/>
          <w:sz w:val="28"/>
          <w:szCs w:val="28"/>
          <w:lang w:val="uk-UA"/>
        </w:rPr>
      </w:pPr>
      <w:r>
        <w:rPr>
          <w:b/>
          <w:sz w:val="28"/>
          <w:szCs w:val="28"/>
          <w:lang w:val="uk-UA"/>
        </w:rPr>
        <w:t>РОЗГЛЯНУЛИ :</w:t>
      </w:r>
    </w:p>
    <w:p w:rsidR="00DD561E" w:rsidRPr="00C1100F" w:rsidRDefault="00DD561E" w:rsidP="00B01EC4">
      <w:pPr>
        <w:rPr>
          <w:b/>
          <w:sz w:val="16"/>
          <w:szCs w:val="16"/>
          <w:lang w:val="uk-UA"/>
        </w:rPr>
      </w:pPr>
    </w:p>
    <w:p w:rsidR="008E47D4" w:rsidRPr="008E47D4" w:rsidRDefault="008E47D4" w:rsidP="00BF18BB">
      <w:pPr>
        <w:shd w:val="clear" w:color="auto" w:fill="FFFFFF"/>
        <w:jc w:val="center"/>
        <w:rPr>
          <w:b/>
          <w:sz w:val="28"/>
          <w:szCs w:val="28"/>
          <w:lang w:val="uk-UA"/>
        </w:rPr>
      </w:pPr>
      <w:r w:rsidRPr="008E47D4">
        <w:rPr>
          <w:b/>
          <w:sz w:val="28"/>
          <w:szCs w:val="28"/>
          <w:lang w:val="uk-UA"/>
        </w:rPr>
        <w:t>РОЗДІЛ 1 Розгляд звернень відділів, управлінь виконкому, департаментів, адміністрацій районів та інших установ міста.</w:t>
      </w:r>
    </w:p>
    <w:p w:rsidR="008E47D4" w:rsidRPr="008E47D4" w:rsidRDefault="008E47D4" w:rsidP="00BF18BB">
      <w:pPr>
        <w:jc w:val="both"/>
        <w:rPr>
          <w:b/>
          <w:sz w:val="28"/>
          <w:szCs w:val="28"/>
          <w:lang w:val="uk-UA"/>
        </w:rPr>
      </w:pPr>
    </w:p>
    <w:p w:rsidR="008E47D4" w:rsidRPr="008E47D4" w:rsidRDefault="008E47D4" w:rsidP="00BF18BB">
      <w:pPr>
        <w:jc w:val="both"/>
        <w:rPr>
          <w:sz w:val="28"/>
          <w:szCs w:val="28"/>
          <w:lang w:val="uk-UA"/>
        </w:rPr>
      </w:pPr>
      <w:r w:rsidRPr="008E47D4">
        <w:rPr>
          <w:b/>
          <w:sz w:val="28"/>
          <w:szCs w:val="28"/>
          <w:lang w:val="uk-UA"/>
        </w:rPr>
        <w:t xml:space="preserve">1.1. </w:t>
      </w:r>
      <w:r w:rsidRPr="008E47D4">
        <w:rPr>
          <w:sz w:val="28"/>
          <w:szCs w:val="28"/>
          <w:lang w:val="uk-UA"/>
        </w:rPr>
        <w:t xml:space="preserve">Лист департаменту з надання адміністративних послуг Миколаївської міської ради від 21.04.2020 №19.01-19/2276/20 за </w:t>
      </w:r>
      <w:proofErr w:type="spellStart"/>
      <w:r w:rsidRPr="008E47D4">
        <w:rPr>
          <w:sz w:val="28"/>
          <w:szCs w:val="28"/>
          <w:lang w:val="uk-UA"/>
        </w:rPr>
        <w:t>вх</w:t>
      </w:r>
      <w:proofErr w:type="spellEnd"/>
      <w:r w:rsidRPr="008E47D4">
        <w:rPr>
          <w:sz w:val="28"/>
          <w:szCs w:val="28"/>
          <w:lang w:val="uk-UA"/>
        </w:rPr>
        <w:t xml:space="preserve">. №784 від 21.04.2020 щодо розгляду та погодження </w:t>
      </w:r>
      <w:r w:rsidR="00851872" w:rsidRPr="008E47D4">
        <w:rPr>
          <w:sz w:val="28"/>
          <w:szCs w:val="28"/>
          <w:lang w:val="uk-UA"/>
        </w:rPr>
        <w:t>проект</w:t>
      </w:r>
      <w:r w:rsidRPr="008E47D4">
        <w:rPr>
          <w:sz w:val="28"/>
          <w:szCs w:val="28"/>
          <w:lang w:val="uk-UA"/>
        </w:rPr>
        <w:t xml:space="preserve"> рішення міської ради «Про внесення змін до рішення Миколаївської міської ради від 20.12.2019 №56/73 «Про затвердження переліку адміністративних послуг, що надаються через департамент з надання адміністративних послуг Миколаївської міської ради», файл </w:t>
      </w:r>
      <w:r w:rsidRPr="008E47D4">
        <w:rPr>
          <w:sz w:val="28"/>
          <w:szCs w:val="28"/>
          <w:lang w:val="en-US"/>
        </w:rPr>
        <w:t>s</w:t>
      </w:r>
      <w:r w:rsidRPr="008E47D4">
        <w:rPr>
          <w:sz w:val="28"/>
          <w:szCs w:val="28"/>
          <w:lang w:val="uk-UA"/>
        </w:rPr>
        <w:t>-</w:t>
      </w:r>
      <w:proofErr w:type="spellStart"/>
      <w:r w:rsidRPr="008E47D4">
        <w:rPr>
          <w:sz w:val="28"/>
          <w:szCs w:val="28"/>
          <w:lang w:val="en-US"/>
        </w:rPr>
        <w:t>ap</w:t>
      </w:r>
      <w:proofErr w:type="spellEnd"/>
      <w:r w:rsidRPr="008E47D4">
        <w:rPr>
          <w:sz w:val="28"/>
          <w:szCs w:val="28"/>
          <w:lang w:val="uk-UA"/>
        </w:rPr>
        <w:t>-009.</w:t>
      </w:r>
    </w:p>
    <w:p w:rsidR="007B698B" w:rsidRPr="007B698B" w:rsidRDefault="00957DCA" w:rsidP="00BF18BB">
      <w:pPr>
        <w:jc w:val="both"/>
        <w:rPr>
          <w:sz w:val="28"/>
          <w:szCs w:val="28"/>
          <w:lang w:val="uk-UA"/>
        </w:rPr>
      </w:pPr>
      <w:r>
        <w:rPr>
          <w:b/>
          <w:sz w:val="28"/>
          <w:szCs w:val="28"/>
          <w:lang w:val="uk-UA"/>
        </w:rPr>
        <w:t xml:space="preserve">СЛУХАЛИ: </w:t>
      </w:r>
      <w:proofErr w:type="spellStart"/>
      <w:r w:rsidR="007B698B" w:rsidRPr="00957DCA">
        <w:rPr>
          <w:sz w:val="28"/>
          <w:szCs w:val="28"/>
          <w:lang w:val="uk-UA"/>
        </w:rPr>
        <w:t>Сухарников</w:t>
      </w:r>
      <w:r w:rsidR="006663C0">
        <w:rPr>
          <w:sz w:val="28"/>
          <w:szCs w:val="28"/>
          <w:lang w:val="uk-UA"/>
        </w:rPr>
        <w:t>а</w:t>
      </w:r>
      <w:proofErr w:type="spellEnd"/>
      <w:r w:rsidR="007B698B" w:rsidRPr="00957DCA">
        <w:rPr>
          <w:sz w:val="28"/>
          <w:szCs w:val="28"/>
          <w:lang w:val="uk-UA"/>
        </w:rPr>
        <w:t xml:space="preserve"> В. І.</w:t>
      </w:r>
      <w:r w:rsidR="007B698B" w:rsidRPr="007B698B">
        <w:rPr>
          <w:b/>
          <w:sz w:val="28"/>
          <w:szCs w:val="28"/>
          <w:lang w:val="uk-UA"/>
        </w:rPr>
        <w:t xml:space="preserve"> - </w:t>
      </w:r>
      <w:r w:rsidR="007B698B" w:rsidRPr="007B698B">
        <w:rPr>
          <w:sz w:val="28"/>
          <w:szCs w:val="28"/>
          <w:lang w:val="uk-UA"/>
        </w:rPr>
        <w:t>заступник</w:t>
      </w:r>
      <w:r>
        <w:rPr>
          <w:sz w:val="28"/>
          <w:szCs w:val="28"/>
          <w:lang w:val="uk-UA"/>
        </w:rPr>
        <w:t>а</w:t>
      </w:r>
      <w:r w:rsidR="007B698B" w:rsidRPr="007B698B">
        <w:rPr>
          <w:sz w:val="28"/>
          <w:szCs w:val="28"/>
          <w:lang w:val="uk-UA"/>
        </w:rPr>
        <w:t xml:space="preserve"> директора департаменту з надання адміністративних послуг Миколаївської міської ради з приводу необхідності </w:t>
      </w:r>
      <w:r w:rsidRPr="00957DCA">
        <w:rPr>
          <w:sz w:val="28"/>
          <w:szCs w:val="28"/>
          <w:lang w:val="uk-UA"/>
        </w:rPr>
        <w:t>внесення змін до рішення Миколаївської міської ради від 20.12.2019 №56/73 «Про затвердження переліку адміністративних послуг, що надаються через департамент з надання адміністративних послуг Миколаївської міської ради</w:t>
      </w:r>
      <w:r w:rsidR="002D3AAD">
        <w:rPr>
          <w:sz w:val="28"/>
          <w:szCs w:val="28"/>
          <w:lang w:val="uk-UA"/>
        </w:rPr>
        <w:t>.</w:t>
      </w:r>
    </w:p>
    <w:p w:rsidR="00957DCA" w:rsidRPr="00000115" w:rsidRDefault="00957DCA" w:rsidP="00BF18BB">
      <w:pPr>
        <w:jc w:val="both"/>
        <w:rPr>
          <w:b/>
          <w:sz w:val="28"/>
          <w:szCs w:val="28"/>
          <w:lang w:val="uk-UA"/>
        </w:rPr>
      </w:pPr>
      <w:r w:rsidRPr="00000115">
        <w:rPr>
          <w:b/>
          <w:sz w:val="28"/>
          <w:szCs w:val="28"/>
          <w:lang w:val="uk-UA"/>
        </w:rPr>
        <w:t>В обговоренні приймали участь всі члени постійної комісії.</w:t>
      </w:r>
    </w:p>
    <w:p w:rsidR="007B698B" w:rsidRDefault="00957DCA" w:rsidP="00BF18BB">
      <w:pPr>
        <w:jc w:val="both"/>
        <w:rPr>
          <w:b/>
          <w:sz w:val="28"/>
          <w:szCs w:val="28"/>
          <w:lang w:val="uk-UA"/>
        </w:rPr>
      </w:pPr>
      <w:r w:rsidRPr="00000115">
        <w:rPr>
          <w:b/>
          <w:sz w:val="28"/>
          <w:szCs w:val="28"/>
          <w:lang w:val="uk-UA"/>
        </w:rPr>
        <w:t>РЕКОМЕНДОВАНО:</w:t>
      </w:r>
    </w:p>
    <w:p w:rsidR="006663C0" w:rsidRDefault="00851872" w:rsidP="00BF18BB">
      <w:pPr>
        <w:pStyle w:val="a3"/>
        <w:numPr>
          <w:ilvl w:val="0"/>
          <w:numId w:val="24"/>
        </w:numPr>
        <w:jc w:val="both"/>
        <w:rPr>
          <w:sz w:val="28"/>
          <w:szCs w:val="28"/>
          <w:lang w:val="uk-UA"/>
        </w:rPr>
      </w:pPr>
      <w:r>
        <w:rPr>
          <w:sz w:val="28"/>
          <w:szCs w:val="28"/>
          <w:lang w:val="uk-UA"/>
        </w:rPr>
        <w:t>Як першочерговий. Такий</w:t>
      </w:r>
      <w:r w:rsidR="00BF18BB">
        <w:rPr>
          <w:sz w:val="28"/>
          <w:szCs w:val="28"/>
          <w:lang w:val="uk-UA"/>
        </w:rPr>
        <w:t>, що потребує негайного розгляду</w:t>
      </w:r>
      <w:r>
        <w:rPr>
          <w:sz w:val="28"/>
          <w:szCs w:val="28"/>
          <w:lang w:val="uk-UA"/>
        </w:rPr>
        <w:t>.</w:t>
      </w:r>
      <w:r w:rsidR="00BF18BB">
        <w:rPr>
          <w:sz w:val="28"/>
          <w:szCs w:val="28"/>
          <w:lang w:val="uk-UA"/>
        </w:rPr>
        <w:t xml:space="preserve"> </w:t>
      </w:r>
      <w:r w:rsidR="00547DFB">
        <w:rPr>
          <w:sz w:val="28"/>
          <w:szCs w:val="28"/>
          <w:lang w:val="uk-UA"/>
        </w:rPr>
        <w:t xml:space="preserve">Погодити </w:t>
      </w:r>
      <w:r w:rsidR="007A4141">
        <w:rPr>
          <w:sz w:val="28"/>
          <w:szCs w:val="28"/>
          <w:lang w:val="uk-UA"/>
        </w:rPr>
        <w:t xml:space="preserve">та винести на розгляд сесії Миколаївської міської ради </w:t>
      </w:r>
      <w:proofErr w:type="spellStart"/>
      <w:r w:rsidR="00547DFB">
        <w:rPr>
          <w:sz w:val="28"/>
          <w:szCs w:val="28"/>
          <w:lang w:val="uk-UA"/>
        </w:rPr>
        <w:t>п</w:t>
      </w:r>
      <w:r w:rsidR="00FB0388" w:rsidRPr="00FB0388">
        <w:rPr>
          <w:sz w:val="28"/>
          <w:szCs w:val="28"/>
          <w:lang w:val="uk-UA"/>
        </w:rPr>
        <w:t>роєкт</w:t>
      </w:r>
      <w:proofErr w:type="spellEnd"/>
      <w:r w:rsidR="00FB0388" w:rsidRPr="00FB0388">
        <w:rPr>
          <w:sz w:val="28"/>
          <w:szCs w:val="28"/>
          <w:lang w:val="uk-UA"/>
        </w:rPr>
        <w:t xml:space="preserve"> рішення міської ради «Про внесення змін до рішення Миколаївської міської ради </w:t>
      </w:r>
      <w:r w:rsidR="00FB0388" w:rsidRPr="00FB0388">
        <w:rPr>
          <w:sz w:val="28"/>
          <w:szCs w:val="28"/>
          <w:lang w:val="uk-UA"/>
        </w:rPr>
        <w:lastRenderedPageBreak/>
        <w:t>від 20.12.2019 №56/73 «Про затвердження переліку адміністративних послуг, що надаються через департамент з надання адміністративних послуг Миколаївської міської ради», файл s-ap-009</w:t>
      </w:r>
      <w:r w:rsidR="00547DFB">
        <w:rPr>
          <w:sz w:val="28"/>
          <w:szCs w:val="28"/>
          <w:lang w:val="uk-UA"/>
        </w:rPr>
        <w:t>;</w:t>
      </w:r>
    </w:p>
    <w:p w:rsidR="00547DFB" w:rsidRDefault="00547DFB" w:rsidP="00B01EC4">
      <w:pPr>
        <w:pStyle w:val="a3"/>
        <w:numPr>
          <w:ilvl w:val="0"/>
          <w:numId w:val="24"/>
        </w:numPr>
        <w:rPr>
          <w:sz w:val="28"/>
          <w:szCs w:val="28"/>
          <w:lang w:val="uk-UA"/>
        </w:rPr>
      </w:pPr>
      <w:r>
        <w:rPr>
          <w:sz w:val="28"/>
          <w:szCs w:val="28"/>
          <w:lang w:val="uk-UA"/>
        </w:rPr>
        <w:t xml:space="preserve">Управлінню апарата ради опублікувати даний </w:t>
      </w:r>
      <w:r w:rsidR="00B01EC4">
        <w:rPr>
          <w:sz w:val="28"/>
          <w:szCs w:val="28"/>
          <w:lang w:val="uk-UA"/>
        </w:rPr>
        <w:t>проект</w:t>
      </w:r>
      <w:r>
        <w:rPr>
          <w:sz w:val="28"/>
          <w:szCs w:val="28"/>
          <w:lang w:val="uk-UA"/>
        </w:rPr>
        <w:t xml:space="preserve"> рішення на офіційному сай</w:t>
      </w:r>
      <w:r w:rsidR="00521BB0">
        <w:rPr>
          <w:sz w:val="28"/>
          <w:szCs w:val="28"/>
          <w:lang w:val="uk-UA"/>
        </w:rPr>
        <w:t>ті Миколаївської міської ради</w:t>
      </w:r>
      <w:r w:rsidR="00851872">
        <w:rPr>
          <w:sz w:val="28"/>
          <w:szCs w:val="28"/>
          <w:lang w:val="uk-UA"/>
        </w:rPr>
        <w:t xml:space="preserve">, після розгляду на комісії </w:t>
      </w:r>
      <w:r w:rsidR="00521BB0">
        <w:rPr>
          <w:sz w:val="28"/>
          <w:szCs w:val="28"/>
          <w:lang w:val="uk-UA"/>
        </w:rPr>
        <w:t>;</w:t>
      </w:r>
    </w:p>
    <w:p w:rsidR="00294ECA" w:rsidRPr="00294ECA" w:rsidRDefault="00294ECA" w:rsidP="00294ECA">
      <w:pPr>
        <w:rPr>
          <w:sz w:val="28"/>
          <w:szCs w:val="28"/>
          <w:lang w:val="uk-UA"/>
        </w:rPr>
      </w:pPr>
      <w:r w:rsidRPr="00BF18BB">
        <w:rPr>
          <w:b/>
          <w:sz w:val="28"/>
          <w:szCs w:val="28"/>
          <w:lang w:val="uk-UA"/>
        </w:rPr>
        <w:t xml:space="preserve">Окремо </w:t>
      </w:r>
      <w:r w:rsidRPr="00294ECA">
        <w:rPr>
          <w:sz w:val="28"/>
          <w:szCs w:val="28"/>
          <w:lang w:val="uk-UA"/>
        </w:rPr>
        <w:t>:</w:t>
      </w:r>
    </w:p>
    <w:p w:rsidR="00521BB0" w:rsidRPr="00294ECA" w:rsidRDefault="00521BB0" w:rsidP="003647AF">
      <w:pPr>
        <w:ind w:left="360"/>
        <w:jc w:val="both"/>
        <w:rPr>
          <w:sz w:val="28"/>
          <w:szCs w:val="28"/>
          <w:lang w:val="uk-UA"/>
        </w:rPr>
      </w:pPr>
      <w:r w:rsidRPr="00294ECA">
        <w:rPr>
          <w:sz w:val="28"/>
          <w:szCs w:val="28"/>
          <w:lang w:val="uk-UA"/>
        </w:rPr>
        <w:t xml:space="preserve">Департаменту з надання адміністративних послуг Миколаївської міської ради надати до постійної комісії інформацію щодо </w:t>
      </w:r>
      <w:r w:rsidR="00294ECA" w:rsidRPr="00294ECA">
        <w:rPr>
          <w:sz w:val="28"/>
          <w:szCs w:val="28"/>
          <w:lang w:val="uk-UA"/>
        </w:rPr>
        <w:t xml:space="preserve">необхідності </w:t>
      </w:r>
      <w:r w:rsidRPr="00294ECA">
        <w:rPr>
          <w:sz w:val="28"/>
          <w:szCs w:val="28"/>
          <w:lang w:val="uk-UA"/>
        </w:rPr>
        <w:t>виділення додаткових 3,8 млн.</w:t>
      </w:r>
      <w:r w:rsidR="00294ECA" w:rsidRPr="00294ECA">
        <w:rPr>
          <w:sz w:val="28"/>
          <w:szCs w:val="28"/>
          <w:lang w:val="uk-UA"/>
        </w:rPr>
        <w:t xml:space="preserve"> </w:t>
      </w:r>
      <w:r w:rsidRPr="00294ECA">
        <w:rPr>
          <w:sz w:val="28"/>
          <w:szCs w:val="28"/>
          <w:lang w:val="uk-UA"/>
        </w:rPr>
        <w:t xml:space="preserve">грн., які передбачені в </w:t>
      </w:r>
      <w:r w:rsidR="00B01EC4" w:rsidRPr="00294ECA">
        <w:rPr>
          <w:sz w:val="28"/>
          <w:szCs w:val="28"/>
          <w:lang w:val="uk-UA"/>
        </w:rPr>
        <w:t>проекті</w:t>
      </w:r>
      <w:r w:rsidRPr="00294ECA">
        <w:rPr>
          <w:sz w:val="28"/>
          <w:szCs w:val="28"/>
          <w:lang w:val="uk-UA"/>
        </w:rPr>
        <w:t xml:space="preserve"> рішення про внесення змін до бюджету міста Миколаєва у строк до 02.06.2020</w:t>
      </w:r>
      <w:r w:rsidR="00294ECA" w:rsidRPr="00294ECA">
        <w:rPr>
          <w:sz w:val="28"/>
          <w:szCs w:val="28"/>
          <w:lang w:val="uk-UA"/>
        </w:rPr>
        <w:t xml:space="preserve"> для здійснення діяльності департаменту</w:t>
      </w:r>
      <w:r w:rsidR="003647AF">
        <w:rPr>
          <w:sz w:val="28"/>
          <w:szCs w:val="28"/>
          <w:lang w:val="uk-UA"/>
        </w:rPr>
        <w:t>.</w:t>
      </w:r>
    </w:p>
    <w:p w:rsidR="008E47D4" w:rsidRPr="008E47D4" w:rsidRDefault="008E47D4" w:rsidP="00B01EC4">
      <w:pPr>
        <w:rPr>
          <w:b/>
          <w:sz w:val="28"/>
          <w:szCs w:val="28"/>
          <w:lang w:val="uk-UA"/>
        </w:rPr>
      </w:pPr>
      <w:r w:rsidRPr="008E47D4">
        <w:rPr>
          <w:b/>
          <w:sz w:val="28"/>
          <w:szCs w:val="28"/>
          <w:lang w:val="uk-UA"/>
        </w:rPr>
        <w:t>ГОЛОСУВАЛИ:</w:t>
      </w:r>
      <w:r w:rsidRPr="008E47D4">
        <w:rPr>
          <w:sz w:val="28"/>
          <w:szCs w:val="28"/>
          <w:lang w:val="uk-UA"/>
        </w:rPr>
        <w:t xml:space="preserve"> «за» – </w:t>
      </w:r>
      <w:r w:rsidR="00547DFB">
        <w:rPr>
          <w:sz w:val="28"/>
          <w:szCs w:val="28"/>
          <w:lang w:val="uk-UA"/>
        </w:rPr>
        <w:t>5</w:t>
      </w:r>
      <w:r w:rsidRPr="008E47D4">
        <w:rPr>
          <w:sz w:val="28"/>
          <w:szCs w:val="28"/>
          <w:lang w:val="uk-UA"/>
        </w:rPr>
        <w:t xml:space="preserve">, «проти» – </w:t>
      </w:r>
      <w:r w:rsidR="00547DFB">
        <w:rPr>
          <w:sz w:val="28"/>
          <w:szCs w:val="28"/>
          <w:lang w:val="uk-UA"/>
        </w:rPr>
        <w:t>0</w:t>
      </w:r>
      <w:r w:rsidRPr="008E47D4">
        <w:rPr>
          <w:sz w:val="28"/>
          <w:szCs w:val="28"/>
          <w:lang w:val="uk-UA"/>
        </w:rPr>
        <w:t xml:space="preserve">, «утримались» – </w:t>
      </w:r>
      <w:r w:rsidR="00547DFB">
        <w:rPr>
          <w:sz w:val="28"/>
          <w:szCs w:val="28"/>
          <w:lang w:val="uk-UA"/>
        </w:rPr>
        <w:t>0</w:t>
      </w:r>
      <w:r w:rsidRPr="008E47D4">
        <w:rPr>
          <w:sz w:val="28"/>
          <w:szCs w:val="28"/>
          <w:lang w:val="uk-UA"/>
        </w:rPr>
        <w:t>.</w:t>
      </w:r>
    </w:p>
    <w:p w:rsidR="008E47D4" w:rsidRPr="008E47D4" w:rsidRDefault="008E47D4" w:rsidP="00B01EC4">
      <w:pPr>
        <w:rPr>
          <w:b/>
          <w:sz w:val="28"/>
          <w:szCs w:val="28"/>
          <w:lang w:val="uk-UA"/>
        </w:rPr>
      </w:pPr>
    </w:p>
    <w:p w:rsidR="008E47D4" w:rsidRPr="008E47D4" w:rsidRDefault="008E47D4" w:rsidP="00FC059A">
      <w:pPr>
        <w:jc w:val="both"/>
        <w:rPr>
          <w:sz w:val="28"/>
          <w:szCs w:val="28"/>
          <w:lang w:val="uk-UA"/>
        </w:rPr>
      </w:pPr>
      <w:r w:rsidRPr="008E47D4">
        <w:rPr>
          <w:b/>
          <w:sz w:val="28"/>
          <w:szCs w:val="28"/>
          <w:lang w:val="uk-UA"/>
        </w:rPr>
        <w:t>1.2.</w:t>
      </w:r>
      <w:r w:rsidRPr="008E47D4">
        <w:rPr>
          <w:sz w:val="28"/>
          <w:szCs w:val="28"/>
          <w:lang w:val="uk-UA"/>
        </w:rPr>
        <w:t xml:space="preserve"> Лист першого заступника міського голови Криленка В.І. від 11.03.2020 №14210/02.02.01-22/14/20 за </w:t>
      </w:r>
      <w:proofErr w:type="spellStart"/>
      <w:r w:rsidRPr="008E47D4">
        <w:rPr>
          <w:sz w:val="28"/>
          <w:szCs w:val="28"/>
          <w:lang w:val="uk-UA"/>
        </w:rPr>
        <w:t>вх</w:t>
      </w:r>
      <w:proofErr w:type="spellEnd"/>
      <w:r w:rsidRPr="008E47D4">
        <w:rPr>
          <w:sz w:val="28"/>
          <w:szCs w:val="28"/>
          <w:lang w:val="uk-UA"/>
        </w:rPr>
        <w:t xml:space="preserve">.№ 543 від 11.01.2020 щодо розгляду </w:t>
      </w:r>
      <w:r w:rsidR="00B01EC4" w:rsidRPr="008E47D4">
        <w:rPr>
          <w:sz w:val="28"/>
          <w:szCs w:val="28"/>
          <w:lang w:val="uk-UA"/>
        </w:rPr>
        <w:t>проекту</w:t>
      </w:r>
      <w:r w:rsidRPr="008E47D4">
        <w:rPr>
          <w:sz w:val="28"/>
          <w:szCs w:val="28"/>
          <w:lang w:val="uk-UA"/>
        </w:rPr>
        <w:t xml:space="preserve"> рішення міської ради «Про затвердження туристичного логотипу міста Миколаєва», Доповідач: </w:t>
      </w:r>
      <w:proofErr w:type="spellStart"/>
      <w:r w:rsidRPr="008E47D4">
        <w:rPr>
          <w:sz w:val="28"/>
          <w:szCs w:val="28"/>
          <w:lang w:val="uk-UA"/>
        </w:rPr>
        <w:t>Шуліченко</w:t>
      </w:r>
      <w:proofErr w:type="spellEnd"/>
      <w:r w:rsidRPr="008E47D4">
        <w:rPr>
          <w:sz w:val="28"/>
          <w:szCs w:val="28"/>
          <w:lang w:val="uk-UA"/>
        </w:rPr>
        <w:t xml:space="preserve"> Т.В., директор департаменту економічного розвитку Миколаївської міської ради.</w:t>
      </w:r>
    </w:p>
    <w:p w:rsidR="00831445" w:rsidRPr="0020277F" w:rsidRDefault="00831445" w:rsidP="00FC059A">
      <w:pPr>
        <w:jc w:val="both"/>
        <w:rPr>
          <w:sz w:val="28"/>
          <w:szCs w:val="28"/>
          <w:lang w:val="uk-UA"/>
        </w:rPr>
      </w:pPr>
      <w:r w:rsidRPr="00831445">
        <w:rPr>
          <w:b/>
          <w:sz w:val="28"/>
          <w:szCs w:val="28"/>
          <w:lang w:val="uk-UA"/>
        </w:rPr>
        <w:t>СЛУХАЛИ:</w:t>
      </w:r>
      <w:r>
        <w:rPr>
          <w:b/>
          <w:sz w:val="28"/>
          <w:szCs w:val="28"/>
          <w:lang w:val="uk-UA"/>
        </w:rPr>
        <w:t xml:space="preserve"> </w:t>
      </w:r>
      <w:proofErr w:type="spellStart"/>
      <w:r w:rsidR="0020277F" w:rsidRPr="0020277F">
        <w:rPr>
          <w:sz w:val="28"/>
          <w:szCs w:val="28"/>
          <w:lang w:val="uk-UA"/>
        </w:rPr>
        <w:t>Шуліченко</w:t>
      </w:r>
      <w:proofErr w:type="spellEnd"/>
      <w:r w:rsidR="0020277F" w:rsidRPr="0020277F">
        <w:rPr>
          <w:sz w:val="28"/>
          <w:szCs w:val="28"/>
          <w:lang w:val="uk-UA"/>
        </w:rPr>
        <w:t xml:space="preserve"> Т.В., директор</w:t>
      </w:r>
      <w:r w:rsidR="0020277F">
        <w:rPr>
          <w:sz w:val="28"/>
          <w:szCs w:val="28"/>
          <w:lang w:val="uk-UA"/>
        </w:rPr>
        <w:t>а</w:t>
      </w:r>
      <w:r w:rsidR="0020277F" w:rsidRPr="0020277F">
        <w:rPr>
          <w:sz w:val="28"/>
          <w:szCs w:val="28"/>
          <w:lang w:val="uk-UA"/>
        </w:rPr>
        <w:t xml:space="preserve"> департаменту економічного розвитку Миколаївської міської ради</w:t>
      </w:r>
      <w:r w:rsidR="0020277F">
        <w:rPr>
          <w:sz w:val="28"/>
          <w:szCs w:val="28"/>
          <w:lang w:val="uk-UA"/>
        </w:rPr>
        <w:t xml:space="preserve"> щодо необхідності прийняття </w:t>
      </w:r>
      <w:r w:rsidR="00B01EC4" w:rsidRPr="0020277F">
        <w:rPr>
          <w:sz w:val="28"/>
          <w:szCs w:val="28"/>
          <w:lang w:val="uk-UA"/>
        </w:rPr>
        <w:t>проекту</w:t>
      </w:r>
      <w:r w:rsidR="0020277F" w:rsidRPr="0020277F">
        <w:rPr>
          <w:sz w:val="28"/>
          <w:szCs w:val="28"/>
          <w:lang w:val="uk-UA"/>
        </w:rPr>
        <w:t xml:space="preserve"> рішення міської ради «Про затвердження туристичного логотипу міста Миколаєва»</w:t>
      </w:r>
      <w:r w:rsidR="009835FE">
        <w:rPr>
          <w:sz w:val="28"/>
          <w:szCs w:val="28"/>
          <w:lang w:val="uk-UA"/>
        </w:rPr>
        <w:t>.</w:t>
      </w:r>
    </w:p>
    <w:p w:rsidR="00B84420" w:rsidRPr="00B84420" w:rsidRDefault="00B84420" w:rsidP="00FC059A">
      <w:pPr>
        <w:jc w:val="both"/>
        <w:rPr>
          <w:b/>
          <w:sz w:val="28"/>
          <w:szCs w:val="28"/>
          <w:lang w:val="uk-UA"/>
        </w:rPr>
      </w:pPr>
      <w:r w:rsidRPr="00B84420">
        <w:rPr>
          <w:b/>
          <w:sz w:val="28"/>
          <w:szCs w:val="28"/>
          <w:lang w:val="uk-UA"/>
        </w:rPr>
        <w:t>В обговоренні приймали участь всі члени постійної комісії.</w:t>
      </w:r>
    </w:p>
    <w:p w:rsidR="00831445" w:rsidRDefault="00B84420" w:rsidP="00FC059A">
      <w:pPr>
        <w:jc w:val="both"/>
        <w:rPr>
          <w:b/>
          <w:sz w:val="28"/>
          <w:szCs w:val="28"/>
          <w:lang w:val="uk-UA"/>
        </w:rPr>
      </w:pPr>
      <w:r w:rsidRPr="00B84420">
        <w:rPr>
          <w:b/>
          <w:sz w:val="28"/>
          <w:szCs w:val="28"/>
          <w:lang w:val="uk-UA"/>
        </w:rPr>
        <w:t>РЕКОМЕНДОВАНО:</w:t>
      </w:r>
    </w:p>
    <w:p w:rsidR="00831445" w:rsidRPr="00893396" w:rsidRDefault="00893396" w:rsidP="00B01EC4">
      <w:pPr>
        <w:pStyle w:val="a3"/>
        <w:numPr>
          <w:ilvl w:val="0"/>
          <w:numId w:val="25"/>
        </w:numPr>
        <w:rPr>
          <w:b/>
          <w:sz w:val="28"/>
          <w:szCs w:val="28"/>
          <w:lang w:val="uk-UA"/>
        </w:rPr>
      </w:pPr>
      <w:r>
        <w:rPr>
          <w:sz w:val="28"/>
          <w:szCs w:val="28"/>
          <w:lang w:val="uk-UA"/>
        </w:rPr>
        <w:t xml:space="preserve">Погодити </w:t>
      </w:r>
      <w:r w:rsidR="00B01EC4" w:rsidRPr="00893396">
        <w:rPr>
          <w:sz w:val="28"/>
          <w:szCs w:val="28"/>
          <w:lang w:val="uk-UA"/>
        </w:rPr>
        <w:t>проект</w:t>
      </w:r>
      <w:r w:rsidRPr="00893396">
        <w:rPr>
          <w:sz w:val="28"/>
          <w:szCs w:val="28"/>
          <w:lang w:val="uk-UA"/>
        </w:rPr>
        <w:t xml:space="preserve"> рішення міської ради «Про затвердження туристичного логотипу міста Миколаєва»</w:t>
      </w:r>
      <w:r w:rsidR="007C6830">
        <w:rPr>
          <w:sz w:val="28"/>
          <w:szCs w:val="28"/>
          <w:lang w:val="uk-UA"/>
        </w:rPr>
        <w:t>.</w:t>
      </w:r>
    </w:p>
    <w:p w:rsidR="008E47D4" w:rsidRPr="008E47D4" w:rsidRDefault="008E47D4" w:rsidP="00B01EC4">
      <w:pPr>
        <w:rPr>
          <w:sz w:val="28"/>
          <w:szCs w:val="28"/>
          <w:lang w:val="uk-UA"/>
        </w:rPr>
      </w:pPr>
      <w:r w:rsidRPr="008E47D4">
        <w:rPr>
          <w:b/>
          <w:sz w:val="28"/>
          <w:szCs w:val="28"/>
          <w:lang w:val="uk-UA"/>
        </w:rPr>
        <w:t>ГОЛОСУВАЛИ:</w:t>
      </w:r>
      <w:r w:rsidR="00893396">
        <w:rPr>
          <w:sz w:val="28"/>
          <w:szCs w:val="28"/>
          <w:lang w:val="uk-UA"/>
        </w:rPr>
        <w:t xml:space="preserve"> «за» – 0</w:t>
      </w:r>
      <w:r w:rsidRPr="008E47D4">
        <w:rPr>
          <w:sz w:val="28"/>
          <w:szCs w:val="28"/>
          <w:lang w:val="uk-UA"/>
        </w:rPr>
        <w:t xml:space="preserve">, «проти» – </w:t>
      </w:r>
      <w:r w:rsidR="00893396">
        <w:rPr>
          <w:sz w:val="28"/>
          <w:szCs w:val="28"/>
          <w:lang w:val="uk-UA"/>
        </w:rPr>
        <w:t>0</w:t>
      </w:r>
      <w:r w:rsidRPr="008E47D4">
        <w:rPr>
          <w:sz w:val="28"/>
          <w:szCs w:val="28"/>
          <w:lang w:val="uk-UA"/>
        </w:rPr>
        <w:t xml:space="preserve">, «утримались» – </w:t>
      </w:r>
      <w:r w:rsidR="00893396">
        <w:rPr>
          <w:sz w:val="28"/>
          <w:szCs w:val="28"/>
          <w:lang w:val="uk-UA"/>
        </w:rPr>
        <w:t>5</w:t>
      </w:r>
      <w:r w:rsidRPr="008E47D4">
        <w:rPr>
          <w:sz w:val="28"/>
          <w:szCs w:val="28"/>
          <w:lang w:val="uk-UA"/>
        </w:rPr>
        <w:t>.</w:t>
      </w:r>
    </w:p>
    <w:p w:rsidR="008E47D4" w:rsidRDefault="00893396" w:rsidP="00B01EC4">
      <w:pPr>
        <w:rPr>
          <w:b/>
          <w:sz w:val="28"/>
          <w:szCs w:val="28"/>
          <w:lang w:val="uk-UA"/>
        </w:rPr>
      </w:pPr>
      <w:r w:rsidRPr="00CE41F6">
        <w:rPr>
          <w:b/>
          <w:sz w:val="28"/>
          <w:szCs w:val="28"/>
          <w:lang w:val="uk-UA"/>
        </w:rPr>
        <w:t xml:space="preserve">Рекомендація не прийнята за результатами </w:t>
      </w:r>
      <w:r w:rsidR="007C6830" w:rsidRPr="00CE41F6">
        <w:rPr>
          <w:b/>
          <w:sz w:val="28"/>
          <w:szCs w:val="28"/>
          <w:lang w:val="uk-UA"/>
        </w:rPr>
        <w:t>голосування</w:t>
      </w:r>
      <w:r w:rsidRPr="00CE41F6">
        <w:rPr>
          <w:b/>
          <w:sz w:val="28"/>
          <w:szCs w:val="28"/>
          <w:lang w:val="uk-UA"/>
        </w:rPr>
        <w:t>.</w:t>
      </w:r>
    </w:p>
    <w:p w:rsidR="00B01EC4" w:rsidRPr="00B01EC4" w:rsidRDefault="00B01EC4" w:rsidP="00F212BB">
      <w:pPr>
        <w:ind w:firstLine="567"/>
        <w:jc w:val="both"/>
        <w:rPr>
          <w:sz w:val="28"/>
          <w:szCs w:val="28"/>
          <w:lang w:val="uk-UA"/>
        </w:rPr>
      </w:pPr>
      <w:r w:rsidRPr="00294ECA">
        <w:rPr>
          <w:b/>
          <w:sz w:val="28"/>
          <w:szCs w:val="28"/>
          <w:lang w:val="uk-UA"/>
        </w:rPr>
        <w:t>2</w:t>
      </w:r>
      <w:r>
        <w:rPr>
          <w:sz w:val="28"/>
          <w:szCs w:val="28"/>
          <w:lang w:val="uk-UA"/>
        </w:rPr>
        <w:t>. Підтримати в цілому проект як такий, що буде широко використовуватися у туристичній галузі та з метою популяризації м.</w:t>
      </w:r>
      <w:r w:rsidR="002D0E82">
        <w:rPr>
          <w:sz w:val="28"/>
          <w:szCs w:val="28"/>
          <w:lang w:val="uk-UA"/>
        </w:rPr>
        <w:t xml:space="preserve"> </w:t>
      </w:r>
      <w:r>
        <w:rPr>
          <w:sz w:val="28"/>
          <w:szCs w:val="28"/>
          <w:lang w:val="uk-UA"/>
        </w:rPr>
        <w:t xml:space="preserve">Миколаєва. </w:t>
      </w:r>
    </w:p>
    <w:p w:rsidR="008458AE" w:rsidRDefault="00B01EC4" w:rsidP="00F212BB">
      <w:pPr>
        <w:ind w:firstLine="567"/>
        <w:jc w:val="both"/>
        <w:rPr>
          <w:sz w:val="28"/>
          <w:szCs w:val="28"/>
          <w:lang w:val="uk-UA"/>
        </w:rPr>
      </w:pPr>
      <w:r w:rsidRPr="00294ECA">
        <w:rPr>
          <w:b/>
          <w:sz w:val="28"/>
          <w:szCs w:val="28"/>
          <w:lang w:val="uk-UA"/>
        </w:rPr>
        <w:t>2.1</w:t>
      </w:r>
      <w:r w:rsidR="00294ECA">
        <w:rPr>
          <w:sz w:val="28"/>
          <w:szCs w:val="28"/>
          <w:lang w:val="uk-UA"/>
        </w:rPr>
        <w:t xml:space="preserve">. </w:t>
      </w:r>
      <w:r w:rsidRPr="00B01EC4">
        <w:rPr>
          <w:sz w:val="28"/>
          <w:szCs w:val="28"/>
          <w:lang w:val="uk-UA"/>
        </w:rPr>
        <w:t>З метою запобігання непорозумінь</w:t>
      </w:r>
      <w:r w:rsidR="008458AE">
        <w:rPr>
          <w:sz w:val="28"/>
          <w:szCs w:val="28"/>
          <w:lang w:val="uk-UA"/>
        </w:rPr>
        <w:t>,</w:t>
      </w:r>
      <w:r w:rsidRPr="00B01EC4">
        <w:rPr>
          <w:sz w:val="28"/>
          <w:szCs w:val="28"/>
          <w:lang w:val="uk-UA"/>
        </w:rPr>
        <w:t xml:space="preserve"> які можуть виникати за відсутності визначеності та конкретики в запропонованому проекті рішення щодо використання логотипу на офіційних </w:t>
      </w:r>
      <w:r w:rsidR="00D5613E">
        <w:rPr>
          <w:sz w:val="28"/>
          <w:szCs w:val="28"/>
          <w:lang w:val="uk-UA"/>
        </w:rPr>
        <w:t>документах та під час офіційних заходів,  при замовленні сувенірної продукції за б</w:t>
      </w:r>
      <w:r w:rsidR="008458AE">
        <w:rPr>
          <w:sz w:val="28"/>
          <w:szCs w:val="28"/>
          <w:lang w:val="uk-UA"/>
        </w:rPr>
        <w:t>юджетні кошти</w:t>
      </w:r>
      <w:r w:rsidR="00D5613E">
        <w:rPr>
          <w:sz w:val="28"/>
          <w:szCs w:val="28"/>
          <w:lang w:val="uk-UA"/>
        </w:rPr>
        <w:t xml:space="preserve">, з метою чіткого розмежування </w:t>
      </w:r>
      <w:r w:rsidRPr="00B01EC4">
        <w:rPr>
          <w:sz w:val="28"/>
          <w:szCs w:val="28"/>
          <w:lang w:val="uk-UA"/>
        </w:rPr>
        <w:t xml:space="preserve">при яких заходах використовується логотип міста Миколаєва </w:t>
      </w:r>
      <w:r w:rsidR="00D5613E">
        <w:rPr>
          <w:sz w:val="28"/>
          <w:szCs w:val="28"/>
          <w:lang w:val="uk-UA"/>
        </w:rPr>
        <w:t>з урахуванням існуючого Положення</w:t>
      </w:r>
      <w:r w:rsidRPr="00B01EC4">
        <w:rPr>
          <w:sz w:val="28"/>
          <w:szCs w:val="28"/>
          <w:lang w:val="uk-UA"/>
        </w:rPr>
        <w:t xml:space="preserve"> про зміст, опис та порядок використання герба міста Миколаєва, затвердженого рішенням Миколаївської міської ради «Про затвердження герба міста Миколаєва» від 26.09.97р № 14/2</w:t>
      </w:r>
      <w:r w:rsidR="00D5613E">
        <w:rPr>
          <w:sz w:val="28"/>
          <w:szCs w:val="28"/>
          <w:lang w:val="uk-UA"/>
        </w:rPr>
        <w:t xml:space="preserve"> </w:t>
      </w:r>
      <w:r w:rsidRPr="00B01EC4">
        <w:rPr>
          <w:sz w:val="28"/>
          <w:szCs w:val="28"/>
          <w:lang w:val="uk-UA"/>
        </w:rPr>
        <w:t>.</w:t>
      </w:r>
    </w:p>
    <w:p w:rsidR="004F2AF1" w:rsidRPr="00B01EC4" w:rsidRDefault="007C6830" w:rsidP="008458AE">
      <w:pPr>
        <w:jc w:val="both"/>
        <w:rPr>
          <w:sz w:val="28"/>
          <w:szCs w:val="28"/>
          <w:lang w:val="uk-UA"/>
        </w:rPr>
      </w:pPr>
      <w:r w:rsidRPr="00B01EC4">
        <w:rPr>
          <w:sz w:val="28"/>
          <w:szCs w:val="28"/>
          <w:lang w:val="uk-UA"/>
        </w:rPr>
        <w:t xml:space="preserve">Доопрацювати </w:t>
      </w:r>
      <w:r w:rsidR="00B01EC4" w:rsidRPr="00B01EC4">
        <w:rPr>
          <w:sz w:val="28"/>
          <w:szCs w:val="28"/>
          <w:lang w:val="uk-UA"/>
        </w:rPr>
        <w:t>проект</w:t>
      </w:r>
      <w:r w:rsidRPr="00B01EC4">
        <w:rPr>
          <w:sz w:val="28"/>
          <w:szCs w:val="28"/>
          <w:lang w:val="uk-UA"/>
        </w:rPr>
        <w:t xml:space="preserve"> рішення міської ради «Про затвердження туристичного логотипу міста Миколаєва» в частині </w:t>
      </w:r>
      <w:r w:rsidR="004F2AF1" w:rsidRPr="00B01EC4">
        <w:rPr>
          <w:sz w:val="28"/>
          <w:szCs w:val="28"/>
          <w:lang w:val="uk-UA"/>
        </w:rPr>
        <w:t xml:space="preserve">визначення конкретики </w:t>
      </w:r>
      <w:r w:rsidR="00D5613E">
        <w:rPr>
          <w:sz w:val="28"/>
          <w:szCs w:val="28"/>
          <w:lang w:val="uk-UA"/>
        </w:rPr>
        <w:t xml:space="preserve">та правил застосування  та процедури прийняття </w:t>
      </w:r>
      <w:r w:rsidR="00294ECA">
        <w:rPr>
          <w:sz w:val="28"/>
          <w:szCs w:val="28"/>
          <w:lang w:val="uk-UA"/>
        </w:rPr>
        <w:t>відповідних</w:t>
      </w:r>
      <w:r w:rsidR="00D5613E">
        <w:rPr>
          <w:sz w:val="28"/>
          <w:szCs w:val="28"/>
          <w:lang w:val="uk-UA"/>
        </w:rPr>
        <w:t xml:space="preserve"> </w:t>
      </w:r>
      <w:r w:rsidR="00294ECA">
        <w:rPr>
          <w:sz w:val="28"/>
          <w:szCs w:val="28"/>
          <w:lang w:val="uk-UA"/>
        </w:rPr>
        <w:t>виконавчих</w:t>
      </w:r>
      <w:r w:rsidR="00D5613E">
        <w:rPr>
          <w:sz w:val="28"/>
          <w:szCs w:val="28"/>
          <w:lang w:val="uk-UA"/>
        </w:rPr>
        <w:t xml:space="preserve"> рішень.</w:t>
      </w:r>
    </w:p>
    <w:p w:rsidR="007C6830" w:rsidRDefault="004F2AF1" w:rsidP="00B01EC4">
      <w:pPr>
        <w:rPr>
          <w:b/>
          <w:sz w:val="28"/>
          <w:szCs w:val="28"/>
          <w:lang w:val="uk-UA"/>
        </w:rPr>
      </w:pPr>
      <w:r w:rsidRPr="004F2AF1">
        <w:rPr>
          <w:b/>
          <w:sz w:val="28"/>
          <w:szCs w:val="28"/>
          <w:lang w:val="uk-UA"/>
        </w:rPr>
        <w:t xml:space="preserve">ГОЛОСУВАЛИ: </w:t>
      </w:r>
      <w:r w:rsidRPr="004F2AF1">
        <w:rPr>
          <w:sz w:val="28"/>
          <w:szCs w:val="28"/>
          <w:lang w:val="uk-UA"/>
        </w:rPr>
        <w:t>«за» – 5, «проти» – 0, «утримались» – 0.</w:t>
      </w:r>
    </w:p>
    <w:p w:rsidR="008458AE" w:rsidRDefault="008458AE" w:rsidP="00B01EC4">
      <w:pPr>
        <w:rPr>
          <w:b/>
          <w:sz w:val="28"/>
          <w:szCs w:val="28"/>
          <w:lang w:val="uk-UA"/>
        </w:rPr>
      </w:pPr>
    </w:p>
    <w:p w:rsidR="00044308" w:rsidRDefault="00044308" w:rsidP="001C743C">
      <w:pPr>
        <w:jc w:val="both"/>
        <w:rPr>
          <w:sz w:val="28"/>
          <w:szCs w:val="28"/>
          <w:lang w:val="uk-UA"/>
        </w:rPr>
      </w:pPr>
      <w:r>
        <w:rPr>
          <w:b/>
          <w:sz w:val="28"/>
          <w:szCs w:val="28"/>
          <w:lang w:val="uk-UA"/>
        </w:rPr>
        <w:t>1.2.1.</w:t>
      </w:r>
      <w:r w:rsidR="00EE06B0">
        <w:rPr>
          <w:b/>
          <w:sz w:val="28"/>
          <w:szCs w:val="28"/>
          <w:lang w:val="uk-UA"/>
        </w:rPr>
        <w:t xml:space="preserve"> </w:t>
      </w:r>
      <w:r w:rsidR="00EE06B0" w:rsidRPr="00A96117">
        <w:rPr>
          <w:sz w:val="28"/>
          <w:szCs w:val="28"/>
          <w:lang w:val="uk-UA"/>
        </w:rPr>
        <w:t xml:space="preserve">За ініціативою депутата Миколаївської міської ради VII скликання </w:t>
      </w:r>
      <w:proofErr w:type="spellStart"/>
      <w:r w:rsidR="00EE06B0" w:rsidRPr="00A96117">
        <w:rPr>
          <w:sz w:val="28"/>
          <w:szCs w:val="28"/>
          <w:lang w:val="uk-UA"/>
        </w:rPr>
        <w:t>Кісельової</w:t>
      </w:r>
      <w:proofErr w:type="spellEnd"/>
      <w:r w:rsidR="00EE06B0" w:rsidRPr="00A96117">
        <w:rPr>
          <w:sz w:val="28"/>
          <w:szCs w:val="28"/>
          <w:lang w:val="uk-UA"/>
        </w:rPr>
        <w:t xml:space="preserve"> О.В. </w:t>
      </w:r>
      <w:r w:rsidR="00EE06B0">
        <w:rPr>
          <w:sz w:val="28"/>
          <w:szCs w:val="28"/>
          <w:lang w:val="uk-UA"/>
        </w:rPr>
        <w:t xml:space="preserve">розглянути питання щодо надання рекомендацій до </w:t>
      </w:r>
      <w:r w:rsidR="00D5613E">
        <w:rPr>
          <w:sz w:val="28"/>
          <w:szCs w:val="28"/>
          <w:lang w:val="uk-UA"/>
        </w:rPr>
        <w:t>проекту</w:t>
      </w:r>
      <w:r w:rsidR="00EE06B0">
        <w:rPr>
          <w:sz w:val="28"/>
          <w:szCs w:val="28"/>
          <w:lang w:val="uk-UA"/>
        </w:rPr>
        <w:t xml:space="preserve"> рішення міської ради «</w:t>
      </w:r>
      <w:r w:rsidR="00EE06B0" w:rsidRPr="008846DB">
        <w:rPr>
          <w:sz w:val="28"/>
          <w:szCs w:val="28"/>
          <w:lang w:val="uk-UA"/>
        </w:rPr>
        <w:t>Про затвердження міської Програми</w:t>
      </w:r>
      <w:r w:rsidR="00EE06B0">
        <w:rPr>
          <w:sz w:val="28"/>
          <w:szCs w:val="28"/>
          <w:lang w:val="uk-UA"/>
        </w:rPr>
        <w:t xml:space="preserve"> </w:t>
      </w:r>
      <w:r w:rsidR="00EE06B0" w:rsidRPr="008846DB">
        <w:rPr>
          <w:sz w:val="28"/>
          <w:szCs w:val="28"/>
          <w:lang w:val="uk-UA"/>
        </w:rPr>
        <w:t xml:space="preserve">із запобігання поширенню </w:t>
      </w:r>
      <w:proofErr w:type="spellStart"/>
      <w:r w:rsidR="00EE06B0" w:rsidRPr="008846DB">
        <w:rPr>
          <w:sz w:val="28"/>
          <w:szCs w:val="28"/>
          <w:lang w:val="uk-UA"/>
        </w:rPr>
        <w:t>коронавірусної</w:t>
      </w:r>
      <w:proofErr w:type="spellEnd"/>
      <w:r w:rsidR="00EE06B0">
        <w:rPr>
          <w:sz w:val="28"/>
          <w:szCs w:val="28"/>
          <w:lang w:val="uk-UA"/>
        </w:rPr>
        <w:t xml:space="preserve"> </w:t>
      </w:r>
      <w:r w:rsidR="00EE06B0" w:rsidRPr="008846DB">
        <w:rPr>
          <w:sz w:val="28"/>
          <w:szCs w:val="28"/>
          <w:lang w:val="uk-UA"/>
        </w:rPr>
        <w:t>хвороби COVID-19</w:t>
      </w:r>
      <w:r w:rsidR="00EE06B0">
        <w:rPr>
          <w:sz w:val="28"/>
          <w:szCs w:val="28"/>
          <w:lang w:val="uk-UA"/>
        </w:rPr>
        <w:t xml:space="preserve"> </w:t>
      </w:r>
      <w:r w:rsidR="00EE06B0" w:rsidRPr="008846DB">
        <w:rPr>
          <w:sz w:val="28"/>
          <w:szCs w:val="28"/>
          <w:lang w:val="uk-UA"/>
        </w:rPr>
        <w:t>на території міста Миколаєва</w:t>
      </w:r>
      <w:r w:rsidR="00EE06B0">
        <w:rPr>
          <w:sz w:val="28"/>
          <w:szCs w:val="28"/>
          <w:lang w:val="uk-UA"/>
        </w:rPr>
        <w:t xml:space="preserve">» та внесення змін до </w:t>
      </w:r>
      <w:r w:rsidR="00EE06B0" w:rsidRPr="008846DB">
        <w:rPr>
          <w:sz w:val="28"/>
          <w:szCs w:val="28"/>
          <w:lang w:val="uk-UA"/>
        </w:rPr>
        <w:t>Програми</w:t>
      </w:r>
      <w:r w:rsidR="00EE06B0">
        <w:rPr>
          <w:sz w:val="28"/>
          <w:szCs w:val="28"/>
          <w:lang w:val="uk-UA"/>
        </w:rPr>
        <w:t xml:space="preserve"> </w:t>
      </w:r>
      <w:r w:rsidR="00EE06B0" w:rsidRPr="008846DB">
        <w:rPr>
          <w:sz w:val="28"/>
          <w:szCs w:val="28"/>
          <w:lang w:val="uk-UA"/>
        </w:rPr>
        <w:t xml:space="preserve">із запобігання поширенню </w:t>
      </w:r>
      <w:proofErr w:type="spellStart"/>
      <w:r w:rsidR="00EE06B0" w:rsidRPr="008846DB">
        <w:rPr>
          <w:sz w:val="28"/>
          <w:szCs w:val="28"/>
          <w:lang w:val="uk-UA"/>
        </w:rPr>
        <w:t>коронавірусної</w:t>
      </w:r>
      <w:proofErr w:type="spellEnd"/>
      <w:r w:rsidR="00EE06B0">
        <w:rPr>
          <w:sz w:val="28"/>
          <w:szCs w:val="28"/>
          <w:lang w:val="uk-UA"/>
        </w:rPr>
        <w:t xml:space="preserve"> </w:t>
      </w:r>
      <w:r w:rsidR="00EE06B0" w:rsidRPr="008846DB">
        <w:rPr>
          <w:sz w:val="28"/>
          <w:szCs w:val="28"/>
          <w:lang w:val="uk-UA"/>
        </w:rPr>
        <w:t>хвороби COVID-19</w:t>
      </w:r>
      <w:r w:rsidR="00EE06B0">
        <w:rPr>
          <w:sz w:val="28"/>
          <w:szCs w:val="28"/>
          <w:lang w:val="uk-UA"/>
        </w:rPr>
        <w:t xml:space="preserve"> </w:t>
      </w:r>
      <w:r w:rsidR="00EE06B0" w:rsidRPr="008846DB">
        <w:rPr>
          <w:sz w:val="28"/>
          <w:szCs w:val="28"/>
          <w:lang w:val="uk-UA"/>
        </w:rPr>
        <w:t>на території міста Миколаєва</w:t>
      </w:r>
      <w:r w:rsidR="00EE06B0">
        <w:rPr>
          <w:sz w:val="28"/>
          <w:szCs w:val="28"/>
          <w:lang w:val="uk-UA"/>
        </w:rPr>
        <w:t>.</w:t>
      </w:r>
    </w:p>
    <w:p w:rsidR="0057236A" w:rsidRPr="00B84420" w:rsidRDefault="0057236A" w:rsidP="00B01EC4">
      <w:pPr>
        <w:rPr>
          <w:b/>
          <w:sz w:val="28"/>
          <w:szCs w:val="28"/>
          <w:lang w:val="uk-UA"/>
        </w:rPr>
      </w:pPr>
      <w:r w:rsidRPr="00B84420">
        <w:rPr>
          <w:b/>
          <w:sz w:val="28"/>
          <w:szCs w:val="28"/>
          <w:lang w:val="uk-UA"/>
        </w:rPr>
        <w:lastRenderedPageBreak/>
        <w:t>В обговоренні приймали участь всі члени постійної комісії.</w:t>
      </w:r>
    </w:p>
    <w:p w:rsidR="0057236A" w:rsidRDefault="0057236A" w:rsidP="00B01EC4">
      <w:pPr>
        <w:rPr>
          <w:b/>
          <w:sz w:val="28"/>
          <w:szCs w:val="28"/>
          <w:lang w:val="uk-UA"/>
        </w:rPr>
      </w:pPr>
      <w:r w:rsidRPr="00B84420">
        <w:rPr>
          <w:b/>
          <w:sz w:val="28"/>
          <w:szCs w:val="28"/>
          <w:lang w:val="uk-UA"/>
        </w:rPr>
        <w:t>РЕКОМЕНДОВАНО:</w:t>
      </w:r>
    </w:p>
    <w:p w:rsidR="00F82026" w:rsidRDefault="00F82026" w:rsidP="001C743C">
      <w:pPr>
        <w:pStyle w:val="a3"/>
        <w:numPr>
          <w:ilvl w:val="0"/>
          <w:numId w:val="26"/>
        </w:numPr>
        <w:jc w:val="both"/>
        <w:rPr>
          <w:sz w:val="28"/>
          <w:szCs w:val="28"/>
          <w:lang w:val="uk-UA"/>
        </w:rPr>
      </w:pPr>
      <w:r w:rsidRPr="00F82026">
        <w:rPr>
          <w:sz w:val="28"/>
          <w:szCs w:val="28"/>
          <w:lang w:val="uk-UA"/>
        </w:rPr>
        <w:t xml:space="preserve">Департаменту економічного розвитку Миколаївської міської ради </w:t>
      </w:r>
      <w:r w:rsidR="007206B9">
        <w:rPr>
          <w:sz w:val="28"/>
          <w:szCs w:val="28"/>
          <w:lang w:val="uk-UA"/>
        </w:rPr>
        <w:t xml:space="preserve">при розробці </w:t>
      </w:r>
      <w:r>
        <w:rPr>
          <w:sz w:val="28"/>
          <w:szCs w:val="28"/>
          <w:lang w:val="uk-UA"/>
        </w:rPr>
        <w:t>Програм</w:t>
      </w:r>
      <w:r w:rsidR="007206B9">
        <w:rPr>
          <w:sz w:val="28"/>
          <w:szCs w:val="28"/>
          <w:lang w:val="uk-UA"/>
        </w:rPr>
        <w:t>и</w:t>
      </w:r>
      <w:r>
        <w:rPr>
          <w:sz w:val="28"/>
          <w:szCs w:val="28"/>
          <w:lang w:val="uk-UA"/>
        </w:rPr>
        <w:t xml:space="preserve"> </w:t>
      </w:r>
      <w:r w:rsidR="00B437B3" w:rsidRPr="00B437B3">
        <w:rPr>
          <w:sz w:val="28"/>
          <w:szCs w:val="28"/>
          <w:lang w:val="uk-UA"/>
        </w:rPr>
        <w:t xml:space="preserve">із запобігання поширенню </w:t>
      </w:r>
      <w:proofErr w:type="spellStart"/>
      <w:r w:rsidR="00B437B3" w:rsidRPr="00B437B3">
        <w:rPr>
          <w:sz w:val="28"/>
          <w:szCs w:val="28"/>
          <w:lang w:val="uk-UA"/>
        </w:rPr>
        <w:t>коронавірусної</w:t>
      </w:r>
      <w:proofErr w:type="spellEnd"/>
      <w:r w:rsidR="00B437B3" w:rsidRPr="00B437B3">
        <w:rPr>
          <w:sz w:val="28"/>
          <w:szCs w:val="28"/>
          <w:lang w:val="uk-UA"/>
        </w:rPr>
        <w:t xml:space="preserve"> хвороби COVID-19 на території міста Миколаєва </w:t>
      </w:r>
      <w:r w:rsidR="000241E9" w:rsidRPr="007206B9">
        <w:rPr>
          <w:b/>
          <w:sz w:val="28"/>
          <w:szCs w:val="28"/>
          <w:u w:val="single"/>
          <w:lang w:val="uk-UA"/>
        </w:rPr>
        <w:t>доповнити п</w:t>
      </w:r>
      <w:r w:rsidR="00B437B3" w:rsidRPr="007206B9">
        <w:rPr>
          <w:b/>
          <w:sz w:val="28"/>
          <w:szCs w:val="28"/>
          <w:u w:val="single"/>
          <w:lang w:val="uk-UA"/>
        </w:rPr>
        <w:t>унктом</w:t>
      </w:r>
      <w:r w:rsidR="00B437B3">
        <w:rPr>
          <w:sz w:val="28"/>
          <w:szCs w:val="28"/>
          <w:lang w:val="uk-UA"/>
        </w:rPr>
        <w:t xml:space="preserve"> </w:t>
      </w:r>
      <w:r w:rsidR="000241E9">
        <w:rPr>
          <w:sz w:val="28"/>
          <w:szCs w:val="28"/>
          <w:lang w:val="uk-UA"/>
        </w:rPr>
        <w:t xml:space="preserve">в частині </w:t>
      </w:r>
      <w:r>
        <w:rPr>
          <w:sz w:val="28"/>
          <w:szCs w:val="28"/>
          <w:lang w:val="uk-UA"/>
        </w:rPr>
        <w:t>внес</w:t>
      </w:r>
      <w:r w:rsidR="000241E9">
        <w:rPr>
          <w:sz w:val="28"/>
          <w:szCs w:val="28"/>
          <w:lang w:val="uk-UA"/>
        </w:rPr>
        <w:t>ення</w:t>
      </w:r>
      <w:r>
        <w:rPr>
          <w:sz w:val="28"/>
          <w:szCs w:val="28"/>
          <w:lang w:val="uk-UA"/>
        </w:rPr>
        <w:t xml:space="preserve"> змін до рішення міської ради </w:t>
      </w:r>
      <w:r w:rsidRPr="00F82026">
        <w:rPr>
          <w:sz w:val="28"/>
          <w:szCs w:val="28"/>
          <w:lang w:val="uk-UA"/>
        </w:rPr>
        <w:t xml:space="preserve">від 07.07.2011 № 7/3 </w:t>
      </w:r>
      <w:r>
        <w:rPr>
          <w:sz w:val="28"/>
          <w:szCs w:val="28"/>
          <w:lang w:val="uk-UA"/>
        </w:rPr>
        <w:t xml:space="preserve">«Про встановлення місцевих </w:t>
      </w:r>
      <w:r w:rsidR="004515A1">
        <w:rPr>
          <w:sz w:val="28"/>
          <w:szCs w:val="28"/>
          <w:lang w:val="uk-UA"/>
        </w:rPr>
        <w:t>податків та з</w:t>
      </w:r>
      <w:r>
        <w:rPr>
          <w:sz w:val="28"/>
          <w:szCs w:val="28"/>
          <w:lang w:val="uk-UA"/>
        </w:rPr>
        <w:t>борів на території м.</w:t>
      </w:r>
      <w:r w:rsidR="00F03190">
        <w:rPr>
          <w:sz w:val="28"/>
          <w:szCs w:val="28"/>
          <w:lang w:val="uk-UA"/>
        </w:rPr>
        <w:t xml:space="preserve"> </w:t>
      </w:r>
      <w:r>
        <w:rPr>
          <w:sz w:val="28"/>
          <w:szCs w:val="28"/>
          <w:lang w:val="uk-UA"/>
        </w:rPr>
        <w:t xml:space="preserve">Миколаєва» </w:t>
      </w:r>
      <w:r w:rsidR="00B437B3">
        <w:rPr>
          <w:sz w:val="28"/>
          <w:szCs w:val="28"/>
          <w:lang w:val="uk-UA"/>
        </w:rPr>
        <w:t xml:space="preserve">стосовно </w:t>
      </w:r>
      <w:r w:rsidR="00E330AC">
        <w:rPr>
          <w:sz w:val="28"/>
          <w:szCs w:val="28"/>
          <w:lang w:val="uk-UA"/>
        </w:rPr>
        <w:t>зменшення</w:t>
      </w:r>
      <w:r w:rsidR="00294ECA">
        <w:rPr>
          <w:sz w:val="28"/>
          <w:szCs w:val="28"/>
          <w:lang w:val="uk-UA"/>
        </w:rPr>
        <w:t xml:space="preserve"> ставки єдиного податку </w:t>
      </w:r>
      <w:r w:rsidR="007206B9">
        <w:rPr>
          <w:sz w:val="28"/>
          <w:szCs w:val="28"/>
          <w:lang w:val="uk-UA"/>
        </w:rPr>
        <w:t xml:space="preserve">для платників єдиного податку </w:t>
      </w:r>
      <w:r>
        <w:rPr>
          <w:sz w:val="28"/>
          <w:szCs w:val="28"/>
          <w:lang w:val="uk-UA"/>
        </w:rPr>
        <w:t>підприємців м.</w:t>
      </w:r>
      <w:r w:rsidR="00D60EDF">
        <w:rPr>
          <w:sz w:val="28"/>
          <w:szCs w:val="28"/>
          <w:lang w:val="uk-UA"/>
        </w:rPr>
        <w:t xml:space="preserve"> </w:t>
      </w:r>
      <w:r w:rsidR="007206B9">
        <w:rPr>
          <w:sz w:val="28"/>
          <w:szCs w:val="28"/>
          <w:lang w:val="uk-UA"/>
        </w:rPr>
        <w:t>Миколаєва І- ІІ групи у 2020 р.</w:t>
      </w:r>
      <w:r>
        <w:rPr>
          <w:sz w:val="28"/>
          <w:szCs w:val="28"/>
          <w:lang w:val="uk-UA"/>
        </w:rPr>
        <w:t>;</w:t>
      </w:r>
    </w:p>
    <w:p w:rsidR="00F82026" w:rsidRDefault="00F82026" w:rsidP="001C743C">
      <w:pPr>
        <w:pStyle w:val="a3"/>
        <w:numPr>
          <w:ilvl w:val="0"/>
          <w:numId w:val="26"/>
        </w:numPr>
        <w:jc w:val="both"/>
        <w:rPr>
          <w:sz w:val="28"/>
          <w:szCs w:val="28"/>
          <w:lang w:val="uk-UA"/>
        </w:rPr>
      </w:pPr>
      <w:r w:rsidRPr="00F82026">
        <w:rPr>
          <w:sz w:val="28"/>
          <w:szCs w:val="28"/>
          <w:lang w:val="uk-UA"/>
        </w:rPr>
        <w:t xml:space="preserve">Департаменту економічного розвитку Миколаївської міської ради </w:t>
      </w:r>
      <w:r w:rsidR="000241E9">
        <w:rPr>
          <w:sz w:val="28"/>
          <w:szCs w:val="28"/>
          <w:lang w:val="uk-UA"/>
        </w:rPr>
        <w:t xml:space="preserve">озвучити дані рекомендації постійної комісії </w:t>
      </w:r>
      <w:r w:rsidR="00A90A25">
        <w:rPr>
          <w:sz w:val="28"/>
          <w:szCs w:val="28"/>
          <w:lang w:val="uk-UA"/>
        </w:rPr>
        <w:t>н</w:t>
      </w:r>
      <w:r>
        <w:rPr>
          <w:sz w:val="28"/>
          <w:szCs w:val="28"/>
          <w:lang w:val="uk-UA"/>
        </w:rPr>
        <w:t>а засіданні виконкому</w:t>
      </w:r>
      <w:r w:rsidR="000241E9">
        <w:rPr>
          <w:sz w:val="28"/>
          <w:szCs w:val="28"/>
          <w:lang w:val="uk-UA"/>
        </w:rPr>
        <w:t xml:space="preserve"> при розгляді </w:t>
      </w:r>
      <w:r w:rsidR="000241E9" w:rsidRPr="000241E9">
        <w:rPr>
          <w:sz w:val="28"/>
          <w:szCs w:val="28"/>
          <w:lang w:val="uk-UA"/>
        </w:rPr>
        <w:t xml:space="preserve">Програми із запобігання поширенню </w:t>
      </w:r>
      <w:proofErr w:type="spellStart"/>
      <w:r w:rsidR="000241E9" w:rsidRPr="000241E9">
        <w:rPr>
          <w:sz w:val="28"/>
          <w:szCs w:val="28"/>
          <w:lang w:val="uk-UA"/>
        </w:rPr>
        <w:t>коронавірусної</w:t>
      </w:r>
      <w:proofErr w:type="spellEnd"/>
      <w:r w:rsidR="000241E9" w:rsidRPr="000241E9">
        <w:rPr>
          <w:sz w:val="28"/>
          <w:szCs w:val="28"/>
          <w:lang w:val="uk-UA"/>
        </w:rPr>
        <w:t xml:space="preserve"> хвороби COVID-19 на території міста Миколаєва</w:t>
      </w:r>
      <w:r w:rsidR="00340548">
        <w:rPr>
          <w:sz w:val="28"/>
          <w:szCs w:val="28"/>
          <w:lang w:val="uk-UA"/>
        </w:rPr>
        <w:t>;</w:t>
      </w:r>
    </w:p>
    <w:p w:rsidR="00666B05" w:rsidRDefault="00666B05" w:rsidP="001C743C">
      <w:pPr>
        <w:pStyle w:val="a3"/>
        <w:numPr>
          <w:ilvl w:val="0"/>
          <w:numId w:val="26"/>
        </w:numPr>
        <w:jc w:val="both"/>
        <w:rPr>
          <w:sz w:val="28"/>
          <w:szCs w:val="28"/>
          <w:lang w:val="uk-UA"/>
        </w:rPr>
      </w:pPr>
      <w:r>
        <w:rPr>
          <w:sz w:val="28"/>
          <w:szCs w:val="28"/>
          <w:lang w:val="uk-UA"/>
        </w:rPr>
        <w:t>К</w:t>
      </w:r>
      <w:r w:rsidR="007206B9">
        <w:rPr>
          <w:sz w:val="28"/>
          <w:szCs w:val="28"/>
          <w:lang w:val="uk-UA"/>
        </w:rPr>
        <w:t xml:space="preserve">еруючись нормами </w:t>
      </w:r>
      <w:r w:rsidR="00294ECA">
        <w:rPr>
          <w:sz w:val="28"/>
          <w:szCs w:val="28"/>
          <w:lang w:val="uk-UA"/>
        </w:rPr>
        <w:t>Закону № 540</w:t>
      </w:r>
      <w:r w:rsidR="007206B9">
        <w:rPr>
          <w:sz w:val="28"/>
          <w:szCs w:val="28"/>
          <w:lang w:val="uk-UA"/>
        </w:rPr>
        <w:t xml:space="preserve"> «</w:t>
      </w:r>
      <w:r w:rsidR="007206B9" w:rsidRPr="00616E3A">
        <w:rPr>
          <w:rStyle w:val="rvts23"/>
          <w:sz w:val="28"/>
          <w:szCs w:val="28"/>
          <w:lang w:val="uk-UA"/>
        </w:rPr>
        <w:t xml:space="preserve">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w:t>
      </w:r>
      <w:proofErr w:type="spellStart"/>
      <w:r w:rsidR="007206B9" w:rsidRPr="00616E3A">
        <w:rPr>
          <w:rStyle w:val="rvts23"/>
          <w:sz w:val="28"/>
          <w:szCs w:val="28"/>
          <w:lang w:val="uk-UA"/>
        </w:rPr>
        <w:t>коронавірусної</w:t>
      </w:r>
      <w:proofErr w:type="spellEnd"/>
      <w:r w:rsidR="007206B9" w:rsidRPr="00616E3A">
        <w:rPr>
          <w:rStyle w:val="rvts23"/>
          <w:sz w:val="28"/>
          <w:szCs w:val="28"/>
          <w:lang w:val="uk-UA"/>
        </w:rPr>
        <w:t xml:space="preserve"> хвороби» (</w:t>
      </w:r>
      <w:r w:rsidR="007206B9" w:rsidRPr="00616E3A">
        <w:rPr>
          <w:rStyle w:val="rvts23"/>
          <w:sz w:val="28"/>
          <w:szCs w:val="28"/>
        </w:rPr>
        <w:t>COVID</w:t>
      </w:r>
      <w:r w:rsidR="007206B9" w:rsidRPr="00616E3A">
        <w:rPr>
          <w:rStyle w:val="rvts23"/>
          <w:sz w:val="28"/>
          <w:szCs w:val="28"/>
          <w:lang w:val="uk-UA"/>
        </w:rPr>
        <w:t>-19)</w:t>
      </w:r>
      <w:r w:rsidR="00294ECA">
        <w:rPr>
          <w:sz w:val="28"/>
          <w:szCs w:val="28"/>
          <w:lang w:val="uk-UA"/>
        </w:rPr>
        <w:t xml:space="preserve"> </w:t>
      </w:r>
      <w:r w:rsidR="00BD799E">
        <w:rPr>
          <w:sz w:val="28"/>
          <w:szCs w:val="28"/>
          <w:lang w:val="uk-UA"/>
        </w:rPr>
        <w:t xml:space="preserve">, </w:t>
      </w:r>
      <w:r w:rsidR="007206B9">
        <w:rPr>
          <w:sz w:val="28"/>
          <w:szCs w:val="28"/>
          <w:lang w:val="uk-UA"/>
        </w:rPr>
        <w:t xml:space="preserve">яким </w:t>
      </w:r>
      <w:proofErr w:type="spellStart"/>
      <w:r>
        <w:rPr>
          <w:sz w:val="28"/>
          <w:szCs w:val="28"/>
          <w:lang w:val="uk-UA"/>
        </w:rPr>
        <w:t>внесено</w:t>
      </w:r>
      <w:proofErr w:type="spellEnd"/>
      <w:r w:rsidR="007206B9">
        <w:rPr>
          <w:sz w:val="28"/>
          <w:szCs w:val="28"/>
          <w:lang w:val="uk-UA"/>
        </w:rPr>
        <w:t xml:space="preserve"> зміни та доповнення до Податкового кодексу України, а саме</w:t>
      </w:r>
      <w:r>
        <w:rPr>
          <w:sz w:val="28"/>
          <w:szCs w:val="28"/>
          <w:lang w:val="uk-UA"/>
        </w:rPr>
        <w:t xml:space="preserve"> </w:t>
      </w:r>
      <w:r w:rsidR="007206B9">
        <w:rPr>
          <w:sz w:val="28"/>
          <w:szCs w:val="28"/>
          <w:lang w:val="uk-UA"/>
        </w:rPr>
        <w:t xml:space="preserve">п 52-6 та 52-7 </w:t>
      </w:r>
      <w:r w:rsidR="00BD799E">
        <w:rPr>
          <w:sz w:val="28"/>
          <w:szCs w:val="28"/>
          <w:lang w:val="uk-UA"/>
        </w:rPr>
        <w:t xml:space="preserve">надано </w:t>
      </w:r>
      <w:r>
        <w:rPr>
          <w:sz w:val="28"/>
          <w:szCs w:val="28"/>
          <w:lang w:val="uk-UA"/>
        </w:rPr>
        <w:t xml:space="preserve">органам місцевого самоврядування </w:t>
      </w:r>
      <w:r w:rsidR="00BD799E">
        <w:rPr>
          <w:sz w:val="28"/>
          <w:szCs w:val="28"/>
          <w:lang w:val="uk-UA"/>
        </w:rPr>
        <w:t xml:space="preserve">у 2020 році право </w:t>
      </w:r>
      <w:r>
        <w:rPr>
          <w:sz w:val="28"/>
          <w:szCs w:val="28"/>
          <w:lang w:val="uk-UA"/>
        </w:rPr>
        <w:t>прийняття</w:t>
      </w:r>
      <w:r w:rsidR="00BD799E">
        <w:rPr>
          <w:sz w:val="28"/>
          <w:szCs w:val="28"/>
          <w:lang w:val="uk-UA"/>
        </w:rPr>
        <w:t xml:space="preserve"> рішення про внесення змін до прийнятого рішення </w:t>
      </w:r>
      <w:r w:rsidR="007206B9">
        <w:rPr>
          <w:sz w:val="28"/>
          <w:szCs w:val="28"/>
          <w:lang w:val="uk-UA"/>
        </w:rPr>
        <w:t xml:space="preserve"> про встановлення місцевих податків та /або зборів</w:t>
      </w:r>
      <w:r>
        <w:rPr>
          <w:sz w:val="28"/>
          <w:szCs w:val="28"/>
          <w:lang w:val="uk-UA"/>
        </w:rPr>
        <w:t xml:space="preserve"> щодо зменшення ставок єдиного податку</w:t>
      </w:r>
      <w:r w:rsidR="00BD799E">
        <w:rPr>
          <w:sz w:val="28"/>
          <w:szCs w:val="28"/>
          <w:lang w:val="uk-UA"/>
        </w:rPr>
        <w:t>.</w:t>
      </w:r>
      <w:r>
        <w:rPr>
          <w:sz w:val="28"/>
          <w:szCs w:val="28"/>
          <w:lang w:val="uk-UA"/>
        </w:rPr>
        <w:t xml:space="preserve">  </w:t>
      </w:r>
    </w:p>
    <w:p w:rsidR="00294ECA" w:rsidRPr="00BD799E" w:rsidRDefault="00666B05" w:rsidP="00616E3A">
      <w:pPr>
        <w:ind w:left="567"/>
        <w:jc w:val="both"/>
        <w:rPr>
          <w:sz w:val="28"/>
          <w:szCs w:val="28"/>
          <w:lang w:val="uk-UA"/>
        </w:rPr>
      </w:pPr>
      <w:r w:rsidRPr="00BD799E">
        <w:rPr>
          <w:b/>
          <w:sz w:val="28"/>
          <w:szCs w:val="28"/>
          <w:lang w:val="uk-UA"/>
        </w:rPr>
        <w:t>Управлінню фінансів</w:t>
      </w:r>
      <w:r w:rsidR="00616E3A">
        <w:rPr>
          <w:b/>
          <w:sz w:val="28"/>
          <w:szCs w:val="28"/>
          <w:lang w:val="uk-UA"/>
        </w:rPr>
        <w:t xml:space="preserve"> </w:t>
      </w:r>
      <w:r w:rsidRPr="00BD799E">
        <w:rPr>
          <w:sz w:val="28"/>
          <w:szCs w:val="28"/>
          <w:lang w:val="uk-UA"/>
        </w:rPr>
        <w:t xml:space="preserve">- </w:t>
      </w:r>
      <w:r w:rsidR="00294ECA" w:rsidRPr="00BD799E">
        <w:rPr>
          <w:sz w:val="28"/>
          <w:szCs w:val="28"/>
          <w:lang w:val="uk-UA"/>
        </w:rPr>
        <w:t>підготувати відповідний проект рішення щодо внесення</w:t>
      </w:r>
      <w:r w:rsidR="007D0F89">
        <w:rPr>
          <w:sz w:val="28"/>
          <w:szCs w:val="28"/>
          <w:lang w:val="uk-UA"/>
        </w:rPr>
        <w:t xml:space="preserve"> змін та доповнень до рішення Миколаївської міської ради від 07.07.2011 № 7/3 «Про встановлення місцевих податків та зборів на території міста Миколаєва»</w:t>
      </w:r>
      <w:r w:rsidR="00F75038">
        <w:rPr>
          <w:sz w:val="28"/>
          <w:szCs w:val="28"/>
          <w:lang w:val="uk-UA"/>
        </w:rPr>
        <w:t xml:space="preserve">, </w:t>
      </w:r>
      <w:r w:rsidR="007D0F89">
        <w:rPr>
          <w:sz w:val="28"/>
          <w:szCs w:val="28"/>
          <w:lang w:val="uk-UA"/>
        </w:rPr>
        <w:t xml:space="preserve">зі змінами та доповненнями в частині </w:t>
      </w:r>
      <w:r w:rsidR="00F75038">
        <w:rPr>
          <w:sz w:val="28"/>
          <w:szCs w:val="28"/>
          <w:lang w:val="uk-UA"/>
        </w:rPr>
        <w:t>зменшення ставки єдиного податку для платників єдиного податку підприємців м. Миколаєва І- ІІ групи</w:t>
      </w:r>
      <w:r w:rsidR="004B6879">
        <w:rPr>
          <w:sz w:val="28"/>
          <w:szCs w:val="28"/>
          <w:lang w:val="uk-UA"/>
        </w:rPr>
        <w:t xml:space="preserve"> на 2020 рік</w:t>
      </w:r>
      <w:r w:rsidR="00F75038">
        <w:rPr>
          <w:sz w:val="28"/>
          <w:szCs w:val="28"/>
          <w:lang w:val="uk-UA"/>
        </w:rPr>
        <w:t xml:space="preserve"> у розмірі 0 % від розміру прожиткового мінімуму та розміру мінімальної заробітної плати для суб’єктів підприємницької діяльності</w:t>
      </w:r>
      <w:r w:rsidR="004279A9">
        <w:rPr>
          <w:sz w:val="28"/>
          <w:szCs w:val="28"/>
          <w:lang w:val="uk-UA"/>
        </w:rPr>
        <w:t>,</w:t>
      </w:r>
      <w:r w:rsidR="00F75038">
        <w:rPr>
          <w:sz w:val="28"/>
          <w:szCs w:val="28"/>
          <w:lang w:val="uk-UA"/>
        </w:rPr>
        <w:t xml:space="preserve"> що здійснюють торгівельну діяльність на ринках міста Миколаєва </w:t>
      </w:r>
      <w:r w:rsidR="004B6879">
        <w:rPr>
          <w:sz w:val="28"/>
          <w:szCs w:val="28"/>
          <w:lang w:val="uk-UA"/>
        </w:rPr>
        <w:t xml:space="preserve">і робота яких була заборонена і фактично не здійснювалася в </w:t>
      </w:r>
      <w:r w:rsidR="004279A9">
        <w:rPr>
          <w:sz w:val="28"/>
          <w:szCs w:val="28"/>
          <w:lang w:val="uk-UA"/>
        </w:rPr>
        <w:t>зв’язку</w:t>
      </w:r>
      <w:r w:rsidR="004B6879">
        <w:rPr>
          <w:sz w:val="28"/>
          <w:szCs w:val="28"/>
          <w:lang w:val="uk-UA"/>
        </w:rPr>
        <w:t xml:space="preserve"> із карантинними заходами. </w:t>
      </w:r>
      <w:r w:rsidR="00294ECA" w:rsidRPr="00BD799E">
        <w:rPr>
          <w:sz w:val="28"/>
          <w:szCs w:val="28"/>
          <w:lang w:val="uk-UA"/>
        </w:rPr>
        <w:t xml:space="preserve"> </w:t>
      </w:r>
    </w:p>
    <w:p w:rsidR="001D362C" w:rsidRDefault="001D362C" w:rsidP="00B01EC4">
      <w:pPr>
        <w:rPr>
          <w:b/>
          <w:sz w:val="28"/>
          <w:szCs w:val="28"/>
          <w:lang w:val="uk-UA"/>
        </w:rPr>
      </w:pPr>
      <w:r w:rsidRPr="004F2AF1">
        <w:rPr>
          <w:b/>
          <w:sz w:val="28"/>
          <w:szCs w:val="28"/>
          <w:lang w:val="uk-UA"/>
        </w:rPr>
        <w:t xml:space="preserve">ГОЛОСУВАЛИ: </w:t>
      </w:r>
      <w:r w:rsidRPr="004F2AF1">
        <w:rPr>
          <w:sz w:val="28"/>
          <w:szCs w:val="28"/>
          <w:lang w:val="uk-UA"/>
        </w:rPr>
        <w:t xml:space="preserve">«за» – </w:t>
      </w:r>
      <w:r w:rsidR="00CF4544">
        <w:rPr>
          <w:sz w:val="28"/>
          <w:szCs w:val="28"/>
          <w:lang w:val="uk-UA"/>
        </w:rPr>
        <w:t>4</w:t>
      </w:r>
      <w:r w:rsidRPr="004F2AF1">
        <w:rPr>
          <w:sz w:val="28"/>
          <w:szCs w:val="28"/>
          <w:lang w:val="uk-UA"/>
        </w:rPr>
        <w:t>, «проти» – 0, «утримались» – 0.</w:t>
      </w:r>
    </w:p>
    <w:p w:rsidR="00CF4544" w:rsidRDefault="00CF4544" w:rsidP="00AD5993">
      <w:pPr>
        <w:tabs>
          <w:tab w:val="left" w:pos="1875"/>
        </w:tabs>
        <w:ind w:right="-82"/>
        <w:jc w:val="both"/>
        <w:rPr>
          <w:sz w:val="28"/>
          <w:szCs w:val="28"/>
          <w:lang w:val="uk-UA"/>
        </w:rPr>
      </w:pPr>
      <w:r w:rsidRPr="007A26D2">
        <w:rPr>
          <w:b/>
          <w:sz w:val="28"/>
          <w:szCs w:val="28"/>
          <w:lang w:val="uk-UA"/>
        </w:rPr>
        <w:t>Примітка:</w:t>
      </w:r>
      <w:r w:rsidRPr="007A26D2">
        <w:rPr>
          <w:sz w:val="28"/>
          <w:szCs w:val="28"/>
          <w:lang w:val="uk-UA"/>
        </w:rPr>
        <w:t xml:space="preserve"> депутат </w:t>
      </w:r>
      <w:r>
        <w:rPr>
          <w:sz w:val="28"/>
          <w:szCs w:val="28"/>
          <w:lang w:val="uk-UA"/>
        </w:rPr>
        <w:t>Жвавий Д.К.</w:t>
      </w:r>
      <w:r w:rsidRPr="007A26D2">
        <w:rPr>
          <w:sz w:val="28"/>
          <w:szCs w:val="28"/>
          <w:lang w:val="uk-UA"/>
        </w:rPr>
        <w:t xml:space="preserve"> бу</w:t>
      </w:r>
      <w:r>
        <w:rPr>
          <w:sz w:val="28"/>
          <w:szCs w:val="28"/>
          <w:lang w:val="uk-UA"/>
        </w:rPr>
        <w:t>в</w:t>
      </w:r>
      <w:r w:rsidRPr="007A26D2">
        <w:rPr>
          <w:sz w:val="28"/>
          <w:szCs w:val="28"/>
          <w:lang w:val="uk-UA"/>
        </w:rPr>
        <w:t xml:space="preserve"> відсутн</w:t>
      </w:r>
      <w:r>
        <w:rPr>
          <w:sz w:val="28"/>
          <w:szCs w:val="28"/>
          <w:lang w:val="uk-UA"/>
        </w:rPr>
        <w:t>ій</w:t>
      </w:r>
      <w:r w:rsidRPr="007A26D2">
        <w:rPr>
          <w:sz w:val="28"/>
          <w:szCs w:val="28"/>
          <w:lang w:val="uk-UA"/>
        </w:rPr>
        <w:t xml:space="preserve"> під час голосування</w:t>
      </w:r>
      <w:r w:rsidR="00003B2E">
        <w:rPr>
          <w:sz w:val="28"/>
          <w:szCs w:val="28"/>
          <w:lang w:val="uk-UA"/>
        </w:rPr>
        <w:t xml:space="preserve"> даного питання</w:t>
      </w:r>
      <w:r w:rsidRPr="007A26D2">
        <w:rPr>
          <w:sz w:val="28"/>
          <w:szCs w:val="28"/>
          <w:lang w:val="uk-UA"/>
        </w:rPr>
        <w:t>.</w:t>
      </w:r>
    </w:p>
    <w:p w:rsidR="00EE06B0" w:rsidRDefault="00EE06B0" w:rsidP="00B01EC4">
      <w:pPr>
        <w:rPr>
          <w:b/>
          <w:sz w:val="28"/>
          <w:szCs w:val="28"/>
          <w:lang w:val="uk-UA"/>
        </w:rPr>
      </w:pPr>
    </w:p>
    <w:p w:rsidR="008E47D4" w:rsidRPr="00545ABC" w:rsidRDefault="008E47D4" w:rsidP="00370972">
      <w:pPr>
        <w:jc w:val="both"/>
        <w:rPr>
          <w:sz w:val="28"/>
          <w:szCs w:val="28"/>
          <w:lang w:val="uk-UA"/>
        </w:rPr>
      </w:pPr>
      <w:r w:rsidRPr="00545ABC">
        <w:rPr>
          <w:b/>
          <w:sz w:val="28"/>
          <w:szCs w:val="28"/>
          <w:lang w:val="uk-UA"/>
        </w:rPr>
        <w:t>1.3.</w:t>
      </w:r>
      <w:r w:rsidRPr="00545ABC">
        <w:rPr>
          <w:sz w:val="28"/>
          <w:szCs w:val="28"/>
          <w:lang w:val="uk-UA"/>
        </w:rPr>
        <w:t xml:space="preserve"> Лист управління комунального майна Миколаївської міської ради від 25.02.2020 №4902/10.01-07/20 за вх.№412 від 25.02.2020 щодо розгляду </w:t>
      </w:r>
      <w:proofErr w:type="spellStart"/>
      <w:r w:rsidRPr="00545ABC">
        <w:rPr>
          <w:sz w:val="28"/>
          <w:szCs w:val="28"/>
          <w:lang w:val="uk-UA"/>
        </w:rPr>
        <w:t>проєкту</w:t>
      </w:r>
      <w:proofErr w:type="spellEnd"/>
      <w:r w:rsidRPr="00545ABC">
        <w:rPr>
          <w:sz w:val="28"/>
          <w:szCs w:val="28"/>
          <w:lang w:val="uk-UA"/>
        </w:rPr>
        <w:t xml:space="preserve"> рішення міської ради «Про наглядову раду комунального підприємства Миколаївської міської ради» файл s-fk-757.</w:t>
      </w:r>
    </w:p>
    <w:p w:rsidR="00041457" w:rsidRPr="0033652B" w:rsidRDefault="00041457" w:rsidP="00370972">
      <w:pPr>
        <w:jc w:val="both"/>
        <w:rPr>
          <w:sz w:val="28"/>
          <w:szCs w:val="28"/>
          <w:lang w:val="uk-UA"/>
        </w:rPr>
      </w:pPr>
      <w:r w:rsidRPr="00041457">
        <w:rPr>
          <w:b/>
          <w:sz w:val="28"/>
          <w:szCs w:val="28"/>
          <w:lang w:val="uk-UA"/>
        </w:rPr>
        <w:t>СЛУХАЛИ</w:t>
      </w:r>
      <w:r w:rsidRPr="00041457">
        <w:rPr>
          <w:sz w:val="28"/>
          <w:szCs w:val="28"/>
          <w:lang w:val="uk-UA"/>
        </w:rPr>
        <w:t>:</w:t>
      </w:r>
      <w:r>
        <w:rPr>
          <w:sz w:val="28"/>
          <w:szCs w:val="28"/>
          <w:lang w:val="uk-UA"/>
        </w:rPr>
        <w:t xml:space="preserve"> </w:t>
      </w:r>
      <w:r w:rsidRPr="0033652B">
        <w:rPr>
          <w:b/>
          <w:bCs/>
          <w:sz w:val="28"/>
          <w:szCs w:val="28"/>
          <w:lang w:val="uk-UA"/>
        </w:rPr>
        <w:t>Богданов</w:t>
      </w:r>
      <w:r>
        <w:rPr>
          <w:b/>
          <w:bCs/>
          <w:sz w:val="28"/>
          <w:szCs w:val="28"/>
          <w:lang w:val="uk-UA"/>
        </w:rPr>
        <w:t>а В.М.</w:t>
      </w:r>
      <w:r w:rsidRPr="0033652B">
        <w:rPr>
          <w:sz w:val="28"/>
          <w:szCs w:val="28"/>
          <w:lang w:val="uk-UA"/>
        </w:rPr>
        <w:t xml:space="preserve">, який проінформував членів постійної комісії, що управлінням комунального майна Миколаївської міської ради було розроблено </w:t>
      </w:r>
      <w:r w:rsidR="00600F12" w:rsidRPr="0033652B">
        <w:rPr>
          <w:sz w:val="28"/>
          <w:szCs w:val="28"/>
          <w:lang w:val="uk-UA"/>
        </w:rPr>
        <w:t>проект</w:t>
      </w:r>
      <w:r w:rsidRPr="0033652B">
        <w:rPr>
          <w:sz w:val="28"/>
          <w:szCs w:val="28"/>
          <w:lang w:val="uk-UA"/>
        </w:rPr>
        <w:t xml:space="preserve"> рішення міської ради про наглядову раду комунального підприємства, в якому критерії утворення та Порядок утворення, призначення членів  наглядової ради. Постійною комісією з питань житлово-комунального господарства, комунальної власності та благоустрою міста порушене питання не було розглянуто, проте надані юридичним департаментом Миколаївської міської ради зауваження були враховані. </w:t>
      </w:r>
    </w:p>
    <w:p w:rsidR="00D5613E" w:rsidRPr="001A259F" w:rsidRDefault="00041457" w:rsidP="00370972">
      <w:pPr>
        <w:jc w:val="both"/>
        <w:rPr>
          <w:rStyle w:val="af1"/>
          <w:b w:val="0"/>
          <w:bCs w:val="0"/>
          <w:color w:val="000000"/>
          <w:sz w:val="28"/>
          <w:szCs w:val="28"/>
          <w:shd w:val="clear" w:color="auto" w:fill="FFFFFF"/>
          <w:lang w:val="uk-UA"/>
        </w:rPr>
      </w:pPr>
      <w:proofErr w:type="spellStart"/>
      <w:r w:rsidRPr="0033652B">
        <w:rPr>
          <w:b/>
          <w:bCs/>
          <w:sz w:val="28"/>
          <w:szCs w:val="28"/>
          <w:lang w:val="uk-UA"/>
        </w:rPr>
        <w:lastRenderedPageBreak/>
        <w:t>Кісельов</w:t>
      </w:r>
      <w:r w:rsidR="001A259F">
        <w:rPr>
          <w:b/>
          <w:bCs/>
          <w:sz w:val="28"/>
          <w:szCs w:val="28"/>
          <w:lang w:val="uk-UA"/>
        </w:rPr>
        <w:t>у</w:t>
      </w:r>
      <w:proofErr w:type="spellEnd"/>
      <w:r w:rsidR="001A259F">
        <w:rPr>
          <w:b/>
          <w:bCs/>
          <w:sz w:val="28"/>
          <w:szCs w:val="28"/>
          <w:lang w:val="uk-UA"/>
        </w:rPr>
        <w:t xml:space="preserve"> О.В.</w:t>
      </w:r>
      <w:r w:rsidRPr="0033652B">
        <w:rPr>
          <w:sz w:val="28"/>
          <w:szCs w:val="28"/>
          <w:lang w:val="uk-UA"/>
        </w:rPr>
        <w:t xml:space="preserve">, </w:t>
      </w:r>
      <w:r w:rsidR="00D5613E">
        <w:rPr>
          <w:sz w:val="28"/>
          <w:szCs w:val="28"/>
          <w:lang w:val="uk-UA"/>
        </w:rPr>
        <w:t xml:space="preserve">попросила надати на розгляд постійної комісії зауваження юридичного департаменту Миколаївської міської ради, які було надано до вказаного проекту рішення. Запропонувала винести даний проект рішення на розгляд сесії за умови погодження постійною комісією з питань </w:t>
      </w:r>
      <w:r w:rsidR="00D5613E" w:rsidRPr="001A259F">
        <w:rPr>
          <w:rStyle w:val="af1"/>
          <w:b w:val="0"/>
          <w:color w:val="000000"/>
          <w:sz w:val="28"/>
          <w:szCs w:val="28"/>
          <w:shd w:val="clear" w:color="auto" w:fill="FFFFFF"/>
          <w:lang w:val="uk-UA"/>
        </w:rPr>
        <w:t>промисловості, транспорту, енергозбереження, зв’язку, сфери послуг, підприємництва та торгівлі.</w:t>
      </w:r>
    </w:p>
    <w:p w:rsidR="00041457" w:rsidRPr="00B84420" w:rsidRDefault="00041457" w:rsidP="00B01EC4">
      <w:pPr>
        <w:rPr>
          <w:b/>
          <w:sz w:val="28"/>
          <w:szCs w:val="28"/>
          <w:lang w:val="uk-UA"/>
        </w:rPr>
      </w:pPr>
      <w:r w:rsidRPr="00B84420">
        <w:rPr>
          <w:b/>
          <w:sz w:val="28"/>
          <w:szCs w:val="28"/>
          <w:lang w:val="uk-UA"/>
        </w:rPr>
        <w:t>В обговоренні приймали участь всі члени постійної комісії.</w:t>
      </w:r>
    </w:p>
    <w:p w:rsidR="00041457" w:rsidRDefault="00041457" w:rsidP="00B01EC4">
      <w:pPr>
        <w:rPr>
          <w:b/>
          <w:sz w:val="28"/>
          <w:szCs w:val="28"/>
          <w:lang w:val="uk-UA"/>
        </w:rPr>
      </w:pPr>
      <w:r w:rsidRPr="00B84420">
        <w:rPr>
          <w:b/>
          <w:sz w:val="28"/>
          <w:szCs w:val="28"/>
          <w:lang w:val="uk-UA"/>
        </w:rPr>
        <w:t>РЕКОМЕНДОВАНО:</w:t>
      </w:r>
    </w:p>
    <w:p w:rsidR="001C3E29" w:rsidRPr="001C3E29" w:rsidRDefault="001C3E29" w:rsidP="00370972">
      <w:pPr>
        <w:pStyle w:val="a3"/>
        <w:numPr>
          <w:ilvl w:val="0"/>
          <w:numId w:val="30"/>
        </w:numPr>
        <w:jc w:val="both"/>
        <w:rPr>
          <w:sz w:val="28"/>
          <w:szCs w:val="28"/>
          <w:lang w:val="uk-UA"/>
        </w:rPr>
      </w:pPr>
      <w:r w:rsidRPr="001C3E29">
        <w:rPr>
          <w:sz w:val="28"/>
          <w:szCs w:val="28"/>
          <w:lang w:val="uk-UA"/>
        </w:rPr>
        <w:t>Управлінню комунального майна Миколаївської міської ради</w:t>
      </w:r>
      <w:r>
        <w:rPr>
          <w:sz w:val="28"/>
          <w:szCs w:val="28"/>
          <w:lang w:val="uk-UA"/>
        </w:rPr>
        <w:t xml:space="preserve"> </w:t>
      </w:r>
      <w:r w:rsidRPr="001C3E29">
        <w:rPr>
          <w:sz w:val="28"/>
          <w:szCs w:val="28"/>
          <w:lang w:val="uk-UA"/>
        </w:rPr>
        <w:t xml:space="preserve">надати на розгляд постійної комісії зауваження юридичного департаменту Миколаївської міської ради, які було надано до вказаного </w:t>
      </w:r>
      <w:r w:rsidR="00D5613E" w:rsidRPr="001C3E29">
        <w:rPr>
          <w:sz w:val="28"/>
          <w:szCs w:val="28"/>
          <w:lang w:val="uk-UA"/>
        </w:rPr>
        <w:t>проекту</w:t>
      </w:r>
      <w:r w:rsidRPr="001C3E29">
        <w:rPr>
          <w:sz w:val="28"/>
          <w:szCs w:val="28"/>
          <w:lang w:val="uk-UA"/>
        </w:rPr>
        <w:t xml:space="preserve"> рішення</w:t>
      </w:r>
      <w:r>
        <w:rPr>
          <w:sz w:val="28"/>
          <w:szCs w:val="28"/>
          <w:lang w:val="uk-UA"/>
        </w:rPr>
        <w:t>;</w:t>
      </w:r>
    </w:p>
    <w:p w:rsidR="002E750D" w:rsidRDefault="002E750D" w:rsidP="00370972">
      <w:pPr>
        <w:pStyle w:val="a3"/>
        <w:numPr>
          <w:ilvl w:val="0"/>
          <w:numId w:val="30"/>
        </w:numPr>
        <w:jc w:val="both"/>
        <w:rPr>
          <w:bCs/>
          <w:sz w:val="28"/>
          <w:szCs w:val="28"/>
          <w:lang w:val="uk-UA"/>
        </w:rPr>
      </w:pPr>
      <w:r>
        <w:rPr>
          <w:bCs/>
          <w:sz w:val="28"/>
          <w:szCs w:val="28"/>
          <w:lang w:val="uk-UA"/>
        </w:rPr>
        <w:t xml:space="preserve">Направити </w:t>
      </w:r>
      <w:r w:rsidR="00D5613E" w:rsidRPr="002E750D">
        <w:rPr>
          <w:bCs/>
          <w:sz w:val="28"/>
          <w:szCs w:val="28"/>
          <w:lang w:val="uk-UA"/>
        </w:rPr>
        <w:t>проект</w:t>
      </w:r>
      <w:r w:rsidRPr="002E750D">
        <w:rPr>
          <w:bCs/>
          <w:sz w:val="28"/>
          <w:szCs w:val="28"/>
          <w:lang w:val="uk-UA"/>
        </w:rPr>
        <w:t xml:space="preserve"> рішення міської ради «Про наглядову раду комунального підприємства Миколаївської міської ради» файл s-fk-757</w:t>
      </w:r>
      <w:r>
        <w:rPr>
          <w:bCs/>
          <w:sz w:val="28"/>
          <w:szCs w:val="28"/>
          <w:lang w:val="uk-UA"/>
        </w:rPr>
        <w:t xml:space="preserve"> на розгляд </w:t>
      </w:r>
      <w:r w:rsidRPr="002E750D">
        <w:rPr>
          <w:bCs/>
          <w:sz w:val="28"/>
          <w:szCs w:val="28"/>
          <w:lang w:val="uk-UA"/>
        </w:rPr>
        <w:t>постійно</w:t>
      </w:r>
      <w:r>
        <w:rPr>
          <w:bCs/>
          <w:sz w:val="28"/>
          <w:szCs w:val="28"/>
          <w:lang w:val="uk-UA"/>
        </w:rPr>
        <w:t>ї</w:t>
      </w:r>
      <w:r w:rsidRPr="002E750D">
        <w:rPr>
          <w:bCs/>
          <w:sz w:val="28"/>
          <w:szCs w:val="28"/>
          <w:lang w:val="uk-UA"/>
        </w:rPr>
        <w:t xml:space="preserve"> комісі</w:t>
      </w:r>
      <w:r>
        <w:rPr>
          <w:bCs/>
          <w:sz w:val="28"/>
          <w:szCs w:val="28"/>
          <w:lang w:val="uk-UA"/>
        </w:rPr>
        <w:t>ї</w:t>
      </w:r>
      <w:r w:rsidRPr="002E750D">
        <w:rPr>
          <w:bCs/>
          <w:sz w:val="28"/>
          <w:szCs w:val="28"/>
          <w:lang w:val="uk-UA"/>
        </w:rPr>
        <w:t xml:space="preserve"> з питань промисловості, транспорту, енергозбереження, зв’язку, сфери послуг, підприємництва та торгівлі Миколаївської міської ради</w:t>
      </w:r>
      <w:r w:rsidR="00D71348">
        <w:rPr>
          <w:bCs/>
          <w:sz w:val="28"/>
          <w:szCs w:val="28"/>
          <w:lang w:val="uk-UA"/>
        </w:rPr>
        <w:t>;</w:t>
      </w:r>
    </w:p>
    <w:p w:rsidR="00041457" w:rsidRDefault="00545ABC" w:rsidP="00370972">
      <w:pPr>
        <w:pStyle w:val="a3"/>
        <w:numPr>
          <w:ilvl w:val="0"/>
          <w:numId w:val="30"/>
        </w:numPr>
        <w:jc w:val="both"/>
        <w:rPr>
          <w:bCs/>
          <w:sz w:val="28"/>
          <w:szCs w:val="28"/>
          <w:lang w:val="uk-UA"/>
        </w:rPr>
      </w:pPr>
      <w:r>
        <w:rPr>
          <w:bCs/>
          <w:sz w:val="28"/>
          <w:szCs w:val="28"/>
          <w:lang w:val="uk-UA"/>
        </w:rPr>
        <w:t>В</w:t>
      </w:r>
      <w:r w:rsidRPr="00545ABC">
        <w:rPr>
          <w:bCs/>
          <w:sz w:val="28"/>
          <w:szCs w:val="28"/>
          <w:lang w:val="uk-UA"/>
        </w:rPr>
        <w:t xml:space="preserve">инести даний </w:t>
      </w:r>
      <w:r w:rsidR="00600F12" w:rsidRPr="00545ABC">
        <w:rPr>
          <w:bCs/>
          <w:sz w:val="28"/>
          <w:szCs w:val="28"/>
          <w:lang w:val="uk-UA"/>
        </w:rPr>
        <w:t>проект</w:t>
      </w:r>
      <w:r w:rsidRPr="00545ABC">
        <w:rPr>
          <w:bCs/>
          <w:sz w:val="28"/>
          <w:szCs w:val="28"/>
          <w:lang w:val="uk-UA"/>
        </w:rPr>
        <w:t xml:space="preserve"> рішення на розгляд сесії за умови погодження постійною комісією з питань промисловості, транспорту, енергозбереження, зв’язку, сфери послуг, підприємництва та торгівлі</w:t>
      </w:r>
      <w:r w:rsidR="00B61964">
        <w:rPr>
          <w:bCs/>
          <w:sz w:val="28"/>
          <w:szCs w:val="28"/>
          <w:lang w:val="uk-UA"/>
        </w:rPr>
        <w:t xml:space="preserve"> Миколаївської міської ради;</w:t>
      </w:r>
    </w:p>
    <w:p w:rsidR="00B61964" w:rsidRPr="00545ABC" w:rsidRDefault="00B61964" w:rsidP="00370972">
      <w:pPr>
        <w:pStyle w:val="a3"/>
        <w:numPr>
          <w:ilvl w:val="0"/>
          <w:numId w:val="30"/>
        </w:numPr>
        <w:jc w:val="both"/>
        <w:rPr>
          <w:bCs/>
          <w:sz w:val="28"/>
          <w:szCs w:val="28"/>
          <w:lang w:val="uk-UA"/>
        </w:rPr>
      </w:pPr>
      <w:r w:rsidRPr="00B61964">
        <w:rPr>
          <w:bCs/>
          <w:sz w:val="28"/>
          <w:szCs w:val="28"/>
          <w:lang w:val="uk-UA"/>
        </w:rPr>
        <w:t>Управлінню комунального майна Миколаївської міської ради</w:t>
      </w:r>
      <w:r>
        <w:rPr>
          <w:bCs/>
          <w:sz w:val="28"/>
          <w:szCs w:val="28"/>
          <w:lang w:val="uk-UA"/>
        </w:rPr>
        <w:t xml:space="preserve"> в рамках Додатку № 1 до </w:t>
      </w:r>
      <w:r w:rsidR="00851872">
        <w:rPr>
          <w:bCs/>
          <w:sz w:val="28"/>
          <w:szCs w:val="28"/>
          <w:lang w:val="uk-UA"/>
        </w:rPr>
        <w:t>проекту</w:t>
      </w:r>
      <w:r>
        <w:rPr>
          <w:bCs/>
          <w:sz w:val="28"/>
          <w:szCs w:val="28"/>
          <w:lang w:val="uk-UA"/>
        </w:rPr>
        <w:t xml:space="preserve"> рішення провести аналіз всіх комунальних підприємств м.</w:t>
      </w:r>
      <w:r w:rsidR="00851872">
        <w:rPr>
          <w:bCs/>
          <w:sz w:val="28"/>
          <w:szCs w:val="28"/>
          <w:lang w:val="uk-UA"/>
        </w:rPr>
        <w:t xml:space="preserve"> </w:t>
      </w:r>
      <w:r>
        <w:rPr>
          <w:bCs/>
          <w:sz w:val="28"/>
          <w:szCs w:val="28"/>
          <w:lang w:val="uk-UA"/>
        </w:rPr>
        <w:t>Миколаєва</w:t>
      </w:r>
      <w:r w:rsidR="002E750D">
        <w:rPr>
          <w:bCs/>
          <w:sz w:val="28"/>
          <w:szCs w:val="28"/>
          <w:lang w:val="uk-UA"/>
        </w:rPr>
        <w:t>,</w:t>
      </w:r>
      <w:r>
        <w:rPr>
          <w:bCs/>
          <w:sz w:val="28"/>
          <w:szCs w:val="28"/>
          <w:lang w:val="uk-UA"/>
        </w:rPr>
        <w:t xml:space="preserve"> надати список </w:t>
      </w:r>
      <w:r w:rsidR="00975F8F" w:rsidRPr="00975F8F">
        <w:rPr>
          <w:bCs/>
          <w:sz w:val="28"/>
          <w:szCs w:val="28"/>
          <w:lang w:val="uk-UA"/>
        </w:rPr>
        <w:t xml:space="preserve">комунальних підприємств </w:t>
      </w:r>
      <w:r w:rsidR="00851872">
        <w:rPr>
          <w:bCs/>
          <w:sz w:val="28"/>
          <w:szCs w:val="28"/>
          <w:lang w:val="uk-UA"/>
        </w:rPr>
        <w:t xml:space="preserve">       </w:t>
      </w:r>
      <w:r w:rsidR="00975F8F" w:rsidRPr="00975F8F">
        <w:rPr>
          <w:bCs/>
          <w:sz w:val="28"/>
          <w:szCs w:val="28"/>
          <w:lang w:val="uk-UA"/>
        </w:rPr>
        <w:t>м.</w:t>
      </w:r>
      <w:r w:rsidR="00851872">
        <w:rPr>
          <w:bCs/>
          <w:sz w:val="28"/>
          <w:szCs w:val="28"/>
          <w:lang w:val="uk-UA"/>
        </w:rPr>
        <w:t xml:space="preserve"> </w:t>
      </w:r>
      <w:r w:rsidR="00975F8F" w:rsidRPr="00975F8F">
        <w:rPr>
          <w:bCs/>
          <w:sz w:val="28"/>
          <w:szCs w:val="28"/>
          <w:lang w:val="uk-UA"/>
        </w:rPr>
        <w:t>Миколаєва</w:t>
      </w:r>
      <w:r>
        <w:rPr>
          <w:bCs/>
          <w:sz w:val="28"/>
          <w:szCs w:val="28"/>
          <w:lang w:val="uk-UA"/>
        </w:rPr>
        <w:t>, які мають обов’язково мати наглядову</w:t>
      </w:r>
      <w:r w:rsidR="002E750D">
        <w:rPr>
          <w:bCs/>
          <w:sz w:val="28"/>
          <w:szCs w:val="28"/>
          <w:lang w:val="uk-UA"/>
        </w:rPr>
        <w:t xml:space="preserve"> раду та надати до постійної комісії.</w:t>
      </w:r>
    </w:p>
    <w:p w:rsidR="008E47D4" w:rsidRPr="00545ABC" w:rsidRDefault="008E47D4" w:rsidP="00B01EC4">
      <w:pPr>
        <w:rPr>
          <w:sz w:val="28"/>
          <w:szCs w:val="28"/>
          <w:lang w:val="uk-UA"/>
        </w:rPr>
      </w:pPr>
      <w:r w:rsidRPr="00545ABC">
        <w:rPr>
          <w:b/>
          <w:sz w:val="28"/>
          <w:szCs w:val="28"/>
          <w:lang w:val="uk-UA"/>
        </w:rPr>
        <w:t>ГОЛОСУВАЛИ:</w:t>
      </w:r>
      <w:r w:rsidRPr="00545ABC">
        <w:rPr>
          <w:sz w:val="28"/>
          <w:szCs w:val="28"/>
          <w:lang w:val="uk-UA"/>
        </w:rPr>
        <w:t xml:space="preserve"> «за» – </w:t>
      </w:r>
      <w:r w:rsidR="00545ABC" w:rsidRPr="00545ABC">
        <w:rPr>
          <w:sz w:val="28"/>
          <w:szCs w:val="28"/>
          <w:lang w:val="uk-UA"/>
        </w:rPr>
        <w:t>5</w:t>
      </w:r>
      <w:r w:rsidRPr="00545ABC">
        <w:rPr>
          <w:sz w:val="28"/>
          <w:szCs w:val="28"/>
          <w:lang w:val="uk-UA"/>
        </w:rPr>
        <w:t xml:space="preserve">, «проти» – </w:t>
      </w:r>
      <w:r w:rsidR="00545ABC" w:rsidRPr="00545ABC">
        <w:rPr>
          <w:sz w:val="28"/>
          <w:szCs w:val="28"/>
          <w:lang w:val="uk-UA"/>
        </w:rPr>
        <w:t>0</w:t>
      </w:r>
      <w:r w:rsidRPr="00545ABC">
        <w:rPr>
          <w:sz w:val="28"/>
          <w:szCs w:val="28"/>
          <w:lang w:val="uk-UA"/>
        </w:rPr>
        <w:t xml:space="preserve">, «утримались» – </w:t>
      </w:r>
      <w:r w:rsidR="00545ABC" w:rsidRPr="00545ABC">
        <w:rPr>
          <w:sz w:val="28"/>
          <w:szCs w:val="28"/>
          <w:lang w:val="uk-UA"/>
        </w:rPr>
        <w:t>0</w:t>
      </w:r>
      <w:r w:rsidRPr="00545ABC">
        <w:rPr>
          <w:sz w:val="28"/>
          <w:szCs w:val="28"/>
          <w:lang w:val="uk-UA"/>
        </w:rPr>
        <w:t>.</w:t>
      </w:r>
    </w:p>
    <w:p w:rsidR="008E47D4" w:rsidRPr="00545ABC" w:rsidRDefault="008E47D4" w:rsidP="00B01EC4">
      <w:pPr>
        <w:rPr>
          <w:sz w:val="28"/>
          <w:szCs w:val="28"/>
          <w:lang w:val="uk-UA"/>
        </w:rPr>
      </w:pPr>
    </w:p>
    <w:p w:rsidR="008E47D4" w:rsidRPr="00442BE8" w:rsidRDefault="008E47D4" w:rsidP="002D152C">
      <w:pPr>
        <w:jc w:val="both"/>
        <w:rPr>
          <w:sz w:val="28"/>
          <w:szCs w:val="28"/>
          <w:lang w:val="uk-UA"/>
        </w:rPr>
      </w:pPr>
      <w:r w:rsidRPr="00442BE8">
        <w:rPr>
          <w:b/>
          <w:sz w:val="28"/>
          <w:szCs w:val="28"/>
          <w:lang w:val="uk-UA"/>
        </w:rPr>
        <w:t>1.4.</w:t>
      </w:r>
      <w:r w:rsidRPr="00442BE8">
        <w:rPr>
          <w:sz w:val="28"/>
          <w:szCs w:val="28"/>
          <w:lang w:val="uk-UA"/>
        </w:rPr>
        <w:t xml:space="preserve"> Лист управління комунального майна Миколаївської міської ради за вх.№751 від 14.04.2020 щодо розгляду </w:t>
      </w:r>
      <w:r w:rsidR="00851872" w:rsidRPr="00442BE8">
        <w:rPr>
          <w:sz w:val="28"/>
          <w:szCs w:val="28"/>
          <w:lang w:val="uk-UA"/>
        </w:rPr>
        <w:t>проектів</w:t>
      </w:r>
      <w:r w:rsidRPr="00442BE8">
        <w:rPr>
          <w:sz w:val="28"/>
          <w:szCs w:val="28"/>
          <w:lang w:val="uk-UA"/>
        </w:rPr>
        <w:t xml:space="preserve"> рішень міської ради:</w:t>
      </w:r>
    </w:p>
    <w:p w:rsidR="008E47D4" w:rsidRPr="00442BE8" w:rsidRDefault="008E47D4" w:rsidP="002D152C">
      <w:pPr>
        <w:jc w:val="both"/>
        <w:rPr>
          <w:sz w:val="28"/>
          <w:szCs w:val="28"/>
          <w:lang w:val="uk-UA"/>
        </w:rPr>
      </w:pPr>
      <w:r w:rsidRPr="00442BE8">
        <w:rPr>
          <w:b/>
          <w:sz w:val="28"/>
          <w:szCs w:val="28"/>
          <w:lang w:val="uk-UA"/>
        </w:rPr>
        <w:t>-</w:t>
      </w:r>
      <w:r w:rsidRPr="00442BE8">
        <w:rPr>
          <w:sz w:val="28"/>
          <w:szCs w:val="28"/>
          <w:lang w:val="uk-UA"/>
        </w:rPr>
        <w:t xml:space="preserve"> «Про внесення змін до рішення Миколаївської міської ради від 23.02.2017 №16/32 «Про затвердження Положень про виконавчі органи Миколаївської міської ради» файл  s-fk-772;</w:t>
      </w:r>
    </w:p>
    <w:p w:rsidR="008E47D4" w:rsidRPr="00442BE8" w:rsidRDefault="008E47D4" w:rsidP="002D152C">
      <w:pPr>
        <w:jc w:val="both"/>
        <w:rPr>
          <w:sz w:val="28"/>
          <w:szCs w:val="28"/>
          <w:lang w:val="uk-UA"/>
        </w:rPr>
      </w:pPr>
      <w:r w:rsidRPr="00442BE8">
        <w:rPr>
          <w:b/>
          <w:sz w:val="28"/>
          <w:szCs w:val="28"/>
          <w:lang w:val="uk-UA"/>
        </w:rPr>
        <w:t>-</w:t>
      </w:r>
      <w:r w:rsidRPr="00442BE8">
        <w:rPr>
          <w:sz w:val="28"/>
          <w:szCs w:val="28"/>
          <w:lang w:val="uk-UA"/>
        </w:rPr>
        <w:t xml:space="preserve"> «Про нарахування орендної плати за майно, що належить до комунальної власності територіальної громади м.</w:t>
      </w:r>
      <w:r w:rsidR="00851872">
        <w:rPr>
          <w:sz w:val="28"/>
          <w:szCs w:val="28"/>
          <w:lang w:val="uk-UA"/>
        </w:rPr>
        <w:t xml:space="preserve"> </w:t>
      </w:r>
      <w:r w:rsidRPr="00442BE8">
        <w:rPr>
          <w:sz w:val="28"/>
          <w:szCs w:val="28"/>
          <w:lang w:val="uk-UA"/>
        </w:rPr>
        <w:t xml:space="preserve">Миколаєва, на період запровадження протиепідемічних заходів, пов’язаних з поширенням на території міста </w:t>
      </w:r>
      <w:proofErr w:type="spellStart"/>
      <w:r w:rsidRPr="00442BE8">
        <w:rPr>
          <w:sz w:val="28"/>
          <w:szCs w:val="28"/>
          <w:lang w:val="uk-UA"/>
        </w:rPr>
        <w:t>короновірусу</w:t>
      </w:r>
      <w:proofErr w:type="spellEnd"/>
      <w:r w:rsidRPr="00442BE8">
        <w:rPr>
          <w:sz w:val="28"/>
          <w:szCs w:val="28"/>
          <w:lang w:val="uk-UA"/>
        </w:rPr>
        <w:t xml:space="preserve"> </w:t>
      </w:r>
      <w:r w:rsidRPr="00442BE8">
        <w:rPr>
          <w:sz w:val="28"/>
          <w:szCs w:val="28"/>
          <w:lang w:val="en-US"/>
        </w:rPr>
        <w:t>COVID</w:t>
      </w:r>
      <w:r w:rsidRPr="00442BE8">
        <w:rPr>
          <w:sz w:val="28"/>
          <w:szCs w:val="28"/>
          <w:lang w:val="uk-UA"/>
        </w:rPr>
        <w:t>-19, s-fk-771.</w:t>
      </w:r>
    </w:p>
    <w:p w:rsidR="00C62BB4" w:rsidRDefault="00C62BB4" w:rsidP="00B01EC4">
      <w:pPr>
        <w:rPr>
          <w:b/>
          <w:sz w:val="28"/>
          <w:szCs w:val="28"/>
          <w:lang w:val="uk-UA"/>
        </w:rPr>
      </w:pPr>
      <w:r>
        <w:rPr>
          <w:b/>
          <w:sz w:val="28"/>
          <w:szCs w:val="28"/>
          <w:lang w:val="uk-UA"/>
        </w:rPr>
        <w:t>СЛУХАЛИ:</w:t>
      </w:r>
    </w:p>
    <w:p w:rsidR="00442BE8" w:rsidRPr="00BA40D2" w:rsidRDefault="00442BE8" w:rsidP="00F32E46">
      <w:pPr>
        <w:jc w:val="both"/>
        <w:rPr>
          <w:sz w:val="28"/>
          <w:szCs w:val="28"/>
          <w:lang w:val="uk-UA"/>
        </w:rPr>
      </w:pPr>
      <w:r w:rsidRPr="00442BE8">
        <w:rPr>
          <w:b/>
          <w:sz w:val="28"/>
          <w:szCs w:val="28"/>
          <w:lang w:val="uk-UA"/>
        </w:rPr>
        <w:t>Богданова В.М.,</w:t>
      </w:r>
      <w:r>
        <w:rPr>
          <w:b/>
          <w:sz w:val="28"/>
          <w:szCs w:val="28"/>
          <w:lang w:val="uk-UA"/>
        </w:rPr>
        <w:t xml:space="preserve"> </w:t>
      </w:r>
      <w:r w:rsidRPr="0033652B">
        <w:rPr>
          <w:sz w:val="28"/>
          <w:szCs w:val="28"/>
          <w:lang w:val="uk-UA"/>
        </w:rPr>
        <w:t>який проінформував членів постійної комісії, що</w:t>
      </w:r>
      <w:r>
        <w:rPr>
          <w:sz w:val="28"/>
          <w:szCs w:val="28"/>
          <w:lang w:val="uk-UA"/>
        </w:rPr>
        <w:t xml:space="preserve"> згідно Закону України «Про оренду державного та комунального майна» на здійснення функцій </w:t>
      </w:r>
      <w:r w:rsidRPr="00BA40D2">
        <w:rPr>
          <w:sz w:val="28"/>
          <w:szCs w:val="28"/>
          <w:lang w:val="uk-UA"/>
        </w:rPr>
        <w:t>орендодавця єдиних майнових комплексів, нерухомого майна і споруд, майна, що не увійшло до статутного капіталу, яке перебуває у комунальній власності</w:t>
      </w:r>
      <w:r>
        <w:rPr>
          <w:sz w:val="28"/>
          <w:szCs w:val="28"/>
          <w:lang w:val="uk-UA"/>
        </w:rPr>
        <w:t xml:space="preserve"> повинен бути уповноважений орган Миколаївської міської ради, а саме управління комунального майна Миколаївської міської ради. Також до Положення про управління </w:t>
      </w:r>
      <w:r w:rsidRPr="00BA40D2">
        <w:rPr>
          <w:sz w:val="28"/>
          <w:szCs w:val="28"/>
          <w:lang w:val="uk-UA"/>
        </w:rPr>
        <w:t xml:space="preserve">комунального майна </w:t>
      </w:r>
      <w:r>
        <w:rPr>
          <w:sz w:val="28"/>
          <w:szCs w:val="28"/>
          <w:lang w:val="uk-UA"/>
        </w:rPr>
        <w:t xml:space="preserve">додається пункт про </w:t>
      </w:r>
      <w:r w:rsidRPr="00BA40D2">
        <w:rPr>
          <w:sz w:val="28"/>
          <w:szCs w:val="28"/>
          <w:lang w:val="uk-UA"/>
        </w:rPr>
        <w:t>прийняття рішень про надання згоди на здійснення невід’ємних поліпшень комунального майна</w:t>
      </w:r>
      <w:r>
        <w:rPr>
          <w:sz w:val="28"/>
          <w:szCs w:val="28"/>
          <w:lang w:val="uk-UA"/>
        </w:rPr>
        <w:t>.</w:t>
      </w:r>
    </w:p>
    <w:p w:rsidR="00442BE8" w:rsidRPr="00BA40D2" w:rsidRDefault="00442BE8" w:rsidP="00A33E66">
      <w:pPr>
        <w:jc w:val="both"/>
        <w:rPr>
          <w:sz w:val="28"/>
          <w:szCs w:val="28"/>
          <w:lang w:val="uk-UA"/>
        </w:rPr>
      </w:pPr>
      <w:r w:rsidRPr="00382CDB">
        <w:rPr>
          <w:b/>
          <w:bCs/>
          <w:sz w:val="28"/>
          <w:szCs w:val="28"/>
          <w:lang w:val="uk-UA"/>
        </w:rPr>
        <w:lastRenderedPageBreak/>
        <w:t>Дятлов</w:t>
      </w:r>
      <w:r>
        <w:rPr>
          <w:b/>
          <w:bCs/>
          <w:sz w:val="28"/>
          <w:szCs w:val="28"/>
          <w:lang w:val="uk-UA"/>
        </w:rPr>
        <w:t>а І.С.</w:t>
      </w:r>
      <w:r>
        <w:rPr>
          <w:sz w:val="28"/>
          <w:szCs w:val="28"/>
          <w:lang w:val="uk-UA"/>
        </w:rPr>
        <w:t xml:space="preserve">, який попросив надати на розгляд постійної комісії перелік об’єктів, які є комунальною власністю територіальної громади міста Миколаєва </w:t>
      </w:r>
      <w:r w:rsidR="00B84081">
        <w:rPr>
          <w:sz w:val="28"/>
          <w:szCs w:val="28"/>
          <w:lang w:val="uk-UA"/>
        </w:rPr>
        <w:t xml:space="preserve">та </w:t>
      </w:r>
      <w:r>
        <w:rPr>
          <w:sz w:val="28"/>
          <w:szCs w:val="28"/>
          <w:lang w:val="uk-UA"/>
        </w:rPr>
        <w:t>були передані в орендне користування за період 2018-2020 роки (адреса, орендар, комунальне майно, вільне майно).</w:t>
      </w:r>
    </w:p>
    <w:p w:rsidR="00A04681" w:rsidRPr="00B84420" w:rsidRDefault="00A04681" w:rsidP="00B01EC4">
      <w:pPr>
        <w:rPr>
          <w:b/>
          <w:sz w:val="28"/>
          <w:szCs w:val="28"/>
          <w:lang w:val="uk-UA"/>
        </w:rPr>
      </w:pPr>
      <w:r w:rsidRPr="00B84420">
        <w:rPr>
          <w:b/>
          <w:sz w:val="28"/>
          <w:szCs w:val="28"/>
          <w:lang w:val="uk-UA"/>
        </w:rPr>
        <w:t>В обговоренні приймали участь всі члени постійної комісії.</w:t>
      </w:r>
    </w:p>
    <w:p w:rsidR="00A04681" w:rsidRDefault="00A04681" w:rsidP="00B01EC4">
      <w:pPr>
        <w:rPr>
          <w:b/>
          <w:sz w:val="28"/>
          <w:szCs w:val="28"/>
          <w:lang w:val="uk-UA"/>
        </w:rPr>
      </w:pPr>
      <w:r w:rsidRPr="00B84420">
        <w:rPr>
          <w:b/>
          <w:sz w:val="28"/>
          <w:szCs w:val="28"/>
          <w:lang w:val="uk-UA"/>
        </w:rPr>
        <w:t>РЕКОМЕНДОВАНО:</w:t>
      </w:r>
    </w:p>
    <w:p w:rsidR="00442BE8" w:rsidRDefault="00A04681" w:rsidP="00A33E66">
      <w:pPr>
        <w:pStyle w:val="a3"/>
        <w:numPr>
          <w:ilvl w:val="0"/>
          <w:numId w:val="31"/>
        </w:numPr>
        <w:jc w:val="both"/>
        <w:rPr>
          <w:sz w:val="28"/>
          <w:szCs w:val="28"/>
          <w:lang w:val="uk-UA"/>
        </w:rPr>
      </w:pPr>
      <w:r>
        <w:rPr>
          <w:sz w:val="28"/>
          <w:szCs w:val="28"/>
          <w:lang w:val="uk-UA"/>
        </w:rPr>
        <w:t>У</w:t>
      </w:r>
      <w:r w:rsidRPr="00A04681">
        <w:rPr>
          <w:sz w:val="28"/>
          <w:szCs w:val="28"/>
          <w:lang w:val="uk-UA"/>
        </w:rPr>
        <w:t>правлінн</w:t>
      </w:r>
      <w:r>
        <w:rPr>
          <w:sz w:val="28"/>
          <w:szCs w:val="28"/>
          <w:lang w:val="uk-UA"/>
        </w:rPr>
        <w:t>ю</w:t>
      </w:r>
      <w:r w:rsidRPr="00A04681">
        <w:rPr>
          <w:sz w:val="28"/>
          <w:szCs w:val="28"/>
          <w:lang w:val="uk-UA"/>
        </w:rPr>
        <w:t xml:space="preserve"> комунального майна Миколаївської міської ради</w:t>
      </w:r>
      <w:r>
        <w:rPr>
          <w:sz w:val="28"/>
          <w:szCs w:val="28"/>
          <w:lang w:val="uk-UA"/>
        </w:rPr>
        <w:t xml:space="preserve"> надати до постійної комісії </w:t>
      </w:r>
      <w:r w:rsidRPr="00A04681">
        <w:rPr>
          <w:sz w:val="28"/>
          <w:szCs w:val="28"/>
          <w:lang w:val="uk-UA"/>
        </w:rPr>
        <w:t xml:space="preserve">перелік об’єктів, які є комунальною власністю територіальної громади міста Миколаєва </w:t>
      </w:r>
      <w:r w:rsidR="00B84081">
        <w:rPr>
          <w:sz w:val="28"/>
          <w:szCs w:val="28"/>
          <w:lang w:val="uk-UA"/>
        </w:rPr>
        <w:t xml:space="preserve">та </w:t>
      </w:r>
      <w:r w:rsidRPr="00A04681">
        <w:rPr>
          <w:sz w:val="28"/>
          <w:szCs w:val="28"/>
          <w:lang w:val="uk-UA"/>
        </w:rPr>
        <w:t>були передані в орендне користування за період 2018-2020 роки (адреса, орендар, комунальне майно, вільне майно)</w:t>
      </w:r>
      <w:r>
        <w:rPr>
          <w:sz w:val="28"/>
          <w:szCs w:val="28"/>
          <w:lang w:val="uk-UA"/>
        </w:rPr>
        <w:t>;</w:t>
      </w:r>
    </w:p>
    <w:p w:rsidR="00A04681" w:rsidRPr="00B437B3" w:rsidRDefault="00A04681" w:rsidP="00B01EC4">
      <w:pPr>
        <w:rPr>
          <w:sz w:val="28"/>
          <w:szCs w:val="28"/>
        </w:rPr>
      </w:pPr>
      <w:r w:rsidRPr="00442BE8">
        <w:rPr>
          <w:b/>
          <w:sz w:val="28"/>
          <w:szCs w:val="28"/>
          <w:lang w:val="uk-UA"/>
        </w:rPr>
        <w:t>ГОЛОСУВАЛИ:</w:t>
      </w:r>
      <w:r w:rsidRPr="00442BE8">
        <w:rPr>
          <w:sz w:val="28"/>
          <w:szCs w:val="28"/>
          <w:lang w:val="uk-UA"/>
        </w:rPr>
        <w:t xml:space="preserve"> «за» –</w:t>
      </w:r>
      <w:r>
        <w:rPr>
          <w:sz w:val="28"/>
          <w:szCs w:val="28"/>
          <w:lang w:val="uk-UA"/>
        </w:rPr>
        <w:t>5</w:t>
      </w:r>
      <w:r w:rsidRPr="00442BE8">
        <w:rPr>
          <w:sz w:val="28"/>
          <w:szCs w:val="28"/>
          <w:lang w:val="uk-UA"/>
        </w:rPr>
        <w:t xml:space="preserve"> , «проти» – </w:t>
      </w:r>
      <w:r>
        <w:rPr>
          <w:sz w:val="28"/>
          <w:szCs w:val="28"/>
          <w:lang w:val="uk-UA"/>
        </w:rPr>
        <w:t>0</w:t>
      </w:r>
      <w:r w:rsidRPr="00442BE8">
        <w:rPr>
          <w:sz w:val="28"/>
          <w:szCs w:val="28"/>
          <w:lang w:val="uk-UA"/>
        </w:rPr>
        <w:t xml:space="preserve">, «утримались» – </w:t>
      </w:r>
      <w:r>
        <w:rPr>
          <w:sz w:val="28"/>
          <w:szCs w:val="28"/>
          <w:lang w:val="uk-UA"/>
        </w:rPr>
        <w:t>0</w:t>
      </w:r>
      <w:r w:rsidRPr="00442BE8">
        <w:rPr>
          <w:sz w:val="28"/>
          <w:szCs w:val="28"/>
          <w:lang w:val="uk-UA"/>
        </w:rPr>
        <w:t>.</w:t>
      </w:r>
    </w:p>
    <w:p w:rsidR="00A04681" w:rsidRPr="00A04681" w:rsidRDefault="00A04681" w:rsidP="00F66500">
      <w:pPr>
        <w:pStyle w:val="a3"/>
        <w:numPr>
          <w:ilvl w:val="0"/>
          <w:numId w:val="31"/>
        </w:numPr>
        <w:jc w:val="both"/>
        <w:rPr>
          <w:sz w:val="28"/>
          <w:szCs w:val="28"/>
          <w:lang w:val="uk-UA"/>
        </w:rPr>
      </w:pPr>
      <w:r>
        <w:rPr>
          <w:sz w:val="28"/>
          <w:szCs w:val="28"/>
          <w:lang w:val="uk-UA"/>
        </w:rPr>
        <w:t xml:space="preserve">Винести на розгляд сесії Миколаївської міської ради </w:t>
      </w:r>
      <w:r w:rsidR="00600F12">
        <w:rPr>
          <w:sz w:val="28"/>
          <w:szCs w:val="28"/>
          <w:lang w:val="uk-UA"/>
        </w:rPr>
        <w:t>проект</w:t>
      </w:r>
      <w:r>
        <w:rPr>
          <w:sz w:val="28"/>
          <w:szCs w:val="28"/>
          <w:lang w:val="uk-UA"/>
        </w:rPr>
        <w:t xml:space="preserve"> рішення </w:t>
      </w:r>
      <w:r w:rsidRPr="00A04681">
        <w:rPr>
          <w:sz w:val="28"/>
          <w:szCs w:val="28"/>
          <w:lang w:val="uk-UA"/>
        </w:rPr>
        <w:t>«Про внесення змін до рішення Миколаївської міської ради від 23.02.2017 №16/32 «Про затвердження Положень про виконавчі органи Миколаївської міської ради» файл  s-fk-772</w:t>
      </w:r>
      <w:r w:rsidR="00EA4A7B">
        <w:rPr>
          <w:sz w:val="28"/>
          <w:szCs w:val="28"/>
          <w:lang w:val="uk-UA"/>
        </w:rPr>
        <w:t>.</w:t>
      </w:r>
    </w:p>
    <w:p w:rsidR="008E47D4" w:rsidRPr="00B437B3" w:rsidRDefault="008E47D4" w:rsidP="00B01EC4">
      <w:pPr>
        <w:rPr>
          <w:sz w:val="28"/>
          <w:szCs w:val="28"/>
        </w:rPr>
      </w:pPr>
      <w:r w:rsidRPr="00442BE8">
        <w:rPr>
          <w:b/>
          <w:sz w:val="28"/>
          <w:szCs w:val="28"/>
          <w:lang w:val="uk-UA"/>
        </w:rPr>
        <w:t>ГОЛОСУВАЛИ:</w:t>
      </w:r>
      <w:r w:rsidRPr="00442BE8">
        <w:rPr>
          <w:sz w:val="28"/>
          <w:szCs w:val="28"/>
          <w:lang w:val="uk-UA"/>
        </w:rPr>
        <w:t xml:space="preserve"> «за» – </w:t>
      </w:r>
      <w:r w:rsidR="00A04681">
        <w:rPr>
          <w:sz w:val="28"/>
          <w:szCs w:val="28"/>
          <w:lang w:val="uk-UA"/>
        </w:rPr>
        <w:t>2 (</w:t>
      </w:r>
      <w:proofErr w:type="spellStart"/>
      <w:r w:rsidR="00A04681">
        <w:rPr>
          <w:sz w:val="28"/>
          <w:szCs w:val="28"/>
          <w:lang w:val="uk-UA"/>
        </w:rPr>
        <w:t>Кісельова</w:t>
      </w:r>
      <w:proofErr w:type="spellEnd"/>
      <w:r w:rsidR="00A04681">
        <w:rPr>
          <w:sz w:val="28"/>
          <w:szCs w:val="28"/>
          <w:lang w:val="uk-UA"/>
        </w:rPr>
        <w:t xml:space="preserve"> О.В.</w:t>
      </w:r>
      <w:r w:rsidR="005B1E0E">
        <w:rPr>
          <w:sz w:val="28"/>
          <w:szCs w:val="28"/>
          <w:lang w:val="uk-UA"/>
        </w:rPr>
        <w:t xml:space="preserve"> </w:t>
      </w:r>
      <w:r w:rsidR="00A04681">
        <w:rPr>
          <w:sz w:val="28"/>
          <w:szCs w:val="28"/>
          <w:lang w:val="uk-UA"/>
        </w:rPr>
        <w:t>,</w:t>
      </w:r>
      <w:r w:rsidR="00600F12">
        <w:rPr>
          <w:sz w:val="28"/>
          <w:szCs w:val="28"/>
          <w:lang w:val="uk-UA"/>
        </w:rPr>
        <w:t xml:space="preserve"> </w:t>
      </w:r>
      <w:r w:rsidR="005B1E0E">
        <w:rPr>
          <w:sz w:val="28"/>
          <w:szCs w:val="28"/>
          <w:lang w:val="uk-UA"/>
        </w:rPr>
        <w:t>Дятлов І.С.)</w:t>
      </w:r>
      <w:r w:rsidRPr="00442BE8">
        <w:rPr>
          <w:sz w:val="28"/>
          <w:szCs w:val="28"/>
          <w:lang w:val="uk-UA"/>
        </w:rPr>
        <w:t xml:space="preserve">, «проти» – </w:t>
      </w:r>
      <w:r w:rsidR="005B1E0E">
        <w:rPr>
          <w:sz w:val="28"/>
          <w:szCs w:val="28"/>
          <w:lang w:val="uk-UA"/>
        </w:rPr>
        <w:t>0</w:t>
      </w:r>
      <w:r w:rsidRPr="00442BE8">
        <w:rPr>
          <w:sz w:val="28"/>
          <w:szCs w:val="28"/>
          <w:lang w:val="uk-UA"/>
        </w:rPr>
        <w:t xml:space="preserve">, «утримались» – </w:t>
      </w:r>
      <w:r w:rsidR="005B1E0E">
        <w:rPr>
          <w:sz w:val="28"/>
          <w:szCs w:val="28"/>
          <w:lang w:val="uk-UA"/>
        </w:rPr>
        <w:t>3 (</w:t>
      </w:r>
      <w:proofErr w:type="spellStart"/>
      <w:r w:rsidR="005B1E0E">
        <w:rPr>
          <w:sz w:val="28"/>
          <w:szCs w:val="28"/>
          <w:lang w:val="uk-UA"/>
        </w:rPr>
        <w:t>Малікін</w:t>
      </w:r>
      <w:proofErr w:type="spellEnd"/>
      <w:r w:rsidR="005B1E0E">
        <w:rPr>
          <w:sz w:val="28"/>
          <w:szCs w:val="28"/>
          <w:lang w:val="uk-UA"/>
        </w:rPr>
        <w:t xml:space="preserve"> О.В., </w:t>
      </w:r>
      <w:proofErr w:type="spellStart"/>
      <w:r w:rsidR="005B1E0E">
        <w:rPr>
          <w:sz w:val="28"/>
          <w:szCs w:val="28"/>
          <w:lang w:val="uk-UA"/>
        </w:rPr>
        <w:t>Бурганенко</w:t>
      </w:r>
      <w:proofErr w:type="spellEnd"/>
      <w:r w:rsidR="005B1E0E">
        <w:rPr>
          <w:sz w:val="28"/>
          <w:szCs w:val="28"/>
          <w:lang w:val="uk-UA"/>
        </w:rPr>
        <w:t xml:space="preserve"> О.І., Жвавий Д.К.)</w:t>
      </w:r>
      <w:r w:rsidRPr="00442BE8">
        <w:rPr>
          <w:sz w:val="28"/>
          <w:szCs w:val="28"/>
          <w:lang w:val="uk-UA"/>
        </w:rPr>
        <w:t>.</w:t>
      </w:r>
    </w:p>
    <w:p w:rsidR="005B1E0E" w:rsidRPr="00CE41F6" w:rsidRDefault="005B1E0E" w:rsidP="00B01EC4">
      <w:pPr>
        <w:rPr>
          <w:b/>
          <w:sz w:val="28"/>
          <w:szCs w:val="28"/>
          <w:lang w:val="uk-UA"/>
        </w:rPr>
      </w:pPr>
      <w:r w:rsidRPr="00CE41F6">
        <w:rPr>
          <w:b/>
          <w:sz w:val="28"/>
          <w:szCs w:val="28"/>
          <w:lang w:val="uk-UA"/>
        </w:rPr>
        <w:t>Рекомендація не прийнята за результатами голосування.</w:t>
      </w:r>
    </w:p>
    <w:p w:rsidR="008E47D4" w:rsidRDefault="008E47D4" w:rsidP="00B01EC4">
      <w:pPr>
        <w:rPr>
          <w:sz w:val="28"/>
          <w:szCs w:val="28"/>
          <w:lang w:val="uk-UA"/>
        </w:rPr>
      </w:pPr>
    </w:p>
    <w:p w:rsidR="00C62BB4" w:rsidRDefault="00C62BB4" w:rsidP="00B01EC4">
      <w:pPr>
        <w:rPr>
          <w:b/>
          <w:sz w:val="28"/>
          <w:szCs w:val="28"/>
          <w:lang w:val="uk-UA"/>
        </w:rPr>
      </w:pPr>
      <w:r>
        <w:rPr>
          <w:b/>
          <w:sz w:val="28"/>
          <w:szCs w:val="28"/>
          <w:lang w:val="uk-UA"/>
        </w:rPr>
        <w:t>СЛУХАЛИ:</w:t>
      </w:r>
    </w:p>
    <w:p w:rsidR="00A46219" w:rsidRPr="008B1863" w:rsidRDefault="00C62BB4" w:rsidP="00F66500">
      <w:pPr>
        <w:jc w:val="both"/>
        <w:rPr>
          <w:sz w:val="28"/>
          <w:szCs w:val="28"/>
          <w:lang w:val="uk-UA"/>
        </w:rPr>
      </w:pPr>
      <w:proofErr w:type="spellStart"/>
      <w:r>
        <w:rPr>
          <w:b/>
          <w:sz w:val="28"/>
          <w:szCs w:val="28"/>
          <w:lang w:val="uk-UA"/>
        </w:rPr>
        <w:t>Мкртчяна</w:t>
      </w:r>
      <w:proofErr w:type="spellEnd"/>
      <w:r>
        <w:rPr>
          <w:b/>
          <w:sz w:val="28"/>
          <w:szCs w:val="28"/>
          <w:lang w:val="uk-UA"/>
        </w:rPr>
        <w:t xml:space="preserve"> М.С.</w:t>
      </w:r>
      <w:r w:rsidR="008B1863">
        <w:rPr>
          <w:b/>
          <w:sz w:val="28"/>
          <w:szCs w:val="28"/>
          <w:lang w:val="uk-UA"/>
        </w:rPr>
        <w:t xml:space="preserve"> </w:t>
      </w:r>
      <w:r w:rsidR="008B1863">
        <w:rPr>
          <w:sz w:val="28"/>
          <w:szCs w:val="28"/>
          <w:lang w:val="uk-UA"/>
        </w:rPr>
        <w:t xml:space="preserve">щодо нагальності прийняття </w:t>
      </w:r>
      <w:r w:rsidR="00600F12" w:rsidRPr="008B1863">
        <w:rPr>
          <w:sz w:val="28"/>
          <w:szCs w:val="28"/>
          <w:lang w:val="uk-UA"/>
        </w:rPr>
        <w:t>проект</w:t>
      </w:r>
      <w:r w:rsidR="00600F12">
        <w:rPr>
          <w:sz w:val="28"/>
          <w:szCs w:val="28"/>
          <w:lang w:val="uk-UA"/>
        </w:rPr>
        <w:t>у</w:t>
      </w:r>
      <w:r w:rsidR="008B1863" w:rsidRPr="008B1863">
        <w:rPr>
          <w:sz w:val="28"/>
          <w:szCs w:val="28"/>
          <w:lang w:val="uk-UA"/>
        </w:rPr>
        <w:t xml:space="preserve"> рішення</w:t>
      </w:r>
      <w:r w:rsidR="008B1863">
        <w:rPr>
          <w:sz w:val="28"/>
          <w:szCs w:val="28"/>
          <w:lang w:val="uk-UA"/>
        </w:rPr>
        <w:t xml:space="preserve"> </w:t>
      </w:r>
      <w:r w:rsidR="008B1863" w:rsidRPr="008B1863">
        <w:rPr>
          <w:sz w:val="28"/>
          <w:szCs w:val="28"/>
          <w:lang w:val="uk-UA"/>
        </w:rPr>
        <w:t>«Про нарахування орендної плати за майно, що належить до комунальної власності територіальної громади м.</w:t>
      </w:r>
      <w:r w:rsidR="001F6C06">
        <w:rPr>
          <w:sz w:val="28"/>
          <w:szCs w:val="28"/>
          <w:lang w:val="uk-UA"/>
        </w:rPr>
        <w:t xml:space="preserve"> </w:t>
      </w:r>
      <w:r w:rsidR="008B1863" w:rsidRPr="008B1863">
        <w:rPr>
          <w:sz w:val="28"/>
          <w:szCs w:val="28"/>
          <w:lang w:val="uk-UA"/>
        </w:rPr>
        <w:t xml:space="preserve">Миколаєва, на період запровадження протиепідемічних заходів, пов’язаних з поширенням на території міста </w:t>
      </w:r>
      <w:proofErr w:type="spellStart"/>
      <w:r w:rsidR="008B1863" w:rsidRPr="008B1863">
        <w:rPr>
          <w:sz w:val="28"/>
          <w:szCs w:val="28"/>
          <w:lang w:val="uk-UA"/>
        </w:rPr>
        <w:t>короновірусу</w:t>
      </w:r>
      <w:proofErr w:type="spellEnd"/>
      <w:r w:rsidR="008B1863" w:rsidRPr="008B1863">
        <w:rPr>
          <w:sz w:val="28"/>
          <w:szCs w:val="28"/>
          <w:lang w:val="uk-UA"/>
        </w:rPr>
        <w:t xml:space="preserve"> COVID-19, s-fk-771</w:t>
      </w:r>
    </w:p>
    <w:p w:rsidR="00A46219" w:rsidRDefault="008B1863" w:rsidP="00F66500">
      <w:pPr>
        <w:jc w:val="both"/>
        <w:rPr>
          <w:sz w:val="28"/>
          <w:szCs w:val="28"/>
          <w:lang w:val="uk-UA"/>
        </w:rPr>
      </w:pPr>
      <w:proofErr w:type="spellStart"/>
      <w:r w:rsidRPr="008B1863">
        <w:rPr>
          <w:b/>
          <w:sz w:val="28"/>
          <w:szCs w:val="28"/>
          <w:lang w:val="uk-UA"/>
        </w:rPr>
        <w:t>Кісельову</w:t>
      </w:r>
      <w:proofErr w:type="spellEnd"/>
      <w:r w:rsidRPr="008B1863">
        <w:rPr>
          <w:b/>
          <w:sz w:val="28"/>
          <w:szCs w:val="28"/>
          <w:lang w:val="uk-UA"/>
        </w:rPr>
        <w:t xml:space="preserve"> О.В.</w:t>
      </w:r>
      <w:r w:rsidRPr="008B1863">
        <w:rPr>
          <w:sz w:val="28"/>
          <w:szCs w:val="28"/>
          <w:lang w:val="uk-UA"/>
        </w:rPr>
        <w:t>,</w:t>
      </w:r>
      <w:r w:rsidR="00600F12">
        <w:rPr>
          <w:sz w:val="28"/>
          <w:szCs w:val="28"/>
          <w:lang w:val="uk-UA"/>
        </w:rPr>
        <w:t xml:space="preserve"> міста </w:t>
      </w:r>
      <w:r w:rsidR="00600F12" w:rsidRPr="008B1863">
        <w:rPr>
          <w:sz w:val="28"/>
          <w:szCs w:val="28"/>
          <w:lang w:val="uk-UA"/>
        </w:rPr>
        <w:t>яка наголосила</w:t>
      </w:r>
      <w:r w:rsidR="00600F12">
        <w:rPr>
          <w:sz w:val="28"/>
          <w:szCs w:val="28"/>
          <w:lang w:val="uk-UA"/>
        </w:rPr>
        <w:t>, оскільки мова йдеться про фактичне звільнення від плати</w:t>
      </w:r>
      <w:r w:rsidR="00F66500">
        <w:rPr>
          <w:sz w:val="28"/>
          <w:szCs w:val="28"/>
          <w:lang w:val="uk-UA"/>
        </w:rPr>
        <w:t xml:space="preserve"> </w:t>
      </w:r>
      <w:r w:rsidR="00600F12">
        <w:rPr>
          <w:sz w:val="28"/>
          <w:szCs w:val="28"/>
          <w:lang w:val="uk-UA"/>
        </w:rPr>
        <w:t>(орендних платежів) за користування об’єктами нерухомого майна</w:t>
      </w:r>
      <w:r w:rsidR="00F66500">
        <w:rPr>
          <w:sz w:val="28"/>
          <w:szCs w:val="28"/>
          <w:lang w:val="uk-UA"/>
        </w:rPr>
        <w:t>,</w:t>
      </w:r>
      <w:r w:rsidR="00600F12">
        <w:rPr>
          <w:sz w:val="28"/>
          <w:szCs w:val="28"/>
          <w:lang w:val="uk-UA"/>
        </w:rPr>
        <w:t xml:space="preserve"> які належать до комунальної власності, то </w:t>
      </w:r>
      <w:proofErr w:type="spellStart"/>
      <w:r w:rsidR="00600F12">
        <w:rPr>
          <w:sz w:val="28"/>
          <w:szCs w:val="28"/>
          <w:lang w:val="uk-UA"/>
        </w:rPr>
        <w:t>логічно</w:t>
      </w:r>
      <w:proofErr w:type="spellEnd"/>
      <w:r w:rsidR="00600F12">
        <w:rPr>
          <w:sz w:val="28"/>
          <w:szCs w:val="28"/>
          <w:lang w:val="uk-UA"/>
        </w:rPr>
        <w:t xml:space="preserve"> та </w:t>
      </w:r>
      <w:r>
        <w:rPr>
          <w:sz w:val="28"/>
          <w:szCs w:val="28"/>
          <w:lang w:val="uk-UA"/>
        </w:rPr>
        <w:t xml:space="preserve">необхідно затвердити іменний </w:t>
      </w:r>
      <w:r w:rsidR="00C27A8C">
        <w:rPr>
          <w:sz w:val="28"/>
          <w:szCs w:val="28"/>
          <w:lang w:val="uk-UA"/>
        </w:rPr>
        <w:t xml:space="preserve">(виключний) </w:t>
      </w:r>
      <w:r w:rsidR="00431202">
        <w:rPr>
          <w:sz w:val="28"/>
          <w:szCs w:val="28"/>
          <w:lang w:val="uk-UA"/>
        </w:rPr>
        <w:t>перелік із зазначенням суб’єкта (орендаря</w:t>
      </w:r>
      <w:r>
        <w:rPr>
          <w:sz w:val="28"/>
          <w:szCs w:val="28"/>
          <w:lang w:val="uk-UA"/>
        </w:rPr>
        <w:t>, адреси, площі</w:t>
      </w:r>
      <w:r w:rsidR="00431202">
        <w:rPr>
          <w:sz w:val="28"/>
          <w:szCs w:val="28"/>
          <w:lang w:val="uk-UA"/>
        </w:rPr>
        <w:t>)</w:t>
      </w:r>
      <w:r>
        <w:rPr>
          <w:sz w:val="28"/>
          <w:szCs w:val="28"/>
          <w:lang w:val="uk-UA"/>
        </w:rPr>
        <w:t xml:space="preserve"> та зробити даний перелік Додатком до зазначеного </w:t>
      </w:r>
      <w:r w:rsidR="00600F12">
        <w:rPr>
          <w:sz w:val="28"/>
          <w:szCs w:val="28"/>
          <w:lang w:val="uk-UA"/>
        </w:rPr>
        <w:t>проекту</w:t>
      </w:r>
      <w:r>
        <w:rPr>
          <w:sz w:val="28"/>
          <w:szCs w:val="28"/>
          <w:lang w:val="uk-UA"/>
        </w:rPr>
        <w:t xml:space="preserve"> рішення.</w:t>
      </w:r>
      <w:r w:rsidR="00431202">
        <w:rPr>
          <w:sz w:val="28"/>
          <w:szCs w:val="28"/>
          <w:lang w:val="uk-UA"/>
        </w:rPr>
        <w:t xml:space="preserve"> </w:t>
      </w:r>
      <w:r w:rsidR="00600F12">
        <w:rPr>
          <w:sz w:val="28"/>
          <w:szCs w:val="28"/>
          <w:lang w:val="uk-UA"/>
        </w:rPr>
        <w:t>А у</w:t>
      </w:r>
      <w:r w:rsidR="00600F12" w:rsidRPr="00A04681">
        <w:rPr>
          <w:sz w:val="28"/>
          <w:szCs w:val="28"/>
          <w:lang w:val="uk-UA"/>
        </w:rPr>
        <w:t>правлінн</w:t>
      </w:r>
      <w:r w:rsidR="00600F12">
        <w:rPr>
          <w:sz w:val="28"/>
          <w:szCs w:val="28"/>
          <w:lang w:val="uk-UA"/>
        </w:rPr>
        <w:t>ям</w:t>
      </w:r>
      <w:r w:rsidR="00600F12" w:rsidRPr="00A04681">
        <w:rPr>
          <w:sz w:val="28"/>
          <w:szCs w:val="28"/>
          <w:lang w:val="uk-UA"/>
        </w:rPr>
        <w:t xml:space="preserve"> комунального майна Миколаївської міської ради</w:t>
      </w:r>
      <w:r w:rsidR="00600F12">
        <w:rPr>
          <w:sz w:val="28"/>
          <w:szCs w:val="28"/>
          <w:lang w:val="uk-UA"/>
        </w:rPr>
        <w:t xml:space="preserve"> запропоновано як додаток</w:t>
      </w:r>
      <w:r w:rsidR="00431202">
        <w:rPr>
          <w:sz w:val="28"/>
          <w:szCs w:val="28"/>
          <w:lang w:val="uk-UA"/>
        </w:rPr>
        <w:t>,</w:t>
      </w:r>
      <w:r w:rsidR="00600F12">
        <w:rPr>
          <w:sz w:val="28"/>
          <w:szCs w:val="28"/>
          <w:lang w:val="uk-UA"/>
        </w:rPr>
        <w:t xml:space="preserve"> навпаки</w:t>
      </w:r>
      <w:r w:rsidR="00431202">
        <w:rPr>
          <w:sz w:val="28"/>
          <w:szCs w:val="28"/>
          <w:lang w:val="uk-UA"/>
        </w:rPr>
        <w:t>,</w:t>
      </w:r>
      <w:r w:rsidR="00600F12">
        <w:rPr>
          <w:sz w:val="28"/>
          <w:szCs w:val="28"/>
          <w:lang w:val="uk-UA"/>
        </w:rPr>
        <w:t xml:space="preserve"> перелік  видів діяльності за функціональним використанням</w:t>
      </w:r>
      <w:r w:rsidR="00F66500">
        <w:rPr>
          <w:sz w:val="28"/>
          <w:szCs w:val="28"/>
          <w:lang w:val="uk-UA"/>
        </w:rPr>
        <w:t>,</w:t>
      </w:r>
      <w:r w:rsidR="00600F12">
        <w:rPr>
          <w:sz w:val="28"/>
          <w:szCs w:val="28"/>
          <w:lang w:val="uk-UA"/>
        </w:rPr>
        <w:t xml:space="preserve"> </w:t>
      </w:r>
      <w:r w:rsidR="00431202">
        <w:rPr>
          <w:sz w:val="28"/>
          <w:szCs w:val="28"/>
          <w:lang w:val="uk-UA"/>
        </w:rPr>
        <w:t>на які</w:t>
      </w:r>
      <w:r w:rsidR="00600F12">
        <w:rPr>
          <w:sz w:val="28"/>
          <w:szCs w:val="28"/>
          <w:lang w:val="uk-UA"/>
        </w:rPr>
        <w:t xml:space="preserve"> </w:t>
      </w:r>
      <w:r w:rsidR="00431202">
        <w:rPr>
          <w:sz w:val="28"/>
          <w:szCs w:val="28"/>
          <w:lang w:val="uk-UA"/>
        </w:rPr>
        <w:t>дане</w:t>
      </w:r>
      <w:r w:rsidR="00600F12">
        <w:rPr>
          <w:sz w:val="28"/>
          <w:szCs w:val="28"/>
          <w:lang w:val="uk-UA"/>
        </w:rPr>
        <w:t xml:space="preserve"> звільнення від спла</w:t>
      </w:r>
      <w:r w:rsidR="00431202">
        <w:rPr>
          <w:sz w:val="28"/>
          <w:szCs w:val="28"/>
          <w:lang w:val="uk-UA"/>
        </w:rPr>
        <w:t>т</w:t>
      </w:r>
      <w:r w:rsidR="00600F12">
        <w:rPr>
          <w:sz w:val="28"/>
          <w:szCs w:val="28"/>
          <w:lang w:val="uk-UA"/>
        </w:rPr>
        <w:t xml:space="preserve">и не буде </w:t>
      </w:r>
      <w:r w:rsidR="00431202">
        <w:rPr>
          <w:sz w:val="28"/>
          <w:szCs w:val="28"/>
          <w:lang w:val="uk-UA"/>
        </w:rPr>
        <w:t>поширюватися. Такі обставини, в свою чергу створюють можливості для непрозорої діяльності та зловживань. Тому пропонуємо доопрацювати проект рішення</w:t>
      </w:r>
      <w:r w:rsidR="00F66500">
        <w:rPr>
          <w:sz w:val="28"/>
          <w:szCs w:val="28"/>
          <w:lang w:val="uk-UA"/>
        </w:rPr>
        <w:t>,</w:t>
      </w:r>
      <w:r w:rsidR="00431202">
        <w:rPr>
          <w:sz w:val="28"/>
          <w:szCs w:val="28"/>
          <w:lang w:val="uk-UA"/>
        </w:rPr>
        <w:t xml:space="preserve"> яким буде затверджено загальний перелік суб’єктів і </w:t>
      </w:r>
      <w:r w:rsidR="00F66500">
        <w:rPr>
          <w:sz w:val="28"/>
          <w:szCs w:val="28"/>
          <w:lang w:val="uk-UA"/>
        </w:rPr>
        <w:t>об’єктів,</w:t>
      </w:r>
      <w:r w:rsidR="00431202">
        <w:rPr>
          <w:sz w:val="28"/>
          <w:szCs w:val="28"/>
          <w:lang w:val="uk-UA"/>
        </w:rPr>
        <w:t xml:space="preserve"> які звільняються від сплати і яким надано пільгу у зв’язку із карантинними обмеженнями. </w:t>
      </w:r>
    </w:p>
    <w:p w:rsidR="00C27A8C" w:rsidRPr="00B84420" w:rsidRDefault="00C27A8C" w:rsidP="00B01EC4">
      <w:pPr>
        <w:rPr>
          <w:b/>
          <w:sz w:val="28"/>
          <w:szCs w:val="28"/>
          <w:lang w:val="uk-UA"/>
        </w:rPr>
      </w:pPr>
      <w:r w:rsidRPr="00B84420">
        <w:rPr>
          <w:b/>
          <w:sz w:val="28"/>
          <w:szCs w:val="28"/>
          <w:lang w:val="uk-UA"/>
        </w:rPr>
        <w:t>В обговоренні приймали участь всі члени постійної комісії.</w:t>
      </w:r>
    </w:p>
    <w:p w:rsidR="00C27A8C" w:rsidRDefault="00C27A8C" w:rsidP="00B01EC4">
      <w:pPr>
        <w:rPr>
          <w:b/>
          <w:sz w:val="28"/>
          <w:szCs w:val="28"/>
          <w:lang w:val="uk-UA"/>
        </w:rPr>
      </w:pPr>
      <w:r w:rsidRPr="00B84420">
        <w:rPr>
          <w:b/>
          <w:sz w:val="28"/>
          <w:szCs w:val="28"/>
          <w:lang w:val="uk-UA"/>
        </w:rPr>
        <w:t>РЕКОМЕНДОВАНО:</w:t>
      </w:r>
    </w:p>
    <w:p w:rsidR="00A46219" w:rsidRPr="00C27A8C" w:rsidRDefault="00C27A8C" w:rsidP="00BF1168">
      <w:pPr>
        <w:pStyle w:val="a3"/>
        <w:numPr>
          <w:ilvl w:val="0"/>
          <w:numId w:val="32"/>
        </w:numPr>
        <w:jc w:val="both"/>
        <w:rPr>
          <w:sz w:val="28"/>
          <w:szCs w:val="28"/>
          <w:lang w:val="uk-UA"/>
        </w:rPr>
      </w:pPr>
      <w:r w:rsidRPr="00C27A8C">
        <w:rPr>
          <w:sz w:val="28"/>
          <w:szCs w:val="28"/>
          <w:lang w:val="uk-UA"/>
        </w:rPr>
        <w:t>Управлінню комунального майна Миколаївської міської ради</w:t>
      </w:r>
      <w:r>
        <w:rPr>
          <w:sz w:val="28"/>
          <w:szCs w:val="28"/>
          <w:lang w:val="uk-UA"/>
        </w:rPr>
        <w:t xml:space="preserve"> доповнити </w:t>
      </w:r>
      <w:r w:rsidR="00431202" w:rsidRPr="00C27A8C">
        <w:rPr>
          <w:sz w:val="28"/>
          <w:szCs w:val="28"/>
          <w:lang w:val="uk-UA"/>
        </w:rPr>
        <w:t>проект</w:t>
      </w:r>
      <w:r w:rsidRPr="00C27A8C">
        <w:rPr>
          <w:sz w:val="28"/>
          <w:szCs w:val="28"/>
          <w:lang w:val="uk-UA"/>
        </w:rPr>
        <w:t xml:space="preserve"> рішення «Про нарахування орендної плати за майно, що належить до комунальної власності територіальної громади м.</w:t>
      </w:r>
      <w:r w:rsidR="001F6C06">
        <w:rPr>
          <w:sz w:val="28"/>
          <w:szCs w:val="28"/>
          <w:lang w:val="uk-UA"/>
        </w:rPr>
        <w:t xml:space="preserve"> </w:t>
      </w:r>
      <w:r w:rsidRPr="00C27A8C">
        <w:rPr>
          <w:sz w:val="28"/>
          <w:szCs w:val="28"/>
          <w:lang w:val="uk-UA"/>
        </w:rPr>
        <w:t xml:space="preserve">Миколаєва, на період запровадження протиепідемічних заходів, пов’язаних з поширенням на території міста </w:t>
      </w:r>
      <w:proofErr w:type="spellStart"/>
      <w:r w:rsidRPr="00C27A8C">
        <w:rPr>
          <w:sz w:val="28"/>
          <w:szCs w:val="28"/>
          <w:lang w:val="uk-UA"/>
        </w:rPr>
        <w:t>короновірусу</w:t>
      </w:r>
      <w:proofErr w:type="spellEnd"/>
      <w:r w:rsidRPr="00C27A8C">
        <w:rPr>
          <w:sz w:val="28"/>
          <w:szCs w:val="28"/>
          <w:lang w:val="uk-UA"/>
        </w:rPr>
        <w:t xml:space="preserve"> COVID-19, s-fk-771</w:t>
      </w:r>
      <w:r>
        <w:rPr>
          <w:sz w:val="28"/>
          <w:szCs w:val="28"/>
          <w:lang w:val="uk-UA"/>
        </w:rPr>
        <w:t xml:space="preserve"> </w:t>
      </w:r>
      <w:r w:rsidR="00BB56AD">
        <w:rPr>
          <w:sz w:val="28"/>
          <w:szCs w:val="28"/>
          <w:lang w:val="uk-UA"/>
        </w:rPr>
        <w:t>вище зазначеним Додатком</w:t>
      </w:r>
      <w:r w:rsidR="00431202">
        <w:rPr>
          <w:sz w:val="28"/>
          <w:szCs w:val="28"/>
          <w:lang w:val="uk-UA"/>
        </w:rPr>
        <w:t xml:space="preserve"> (перелік суб’єктів отримувачів пільги та адрес нерухомого майна </w:t>
      </w:r>
      <w:r w:rsidR="005052A9">
        <w:rPr>
          <w:sz w:val="28"/>
          <w:szCs w:val="28"/>
          <w:lang w:val="uk-UA"/>
        </w:rPr>
        <w:t>)</w:t>
      </w:r>
      <w:r w:rsidR="00BB56AD">
        <w:rPr>
          <w:sz w:val="28"/>
          <w:szCs w:val="28"/>
          <w:lang w:val="uk-UA"/>
        </w:rPr>
        <w:t>.</w:t>
      </w:r>
    </w:p>
    <w:p w:rsidR="00C27A8C" w:rsidRDefault="00354C68" w:rsidP="00B01EC4">
      <w:pPr>
        <w:rPr>
          <w:sz w:val="28"/>
          <w:szCs w:val="28"/>
          <w:lang w:val="uk-UA"/>
        </w:rPr>
      </w:pPr>
      <w:r w:rsidRPr="00354C68">
        <w:rPr>
          <w:b/>
          <w:sz w:val="28"/>
          <w:szCs w:val="28"/>
          <w:lang w:val="uk-UA"/>
        </w:rPr>
        <w:t>ГОЛОСУВАЛИ:</w:t>
      </w:r>
      <w:r w:rsidRPr="00354C68">
        <w:rPr>
          <w:sz w:val="28"/>
          <w:szCs w:val="28"/>
          <w:lang w:val="uk-UA"/>
        </w:rPr>
        <w:t xml:space="preserve"> «за» –5 , «проти» – 0, «утримались» – 0.</w:t>
      </w:r>
    </w:p>
    <w:p w:rsidR="00C27A8C" w:rsidRDefault="00C27A8C" w:rsidP="00B01EC4">
      <w:pPr>
        <w:rPr>
          <w:sz w:val="28"/>
          <w:szCs w:val="28"/>
          <w:lang w:val="uk-UA"/>
        </w:rPr>
      </w:pPr>
    </w:p>
    <w:p w:rsidR="008E47D4" w:rsidRDefault="008E47D4" w:rsidP="00BD402D">
      <w:pPr>
        <w:jc w:val="both"/>
        <w:rPr>
          <w:sz w:val="28"/>
          <w:szCs w:val="28"/>
          <w:lang w:val="uk-UA"/>
        </w:rPr>
      </w:pPr>
      <w:r w:rsidRPr="008E47D4">
        <w:rPr>
          <w:b/>
          <w:sz w:val="28"/>
          <w:szCs w:val="28"/>
        </w:rPr>
        <w:t>1</w:t>
      </w:r>
      <w:r w:rsidRPr="008E47D4">
        <w:rPr>
          <w:b/>
          <w:sz w:val="28"/>
          <w:szCs w:val="28"/>
          <w:lang w:val="uk-UA"/>
        </w:rPr>
        <w:t>.5.</w:t>
      </w:r>
      <w:r w:rsidRPr="008E47D4">
        <w:rPr>
          <w:sz w:val="28"/>
          <w:szCs w:val="28"/>
          <w:lang w:val="uk-UA"/>
        </w:rPr>
        <w:t xml:space="preserve"> Лист юридичного департаменту Миколаївської міської ради від 17.04.2020 №12126/02.06.01-04/20-2 за </w:t>
      </w:r>
      <w:proofErr w:type="spellStart"/>
      <w:r w:rsidRPr="008E47D4">
        <w:rPr>
          <w:sz w:val="28"/>
          <w:szCs w:val="28"/>
          <w:lang w:val="uk-UA"/>
        </w:rPr>
        <w:t>вх</w:t>
      </w:r>
      <w:proofErr w:type="spellEnd"/>
      <w:r w:rsidRPr="008E47D4">
        <w:rPr>
          <w:sz w:val="28"/>
          <w:szCs w:val="28"/>
          <w:lang w:val="uk-UA"/>
        </w:rPr>
        <w:t xml:space="preserve">. №783 від 21.04.2020 щодо розгляду </w:t>
      </w:r>
      <w:r w:rsidR="00431202" w:rsidRPr="008E47D4">
        <w:rPr>
          <w:sz w:val="28"/>
          <w:szCs w:val="28"/>
          <w:lang w:val="uk-UA"/>
        </w:rPr>
        <w:t>проекту</w:t>
      </w:r>
      <w:r w:rsidRPr="008E47D4">
        <w:rPr>
          <w:sz w:val="28"/>
          <w:szCs w:val="28"/>
          <w:lang w:val="uk-UA"/>
        </w:rPr>
        <w:t xml:space="preserve"> рішення міської ради «Про затвердження списку присяжних Заводського районного суду </w:t>
      </w:r>
      <w:proofErr w:type="spellStart"/>
      <w:r w:rsidRPr="008E47D4">
        <w:rPr>
          <w:sz w:val="28"/>
          <w:szCs w:val="28"/>
          <w:lang w:val="uk-UA"/>
        </w:rPr>
        <w:t>м.Миколаєва</w:t>
      </w:r>
      <w:proofErr w:type="spellEnd"/>
      <w:r w:rsidRPr="008E47D4">
        <w:rPr>
          <w:sz w:val="28"/>
          <w:szCs w:val="28"/>
          <w:lang w:val="uk-UA"/>
        </w:rPr>
        <w:t xml:space="preserve">», файл </w:t>
      </w:r>
      <w:r w:rsidRPr="008E47D4">
        <w:rPr>
          <w:sz w:val="28"/>
          <w:szCs w:val="28"/>
          <w:lang w:val="en-US"/>
        </w:rPr>
        <w:t>s</w:t>
      </w:r>
      <w:r w:rsidRPr="008E47D4">
        <w:rPr>
          <w:sz w:val="28"/>
          <w:szCs w:val="28"/>
          <w:lang w:val="uk-UA"/>
        </w:rPr>
        <w:t>-</w:t>
      </w:r>
      <w:r w:rsidRPr="008E47D4">
        <w:rPr>
          <w:sz w:val="28"/>
          <w:szCs w:val="28"/>
          <w:lang w:val="en-US"/>
        </w:rPr>
        <w:t>du</w:t>
      </w:r>
      <w:r w:rsidR="00760935">
        <w:rPr>
          <w:sz w:val="28"/>
          <w:szCs w:val="28"/>
          <w:lang w:val="uk-UA"/>
        </w:rPr>
        <w:t>-045.</w:t>
      </w:r>
    </w:p>
    <w:p w:rsidR="00760935" w:rsidRPr="00760935" w:rsidRDefault="00760935" w:rsidP="00BD402D">
      <w:pPr>
        <w:jc w:val="both"/>
        <w:rPr>
          <w:b/>
          <w:sz w:val="28"/>
          <w:szCs w:val="28"/>
          <w:lang w:val="uk-UA"/>
        </w:rPr>
      </w:pPr>
      <w:r w:rsidRPr="00760935">
        <w:rPr>
          <w:b/>
          <w:sz w:val="28"/>
          <w:szCs w:val="28"/>
          <w:lang w:val="uk-UA"/>
        </w:rPr>
        <w:t>В обговоренні приймали участь всі члени постійної комісії.</w:t>
      </w:r>
    </w:p>
    <w:p w:rsidR="00760935" w:rsidRDefault="00760935" w:rsidP="00BD402D">
      <w:pPr>
        <w:jc w:val="both"/>
        <w:rPr>
          <w:sz w:val="28"/>
          <w:szCs w:val="28"/>
          <w:lang w:val="uk-UA"/>
        </w:rPr>
      </w:pPr>
      <w:r w:rsidRPr="00760935">
        <w:rPr>
          <w:b/>
          <w:sz w:val="28"/>
          <w:szCs w:val="28"/>
          <w:lang w:val="uk-UA"/>
        </w:rPr>
        <w:t>РЕКОМЕНДОВАНО</w:t>
      </w:r>
      <w:r w:rsidRPr="00760935">
        <w:rPr>
          <w:sz w:val="28"/>
          <w:szCs w:val="28"/>
          <w:lang w:val="uk-UA"/>
        </w:rPr>
        <w:t>:</w:t>
      </w:r>
    </w:p>
    <w:p w:rsidR="00760935" w:rsidRPr="00760935" w:rsidRDefault="00760935" w:rsidP="00BD402D">
      <w:pPr>
        <w:pStyle w:val="a3"/>
        <w:numPr>
          <w:ilvl w:val="0"/>
          <w:numId w:val="27"/>
        </w:numPr>
        <w:jc w:val="both"/>
        <w:rPr>
          <w:sz w:val="28"/>
          <w:szCs w:val="28"/>
          <w:lang w:val="uk-UA"/>
        </w:rPr>
      </w:pPr>
      <w:r>
        <w:rPr>
          <w:sz w:val="28"/>
          <w:szCs w:val="28"/>
          <w:lang w:val="uk-UA"/>
        </w:rPr>
        <w:t xml:space="preserve">Погодити </w:t>
      </w:r>
      <w:r w:rsidR="00431202" w:rsidRPr="00760935">
        <w:rPr>
          <w:sz w:val="28"/>
          <w:szCs w:val="28"/>
          <w:lang w:val="uk-UA"/>
        </w:rPr>
        <w:t>проект</w:t>
      </w:r>
      <w:r w:rsidRPr="00760935">
        <w:rPr>
          <w:sz w:val="28"/>
          <w:szCs w:val="28"/>
          <w:lang w:val="uk-UA"/>
        </w:rPr>
        <w:t xml:space="preserve"> рішення міської ради «Про затвердження списку присяжних Заводського районного суду м.</w:t>
      </w:r>
      <w:r w:rsidR="003E5658">
        <w:rPr>
          <w:sz w:val="28"/>
          <w:szCs w:val="28"/>
          <w:lang w:val="uk-UA"/>
        </w:rPr>
        <w:t xml:space="preserve"> </w:t>
      </w:r>
      <w:r w:rsidRPr="00760935">
        <w:rPr>
          <w:sz w:val="28"/>
          <w:szCs w:val="28"/>
          <w:lang w:val="uk-UA"/>
        </w:rPr>
        <w:t>Миколаєва», файл s-du-045</w:t>
      </w:r>
      <w:r>
        <w:rPr>
          <w:sz w:val="28"/>
          <w:szCs w:val="28"/>
          <w:lang w:val="uk-UA"/>
        </w:rPr>
        <w:t xml:space="preserve"> та винести на розгляд сесії </w:t>
      </w:r>
      <w:r w:rsidR="00FA4828">
        <w:rPr>
          <w:sz w:val="28"/>
          <w:szCs w:val="28"/>
          <w:lang w:val="uk-UA"/>
        </w:rPr>
        <w:t>М</w:t>
      </w:r>
      <w:r>
        <w:rPr>
          <w:sz w:val="28"/>
          <w:szCs w:val="28"/>
          <w:lang w:val="uk-UA"/>
        </w:rPr>
        <w:t>иколаївської міської ради.</w:t>
      </w:r>
    </w:p>
    <w:p w:rsidR="008E47D4" w:rsidRPr="00CF4544" w:rsidRDefault="008E47D4" w:rsidP="00BD402D">
      <w:pPr>
        <w:jc w:val="both"/>
        <w:rPr>
          <w:sz w:val="28"/>
          <w:szCs w:val="28"/>
          <w:lang w:val="uk-UA"/>
        </w:rPr>
      </w:pPr>
      <w:r w:rsidRPr="00CF4544">
        <w:rPr>
          <w:b/>
          <w:sz w:val="28"/>
          <w:szCs w:val="28"/>
          <w:lang w:val="uk-UA"/>
        </w:rPr>
        <w:t>ГОЛОСУВАЛИ:</w:t>
      </w:r>
      <w:r w:rsidRPr="00CF4544">
        <w:rPr>
          <w:sz w:val="28"/>
          <w:szCs w:val="28"/>
          <w:lang w:val="uk-UA"/>
        </w:rPr>
        <w:t xml:space="preserve"> «за» – </w:t>
      </w:r>
      <w:r w:rsidR="00CF4544">
        <w:rPr>
          <w:sz w:val="28"/>
          <w:szCs w:val="28"/>
          <w:lang w:val="uk-UA"/>
        </w:rPr>
        <w:t>4</w:t>
      </w:r>
      <w:r w:rsidRPr="00CF4544">
        <w:rPr>
          <w:sz w:val="28"/>
          <w:szCs w:val="28"/>
          <w:lang w:val="uk-UA"/>
        </w:rPr>
        <w:t xml:space="preserve">, «проти» – </w:t>
      </w:r>
      <w:r w:rsidR="00760935">
        <w:rPr>
          <w:sz w:val="28"/>
          <w:szCs w:val="28"/>
          <w:lang w:val="uk-UA"/>
        </w:rPr>
        <w:t>0</w:t>
      </w:r>
      <w:r w:rsidRPr="00CF4544">
        <w:rPr>
          <w:sz w:val="28"/>
          <w:szCs w:val="28"/>
          <w:lang w:val="uk-UA"/>
        </w:rPr>
        <w:t xml:space="preserve">, «утримались» – </w:t>
      </w:r>
      <w:r w:rsidR="00CF4544" w:rsidRPr="00CF4544">
        <w:rPr>
          <w:sz w:val="28"/>
          <w:szCs w:val="28"/>
        </w:rPr>
        <w:t>1 (</w:t>
      </w:r>
      <w:r w:rsidR="00CF4544">
        <w:rPr>
          <w:sz w:val="28"/>
          <w:szCs w:val="28"/>
          <w:lang w:val="uk-UA"/>
        </w:rPr>
        <w:t>Жвавий К.Д.)</w:t>
      </w:r>
      <w:r w:rsidRPr="00CF4544">
        <w:rPr>
          <w:sz w:val="28"/>
          <w:szCs w:val="28"/>
          <w:lang w:val="uk-UA"/>
        </w:rPr>
        <w:t>.</w:t>
      </w:r>
    </w:p>
    <w:p w:rsidR="008E47D4" w:rsidRPr="008E47D4" w:rsidRDefault="008E47D4" w:rsidP="00B01EC4">
      <w:pPr>
        <w:rPr>
          <w:sz w:val="28"/>
          <w:szCs w:val="28"/>
          <w:lang w:val="uk-UA"/>
        </w:rPr>
      </w:pPr>
    </w:p>
    <w:p w:rsidR="008E47D4" w:rsidRDefault="008E47D4" w:rsidP="00D95FE1">
      <w:pPr>
        <w:jc w:val="both"/>
        <w:rPr>
          <w:sz w:val="28"/>
          <w:szCs w:val="28"/>
          <w:lang w:val="uk-UA"/>
        </w:rPr>
      </w:pPr>
      <w:r w:rsidRPr="008E47D4">
        <w:rPr>
          <w:b/>
          <w:sz w:val="28"/>
          <w:szCs w:val="28"/>
          <w:lang w:val="uk-UA"/>
        </w:rPr>
        <w:t>1.6.</w:t>
      </w:r>
      <w:r w:rsidRPr="008E47D4">
        <w:rPr>
          <w:sz w:val="28"/>
          <w:szCs w:val="28"/>
          <w:lang w:val="uk-UA"/>
        </w:rPr>
        <w:t xml:space="preserve"> Лист управління у справах фізичної культури і спорту Миколаївської міської ради від 30.04.2020 №13366/16.01-10/202 за вх.№820 від 06.05.2020 щодо розгляду питання та  надання роз’яснень стосовно можливості внесення змін до міської програми «Фізична культура і спорт» на 2019-2020 роки» в частині переліку заходів Програми.</w:t>
      </w:r>
    </w:p>
    <w:p w:rsidR="00DC2893" w:rsidRPr="00431202" w:rsidRDefault="00DC2893" w:rsidP="00D95FE1">
      <w:pPr>
        <w:jc w:val="both"/>
        <w:rPr>
          <w:sz w:val="28"/>
          <w:szCs w:val="28"/>
          <w:lang w:val="uk-UA"/>
        </w:rPr>
      </w:pPr>
      <w:r w:rsidRPr="00DC2893">
        <w:rPr>
          <w:b/>
          <w:sz w:val="28"/>
          <w:szCs w:val="28"/>
          <w:lang w:val="uk-UA"/>
        </w:rPr>
        <w:t>В обговоренні приймали участь всі члени постійної комісії.</w:t>
      </w:r>
      <w:r w:rsidR="00431202">
        <w:rPr>
          <w:b/>
          <w:sz w:val="28"/>
          <w:szCs w:val="28"/>
          <w:lang w:val="uk-UA"/>
        </w:rPr>
        <w:t xml:space="preserve"> </w:t>
      </w:r>
      <w:r w:rsidR="00431202" w:rsidRPr="00431202">
        <w:rPr>
          <w:sz w:val="28"/>
          <w:szCs w:val="28"/>
          <w:lang w:val="uk-UA"/>
        </w:rPr>
        <w:t xml:space="preserve">Зазначили, що з метою рівного доступу всіх громадських організацій у галузі спорту </w:t>
      </w:r>
      <w:r w:rsidR="00431202">
        <w:rPr>
          <w:sz w:val="28"/>
          <w:szCs w:val="28"/>
          <w:lang w:val="uk-UA"/>
        </w:rPr>
        <w:t xml:space="preserve"> до ресурсу громади </w:t>
      </w:r>
      <w:r w:rsidR="00431202" w:rsidRPr="00431202">
        <w:rPr>
          <w:sz w:val="28"/>
          <w:szCs w:val="28"/>
          <w:lang w:val="uk-UA"/>
        </w:rPr>
        <w:t>не потрібно відокремлювати</w:t>
      </w:r>
      <w:r w:rsidR="00431202">
        <w:rPr>
          <w:sz w:val="28"/>
          <w:szCs w:val="28"/>
          <w:lang w:val="uk-UA"/>
        </w:rPr>
        <w:t xml:space="preserve"> при прийнятті рішення  та програм щодо фінансової підтримки за рахунок бюджету міста </w:t>
      </w:r>
      <w:r w:rsidR="00431202" w:rsidRPr="00431202">
        <w:rPr>
          <w:sz w:val="28"/>
          <w:szCs w:val="28"/>
          <w:lang w:val="uk-UA"/>
        </w:rPr>
        <w:t>якісь конкретні</w:t>
      </w:r>
      <w:r w:rsidR="00431202">
        <w:rPr>
          <w:sz w:val="28"/>
          <w:szCs w:val="28"/>
          <w:lang w:val="uk-UA"/>
        </w:rPr>
        <w:t xml:space="preserve"> організації</w:t>
      </w:r>
      <w:r w:rsidR="00431202" w:rsidRPr="00431202">
        <w:rPr>
          <w:sz w:val="28"/>
          <w:szCs w:val="28"/>
          <w:lang w:val="uk-UA"/>
        </w:rPr>
        <w:t>.</w:t>
      </w:r>
      <w:r w:rsidR="00431202">
        <w:rPr>
          <w:sz w:val="28"/>
          <w:szCs w:val="28"/>
          <w:lang w:val="uk-UA"/>
        </w:rPr>
        <w:t xml:space="preserve"> </w:t>
      </w:r>
      <w:r w:rsidR="00D40A08">
        <w:rPr>
          <w:sz w:val="28"/>
          <w:szCs w:val="28"/>
          <w:lang w:val="uk-UA"/>
        </w:rPr>
        <w:t xml:space="preserve"> Зазначили пріоритетність розвитку дитячого с</w:t>
      </w:r>
      <w:r w:rsidR="00626A72">
        <w:rPr>
          <w:sz w:val="28"/>
          <w:szCs w:val="28"/>
          <w:lang w:val="uk-UA"/>
        </w:rPr>
        <w:t>п</w:t>
      </w:r>
      <w:r w:rsidR="00D40A08">
        <w:rPr>
          <w:sz w:val="28"/>
          <w:szCs w:val="28"/>
          <w:lang w:val="uk-UA"/>
        </w:rPr>
        <w:t xml:space="preserve">орту, а значить необхідність збільшення фінансування ДЮСШ міста. </w:t>
      </w:r>
    </w:p>
    <w:p w:rsidR="00DC2893" w:rsidRDefault="00DC2893" w:rsidP="00B01EC4">
      <w:pPr>
        <w:rPr>
          <w:sz w:val="28"/>
          <w:szCs w:val="28"/>
          <w:lang w:val="uk-UA"/>
        </w:rPr>
      </w:pPr>
      <w:r w:rsidRPr="00DC2893">
        <w:rPr>
          <w:b/>
          <w:sz w:val="28"/>
          <w:szCs w:val="28"/>
          <w:lang w:val="uk-UA"/>
        </w:rPr>
        <w:t>РЕКОМЕНДОВАНО</w:t>
      </w:r>
      <w:r w:rsidRPr="00DC2893">
        <w:rPr>
          <w:sz w:val="28"/>
          <w:szCs w:val="28"/>
          <w:lang w:val="uk-UA"/>
        </w:rPr>
        <w:t>:</w:t>
      </w:r>
    </w:p>
    <w:p w:rsidR="00DE0667" w:rsidRDefault="00027F19" w:rsidP="00FB616B">
      <w:pPr>
        <w:pStyle w:val="a3"/>
        <w:numPr>
          <w:ilvl w:val="0"/>
          <w:numId w:val="28"/>
        </w:numPr>
        <w:jc w:val="both"/>
        <w:rPr>
          <w:sz w:val="28"/>
          <w:szCs w:val="28"/>
          <w:lang w:val="uk-UA"/>
        </w:rPr>
      </w:pPr>
      <w:proofErr w:type="spellStart"/>
      <w:r>
        <w:rPr>
          <w:sz w:val="28"/>
          <w:szCs w:val="28"/>
          <w:lang w:val="uk-UA"/>
        </w:rPr>
        <w:t>Внести</w:t>
      </w:r>
      <w:proofErr w:type="spellEnd"/>
      <w:r>
        <w:rPr>
          <w:sz w:val="28"/>
          <w:szCs w:val="28"/>
          <w:lang w:val="uk-UA"/>
        </w:rPr>
        <w:t xml:space="preserve"> зміни </w:t>
      </w:r>
      <w:r w:rsidRPr="00027F19">
        <w:rPr>
          <w:sz w:val="28"/>
          <w:szCs w:val="28"/>
          <w:lang w:val="uk-UA"/>
        </w:rPr>
        <w:t>до міської програми «Фізична культура і спорт» на 2019-2020 роки» в частині</w:t>
      </w:r>
      <w:r>
        <w:rPr>
          <w:sz w:val="28"/>
          <w:szCs w:val="28"/>
          <w:lang w:val="uk-UA"/>
        </w:rPr>
        <w:t xml:space="preserve"> виключення конкретного переліку громадських організацій</w:t>
      </w:r>
      <w:r w:rsidR="00C77202">
        <w:rPr>
          <w:sz w:val="28"/>
          <w:szCs w:val="28"/>
          <w:lang w:val="uk-UA"/>
        </w:rPr>
        <w:t>, які потребують фінансової підтримки</w:t>
      </w:r>
      <w:r w:rsidR="00B60823">
        <w:rPr>
          <w:sz w:val="28"/>
          <w:szCs w:val="28"/>
          <w:lang w:val="uk-UA"/>
        </w:rPr>
        <w:t xml:space="preserve">, або </w:t>
      </w:r>
      <w:r w:rsidR="00431202">
        <w:rPr>
          <w:sz w:val="28"/>
          <w:szCs w:val="28"/>
          <w:lang w:val="uk-UA"/>
        </w:rPr>
        <w:t xml:space="preserve">забезпечити надання повного переліку </w:t>
      </w:r>
      <w:r w:rsidR="00B60823">
        <w:rPr>
          <w:sz w:val="28"/>
          <w:szCs w:val="28"/>
          <w:lang w:val="uk-UA"/>
        </w:rPr>
        <w:t xml:space="preserve"> громадських </w:t>
      </w:r>
      <w:r w:rsidR="00F74046">
        <w:rPr>
          <w:sz w:val="28"/>
          <w:szCs w:val="28"/>
          <w:lang w:val="uk-UA"/>
        </w:rPr>
        <w:t>організацій</w:t>
      </w:r>
      <w:r w:rsidR="00431202">
        <w:rPr>
          <w:sz w:val="28"/>
          <w:szCs w:val="28"/>
          <w:lang w:val="uk-UA"/>
        </w:rPr>
        <w:t xml:space="preserve"> по галузям </w:t>
      </w:r>
      <w:r w:rsidR="00B60823">
        <w:rPr>
          <w:sz w:val="28"/>
          <w:szCs w:val="28"/>
          <w:lang w:val="uk-UA"/>
        </w:rPr>
        <w:t xml:space="preserve">; </w:t>
      </w:r>
    </w:p>
    <w:p w:rsidR="00027F19" w:rsidRDefault="005C7068" w:rsidP="00FB616B">
      <w:pPr>
        <w:pStyle w:val="a3"/>
        <w:numPr>
          <w:ilvl w:val="0"/>
          <w:numId w:val="28"/>
        </w:numPr>
        <w:jc w:val="both"/>
        <w:rPr>
          <w:sz w:val="28"/>
          <w:szCs w:val="28"/>
          <w:lang w:val="uk-UA"/>
        </w:rPr>
      </w:pPr>
      <w:r>
        <w:rPr>
          <w:sz w:val="28"/>
          <w:szCs w:val="28"/>
          <w:lang w:val="uk-UA"/>
        </w:rPr>
        <w:t xml:space="preserve">На наступний рік </w:t>
      </w:r>
      <w:r w:rsidR="00D40A08">
        <w:rPr>
          <w:sz w:val="28"/>
          <w:szCs w:val="28"/>
          <w:lang w:val="uk-UA"/>
        </w:rPr>
        <w:t xml:space="preserve">ініціювати </w:t>
      </w:r>
      <w:r w:rsidR="002C5665">
        <w:rPr>
          <w:sz w:val="28"/>
          <w:szCs w:val="28"/>
          <w:lang w:val="uk-UA"/>
        </w:rPr>
        <w:t xml:space="preserve">збільшення фінансової </w:t>
      </w:r>
      <w:r>
        <w:rPr>
          <w:sz w:val="28"/>
          <w:szCs w:val="28"/>
          <w:lang w:val="uk-UA"/>
        </w:rPr>
        <w:t>підтримки</w:t>
      </w:r>
      <w:r w:rsidR="002C5665">
        <w:rPr>
          <w:sz w:val="28"/>
          <w:szCs w:val="28"/>
          <w:lang w:val="uk-UA"/>
        </w:rPr>
        <w:t xml:space="preserve"> дитячих</w:t>
      </w:r>
      <w:r>
        <w:rPr>
          <w:sz w:val="28"/>
          <w:szCs w:val="28"/>
          <w:lang w:val="uk-UA"/>
        </w:rPr>
        <w:t>/юнацьких</w:t>
      </w:r>
      <w:r w:rsidR="002C5665">
        <w:rPr>
          <w:sz w:val="28"/>
          <w:szCs w:val="28"/>
          <w:lang w:val="uk-UA"/>
        </w:rPr>
        <w:t xml:space="preserve"> спортивних шкіл м.</w:t>
      </w:r>
      <w:r w:rsidR="00FB616B">
        <w:rPr>
          <w:sz w:val="28"/>
          <w:szCs w:val="28"/>
          <w:lang w:val="uk-UA"/>
        </w:rPr>
        <w:t xml:space="preserve"> </w:t>
      </w:r>
      <w:r w:rsidR="002C5665">
        <w:rPr>
          <w:sz w:val="28"/>
          <w:szCs w:val="28"/>
          <w:lang w:val="uk-UA"/>
        </w:rPr>
        <w:t>Миколаєва;</w:t>
      </w:r>
    </w:p>
    <w:p w:rsidR="002C5665" w:rsidRDefault="00EA3D34" w:rsidP="00FB616B">
      <w:pPr>
        <w:pStyle w:val="a3"/>
        <w:numPr>
          <w:ilvl w:val="0"/>
          <w:numId w:val="28"/>
        </w:numPr>
        <w:jc w:val="both"/>
        <w:rPr>
          <w:sz w:val="28"/>
          <w:szCs w:val="28"/>
          <w:lang w:val="uk-UA"/>
        </w:rPr>
      </w:pPr>
      <w:r>
        <w:rPr>
          <w:sz w:val="28"/>
          <w:szCs w:val="28"/>
          <w:lang w:val="uk-UA"/>
        </w:rPr>
        <w:t xml:space="preserve">Доопрацювати </w:t>
      </w:r>
      <w:r w:rsidR="00D40A08">
        <w:rPr>
          <w:sz w:val="28"/>
          <w:szCs w:val="28"/>
          <w:lang w:val="uk-UA"/>
        </w:rPr>
        <w:t>проект</w:t>
      </w:r>
      <w:r>
        <w:rPr>
          <w:sz w:val="28"/>
          <w:szCs w:val="28"/>
          <w:lang w:val="uk-UA"/>
        </w:rPr>
        <w:t xml:space="preserve"> рішення про вн</w:t>
      </w:r>
      <w:r w:rsidR="002C5665" w:rsidRPr="002C5665">
        <w:rPr>
          <w:sz w:val="28"/>
          <w:szCs w:val="28"/>
          <w:lang w:val="uk-UA"/>
        </w:rPr>
        <w:t>есення змін до міської програми «Фізична культура і спорт» на 2019-2020 роки»</w:t>
      </w:r>
      <w:r w:rsidR="00146B7A">
        <w:rPr>
          <w:sz w:val="28"/>
          <w:szCs w:val="28"/>
          <w:lang w:val="uk-UA"/>
        </w:rPr>
        <w:t xml:space="preserve"> з урахуванням зауважень </w:t>
      </w:r>
      <w:r>
        <w:rPr>
          <w:sz w:val="28"/>
          <w:szCs w:val="28"/>
          <w:lang w:val="uk-UA"/>
        </w:rPr>
        <w:t>постійної комісії та надати їх до постійної комісії;</w:t>
      </w:r>
    </w:p>
    <w:p w:rsidR="008E47D4" w:rsidRPr="008E47D4" w:rsidRDefault="008E47D4" w:rsidP="00B01EC4">
      <w:pPr>
        <w:rPr>
          <w:sz w:val="28"/>
          <w:szCs w:val="28"/>
          <w:lang w:val="uk-UA"/>
        </w:rPr>
      </w:pPr>
      <w:r w:rsidRPr="008E47D4">
        <w:rPr>
          <w:b/>
          <w:sz w:val="28"/>
          <w:szCs w:val="28"/>
          <w:lang w:val="uk-UA"/>
        </w:rPr>
        <w:t>ГОЛОСУВАЛИ:</w:t>
      </w:r>
      <w:r w:rsidR="00146B7A">
        <w:rPr>
          <w:sz w:val="28"/>
          <w:szCs w:val="28"/>
          <w:lang w:val="uk-UA"/>
        </w:rPr>
        <w:t xml:space="preserve"> «за» – 5</w:t>
      </w:r>
      <w:r w:rsidRPr="008E47D4">
        <w:rPr>
          <w:sz w:val="28"/>
          <w:szCs w:val="28"/>
          <w:lang w:val="uk-UA"/>
        </w:rPr>
        <w:t xml:space="preserve">, «проти» – </w:t>
      </w:r>
      <w:r w:rsidR="00146B7A">
        <w:rPr>
          <w:sz w:val="28"/>
          <w:szCs w:val="28"/>
          <w:lang w:val="uk-UA"/>
        </w:rPr>
        <w:t>0</w:t>
      </w:r>
      <w:r w:rsidRPr="008E47D4">
        <w:rPr>
          <w:sz w:val="28"/>
          <w:szCs w:val="28"/>
          <w:lang w:val="uk-UA"/>
        </w:rPr>
        <w:t xml:space="preserve">, «утримались» – </w:t>
      </w:r>
      <w:r w:rsidR="00146B7A">
        <w:rPr>
          <w:sz w:val="28"/>
          <w:szCs w:val="28"/>
          <w:lang w:val="uk-UA"/>
        </w:rPr>
        <w:t>0</w:t>
      </w:r>
      <w:r w:rsidRPr="008E47D4">
        <w:rPr>
          <w:sz w:val="28"/>
          <w:szCs w:val="28"/>
          <w:lang w:val="uk-UA"/>
        </w:rPr>
        <w:t>.</w:t>
      </w:r>
    </w:p>
    <w:p w:rsidR="005C06FB" w:rsidRDefault="005C06FB" w:rsidP="009B72A7">
      <w:pPr>
        <w:jc w:val="both"/>
        <w:rPr>
          <w:b/>
          <w:sz w:val="28"/>
          <w:szCs w:val="28"/>
          <w:lang w:val="uk-UA"/>
        </w:rPr>
      </w:pPr>
    </w:p>
    <w:p w:rsidR="003C562E" w:rsidRDefault="003C562E" w:rsidP="009B72A7">
      <w:pPr>
        <w:jc w:val="both"/>
        <w:rPr>
          <w:sz w:val="28"/>
          <w:szCs w:val="28"/>
          <w:lang w:val="uk-UA"/>
        </w:rPr>
      </w:pPr>
      <w:r w:rsidRPr="003C562E">
        <w:rPr>
          <w:b/>
          <w:sz w:val="28"/>
          <w:szCs w:val="28"/>
          <w:lang w:val="uk-UA"/>
        </w:rPr>
        <w:t>1.</w:t>
      </w:r>
      <w:r w:rsidR="00994326">
        <w:rPr>
          <w:b/>
          <w:sz w:val="28"/>
          <w:szCs w:val="28"/>
          <w:lang w:val="uk-UA"/>
        </w:rPr>
        <w:t>7</w:t>
      </w:r>
      <w:r w:rsidRPr="003C562E">
        <w:rPr>
          <w:b/>
          <w:sz w:val="28"/>
          <w:szCs w:val="28"/>
          <w:lang w:val="uk-UA"/>
        </w:rPr>
        <w:t>.</w:t>
      </w:r>
      <w:r w:rsidRPr="003C562E">
        <w:rPr>
          <w:sz w:val="28"/>
          <w:szCs w:val="28"/>
          <w:lang w:val="uk-UA"/>
        </w:rPr>
        <w:t xml:space="preserve"> Усне звернення директора КП Телерадіокомпанія «МАРТ»                        </w:t>
      </w:r>
      <w:proofErr w:type="spellStart"/>
      <w:r w:rsidRPr="003C562E">
        <w:rPr>
          <w:sz w:val="28"/>
          <w:szCs w:val="28"/>
          <w:lang w:val="uk-UA"/>
        </w:rPr>
        <w:t>Тазарачева</w:t>
      </w:r>
      <w:proofErr w:type="spellEnd"/>
      <w:r w:rsidRPr="003C562E">
        <w:rPr>
          <w:sz w:val="28"/>
          <w:szCs w:val="28"/>
          <w:lang w:val="uk-UA"/>
        </w:rPr>
        <w:t xml:space="preserve"> Ю.О. щодо погодження питання стосовно придбання основних засобів для поповнення Статутного капіталу КП Телерадіокомпанія «МАРТ»</w:t>
      </w:r>
      <w:r>
        <w:rPr>
          <w:sz w:val="28"/>
          <w:szCs w:val="28"/>
          <w:lang w:val="uk-UA"/>
        </w:rPr>
        <w:t xml:space="preserve"> в рамках </w:t>
      </w:r>
      <w:r w:rsidRPr="003C562E">
        <w:rPr>
          <w:sz w:val="28"/>
          <w:szCs w:val="28"/>
          <w:lang w:val="uk-UA"/>
        </w:rPr>
        <w:t>Міської цільової програми розвитку інформаційно-комунікативної сфери міста Миколаєва на 2020-2023 роки</w:t>
      </w:r>
      <w:r>
        <w:rPr>
          <w:sz w:val="28"/>
          <w:szCs w:val="28"/>
          <w:lang w:val="uk-UA"/>
        </w:rPr>
        <w:t xml:space="preserve"> </w:t>
      </w:r>
      <w:r w:rsidRPr="003C562E">
        <w:rPr>
          <w:sz w:val="28"/>
          <w:szCs w:val="28"/>
          <w:lang w:val="uk-UA"/>
        </w:rPr>
        <w:t>.</w:t>
      </w:r>
    </w:p>
    <w:p w:rsidR="003C562E" w:rsidRPr="003C562E" w:rsidRDefault="003C562E" w:rsidP="009B72A7">
      <w:pPr>
        <w:jc w:val="both"/>
        <w:rPr>
          <w:sz w:val="28"/>
          <w:szCs w:val="28"/>
          <w:lang w:val="uk-UA"/>
        </w:rPr>
      </w:pPr>
      <w:r w:rsidRPr="003C562E">
        <w:rPr>
          <w:b/>
          <w:sz w:val="28"/>
          <w:szCs w:val="28"/>
          <w:lang w:val="uk-UA"/>
        </w:rPr>
        <w:t>СЛУХАЛИ:</w:t>
      </w:r>
      <w:r>
        <w:rPr>
          <w:sz w:val="28"/>
          <w:szCs w:val="28"/>
          <w:lang w:val="uk-UA"/>
        </w:rPr>
        <w:t xml:space="preserve"> </w:t>
      </w:r>
      <w:r w:rsidRPr="003C562E">
        <w:rPr>
          <w:sz w:val="28"/>
          <w:szCs w:val="28"/>
          <w:lang w:val="uk-UA"/>
        </w:rPr>
        <w:t xml:space="preserve">директора КП Телерадіокомпанія «МАРТ» </w:t>
      </w:r>
      <w:proofErr w:type="spellStart"/>
      <w:r w:rsidRPr="003C562E">
        <w:rPr>
          <w:sz w:val="28"/>
          <w:szCs w:val="28"/>
          <w:lang w:val="uk-UA"/>
        </w:rPr>
        <w:t>Тазарачева</w:t>
      </w:r>
      <w:proofErr w:type="spellEnd"/>
      <w:r w:rsidRPr="003C562E">
        <w:rPr>
          <w:sz w:val="28"/>
          <w:szCs w:val="28"/>
          <w:lang w:val="uk-UA"/>
        </w:rPr>
        <w:t xml:space="preserve"> Ю.О.</w:t>
      </w:r>
      <w:r>
        <w:rPr>
          <w:sz w:val="28"/>
          <w:szCs w:val="28"/>
          <w:lang w:val="uk-UA"/>
        </w:rPr>
        <w:t xml:space="preserve">, який звернувся з проханням розглянути питання щодо можливості поповнення статутного капіталу </w:t>
      </w:r>
      <w:r w:rsidRPr="003C562E">
        <w:rPr>
          <w:sz w:val="28"/>
          <w:szCs w:val="28"/>
          <w:lang w:val="uk-UA"/>
        </w:rPr>
        <w:t>КП Телерадіокомпанія «МАРТ»</w:t>
      </w:r>
      <w:r>
        <w:rPr>
          <w:sz w:val="28"/>
          <w:szCs w:val="28"/>
          <w:lang w:val="uk-UA"/>
        </w:rPr>
        <w:t xml:space="preserve"> для </w:t>
      </w:r>
      <w:r w:rsidRPr="003C562E">
        <w:rPr>
          <w:sz w:val="28"/>
          <w:szCs w:val="28"/>
          <w:lang w:val="uk-UA"/>
        </w:rPr>
        <w:t>придбання основних засобів</w:t>
      </w:r>
      <w:r w:rsidRPr="003C562E">
        <w:rPr>
          <w:lang w:val="uk-UA"/>
        </w:rPr>
        <w:t xml:space="preserve"> </w:t>
      </w:r>
      <w:r w:rsidRPr="003C562E">
        <w:rPr>
          <w:sz w:val="28"/>
          <w:szCs w:val="28"/>
          <w:lang w:val="uk-UA"/>
        </w:rPr>
        <w:t>в рамках Міської цільової програми розвитку інформаційно-комунікативної сфери міста Миколаєва на 2020-2023 роки</w:t>
      </w:r>
    </w:p>
    <w:p w:rsidR="00000115" w:rsidRPr="00000115" w:rsidRDefault="00000115" w:rsidP="00283D29">
      <w:pPr>
        <w:jc w:val="both"/>
        <w:rPr>
          <w:b/>
          <w:sz w:val="28"/>
          <w:szCs w:val="28"/>
          <w:lang w:val="uk-UA"/>
        </w:rPr>
      </w:pPr>
      <w:r w:rsidRPr="00000115">
        <w:rPr>
          <w:b/>
          <w:sz w:val="28"/>
          <w:szCs w:val="28"/>
          <w:lang w:val="uk-UA"/>
        </w:rPr>
        <w:t>В обговоренні приймали участь всі члени постійної комісії.</w:t>
      </w:r>
    </w:p>
    <w:p w:rsidR="00000115" w:rsidRDefault="00000115" w:rsidP="00283D29">
      <w:pPr>
        <w:jc w:val="both"/>
        <w:rPr>
          <w:b/>
          <w:sz w:val="28"/>
          <w:szCs w:val="28"/>
          <w:lang w:val="uk-UA"/>
        </w:rPr>
      </w:pPr>
      <w:r w:rsidRPr="00000115">
        <w:rPr>
          <w:b/>
          <w:sz w:val="28"/>
          <w:szCs w:val="28"/>
          <w:lang w:val="uk-UA"/>
        </w:rPr>
        <w:t>РЕКОМЕНДОВАНО:</w:t>
      </w:r>
    </w:p>
    <w:p w:rsidR="00000115" w:rsidRPr="00000115" w:rsidRDefault="00000115" w:rsidP="00283D29">
      <w:pPr>
        <w:pStyle w:val="a3"/>
        <w:numPr>
          <w:ilvl w:val="0"/>
          <w:numId w:val="23"/>
        </w:numPr>
        <w:jc w:val="both"/>
        <w:rPr>
          <w:sz w:val="28"/>
          <w:szCs w:val="28"/>
          <w:lang w:val="uk-UA"/>
        </w:rPr>
      </w:pPr>
      <w:r w:rsidRPr="00000115">
        <w:rPr>
          <w:sz w:val="28"/>
          <w:szCs w:val="28"/>
          <w:lang w:val="uk-UA"/>
        </w:rPr>
        <w:lastRenderedPageBreak/>
        <w:t>КП Телерадіокомпанія «МАРТ»</w:t>
      </w:r>
      <w:r>
        <w:rPr>
          <w:sz w:val="28"/>
          <w:szCs w:val="28"/>
          <w:lang w:val="uk-UA"/>
        </w:rPr>
        <w:t xml:space="preserve"> спільно з управлінням комунального майна </w:t>
      </w:r>
      <w:r w:rsidR="0017315B">
        <w:rPr>
          <w:sz w:val="28"/>
          <w:szCs w:val="28"/>
          <w:lang w:val="uk-UA"/>
        </w:rPr>
        <w:t>М</w:t>
      </w:r>
      <w:r>
        <w:rPr>
          <w:sz w:val="28"/>
          <w:szCs w:val="28"/>
          <w:lang w:val="uk-UA"/>
        </w:rPr>
        <w:t xml:space="preserve">иколаївської міської ради підготувати відповідний </w:t>
      </w:r>
      <w:proofErr w:type="spellStart"/>
      <w:r>
        <w:rPr>
          <w:sz w:val="28"/>
          <w:szCs w:val="28"/>
          <w:lang w:val="uk-UA"/>
        </w:rPr>
        <w:t>проєкт</w:t>
      </w:r>
      <w:proofErr w:type="spellEnd"/>
      <w:r>
        <w:rPr>
          <w:sz w:val="28"/>
          <w:szCs w:val="28"/>
          <w:lang w:val="uk-UA"/>
        </w:rPr>
        <w:t xml:space="preserve"> рішення міської ради та винести на розгляд сесії Миколаївської міської ради.</w:t>
      </w:r>
    </w:p>
    <w:p w:rsidR="003C562E" w:rsidRPr="003C562E" w:rsidRDefault="003C562E" w:rsidP="00283D29">
      <w:pPr>
        <w:jc w:val="both"/>
        <w:rPr>
          <w:sz w:val="28"/>
          <w:szCs w:val="28"/>
          <w:lang w:val="uk-UA"/>
        </w:rPr>
      </w:pPr>
      <w:r w:rsidRPr="003C562E">
        <w:rPr>
          <w:b/>
          <w:sz w:val="28"/>
          <w:szCs w:val="28"/>
          <w:lang w:val="uk-UA"/>
        </w:rPr>
        <w:t>ГОЛОСУВАЛИ:</w:t>
      </w:r>
      <w:r w:rsidRPr="003C562E">
        <w:rPr>
          <w:sz w:val="28"/>
          <w:szCs w:val="28"/>
          <w:lang w:val="uk-UA"/>
        </w:rPr>
        <w:t xml:space="preserve"> «за» – </w:t>
      </w:r>
      <w:r w:rsidR="00000115">
        <w:rPr>
          <w:sz w:val="28"/>
          <w:szCs w:val="28"/>
          <w:lang w:val="uk-UA"/>
        </w:rPr>
        <w:t>5</w:t>
      </w:r>
      <w:r w:rsidRPr="003C562E">
        <w:rPr>
          <w:sz w:val="28"/>
          <w:szCs w:val="28"/>
          <w:lang w:val="uk-UA"/>
        </w:rPr>
        <w:t>, «проти» – 0, «утримались» – 0.</w:t>
      </w:r>
    </w:p>
    <w:p w:rsidR="001D3FE8" w:rsidRDefault="001D3FE8" w:rsidP="00B01EC4">
      <w:pPr>
        <w:rPr>
          <w:sz w:val="28"/>
          <w:szCs w:val="28"/>
          <w:lang w:val="uk-UA"/>
        </w:rPr>
      </w:pPr>
    </w:p>
    <w:p w:rsidR="00521051" w:rsidRPr="00521051" w:rsidRDefault="00521051" w:rsidP="008803F1">
      <w:pPr>
        <w:jc w:val="both"/>
        <w:rPr>
          <w:sz w:val="28"/>
          <w:szCs w:val="28"/>
          <w:lang w:val="uk-UA"/>
        </w:rPr>
      </w:pPr>
      <w:r w:rsidRPr="00521051">
        <w:rPr>
          <w:b/>
          <w:sz w:val="28"/>
          <w:szCs w:val="28"/>
          <w:lang w:val="uk-UA"/>
        </w:rPr>
        <w:t>1.</w:t>
      </w:r>
      <w:r w:rsidR="00994326">
        <w:rPr>
          <w:b/>
          <w:sz w:val="28"/>
          <w:szCs w:val="28"/>
          <w:lang w:val="uk-UA"/>
        </w:rPr>
        <w:t>8</w:t>
      </w:r>
      <w:r w:rsidRPr="00521051">
        <w:rPr>
          <w:b/>
          <w:sz w:val="28"/>
          <w:szCs w:val="28"/>
          <w:lang w:val="uk-UA"/>
        </w:rPr>
        <w:t>.</w:t>
      </w:r>
      <w:r w:rsidRPr="00521051">
        <w:rPr>
          <w:sz w:val="28"/>
          <w:szCs w:val="28"/>
          <w:lang w:val="uk-UA"/>
        </w:rPr>
        <w:t xml:space="preserve"> За ініціативою депутата Миколаївської міської ради VII скликання </w:t>
      </w:r>
      <w:proofErr w:type="spellStart"/>
      <w:r w:rsidRPr="00521051">
        <w:rPr>
          <w:sz w:val="28"/>
          <w:szCs w:val="28"/>
          <w:lang w:val="uk-UA"/>
        </w:rPr>
        <w:t>Кісельової</w:t>
      </w:r>
      <w:proofErr w:type="spellEnd"/>
      <w:r w:rsidRPr="00521051">
        <w:rPr>
          <w:sz w:val="28"/>
          <w:szCs w:val="28"/>
          <w:lang w:val="uk-UA"/>
        </w:rPr>
        <w:t xml:space="preserve"> О.В. заслухати директора Миколаївського міського центру соціальних служб для сім’ї, дітей та молоді Гончарук В.Б. щодо виділення Миколаївською міською радою 1.8 млн. грн. для проведення капітального ремонту приміщення для Притулку для осіб, які постраждали від домашнього насильства та/або насильства за ознакою статі у рамках підписаного Меморандуму про взаєморозуміння між Миколаївською міською радою і представництвом Фонду ООН у галузі народонаселення в Україні та </w:t>
      </w:r>
      <w:proofErr w:type="spellStart"/>
      <w:r w:rsidRPr="00521051">
        <w:rPr>
          <w:sz w:val="28"/>
          <w:szCs w:val="28"/>
          <w:lang w:val="uk-UA"/>
        </w:rPr>
        <w:t>Проєкту</w:t>
      </w:r>
      <w:proofErr w:type="spellEnd"/>
      <w:r w:rsidRPr="00521051">
        <w:rPr>
          <w:sz w:val="28"/>
          <w:szCs w:val="28"/>
          <w:lang w:val="uk-UA"/>
        </w:rPr>
        <w:t xml:space="preserve"> з розбудови системи реагування на домашнє та </w:t>
      </w:r>
      <w:proofErr w:type="spellStart"/>
      <w:r w:rsidRPr="00521051">
        <w:rPr>
          <w:sz w:val="28"/>
          <w:szCs w:val="28"/>
          <w:lang w:val="uk-UA"/>
        </w:rPr>
        <w:t>гендерно</w:t>
      </w:r>
      <w:proofErr w:type="spellEnd"/>
      <w:r w:rsidRPr="00521051">
        <w:rPr>
          <w:sz w:val="28"/>
          <w:szCs w:val="28"/>
          <w:lang w:val="uk-UA"/>
        </w:rPr>
        <w:t>-зумо</w:t>
      </w:r>
      <w:r w:rsidR="00813BE5">
        <w:rPr>
          <w:sz w:val="28"/>
          <w:szCs w:val="28"/>
          <w:lang w:val="uk-UA"/>
        </w:rPr>
        <w:t>влене насильство у м. Миколаєві.</w:t>
      </w:r>
    </w:p>
    <w:p w:rsidR="007B698B" w:rsidRDefault="007B698B" w:rsidP="008803F1">
      <w:pPr>
        <w:jc w:val="both"/>
        <w:rPr>
          <w:sz w:val="28"/>
          <w:szCs w:val="28"/>
          <w:lang w:val="uk-UA"/>
        </w:rPr>
      </w:pPr>
      <w:r w:rsidRPr="007B698B">
        <w:rPr>
          <w:b/>
          <w:sz w:val="28"/>
          <w:szCs w:val="28"/>
          <w:lang w:val="uk-UA"/>
        </w:rPr>
        <w:t>СЛУХАЛИ:</w:t>
      </w:r>
      <w:r>
        <w:rPr>
          <w:b/>
          <w:sz w:val="28"/>
          <w:szCs w:val="28"/>
          <w:lang w:val="uk-UA"/>
        </w:rPr>
        <w:t xml:space="preserve"> </w:t>
      </w:r>
      <w:r w:rsidRPr="007B698B">
        <w:rPr>
          <w:sz w:val="28"/>
          <w:szCs w:val="28"/>
          <w:lang w:val="uk-UA"/>
        </w:rPr>
        <w:t>директора Миколаївського міського центру соціальних служб для сім’ї, дітей та молоді Гончарук В.Б.</w:t>
      </w:r>
      <w:r w:rsidR="00D40A08">
        <w:rPr>
          <w:sz w:val="28"/>
          <w:szCs w:val="28"/>
          <w:lang w:val="uk-UA"/>
        </w:rPr>
        <w:t xml:space="preserve"> На виконання Закону України «Про запобігання та протидію домашньому насильству» Миколаївської міською радою проводиться робота щодо створення системи реагування на випадки  насильства та надання комплексної допомоги постраждалим. Центром</w:t>
      </w:r>
      <w:r w:rsidR="00D40A08" w:rsidRPr="007B698B">
        <w:rPr>
          <w:sz w:val="28"/>
          <w:szCs w:val="28"/>
          <w:lang w:val="uk-UA"/>
        </w:rPr>
        <w:t xml:space="preserve"> соціальних служб для сім’ї, дітей та молоді</w:t>
      </w:r>
      <w:r w:rsidR="00D40A08">
        <w:rPr>
          <w:sz w:val="28"/>
          <w:szCs w:val="28"/>
          <w:lang w:val="uk-UA"/>
        </w:rPr>
        <w:t xml:space="preserve">  м.</w:t>
      </w:r>
      <w:r w:rsidR="001C2F19">
        <w:rPr>
          <w:sz w:val="28"/>
          <w:szCs w:val="28"/>
          <w:lang w:val="uk-UA"/>
        </w:rPr>
        <w:t xml:space="preserve"> </w:t>
      </w:r>
      <w:r w:rsidR="00D40A08">
        <w:rPr>
          <w:sz w:val="28"/>
          <w:szCs w:val="28"/>
          <w:lang w:val="uk-UA"/>
        </w:rPr>
        <w:t xml:space="preserve">Миколаєві у рамках співпраці  із фондом ООН у галузі народонаселення в Україні було заплановано </w:t>
      </w:r>
      <w:r w:rsidR="008C7EDC">
        <w:rPr>
          <w:sz w:val="28"/>
          <w:szCs w:val="28"/>
          <w:lang w:val="uk-UA"/>
        </w:rPr>
        <w:t xml:space="preserve">створення </w:t>
      </w:r>
      <w:r w:rsidR="008C7EDC" w:rsidRPr="008C7EDC">
        <w:rPr>
          <w:sz w:val="28"/>
          <w:szCs w:val="28"/>
          <w:lang w:val="uk-UA"/>
        </w:rPr>
        <w:t>Притулку для осіб, які постраждали від домашнього насильства та/або насильства за ознакою статі</w:t>
      </w:r>
      <w:r w:rsidR="006865A8">
        <w:rPr>
          <w:sz w:val="28"/>
          <w:szCs w:val="28"/>
          <w:lang w:val="uk-UA"/>
        </w:rPr>
        <w:t>.</w:t>
      </w:r>
      <w:r w:rsidR="00D40A08">
        <w:rPr>
          <w:sz w:val="28"/>
          <w:szCs w:val="28"/>
          <w:lang w:val="uk-UA"/>
        </w:rPr>
        <w:t xml:space="preserve"> </w:t>
      </w:r>
      <w:r w:rsidR="00AB68DA">
        <w:rPr>
          <w:sz w:val="28"/>
          <w:szCs w:val="28"/>
          <w:lang w:val="uk-UA"/>
        </w:rPr>
        <w:t>Така потреба існує</w:t>
      </w:r>
      <w:r w:rsidR="00D40A08">
        <w:rPr>
          <w:sz w:val="28"/>
          <w:szCs w:val="28"/>
          <w:lang w:val="uk-UA"/>
        </w:rPr>
        <w:t xml:space="preserve"> з метою захисту прав та свобод громадян</w:t>
      </w:r>
      <w:r w:rsidR="00AB68DA">
        <w:rPr>
          <w:sz w:val="28"/>
          <w:szCs w:val="28"/>
          <w:lang w:val="uk-UA"/>
        </w:rPr>
        <w:t>.</w:t>
      </w:r>
      <w:r w:rsidR="00AB68DA" w:rsidRPr="00AB68DA">
        <w:rPr>
          <w:sz w:val="28"/>
          <w:szCs w:val="28"/>
          <w:lang w:val="uk-UA"/>
        </w:rPr>
        <w:t xml:space="preserve"> </w:t>
      </w:r>
      <w:r w:rsidR="00AB68DA">
        <w:rPr>
          <w:sz w:val="28"/>
          <w:szCs w:val="28"/>
          <w:lang w:val="uk-UA"/>
        </w:rPr>
        <w:t>Миколаївським міським головою у рамках співпраці із фондом надано листа ,яким  визначено шляхи щодо реалізації мети</w:t>
      </w:r>
      <w:r w:rsidR="00D40A08">
        <w:rPr>
          <w:sz w:val="28"/>
          <w:szCs w:val="28"/>
          <w:lang w:val="uk-UA"/>
        </w:rPr>
        <w:t xml:space="preserve">. </w:t>
      </w:r>
      <w:r w:rsidR="00AB68DA">
        <w:rPr>
          <w:sz w:val="28"/>
          <w:szCs w:val="28"/>
          <w:lang w:val="uk-UA"/>
        </w:rPr>
        <w:t>З боку М</w:t>
      </w:r>
      <w:r w:rsidR="001C2F19">
        <w:rPr>
          <w:sz w:val="28"/>
          <w:szCs w:val="28"/>
          <w:lang w:val="uk-UA"/>
        </w:rPr>
        <w:t xml:space="preserve">иколаївської міської ради </w:t>
      </w:r>
      <w:r w:rsidR="00AB68DA">
        <w:rPr>
          <w:sz w:val="28"/>
          <w:szCs w:val="28"/>
          <w:lang w:val="uk-UA"/>
        </w:rPr>
        <w:t>необхідно було виділення та улаштованого приміщення з боку фонду його насичення обладнанням та устаткуванням і надання компетентної експертної та методичної допомоги .Фондом левова частка обов’язків виконано, обла</w:t>
      </w:r>
      <w:r w:rsidR="001C2F19">
        <w:rPr>
          <w:sz w:val="28"/>
          <w:szCs w:val="28"/>
          <w:lang w:val="uk-UA"/>
        </w:rPr>
        <w:t>днання та устаткування передано</w:t>
      </w:r>
      <w:r w:rsidR="00AB68DA">
        <w:rPr>
          <w:sz w:val="28"/>
          <w:szCs w:val="28"/>
          <w:lang w:val="uk-UA"/>
        </w:rPr>
        <w:t xml:space="preserve">. </w:t>
      </w:r>
      <w:r w:rsidR="00D40A08">
        <w:rPr>
          <w:sz w:val="28"/>
          <w:szCs w:val="28"/>
          <w:lang w:val="uk-UA"/>
        </w:rPr>
        <w:t xml:space="preserve">У грудні 2019 </w:t>
      </w:r>
      <w:r w:rsidR="00AB68DA">
        <w:rPr>
          <w:sz w:val="28"/>
          <w:szCs w:val="28"/>
          <w:lang w:val="uk-UA"/>
        </w:rPr>
        <w:t xml:space="preserve">управлінням комунального майна </w:t>
      </w:r>
      <w:r w:rsidR="006865A8">
        <w:rPr>
          <w:sz w:val="28"/>
          <w:szCs w:val="28"/>
          <w:lang w:val="uk-UA"/>
        </w:rPr>
        <w:t>виділено приміщення</w:t>
      </w:r>
      <w:r w:rsidR="00D40A08">
        <w:rPr>
          <w:sz w:val="28"/>
          <w:szCs w:val="28"/>
          <w:lang w:val="uk-UA"/>
        </w:rPr>
        <w:t xml:space="preserve"> комунальної форми власності</w:t>
      </w:r>
      <w:r w:rsidR="00AB68DA">
        <w:rPr>
          <w:sz w:val="28"/>
          <w:szCs w:val="28"/>
          <w:lang w:val="uk-UA"/>
        </w:rPr>
        <w:t>, яке потребує ремонту,</w:t>
      </w:r>
      <w:r w:rsidR="001C2F19">
        <w:rPr>
          <w:sz w:val="28"/>
          <w:szCs w:val="28"/>
          <w:lang w:val="uk-UA"/>
        </w:rPr>
        <w:t xml:space="preserve"> </w:t>
      </w:r>
      <w:r w:rsidR="00AB68DA">
        <w:rPr>
          <w:sz w:val="28"/>
          <w:szCs w:val="28"/>
          <w:lang w:val="uk-UA"/>
        </w:rPr>
        <w:t>а фінансування на проведення ремонтних робіт чомусь не було закладено до бюджет</w:t>
      </w:r>
      <w:r w:rsidR="001C2F19">
        <w:rPr>
          <w:sz w:val="28"/>
          <w:szCs w:val="28"/>
          <w:lang w:val="uk-UA"/>
        </w:rPr>
        <w:t>у</w:t>
      </w:r>
      <w:r w:rsidR="00AB68DA">
        <w:rPr>
          <w:sz w:val="28"/>
          <w:szCs w:val="28"/>
          <w:lang w:val="uk-UA"/>
        </w:rPr>
        <w:t xml:space="preserve"> міста </w:t>
      </w:r>
      <w:r w:rsidR="001C2F19">
        <w:rPr>
          <w:sz w:val="28"/>
          <w:szCs w:val="28"/>
          <w:lang w:val="uk-UA"/>
        </w:rPr>
        <w:t xml:space="preserve">Миколаєва </w:t>
      </w:r>
      <w:r w:rsidR="00AB68DA">
        <w:rPr>
          <w:sz w:val="28"/>
          <w:szCs w:val="28"/>
          <w:lang w:val="uk-UA"/>
        </w:rPr>
        <w:t xml:space="preserve">на 2020 рік. Тому не виконанні зобов’язання зі сторони Миколаївської міської ради у розмірі 1,8 </w:t>
      </w:r>
      <w:proofErr w:type="spellStart"/>
      <w:r w:rsidR="00AB68DA">
        <w:rPr>
          <w:sz w:val="28"/>
          <w:szCs w:val="28"/>
          <w:lang w:val="uk-UA"/>
        </w:rPr>
        <w:t>млн.грн</w:t>
      </w:r>
      <w:proofErr w:type="spellEnd"/>
      <w:r w:rsidR="00AB68DA">
        <w:rPr>
          <w:sz w:val="28"/>
          <w:szCs w:val="28"/>
          <w:lang w:val="uk-UA"/>
        </w:rPr>
        <w:t xml:space="preserve"> в </w:t>
      </w:r>
      <w:r w:rsidR="00813BE5" w:rsidRPr="00813BE5">
        <w:rPr>
          <w:sz w:val="28"/>
          <w:szCs w:val="28"/>
          <w:lang w:val="uk-UA"/>
        </w:rPr>
        <w:t xml:space="preserve">рамках підписаного Меморандуму про взаєморозуміння між Миколаївською міською радою і представництвом Фонду ООН у галузі народонаселення в Україні та </w:t>
      </w:r>
      <w:r w:rsidR="00AB68DA" w:rsidRPr="00813BE5">
        <w:rPr>
          <w:sz w:val="28"/>
          <w:szCs w:val="28"/>
          <w:lang w:val="uk-UA"/>
        </w:rPr>
        <w:t>Проекту</w:t>
      </w:r>
      <w:r w:rsidR="00813BE5" w:rsidRPr="00813BE5">
        <w:rPr>
          <w:sz w:val="28"/>
          <w:szCs w:val="28"/>
          <w:lang w:val="uk-UA"/>
        </w:rPr>
        <w:t xml:space="preserve"> з розбудови системи реагування на домашнє та </w:t>
      </w:r>
      <w:proofErr w:type="spellStart"/>
      <w:r w:rsidR="00AB68DA">
        <w:rPr>
          <w:sz w:val="28"/>
          <w:szCs w:val="28"/>
          <w:lang w:val="uk-UA"/>
        </w:rPr>
        <w:t>гендерно</w:t>
      </w:r>
      <w:proofErr w:type="spellEnd"/>
      <w:r w:rsidR="00813BE5" w:rsidRPr="00813BE5">
        <w:rPr>
          <w:sz w:val="28"/>
          <w:szCs w:val="28"/>
          <w:lang w:val="uk-UA"/>
        </w:rPr>
        <w:t>-зумовлене насильство у м. Миколаєві</w:t>
      </w:r>
      <w:r w:rsidR="00813BE5">
        <w:rPr>
          <w:sz w:val="28"/>
          <w:szCs w:val="28"/>
          <w:lang w:val="uk-UA"/>
        </w:rPr>
        <w:t>.</w:t>
      </w:r>
    </w:p>
    <w:p w:rsidR="00AB68DA" w:rsidRPr="00AB68DA" w:rsidRDefault="00AB68DA" w:rsidP="00AB68DA">
      <w:pPr>
        <w:rPr>
          <w:sz w:val="28"/>
          <w:szCs w:val="28"/>
          <w:lang w:val="uk-UA"/>
        </w:rPr>
      </w:pPr>
    </w:p>
    <w:p w:rsidR="00124505" w:rsidRDefault="00124505" w:rsidP="008B56DD">
      <w:pPr>
        <w:jc w:val="both"/>
        <w:rPr>
          <w:sz w:val="28"/>
          <w:szCs w:val="28"/>
          <w:lang w:val="uk-UA"/>
        </w:rPr>
      </w:pPr>
      <w:r w:rsidRPr="00124505">
        <w:rPr>
          <w:b/>
          <w:sz w:val="28"/>
          <w:szCs w:val="28"/>
          <w:lang w:val="uk-UA"/>
        </w:rPr>
        <w:t>Щербаков</w:t>
      </w:r>
      <w:r>
        <w:rPr>
          <w:b/>
          <w:sz w:val="28"/>
          <w:szCs w:val="28"/>
          <w:lang w:val="uk-UA"/>
        </w:rPr>
        <w:t>у</w:t>
      </w:r>
      <w:r w:rsidRPr="00124505">
        <w:rPr>
          <w:b/>
          <w:sz w:val="28"/>
          <w:szCs w:val="28"/>
          <w:lang w:val="uk-UA"/>
        </w:rPr>
        <w:t xml:space="preserve"> І.М.</w:t>
      </w:r>
      <w:r>
        <w:rPr>
          <w:b/>
          <w:sz w:val="28"/>
          <w:szCs w:val="28"/>
          <w:lang w:val="uk-UA"/>
        </w:rPr>
        <w:t xml:space="preserve">, </w:t>
      </w:r>
      <w:r w:rsidRPr="00124505">
        <w:rPr>
          <w:sz w:val="28"/>
          <w:szCs w:val="28"/>
          <w:lang w:val="uk-UA"/>
        </w:rPr>
        <w:t>начальника відділу бухгалтерського об</w:t>
      </w:r>
      <w:r>
        <w:rPr>
          <w:sz w:val="28"/>
          <w:szCs w:val="28"/>
          <w:lang w:val="uk-UA"/>
        </w:rPr>
        <w:t>ліку Миколаївської міської ради, яка пояснила, що відповідний бюджетний запит</w:t>
      </w:r>
      <w:r w:rsidR="008B56DD">
        <w:rPr>
          <w:sz w:val="28"/>
          <w:szCs w:val="28"/>
          <w:lang w:val="uk-UA"/>
        </w:rPr>
        <w:t>,</w:t>
      </w:r>
      <w:r w:rsidR="00AB68DA">
        <w:rPr>
          <w:sz w:val="28"/>
          <w:szCs w:val="28"/>
          <w:lang w:val="uk-UA"/>
        </w:rPr>
        <w:t xml:space="preserve"> в якому було відображено пропозицію та потребу </w:t>
      </w:r>
      <w:r>
        <w:rPr>
          <w:sz w:val="28"/>
          <w:szCs w:val="28"/>
          <w:lang w:val="uk-UA"/>
        </w:rPr>
        <w:t>був направлений на розгляд департаменту фінансів Миколаївської міської ради.</w:t>
      </w:r>
      <w:r w:rsidR="0064249E">
        <w:rPr>
          <w:sz w:val="28"/>
          <w:szCs w:val="28"/>
          <w:lang w:val="uk-UA"/>
        </w:rPr>
        <w:t xml:space="preserve"> Але нажаль, його не було профінансовано в рамках наданих бюджетних лімітів.</w:t>
      </w:r>
    </w:p>
    <w:p w:rsidR="00124505" w:rsidRPr="00124505" w:rsidRDefault="00124505" w:rsidP="004B331E">
      <w:pPr>
        <w:jc w:val="both"/>
        <w:rPr>
          <w:sz w:val="28"/>
          <w:szCs w:val="28"/>
          <w:lang w:val="uk-UA"/>
        </w:rPr>
      </w:pPr>
      <w:proofErr w:type="spellStart"/>
      <w:r w:rsidRPr="00124505">
        <w:rPr>
          <w:b/>
          <w:sz w:val="28"/>
          <w:szCs w:val="28"/>
          <w:lang w:val="uk-UA"/>
        </w:rPr>
        <w:t>Святелик</w:t>
      </w:r>
      <w:proofErr w:type="spellEnd"/>
      <w:r w:rsidRPr="00124505">
        <w:rPr>
          <w:b/>
          <w:sz w:val="28"/>
          <w:szCs w:val="28"/>
          <w:lang w:val="uk-UA"/>
        </w:rPr>
        <w:t xml:space="preserve"> В.Є.,</w:t>
      </w:r>
      <w:r>
        <w:rPr>
          <w:sz w:val="28"/>
          <w:szCs w:val="28"/>
          <w:lang w:val="uk-UA"/>
        </w:rPr>
        <w:t xml:space="preserve"> </w:t>
      </w:r>
      <w:r w:rsidRPr="00124505">
        <w:rPr>
          <w:sz w:val="28"/>
          <w:szCs w:val="28"/>
          <w:lang w:val="uk-UA"/>
        </w:rPr>
        <w:t>директор</w:t>
      </w:r>
      <w:r>
        <w:rPr>
          <w:sz w:val="28"/>
          <w:szCs w:val="28"/>
          <w:lang w:val="uk-UA"/>
        </w:rPr>
        <w:t>а</w:t>
      </w:r>
      <w:r w:rsidRPr="00124505">
        <w:rPr>
          <w:sz w:val="28"/>
          <w:szCs w:val="28"/>
          <w:lang w:val="uk-UA"/>
        </w:rPr>
        <w:t xml:space="preserve"> департаменту фіна</w:t>
      </w:r>
      <w:r>
        <w:rPr>
          <w:sz w:val="28"/>
          <w:szCs w:val="28"/>
          <w:lang w:val="uk-UA"/>
        </w:rPr>
        <w:t xml:space="preserve">нсів Миколаївської міської ради, яка зазначила, що </w:t>
      </w:r>
      <w:r w:rsidR="003A0EB7">
        <w:rPr>
          <w:sz w:val="28"/>
          <w:szCs w:val="28"/>
          <w:lang w:val="uk-UA"/>
        </w:rPr>
        <w:t>на сьогоднішній день є пропозиція від у</w:t>
      </w:r>
      <w:r w:rsidR="003A0EB7" w:rsidRPr="003A0EB7">
        <w:rPr>
          <w:sz w:val="28"/>
          <w:szCs w:val="28"/>
          <w:lang w:val="uk-UA"/>
        </w:rPr>
        <w:t xml:space="preserve">правління капітального </w:t>
      </w:r>
      <w:r w:rsidR="003A0EB7" w:rsidRPr="003A0EB7">
        <w:rPr>
          <w:sz w:val="28"/>
          <w:szCs w:val="28"/>
          <w:lang w:val="uk-UA"/>
        </w:rPr>
        <w:lastRenderedPageBreak/>
        <w:t>будівництва</w:t>
      </w:r>
      <w:r w:rsidR="003A0EB7">
        <w:rPr>
          <w:sz w:val="28"/>
          <w:szCs w:val="28"/>
          <w:lang w:val="uk-UA"/>
        </w:rPr>
        <w:t xml:space="preserve"> </w:t>
      </w:r>
      <w:r w:rsidR="003A0EB7" w:rsidRPr="003A0EB7">
        <w:rPr>
          <w:sz w:val="28"/>
          <w:szCs w:val="28"/>
          <w:lang w:val="uk-UA"/>
        </w:rPr>
        <w:t>Миколаївської міської ради</w:t>
      </w:r>
      <w:r w:rsidR="003A0EB7">
        <w:rPr>
          <w:sz w:val="28"/>
          <w:szCs w:val="28"/>
          <w:lang w:val="uk-UA"/>
        </w:rPr>
        <w:t xml:space="preserve"> щодо виділення коштів у розмірі 100</w:t>
      </w:r>
      <w:r w:rsidR="00813173">
        <w:rPr>
          <w:sz w:val="28"/>
          <w:szCs w:val="28"/>
          <w:lang w:val="uk-UA"/>
        </w:rPr>
        <w:t xml:space="preserve"> </w:t>
      </w:r>
      <w:r w:rsidR="003A0EB7">
        <w:rPr>
          <w:sz w:val="28"/>
          <w:szCs w:val="28"/>
          <w:lang w:val="uk-UA"/>
        </w:rPr>
        <w:t xml:space="preserve">тис. грн на </w:t>
      </w:r>
      <w:r w:rsidR="0064249E">
        <w:rPr>
          <w:sz w:val="28"/>
          <w:szCs w:val="28"/>
          <w:lang w:val="uk-UA"/>
        </w:rPr>
        <w:t>проектування</w:t>
      </w:r>
      <w:r w:rsidR="003A0EB7">
        <w:rPr>
          <w:sz w:val="28"/>
          <w:szCs w:val="28"/>
          <w:lang w:val="uk-UA"/>
        </w:rPr>
        <w:t>.</w:t>
      </w:r>
      <w:r w:rsidR="0064249E">
        <w:rPr>
          <w:sz w:val="28"/>
          <w:szCs w:val="28"/>
          <w:lang w:val="uk-UA"/>
        </w:rPr>
        <w:t xml:space="preserve"> </w:t>
      </w:r>
    </w:p>
    <w:p w:rsidR="0064249E" w:rsidRDefault="001A0044" w:rsidP="00B01EC4">
      <w:pPr>
        <w:rPr>
          <w:b/>
          <w:sz w:val="28"/>
          <w:szCs w:val="28"/>
          <w:lang w:val="uk-UA"/>
        </w:rPr>
      </w:pPr>
      <w:r w:rsidRPr="001A0044">
        <w:rPr>
          <w:b/>
          <w:sz w:val="28"/>
          <w:szCs w:val="28"/>
          <w:lang w:val="uk-UA"/>
        </w:rPr>
        <w:t>В обговоренні приймали участь всі члени постійної комісії.</w:t>
      </w:r>
      <w:r w:rsidR="0064249E">
        <w:rPr>
          <w:b/>
          <w:sz w:val="28"/>
          <w:szCs w:val="28"/>
          <w:lang w:val="uk-UA"/>
        </w:rPr>
        <w:t xml:space="preserve"> </w:t>
      </w:r>
    </w:p>
    <w:p w:rsidR="0064249E" w:rsidRPr="0064249E" w:rsidRDefault="0064249E" w:rsidP="004B331E">
      <w:pPr>
        <w:jc w:val="both"/>
        <w:rPr>
          <w:sz w:val="28"/>
          <w:szCs w:val="28"/>
          <w:lang w:val="uk-UA"/>
        </w:rPr>
      </w:pPr>
      <w:r>
        <w:rPr>
          <w:sz w:val="28"/>
          <w:szCs w:val="28"/>
          <w:lang w:val="uk-UA"/>
        </w:rPr>
        <w:t>З метою захисту прав громадян та охоронюваних законом інтересів</w:t>
      </w:r>
      <w:r w:rsidR="004B331E">
        <w:rPr>
          <w:sz w:val="28"/>
          <w:szCs w:val="28"/>
          <w:lang w:val="uk-UA"/>
        </w:rPr>
        <w:t>,</w:t>
      </w:r>
      <w:r>
        <w:rPr>
          <w:sz w:val="28"/>
          <w:szCs w:val="28"/>
          <w:lang w:val="uk-UA"/>
        </w:rPr>
        <w:t xml:space="preserve"> визначити створення притулку як пріоритетний напрямок для фінансування за рахунок місцевого бюджету на 2020-2021 роки. З метою посилення співпраці із міжнародними організаціями донорами  та підтримки іміджу та ділової репутації міста в цілому рекомендувати винайти кошти для виконання завдань.   </w:t>
      </w:r>
    </w:p>
    <w:p w:rsidR="007B698B" w:rsidRPr="001A0044" w:rsidRDefault="001A0044" w:rsidP="00B01EC4">
      <w:pPr>
        <w:rPr>
          <w:b/>
          <w:sz w:val="28"/>
          <w:szCs w:val="28"/>
          <w:lang w:val="uk-UA"/>
        </w:rPr>
      </w:pPr>
      <w:r w:rsidRPr="001A0044">
        <w:rPr>
          <w:b/>
          <w:sz w:val="28"/>
          <w:szCs w:val="28"/>
          <w:lang w:val="uk-UA"/>
        </w:rPr>
        <w:t>РЕКОМЕНДОВАНО:</w:t>
      </w:r>
    </w:p>
    <w:p w:rsidR="007B698B" w:rsidRDefault="00E95160" w:rsidP="00E95160">
      <w:pPr>
        <w:pStyle w:val="a3"/>
        <w:numPr>
          <w:ilvl w:val="0"/>
          <w:numId w:val="29"/>
        </w:numPr>
        <w:jc w:val="both"/>
        <w:rPr>
          <w:sz w:val="28"/>
          <w:szCs w:val="28"/>
          <w:lang w:val="uk-UA"/>
        </w:rPr>
      </w:pPr>
      <w:r>
        <w:rPr>
          <w:sz w:val="28"/>
          <w:szCs w:val="28"/>
          <w:lang w:val="uk-UA"/>
        </w:rPr>
        <w:t>Погодити</w:t>
      </w:r>
      <w:r w:rsidR="0064249E">
        <w:rPr>
          <w:sz w:val="28"/>
          <w:szCs w:val="28"/>
          <w:lang w:val="uk-UA"/>
        </w:rPr>
        <w:t>,</w:t>
      </w:r>
      <w:r>
        <w:rPr>
          <w:sz w:val="28"/>
          <w:szCs w:val="28"/>
          <w:lang w:val="uk-UA"/>
        </w:rPr>
        <w:t xml:space="preserve"> </w:t>
      </w:r>
      <w:r w:rsidR="0064249E">
        <w:rPr>
          <w:sz w:val="28"/>
          <w:szCs w:val="28"/>
          <w:lang w:val="uk-UA"/>
        </w:rPr>
        <w:t xml:space="preserve">терміново, </w:t>
      </w:r>
      <w:r w:rsidR="00B25047" w:rsidRPr="00B25047">
        <w:rPr>
          <w:sz w:val="28"/>
          <w:szCs w:val="28"/>
          <w:lang w:val="uk-UA"/>
        </w:rPr>
        <w:t xml:space="preserve">виділення Миколаївською міською радою </w:t>
      </w:r>
      <w:r>
        <w:rPr>
          <w:sz w:val="28"/>
          <w:szCs w:val="28"/>
          <w:lang w:val="uk-UA"/>
        </w:rPr>
        <w:t xml:space="preserve">                  </w:t>
      </w:r>
      <w:r w:rsidR="00B25047" w:rsidRPr="00B25047">
        <w:rPr>
          <w:sz w:val="28"/>
          <w:szCs w:val="28"/>
          <w:lang w:val="uk-UA"/>
        </w:rPr>
        <w:t>1.8 млн. грн. для проведення капітального ремонту приміщення для Притулку для осіб, які постраждали від домашнього насильства та/або насильства за ознакою статі</w:t>
      </w:r>
      <w:r w:rsidR="00B25047">
        <w:rPr>
          <w:sz w:val="28"/>
          <w:szCs w:val="28"/>
          <w:lang w:val="uk-UA"/>
        </w:rPr>
        <w:t>;</w:t>
      </w:r>
    </w:p>
    <w:p w:rsidR="00B25047" w:rsidRDefault="00B25047" w:rsidP="00E95160">
      <w:pPr>
        <w:pStyle w:val="a3"/>
        <w:numPr>
          <w:ilvl w:val="0"/>
          <w:numId w:val="29"/>
        </w:numPr>
        <w:jc w:val="both"/>
        <w:rPr>
          <w:sz w:val="28"/>
          <w:szCs w:val="28"/>
          <w:lang w:val="uk-UA"/>
        </w:rPr>
      </w:pPr>
      <w:r>
        <w:rPr>
          <w:sz w:val="28"/>
          <w:szCs w:val="28"/>
          <w:lang w:val="uk-UA"/>
        </w:rPr>
        <w:t>Департаменту фінансів Миколаївської міської ради передбачити кошти на фінансування даного Притулку</w:t>
      </w:r>
      <w:r w:rsidR="00677DC4">
        <w:rPr>
          <w:sz w:val="28"/>
          <w:szCs w:val="28"/>
          <w:lang w:val="uk-UA"/>
        </w:rPr>
        <w:t xml:space="preserve"> та врахувати при найближчому перерозподілі бюджету м.</w:t>
      </w:r>
      <w:r w:rsidR="0090177F">
        <w:rPr>
          <w:sz w:val="28"/>
          <w:szCs w:val="28"/>
          <w:lang w:val="uk-UA"/>
        </w:rPr>
        <w:t xml:space="preserve"> </w:t>
      </w:r>
      <w:r w:rsidR="00677DC4">
        <w:rPr>
          <w:sz w:val="28"/>
          <w:szCs w:val="28"/>
          <w:lang w:val="uk-UA"/>
        </w:rPr>
        <w:t>Миколаєва</w:t>
      </w:r>
      <w:r>
        <w:rPr>
          <w:sz w:val="28"/>
          <w:szCs w:val="28"/>
          <w:lang w:val="uk-UA"/>
        </w:rPr>
        <w:t>;</w:t>
      </w:r>
    </w:p>
    <w:p w:rsidR="00B25047" w:rsidRDefault="00B25047" w:rsidP="00E95160">
      <w:pPr>
        <w:pStyle w:val="a3"/>
        <w:numPr>
          <w:ilvl w:val="0"/>
          <w:numId w:val="29"/>
        </w:numPr>
        <w:jc w:val="both"/>
        <w:rPr>
          <w:sz w:val="28"/>
          <w:szCs w:val="28"/>
          <w:lang w:val="uk-UA"/>
        </w:rPr>
      </w:pPr>
      <w:r>
        <w:rPr>
          <w:sz w:val="28"/>
          <w:szCs w:val="28"/>
          <w:lang w:val="uk-UA"/>
        </w:rPr>
        <w:t xml:space="preserve">Підготувати відповідний </w:t>
      </w:r>
      <w:r w:rsidR="0064249E">
        <w:rPr>
          <w:sz w:val="28"/>
          <w:szCs w:val="28"/>
          <w:lang w:val="uk-UA"/>
        </w:rPr>
        <w:t>проект</w:t>
      </w:r>
      <w:r>
        <w:rPr>
          <w:sz w:val="28"/>
          <w:szCs w:val="28"/>
          <w:lang w:val="uk-UA"/>
        </w:rPr>
        <w:t xml:space="preserve"> рішення міської ради</w:t>
      </w:r>
      <w:r w:rsidR="00124505">
        <w:rPr>
          <w:sz w:val="28"/>
          <w:szCs w:val="28"/>
          <w:lang w:val="uk-UA"/>
        </w:rPr>
        <w:t xml:space="preserve"> та винести на розгляд сесії </w:t>
      </w:r>
      <w:r w:rsidR="0074634E">
        <w:rPr>
          <w:sz w:val="28"/>
          <w:szCs w:val="28"/>
          <w:lang w:val="uk-UA"/>
        </w:rPr>
        <w:t>М</w:t>
      </w:r>
      <w:r w:rsidR="00124505">
        <w:rPr>
          <w:sz w:val="28"/>
          <w:szCs w:val="28"/>
          <w:lang w:val="uk-UA"/>
        </w:rPr>
        <w:t>иколаївської міської ради.</w:t>
      </w:r>
    </w:p>
    <w:p w:rsidR="00521051" w:rsidRDefault="00521051" w:rsidP="00E95160">
      <w:pPr>
        <w:jc w:val="both"/>
        <w:rPr>
          <w:sz w:val="28"/>
          <w:szCs w:val="28"/>
          <w:lang w:val="uk-UA"/>
        </w:rPr>
      </w:pPr>
      <w:r w:rsidRPr="007B698B">
        <w:rPr>
          <w:b/>
          <w:sz w:val="28"/>
          <w:szCs w:val="28"/>
          <w:lang w:val="uk-UA"/>
        </w:rPr>
        <w:t>ГОЛОСУВАЛИ:</w:t>
      </w:r>
      <w:r w:rsidRPr="00521051">
        <w:rPr>
          <w:sz w:val="28"/>
          <w:szCs w:val="28"/>
          <w:lang w:val="uk-UA"/>
        </w:rPr>
        <w:t xml:space="preserve"> «за» – 5, «проти» – 0, «утримались» – 0.</w:t>
      </w:r>
    </w:p>
    <w:p w:rsidR="00521051" w:rsidRDefault="00521051" w:rsidP="00B01EC4">
      <w:pPr>
        <w:rPr>
          <w:sz w:val="28"/>
          <w:szCs w:val="28"/>
          <w:lang w:val="uk-UA"/>
        </w:rPr>
      </w:pPr>
    </w:p>
    <w:p w:rsidR="00521051" w:rsidRDefault="00963E96" w:rsidP="00FB4D61">
      <w:pPr>
        <w:jc w:val="both"/>
        <w:rPr>
          <w:sz w:val="28"/>
          <w:szCs w:val="28"/>
          <w:lang w:val="uk-UA"/>
        </w:rPr>
      </w:pPr>
      <w:r w:rsidRPr="00963E96">
        <w:rPr>
          <w:b/>
          <w:sz w:val="28"/>
          <w:szCs w:val="28"/>
          <w:lang w:val="uk-UA"/>
        </w:rPr>
        <w:t>1.</w:t>
      </w:r>
      <w:r>
        <w:rPr>
          <w:b/>
          <w:sz w:val="28"/>
          <w:szCs w:val="28"/>
          <w:lang w:val="uk-UA"/>
        </w:rPr>
        <w:t>9</w:t>
      </w:r>
      <w:r w:rsidRPr="00963E96">
        <w:rPr>
          <w:b/>
          <w:sz w:val="28"/>
          <w:szCs w:val="28"/>
          <w:lang w:val="uk-UA"/>
        </w:rPr>
        <w:t>.</w:t>
      </w:r>
      <w:r w:rsidRPr="00963E96">
        <w:rPr>
          <w:sz w:val="28"/>
          <w:szCs w:val="28"/>
          <w:lang w:val="uk-UA"/>
        </w:rPr>
        <w:t xml:space="preserve"> Усне звернення </w:t>
      </w:r>
      <w:r w:rsidR="00F06049">
        <w:rPr>
          <w:sz w:val="28"/>
          <w:szCs w:val="28"/>
          <w:lang w:val="uk-UA"/>
        </w:rPr>
        <w:t>члену</w:t>
      </w:r>
      <w:r w:rsidR="0004525D">
        <w:rPr>
          <w:sz w:val="28"/>
          <w:szCs w:val="28"/>
          <w:lang w:val="uk-UA"/>
        </w:rPr>
        <w:t xml:space="preserve"> від </w:t>
      </w:r>
      <w:r w:rsidR="0004525D" w:rsidRPr="0004525D">
        <w:rPr>
          <w:sz w:val="28"/>
          <w:szCs w:val="28"/>
          <w:lang w:val="uk-UA"/>
        </w:rPr>
        <w:t>АГК «Північний-2»</w:t>
      </w:r>
      <w:r w:rsidR="0004525D">
        <w:rPr>
          <w:sz w:val="28"/>
          <w:szCs w:val="28"/>
          <w:lang w:val="uk-UA"/>
        </w:rPr>
        <w:t xml:space="preserve"> </w:t>
      </w:r>
      <w:proofErr w:type="spellStart"/>
      <w:r w:rsidRPr="00963E96">
        <w:rPr>
          <w:sz w:val="28"/>
          <w:szCs w:val="28"/>
          <w:lang w:val="uk-UA"/>
        </w:rPr>
        <w:t>Палагєші</w:t>
      </w:r>
      <w:proofErr w:type="spellEnd"/>
      <w:r w:rsidRPr="00963E96">
        <w:rPr>
          <w:sz w:val="28"/>
          <w:szCs w:val="28"/>
          <w:lang w:val="uk-UA"/>
        </w:rPr>
        <w:t xml:space="preserve"> В.О. щодо питання </w:t>
      </w:r>
      <w:r w:rsidR="00695467" w:rsidRPr="00963E96">
        <w:rPr>
          <w:sz w:val="28"/>
          <w:szCs w:val="28"/>
          <w:lang w:val="uk-UA"/>
        </w:rPr>
        <w:t>законного</w:t>
      </w:r>
      <w:r w:rsidRPr="00963E96">
        <w:rPr>
          <w:sz w:val="28"/>
          <w:szCs w:val="28"/>
          <w:lang w:val="uk-UA"/>
        </w:rPr>
        <w:t>/</w:t>
      </w:r>
      <w:r w:rsidR="00695467" w:rsidRPr="00963E96">
        <w:rPr>
          <w:sz w:val="28"/>
          <w:szCs w:val="28"/>
          <w:lang w:val="uk-UA"/>
        </w:rPr>
        <w:t>незаконного</w:t>
      </w:r>
      <w:r w:rsidRPr="00963E96">
        <w:rPr>
          <w:sz w:val="28"/>
          <w:szCs w:val="28"/>
          <w:lang w:val="uk-UA"/>
        </w:rPr>
        <w:t xml:space="preserve"> будівництва на території АГК «Північний-2»</w:t>
      </w:r>
      <w:r w:rsidR="00907B35">
        <w:rPr>
          <w:sz w:val="28"/>
          <w:szCs w:val="28"/>
          <w:lang w:val="uk-UA"/>
        </w:rPr>
        <w:t xml:space="preserve"> (вул.</w:t>
      </w:r>
      <w:r w:rsidR="00907B35" w:rsidRPr="00907B35">
        <w:rPr>
          <w:sz w:val="28"/>
          <w:szCs w:val="28"/>
          <w:lang w:val="uk-UA"/>
        </w:rPr>
        <w:t xml:space="preserve"> Архітектора </w:t>
      </w:r>
      <w:proofErr w:type="spellStart"/>
      <w:r w:rsidR="00907B35" w:rsidRPr="00907B35">
        <w:rPr>
          <w:sz w:val="28"/>
          <w:szCs w:val="28"/>
          <w:lang w:val="uk-UA"/>
        </w:rPr>
        <w:t>Старова</w:t>
      </w:r>
      <w:proofErr w:type="spellEnd"/>
      <w:r w:rsidR="00907B35">
        <w:rPr>
          <w:sz w:val="28"/>
          <w:szCs w:val="28"/>
          <w:lang w:val="uk-UA"/>
        </w:rPr>
        <w:t>, 4 ж,</w:t>
      </w:r>
      <w:r w:rsidR="00907B35" w:rsidRPr="00907B35">
        <w:rPr>
          <w:sz w:val="28"/>
          <w:szCs w:val="28"/>
          <w:lang w:val="uk-UA"/>
        </w:rPr>
        <w:t xml:space="preserve"> </w:t>
      </w:r>
      <w:proofErr w:type="spellStart"/>
      <w:r w:rsidR="00907B35" w:rsidRPr="00907B35">
        <w:rPr>
          <w:sz w:val="28"/>
          <w:szCs w:val="28"/>
          <w:lang w:val="uk-UA"/>
        </w:rPr>
        <w:t>мкр</w:t>
      </w:r>
      <w:proofErr w:type="spellEnd"/>
      <w:r w:rsidR="00907B35" w:rsidRPr="00907B35">
        <w:rPr>
          <w:sz w:val="28"/>
          <w:szCs w:val="28"/>
          <w:lang w:val="uk-UA"/>
        </w:rPr>
        <w:t>. Північний</w:t>
      </w:r>
      <w:r w:rsidR="00907B35">
        <w:rPr>
          <w:sz w:val="28"/>
          <w:szCs w:val="28"/>
          <w:lang w:val="uk-UA"/>
        </w:rPr>
        <w:t>)</w:t>
      </w:r>
      <w:r w:rsidR="00907B35" w:rsidRPr="00907B35">
        <w:rPr>
          <w:sz w:val="28"/>
          <w:szCs w:val="28"/>
          <w:lang w:val="uk-UA"/>
        </w:rPr>
        <w:t>.</w:t>
      </w:r>
    </w:p>
    <w:p w:rsidR="00521051" w:rsidRPr="002C65F0" w:rsidRDefault="002C65F0" w:rsidP="00B01EC4">
      <w:pPr>
        <w:rPr>
          <w:b/>
          <w:sz w:val="28"/>
          <w:szCs w:val="28"/>
          <w:lang w:val="uk-UA"/>
        </w:rPr>
      </w:pPr>
      <w:r w:rsidRPr="002C65F0">
        <w:rPr>
          <w:b/>
          <w:sz w:val="28"/>
          <w:szCs w:val="28"/>
          <w:lang w:val="uk-UA"/>
        </w:rPr>
        <w:t>СЛУХАЛИ:</w:t>
      </w:r>
    </w:p>
    <w:p w:rsidR="00521051" w:rsidRDefault="002C65F0" w:rsidP="00FB4D61">
      <w:pPr>
        <w:jc w:val="both"/>
        <w:rPr>
          <w:sz w:val="28"/>
          <w:szCs w:val="28"/>
          <w:lang w:val="uk-UA"/>
        </w:rPr>
      </w:pPr>
      <w:proofErr w:type="spellStart"/>
      <w:r w:rsidRPr="002C65F0">
        <w:rPr>
          <w:sz w:val="28"/>
          <w:szCs w:val="28"/>
          <w:lang w:val="uk-UA"/>
        </w:rPr>
        <w:t>Палагєш</w:t>
      </w:r>
      <w:r>
        <w:rPr>
          <w:sz w:val="28"/>
          <w:szCs w:val="28"/>
          <w:lang w:val="uk-UA"/>
        </w:rPr>
        <w:t>у</w:t>
      </w:r>
      <w:proofErr w:type="spellEnd"/>
      <w:r w:rsidRPr="002C65F0">
        <w:rPr>
          <w:sz w:val="28"/>
          <w:szCs w:val="28"/>
          <w:lang w:val="uk-UA"/>
        </w:rPr>
        <w:t xml:space="preserve"> В.О</w:t>
      </w:r>
      <w:r>
        <w:rPr>
          <w:sz w:val="28"/>
          <w:szCs w:val="28"/>
          <w:lang w:val="uk-UA"/>
        </w:rPr>
        <w:t>., який надав пояснення з приводу свого звернення</w:t>
      </w:r>
      <w:r w:rsidR="00AF40D5">
        <w:rPr>
          <w:sz w:val="28"/>
          <w:szCs w:val="28"/>
          <w:lang w:val="uk-UA"/>
        </w:rPr>
        <w:t xml:space="preserve">, а саме щодо факту самовільної забудови на </w:t>
      </w:r>
      <w:r w:rsidR="00AF40D5" w:rsidRPr="00AF40D5">
        <w:rPr>
          <w:sz w:val="28"/>
          <w:szCs w:val="28"/>
          <w:lang w:val="uk-UA"/>
        </w:rPr>
        <w:t>території АГК «Північний-2»</w:t>
      </w:r>
    </w:p>
    <w:p w:rsidR="00AF40D5" w:rsidRPr="001A0044" w:rsidRDefault="00AF40D5" w:rsidP="00B01EC4">
      <w:pPr>
        <w:rPr>
          <w:b/>
          <w:sz w:val="28"/>
          <w:szCs w:val="28"/>
          <w:lang w:val="uk-UA"/>
        </w:rPr>
      </w:pPr>
      <w:r w:rsidRPr="001A0044">
        <w:rPr>
          <w:b/>
          <w:sz w:val="28"/>
          <w:szCs w:val="28"/>
          <w:lang w:val="uk-UA"/>
        </w:rPr>
        <w:t>В обговоренні приймали участь всі члени постійної комісії.</w:t>
      </w:r>
    </w:p>
    <w:p w:rsidR="00AF40D5" w:rsidRPr="001A0044" w:rsidRDefault="00AF40D5" w:rsidP="00B01EC4">
      <w:pPr>
        <w:rPr>
          <w:b/>
          <w:sz w:val="28"/>
          <w:szCs w:val="28"/>
          <w:lang w:val="uk-UA"/>
        </w:rPr>
      </w:pPr>
      <w:r w:rsidRPr="001A0044">
        <w:rPr>
          <w:b/>
          <w:sz w:val="28"/>
          <w:szCs w:val="28"/>
          <w:lang w:val="uk-UA"/>
        </w:rPr>
        <w:t>РЕКОМЕНДОВАНО:</w:t>
      </w:r>
    </w:p>
    <w:p w:rsidR="00521051" w:rsidRDefault="00AF40D5" w:rsidP="00FB4D61">
      <w:pPr>
        <w:pStyle w:val="a3"/>
        <w:numPr>
          <w:ilvl w:val="0"/>
          <w:numId w:val="33"/>
        </w:numPr>
        <w:jc w:val="both"/>
        <w:rPr>
          <w:sz w:val="28"/>
          <w:szCs w:val="28"/>
          <w:lang w:val="uk-UA"/>
        </w:rPr>
      </w:pPr>
      <w:r>
        <w:rPr>
          <w:sz w:val="28"/>
          <w:szCs w:val="28"/>
          <w:lang w:val="uk-UA"/>
        </w:rPr>
        <w:t>Д</w:t>
      </w:r>
      <w:r w:rsidRPr="00AF40D5">
        <w:rPr>
          <w:sz w:val="28"/>
          <w:szCs w:val="28"/>
          <w:lang w:val="uk-UA"/>
        </w:rPr>
        <w:t>епартаменту містобудування та архітектури Миколаївської міської ради</w:t>
      </w:r>
      <w:r>
        <w:rPr>
          <w:sz w:val="28"/>
          <w:szCs w:val="28"/>
          <w:lang w:val="uk-UA"/>
        </w:rPr>
        <w:t xml:space="preserve"> надати до постійної комісії інформацію про наявність/відсутність містобудівних умов даного об’єкту про будівництво </w:t>
      </w:r>
      <w:proofErr w:type="spellStart"/>
      <w:r>
        <w:rPr>
          <w:sz w:val="28"/>
          <w:szCs w:val="28"/>
          <w:lang w:val="uk-UA"/>
        </w:rPr>
        <w:t>автогаражного</w:t>
      </w:r>
      <w:proofErr w:type="spellEnd"/>
      <w:r>
        <w:rPr>
          <w:sz w:val="28"/>
          <w:szCs w:val="28"/>
          <w:lang w:val="uk-UA"/>
        </w:rPr>
        <w:t xml:space="preserve"> кооперативу або індивідуальних гаражів (будівельний паспорт);</w:t>
      </w:r>
    </w:p>
    <w:p w:rsidR="00AF40D5" w:rsidRDefault="00907B35" w:rsidP="00FB4D61">
      <w:pPr>
        <w:pStyle w:val="a3"/>
        <w:numPr>
          <w:ilvl w:val="0"/>
          <w:numId w:val="33"/>
        </w:numPr>
        <w:jc w:val="both"/>
        <w:rPr>
          <w:sz w:val="28"/>
          <w:szCs w:val="28"/>
          <w:lang w:val="uk-UA"/>
        </w:rPr>
      </w:pPr>
      <w:r w:rsidRPr="00907B35">
        <w:rPr>
          <w:sz w:val="28"/>
          <w:szCs w:val="28"/>
          <w:lang w:val="uk-UA"/>
        </w:rPr>
        <w:t xml:space="preserve">КП </w:t>
      </w:r>
      <w:r>
        <w:rPr>
          <w:sz w:val="28"/>
          <w:szCs w:val="28"/>
          <w:lang w:val="uk-UA"/>
        </w:rPr>
        <w:t xml:space="preserve">ММР </w:t>
      </w:r>
      <w:r w:rsidRPr="00907B35">
        <w:rPr>
          <w:sz w:val="28"/>
          <w:szCs w:val="28"/>
          <w:lang w:val="uk-UA"/>
        </w:rPr>
        <w:t>«</w:t>
      </w:r>
      <w:proofErr w:type="spellStart"/>
      <w:r w:rsidRPr="00907B35">
        <w:rPr>
          <w:sz w:val="28"/>
          <w:szCs w:val="28"/>
          <w:lang w:val="uk-UA"/>
        </w:rPr>
        <w:t>Миколаївелектротранс</w:t>
      </w:r>
      <w:proofErr w:type="spellEnd"/>
      <w:r w:rsidRPr="00907B35">
        <w:rPr>
          <w:sz w:val="28"/>
          <w:szCs w:val="28"/>
          <w:lang w:val="uk-UA"/>
        </w:rPr>
        <w:t>»</w:t>
      </w:r>
      <w:r>
        <w:rPr>
          <w:sz w:val="28"/>
          <w:szCs w:val="28"/>
          <w:lang w:val="uk-UA"/>
        </w:rPr>
        <w:t xml:space="preserve">, якщо питання стосується його майна, надати до постійної комісії інформацію чи були пошкодження за </w:t>
      </w:r>
      <w:proofErr w:type="spellStart"/>
      <w:r w:rsidR="00620FB4">
        <w:rPr>
          <w:sz w:val="28"/>
          <w:szCs w:val="28"/>
          <w:lang w:val="uk-UA"/>
        </w:rPr>
        <w:t>адресою</w:t>
      </w:r>
      <w:proofErr w:type="spellEnd"/>
      <w:r w:rsidR="00620FB4">
        <w:rPr>
          <w:sz w:val="28"/>
          <w:szCs w:val="28"/>
          <w:lang w:val="uk-UA"/>
        </w:rPr>
        <w:t xml:space="preserve">: </w:t>
      </w:r>
      <w:proofErr w:type="spellStart"/>
      <w:r w:rsidRPr="00907B35">
        <w:rPr>
          <w:sz w:val="28"/>
          <w:szCs w:val="28"/>
          <w:lang w:val="uk-UA"/>
        </w:rPr>
        <w:t>вул.Архітектора</w:t>
      </w:r>
      <w:proofErr w:type="spellEnd"/>
      <w:r w:rsidRPr="00907B35">
        <w:rPr>
          <w:sz w:val="28"/>
          <w:szCs w:val="28"/>
          <w:lang w:val="uk-UA"/>
        </w:rPr>
        <w:t xml:space="preserve"> </w:t>
      </w:r>
      <w:proofErr w:type="spellStart"/>
      <w:r w:rsidRPr="00907B35">
        <w:rPr>
          <w:sz w:val="28"/>
          <w:szCs w:val="28"/>
          <w:lang w:val="uk-UA"/>
        </w:rPr>
        <w:t>Старова</w:t>
      </w:r>
      <w:proofErr w:type="spellEnd"/>
      <w:r w:rsidRPr="00907B35">
        <w:rPr>
          <w:sz w:val="28"/>
          <w:szCs w:val="28"/>
          <w:lang w:val="uk-UA"/>
        </w:rPr>
        <w:t xml:space="preserve">, 4 ж, </w:t>
      </w:r>
      <w:proofErr w:type="spellStart"/>
      <w:r w:rsidRPr="00907B35">
        <w:rPr>
          <w:sz w:val="28"/>
          <w:szCs w:val="28"/>
          <w:lang w:val="uk-UA"/>
        </w:rPr>
        <w:t>мкр</w:t>
      </w:r>
      <w:proofErr w:type="spellEnd"/>
      <w:r w:rsidRPr="00907B35">
        <w:rPr>
          <w:sz w:val="28"/>
          <w:szCs w:val="28"/>
          <w:lang w:val="uk-UA"/>
        </w:rPr>
        <w:t>. Північний</w:t>
      </w:r>
      <w:r>
        <w:rPr>
          <w:sz w:val="28"/>
          <w:szCs w:val="28"/>
          <w:lang w:val="uk-UA"/>
        </w:rPr>
        <w:t>;</w:t>
      </w:r>
    </w:p>
    <w:p w:rsidR="00907B35" w:rsidRDefault="00907B35" w:rsidP="00FB4D61">
      <w:pPr>
        <w:pStyle w:val="a3"/>
        <w:numPr>
          <w:ilvl w:val="0"/>
          <w:numId w:val="33"/>
        </w:numPr>
        <w:jc w:val="both"/>
        <w:rPr>
          <w:sz w:val="28"/>
          <w:szCs w:val="28"/>
          <w:lang w:val="uk-UA"/>
        </w:rPr>
      </w:pPr>
      <w:r>
        <w:rPr>
          <w:sz w:val="28"/>
          <w:szCs w:val="28"/>
          <w:lang w:val="uk-UA"/>
        </w:rPr>
        <w:t xml:space="preserve">Управлінню земельних ресурсів Миколаївської міської ради надати до постійної комісії вичерпну інформацію по земельній дільниці </w:t>
      </w:r>
      <w:r w:rsidRPr="00907B35">
        <w:rPr>
          <w:sz w:val="28"/>
          <w:szCs w:val="28"/>
          <w:lang w:val="uk-UA"/>
        </w:rPr>
        <w:t xml:space="preserve">АГК «Північний-2» </w:t>
      </w:r>
      <w:r>
        <w:rPr>
          <w:sz w:val="28"/>
          <w:szCs w:val="28"/>
          <w:lang w:val="uk-UA"/>
        </w:rPr>
        <w:t xml:space="preserve">за </w:t>
      </w:r>
      <w:proofErr w:type="spellStart"/>
      <w:r>
        <w:rPr>
          <w:sz w:val="28"/>
          <w:szCs w:val="28"/>
          <w:lang w:val="uk-UA"/>
        </w:rPr>
        <w:t>адресою</w:t>
      </w:r>
      <w:proofErr w:type="spellEnd"/>
      <w:r>
        <w:rPr>
          <w:sz w:val="28"/>
          <w:szCs w:val="28"/>
          <w:lang w:val="uk-UA"/>
        </w:rPr>
        <w:t xml:space="preserve">: </w:t>
      </w:r>
      <w:r w:rsidRPr="00907B35">
        <w:rPr>
          <w:sz w:val="28"/>
          <w:szCs w:val="28"/>
          <w:lang w:val="uk-UA"/>
        </w:rPr>
        <w:t xml:space="preserve">вул. Архітектора </w:t>
      </w:r>
      <w:proofErr w:type="spellStart"/>
      <w:r w:rsidRPr="00907B35">
        <w:rPr>
          <w:sz w:val="28"/>
          <w:szCs w:val="28"/>
          <w:lang w:val="uk-UA"/>
        </w:rPr>
        <w:t>Старова</w:t>
      </w:r>
      <w:proofErr w:type="spellEnd"/>
      <w:r w:rsidRPr="00907B35">
        <w:rPr>
          <w:sz w:val="28"/>
          <w:szCs w:val="28"/>
          <w:lang w:val="uk-UA"/>
        </w:rPr>
        <w:t xml:space="preserve">, 4 ж, </w:t>
      </w:r>
      <w:proofErr w:type="spellStart"/>
      <w:r w:rsidRPr="00907B35">
        <w:rPr>
          <w:sz w:val="28"/>
          <w:szCs w:val="28"/>
          <w:lang w:val="uk-UA"/>
        </w:rPr>
        <w:t>мкр</w:t>
      </w:r>
      <w:proofErr w:type="spellEnd"/>
      <w:r w:rsidRPr="00907B35">
        <w:rPr>
          <w:sz w:val="28"/>
          <w:szCs w:val="28"/>
          <w:lang w:val="uk-UA"/>
        </w:rPr>
        <w:t>. Північний</w:t>
      </w:r>
      <w:r>
        <w:rPr>
          <w:sz w:val="28"/>
          <w:szCs w:val="28"/>
          <w:lang w:val="uk-UA"/>
        </w:rPr>
        <w:t xml:space="preserve"> (договір, рішення міської ради та інші документи) в строк – 7 днів;</w:t>
      </w:r>
    </w:p>
    <w:p w:rsidR="00907B35" w:rsidRDefault="00907B35" w:rsidP="00FB4D61">
      <w:pPr>
        <w:pStyle w:val="a3"/>
        <w:numPr>
          <w:ilvl w:val="0"/>
          <w:numId w:val="33"/>
        </w:numPr>
        <w:jc w:val="both"/>
        <w:rPr>
          <w:sz w:val="28"/>
          <w:szCs w:val="28"/>
          <w:lang w:val="uk-UA"/>
        </w:rPr>
      </w:pPr>
      <w:r>
        <w:rPr>
          <w:sz w:val="28"/>
          <w:szCs w:val="28"/>
          <w:lang w:val="uk-UA"/>
        </w:rPr>
        <w:t>Адміністрації Центрального району, д</w:t>
      </w:r>
      <w:r w:rsidRPr="00907B35">
        <w:rPr>
          <w:sz w:val="28"/>
          <w:szCs w:val="28"/>
          <w:lang w:val="uk-UA"/>
        </w:rPr>
        <w:t>епартаменту містобудування та архітектури Миколаївської міської ради</w:t>
      </w:r>
      <w:r>
        <w:rPr>
          <w:sz w:val="28"/>
          <w:szCs w:val="28"/>
          <w:lang w:val="uk-UA"/>
        </w:rPr>
        <w:t xml:space="preserve">, управлінню земельних ресурсів Миколаївської міської ради, комунальному підприємству </w:t>
      </w:r>
      <w:r w:rsidRPr="00907B35">
        <w:rPr>
          <w:sz w:val="28"/>
          <w:szCs w:val="28"/>
          <w:lang w:val="uk-UA"/>
        </w:rPr>
        <w:t>департаменту містобудування та архітектури Миколаївської міської ради</w:t>
      </w:r>
      <w:r w:rsidR="000B207D">
        <w:rPr>
          <w:sz w:val="28"/>
          <w:szCs w:val="28"/>
          <w:lang w:val="uk-UA"/>
        </w:rPr>
        <w:t xml:space="preserve"> </w:t>
      </w:r>
      <w:r w:rsidR="005027D4" w:rsidRPr="005027D4">
        <w:rPr>
          <w:sz w:val="28"/>
          <w:szCs w:val="28"/>
          <w:lang w:val="uk-UA"/>
        </w:rPr>
        <w:t xml:space="preserve">в строк – 7 днів </w:t>
      </w:r>
      <w:r w:rsidR="000B207D">
        <w:rPr>
          <w:sz w:val="28"/>
          <w:szCs w:val="28"/>
          <w:lang w:val="uk-UA"/>
        </w:rPr>
        <w:t xml:space="preserve">встановити факт </w:t>
      </w:r>
      <w:r w:rsidR="00195052">
        <w:rPr>
          <w:sz w:val="28"/>
          <w:szCs w:val="28"/>
          <w:lang w:val="uk-UA"/>
        </w:rPr>
        <w:t xml:space="preserve">можливих </w:t>
      </w:r>
      <w:r w:rsidR="000B207D">
        <w:rPr>
          <w:sz w:val="28"/>
          <w:szCs w:val="28"/>
          <w:lang w:val="uk-UA"/>
        </w:rPr>
        <w:t>порушен</w:t>
      </w:r>
      <w:r w:rsidR="00195052">
        <w:rPr>
          <w:sz w:val="28"/>
          <w:szCs w:val="28"/>
          <w:lang w:val="uk-UA"/>
        </w:rPr>
        <w:t>ь</w:t>
      </w:r>
      <w:r w:rsidR="000B207D">
        <w:rPr>
          <w:sz w:val="28"/>
          <w:szCs w:val="28"/>
          <w:lang w:val="uk-UA"/>
        </w:rPr>
        <w:t xml:space="preserve"> меж </w:t>
      </w:r>
      <w:r w:rsidR="00C34184">
        <w:rPr>
          <w:sz w:val="28"/>
          <w:szCs w:val="28"/>
          <w:lang w:val="uk-UA"/>
        </w:rPr>
        <w:t>АГК «Північний-2» (</w:t>
      </w:r>
      <w:proofErr w:type="spellStart"/>
      <w:r w:rsidR="00C34184">
        <w:rPr>
          <w:sz w:val="28"/>
          <w:szCs w:val="28"/>
          <w:lang w:val="uk-UA"/>
        </w:rPr>
        <w:t>вул.</w:t>
      </w:r>
      <w:r w:rsidR="000B207D" w:rsidRPr="000B207D">
        <w:rPr>
          <w:sz w:val="28"/>
          <w:szCs w:val="28"/>
          <w:lang w:val="uk-UA"/>
        </w:rPr>
        <w:t>Архітектора</w:t>
      </w:r>
      <w:proofErr w:type="spellEnd"/>
      <w:r w:rsidR="000B207D" w:rsidRPr="000B207D">
        <w:rPr>
          <w:sz w:val="28"/>
          <w:szCs w:val="28"/>
          <w:lang w:val="uk-UA"/>
        </w:rPr>
        <w:t xml:space="preserve"> </w:t>
      </w:r>
      <w:proofErr w:type="spellStart"/>
      <w:r w:rsidR="000B207D" w:rsidRPr="000B207D">
        <w:rPr>
          <w:sz w:val="28"/>
          <w:szCs w:val="28"/>
          <w:lang w:val="uk-UA"/>
        </w:rPr>
        <w:t>Старова</w:t>
      </w:r>
      <w:proofErr w:type="spellEnd"/>
      <w:r w:rsidR="000B207D" w:rsidRPr="000B207D">
        <w:rPr>
          <w:sz w:val="28"/>
          <w:szCs w:val="28"/>
          <w:lang w:val="uk-UA"/>
        </w:rPr>
        <w:t xml:space="preserve">, 4 ж, </w:t>
      </w:r>
      <w:proofErr w:type="spellStart"/>
      <w:r w:rsidR="000B207D" w:rsidRPr="000B207D">
        <w:rPr>
          <w:sz w:val="28"/>
          <w:szCs w:val="28"/>
          <w:lang w:val="uk-UA"/>
        </w:rPr>
        <w:t>мкр</w:t>
      </w:r>
      <w:proofErr w:type="spellEnd"/>
      <w:r w:rsidR="000B207D" w:rsidRPr="000B207D">
        <w:rPr>
          <w:sz w:val="28"/>
          <w:szCs w:val="28"/>
          <w:lang w:val="uk-UA"/>
        </w:rPr>
        <w:t>. Північний)</w:t>
      </w:r>
      <w:r w:rsidR="000B207D">
        <w:rPr>
          <w:sz w:val="28"/>
          <w:szCs w:val="28"/>
          <w:lang w:val="uk-UA"/>
        </w:rPr>
        <w:t>;</w:t>
      </w:r>
    </w:p>
    <w:p w:rsidR="000B207D" w:rsidRPr="000B207D" w:rsidRDefault="000B207D" w:rsidP="00FB4D61">
      <w:pPr>
        <w:pStyle w:val="a3"/>
        <w:numPr>
          <w:ilvl w:val="0"/>
          <w:numId w:val="33"/>
        </w:numPr>
        <w:jc w:val="both"/>
        <w:rPr>
          <w:sz w:val="28"/>
          <w:szCs w:val="28"/>
          <w:lang w:val="uk-UA"/>
        </w:rPr>
      </w:pPr>
      <w:r w:rsidRPr="000B207D">
        <w:rPr>
          <w:sz w:val="28"/>
          <w:szCs w:val="28"/>
          <w:lang w:val="uk-UA"/>
        </w:rPr>
        <w:t xml:space="preserve">Звернутися до Головного управління Національної поліції в Миколаївській області з проханням надати інформацію щодо зафіксованих звернень, виїздів по факту </w:t>
      </w:r>
      <w:r w:rsidR="00195052" w:rsidRPr="00195052">
        <w:rPr>
          <w:sz w:val="28"/>
          <w:szCs w:val="28"/>
          <w:lang w:val="uk-UA"/>
        </w:rPr>
        <w:t>можлив</w:t>
      </w:r>
      <w:r w:rsidR="00195052">
        <w:rPr>
          <w:sz w:val="28"/>
          <w:szCs w:val="28"/>
          <w:lang w:val="uk-UA"/>
        </w:rPr>
        <w:t>ого</w:t>
      </w:r>
      <w:r w:rsidR="00195052" w:rsidRPr="00195052">
        <w:rPr>
          <w:sz w:val="28"/>
          <w:szCs w:val="28"/>
          <w:lang w:val="uk-UA"/>
        </w:rPr>
        <w:t xml:space="preserve"> </w:t>
      </w:r>
      <w:r w:rsidR="005027D4">
        <w:rPr>
          <w:sz w:val="28"/>
          <w:szCs w:val="28"/>
          <w:lang w:val="uk-UA"/>
        </w:rPr>
        <w:t>правопорушення (</w:t>
      </w:r>
      <w:r w:rsidRPr="000B207D">
        <w:rPr>
          <w:sz w:val="28"/>
          <w:szCs w:val="28"/>
          <w:lang w:val="uk-UA"/>
        </w:rPr>
        <w:t xml:space="preserve">самовільне зайняття </w:t>
      </w:r>
      <w:r w:rsidRPr="000B207D">
        <w:rPr>
          <w:sz w:val="28"/>
          <w:szCs w:val="28"/>
          <w:lang w:val="uk-UA"/>
        </w:rPr>
        <w:lastRenderedPageBreak/>
        <w:t>земельної ділянки та самовільне будівництво</w:t>
      </w:r>
      <w:r>
        <w:rPr>
          <w:sz w:val="28"/>
          <w:szCs w:val="28"/>
          <w:lang w:val="uk-UA"/>
        </w:rPr>
        <w:t xml:space="preserve"> </w:t>
      </w:r>
      <w:r w:rsidRPr="000B207D">
        <w:rPr>
          <w:sz w:val="28"/>
          <w:szCs w:val="28"/>
          <w:lang w:val="uk-UA"/>
        </w:rPr>
        <w:t xml:space="preserve">на території АГК «Північний-2» (вул. Архітектора </w:t>
      </w:r>
      <w:proofErr w:type="spellStart"/>
      <w:r w:rsidRPr="000B207D">
        <w:rPr>
          <w:sz w:val="28"/>
          <w:szCs w:val="28"/>
          <w:lang w:val="uk-UA"/>
        </w:rPr>
        <w:t>Старова</w:t>
      </w:r>
      <w:proofErr w:type="spellEnd"/>
      <w:r w:rsidRPr="000B207D">
        <w:rPr>
          <w:sz w:val="28"/>
          <w:szCs w:val="28"/>
          <w:lang w:val="uk-UA"/>
        </w:rPr>
        <w:t xml:space="preserve">, 4ж, </w:t>
      </w:r>
      <w:proofErr w:type="spellStart"/>
      <w:r w:rsidRPr="000B207D">
        <w:rPr>
          <w:sz w:val="28"/>
          <w:szCs w:val="28"/>
          <w:lang w:val="uk-UA"/>
        </w:rPr>
        <w:t>мкр</w:t>
      </w:r>
      <w:proofErr w:type="spellEnd"/>
      <w:r w:rsidRPr="000B207D">
        <w:rPr>
          <w:sz w:val="28"/>
          <w:szCs w:val="28"/>
          <w:lang w:val="uk-UA"/>
        </w:rPr>
        <w:t>. Північний)</w:t>
      </w:r>
      <w:r>
        <w:rPr>
          <w:sz w:val="28"/>
          <w:szCs w:val="28"/>
          <w:lang w:val="uk-UA"/>
        </w:rPr>
        <w:t>.</w:t>
      </w:r>
    </w:p>
    <w:p w:rsidR="00521051" w:rsidRDefault="00F050F1" w:rsidP="00B01EC4">
      <w:pPr>
        <w:rPr>
          <w:sz w:val="28"/>
          <w:szCs w:val="28"/>
          <w:lang w:val="uk-UA"/>
        </w:rPr>
      </w:pPr>
      <w:r w:rsidRPr="00F050F1">
        <w:rPr>
          <w:b/>
          <w:sz w:val="28"/>
          <w:szCs w:val="28"/>
          <w:lang w:val="uk-UA"/>
        </w:rPr>
        <w:t>ГОЛОСУВАЛИ:</w:t>
      </w:r>
      <w:r w:rsidRPr="00F050F1">
        <w:rPr>
          <w:sz w:val="28"/>
          <w:szCs w:val="28"/>
          <w:lang w:val="uk-UA"/>
        </w:rPr>
        <w:t xml:space="preserve"> «за» – 5, «проти» – 0, «утримались» – 0.</w:t>
      </w:r>
    </w:p>
    <w:p w:rsidR="00521051" w:rsidRDefault="00521051" w:rsidP="00B01EC4">
      <w:pPr>
        <w:rPr>
          <w:sz w:val="28"/>
          <w:szCs w:val="28"/>
          <w:lang w:val="uk-UA"/>
        </w:rPr>
      </w:pPr>
    </w:p>
    <w:p w:rsidR="00BE4FFF" w:rsidRDefault="00BE4FFF" w:rsidP="00FB4D61">
      <w:pPr>
        <w:jc w:val="both"/>
        <w:rPr>
          <w:sz w:val="28"/>
          <w:szCs w:val="28"/>
          <w:lang w:val="uk-UA"/>
        </w:rPr>
      </w:pPr>
      <w:r w:rsidRPr="00BE4FFF">
        <w:rPr>
          <w:b/>
          <w:sz w:val="28"/>
          <w:szCs w:val="28"/>
          <w:lang w:val="uk-UA"/>
        </w:rPr>
        <w:t>1.10.</w:t>
      </w:r>
      <w:r w:rsidRPr="00BE4FFF">
        <w:rPr>
          <w:sz w:val="28"/>
          <w:szCs w:val="28"/>
          <w:lang w:val="uk-UA"/>
        </w:rPr>
        <w:t xml:space="preserve"> Усне звернення голови ГО «Медичний контроль та захист прав»              </w:t>
      </w:r>
      <w:proofErr w:type="spellStart"/>
      <w:r w:rsidRPr="00BE4FFF">
        <w:rPr>
          <w:sz w:val="28"/>
          <w:szCs w:val="28"/>
          <w:lang w:val="uk-UA"/>
        </w:rPr>
        <w:t>Рябченка</w:t>
      </w:r>
      <w:proofErr w:type="spellEnd"/>
      <w:r w:rsidRPr="00BE4FFF">
        <w:rPr>
          <w:sz w:val="28"/>
          <w:szCs w:val="28"/>
          <w:lang w:val="uk-UA"/>
        </w:rPr>
        <w:t xml:space="preserve"> Д.О. щодо розміщення соціальної реклами «</w:t>
      </w:r>
      <w:r w:rsidR="0002060A">
        <w:rPr>
          <w:sz w:val="28"/>
          <w:szCs w:val="28"/>
          <w:lang w:val="uk-UA"/>
        </w:rPr>
        <w:t>З</w:t>
      </w:r>
      <w:r w:rsidR="0002060A" w:rsidRPr="0002060A">
        <w:rPr>
          <w:sz w:val="28"/>
          <w:szCs w:val="28"/>
          <w:lang w:val="uk-UA"/>
        </w:rPr>
        <w:t>апобігання дорожньо-транспортних пригод</w:t>
      </w:r>
      <w:r w:rsidRPr="00BE4FFF">
        <w:rPr>
          <w:sz w:val="28"/>
          <w:szCs w:val="28"/>
          <w:lang w:val="uk-UA"/>
        </w:rPr>
        <w:t>» на рекламних щитах (</w:t>
      </w:r>
      <w:proofErr w:type="spellStart"/>
      <w:r w:rsidRPr="00BE4FFF">
        <w:rPr>
          <w:sz w:val="28"/>
          <w:szCs w:val="28"/>
          <w:lang w:val="uk-UA"/>
        </w:rPr>
        <w:t>бігдордах</w:t>
      </w:r>
      <w:proofErr w:type="spellEnd"/>
      <w:r w:rsidRPr="00BE4FFF">
        <w:rPr>
          <w:sz w:val="28"/>
          <w:szCs w:val="28"/>
          <w:lang w:val="uk-UA"/>
        </w:rPr>
        <w:t>) у м. Миколаєві</w:t>
      </w:r>
      <w:r>
        <w:rPr>
          <w:sz w:val="28"/>
          <w:szCs w:val="28"/>
          <w:lang w:val="uk-UA"/>
        </w:rPr>
        <w:t>.</w:t>
      </w:r>
    </w:p>
    <w:p w:rsidR="0002060A" w:rsidRPr="001A0044" w:rsidRDefault="0002060A" w:rsidP="00FB4D61">
      <w:pPr>
        <w:jc w:val="both"/>
        <w:rPr>
          <w:b/>
          <w:sz w:val="28"/>
          <w:szCs w:val="28"/>
          <w:lang w:val="uk-UA"/>
        </w:rPr>
      </w:pPr>
      <w:r w:rsidRPr="001A0044">
        <w:rPr>
          <w:b/>
          <w:sz w:val="28"/>
          <w:szCs w:val="28"/>
          <w:lang w:val="uk-UA"/>
        </w:rPr>
        <w:t>В обговоренні приймали участь всі члени постійної комісії.</w:t>
      </w:r>
    </w:p>
    <w:p w:rsidR="0002060A" w:rsidRPr="001A0044" w:rsidRDefault="0002060A" w:rsidP="00FB4D61">
      <w:pPr>
        <w:jc w:val="both"/>
        <w:rPr>
          <w:b/>
          <w:sz w:val="28"/>
          <w:szCs w:val="28"/>
          <w:lang w:val="uk-UA"/>
        </w:rPr>
      </w:pPr>
      <w:r w:rsidRPr="001A0044">
        <w:rPr>
          <w:b/>
          <w:sz w:val="28"/>
          <w:szCs w:val="28"/>
          <w:lang w:val="uk-UA"/>
        </w:rPr>
        <w:t>РЕКОМЕНДОВАНО:</w:t>
      </w:r>
    </w:p>
    <w:p w:rsidR="00BE4FFF" w:rsidRDefault="0002060A" w:rsidP="00FB4D61">
      <w:pPr>
        <w:pStyle w:val="a3"/>
        <w:numPr>
          <w:ilvl w:val="0"/>
          <w:numId w:val="34"/>
        </w:numPr>
        <w:jc w:val="both"/>
        <w:rPr>
          <w:sz w:val="28"/>
          <w:szCs w:val="28"/>
          <w:lang w:val="uk-UA"/>
        </w:rPr>
      </w:pPr>
      <w:r>
        <w:rPr>
          <w:sz w:val="28"/>
          <w:szCs w:val="28"/>
          <w:lang w:val="uk-UA"/>
        </w:rPr>
        <w:t xml:space="preserve">Департаменту міського голови Миколаївської міської ради в </w:t>
      </w:r>
      <w:r w:rsidRPr="0002060A">
        <w:rPr>
          <w:sz w:val="28"/>
          <w:szCs w:val="28"/>
          <w:lang w:val="uk-UA"/>
        </w:rPr>
        <w:t>рамках Міської цільової програми розвитку інформаційно-комунікативної сфери міста Миколаєва на 2020-2023 роки</w:t>
      </w:r>
      <w:r>
        <w:rPr>
          <w:sz w:val="28"/>
          <w:szCs w:val="28"/>
          <w:lang w:val="uk-UA"/>
        </w:rPr>
        <w:t xml:space="preserve"> визначити потреби в частині виділення коштів на постійній основі з наступного року на виготовлення соціальної реклами з метою з</w:t>
      </w:r>
      <w:r w:rsidRPr="0002060A">
        <w:rPr>
          <w:sz w:val="28"/>
          <w:szCs w:val="28"/>
          <w:lang w:val="uk-UA"/>
        </w:rPr>
        <w:t>апобігання дорожньо-транспортних пригод</w:t>
      </w:r>
      <w:r>
        <w:rPr>
          <w:sz w:val="28"/>
          <w:szCs w:val="28"/>
          <w:lang w:val="uk-UA"/>
        </w:rPr>
        <w:t>;</w:t>
      </w:r>
    </w:p>
    <w:p w:rsidR="00EF48CB" w:rsidRPr="00EF48CB" w:rsidRDefault="0002060A" w:rsidP="00FB4D61">
      <w:pPr>
        <w:pStyle w:val="a3"/>
        <w:numPr>
          <w:ilvl w:val="0"/>
          <w:numId w:val="34"/>
        </w:numPr>
        <w:jc w:val="both"/>
        <w:rPr>
          <w:sz w:val="28"/>
          <w:szCs w:val="28"/>
          <w:lang w:val="uk-UA"/>
        </w:rPr>
      </w:pPr>
      <w:r w:rsidRPr="0002060A">
        <w:rPr>
          <w:sz w:val="28"/>
          <w:szCs w:val="28"/>
          <w:lang w:val="uk-UA"/>
        </w:rPr>
        <w:t>Департаменту міського голови Миколаївської міської ради</w:t>
      </w:r>
      <w:r>
        <w:rPr>
          <w:sz w:val="28"/>
          <w:szCs w:val="28"/>
          <w:lang w:val="uk-UA"/>
        </w:rPr>
        <w:t xml:space="preserve"> надати до постійної комісії інформацію щодо </w:t>
      </w:r>
      <w:r w:rsidR="00DD2115">
        <w:rPr>
          <w:sz w:val="28"/>
          <w:szCs w:val="28"/>
          <w:lang w:val="uk-UA"/>
        </w:rPr>
        <w:t>коштів, які направлені на соціальн</w:t>
      </w:r>
      <w:r w:rsidR="00A93256">
        <w:rPr>
          <w:sz w:val="28"/>
          <w:szCs w:val="28"/>
          <w:lang w:val="uk-UA"/>
        </w:rPr>
        <w:t>у</w:t>
      </w:r>
      <w:r w:rsidR="00DD2115">
        <w:rPr>
          <w:sz w:val="28"/>
          <w:szCs w:val="28"/>
          <w:lang w:val="uk-UA"/>
        </w:rPr>
        <w:t xml:space="preserve"> </w:t>
      </w:r>
      <w:r w:rsidR="00A93256">
        <w:rPr>
          <w:sz w:val="28"/>
          <w:szCs w:val="28"/>
          <w:lang w:val="uk-UA"/>
        </w:rPr>
        <w:t>рекламу</w:t>
      </w:r>
      <w:r w:rsidR="00DD2115">
        <w:rPr>
          <w:sz w:val="28"/>
          <w:szCs w:val="28"/>
          <w:lang w:val="uk-UA"/>
        </w:rPr>
        <w:t xml:space="preserve"> в </w:t>
      </w:r>
      <w:r w:rsidR="00A93256">
        <w:rPr>
          <w:sz w:val="28"/>
          <w:szCs w:val="28"/>
          <w:lang w:val="uk-UA"/>
        </w:rPr>
        <w:t>рамках діючої</w:t>
      </w:r>
      <w:r w:rsidR="00DD2115">
        <w:rPr>
          <w:sz w:val="28"/>
          <w:szCs w:val="28"/>
          <w:lang w:val="uk-UA"/>
        </w:rPr>
        <w:t xml:space="preserve"> П</w:t>
      </w:r>
      <w:r w:rsidR="00DD2115" w:rsidRPr="00DD2115">
        <w:rPr>
          <w:sz w:val="28"/>
          <w:szCs w:val="28"/>
          <w:lang w:val="uk-UA"/>
        </w:rPr>
        <w:t>рограм</w:t>
      </w:r>
      <w:r w:rsidR="00A93256">
        <w:rPr>
          <w:sz w:val="28"/>
          <w:szCs w:val="28"/>
          <w:lang w:val="uk-UA"/>
        </w:rPr>
        <w:t>и</w:t>
      </w:r>
      <w:r w:rsidR="00DD2115" w:rsidRPr="00DD2115">
        <w:rPr>
          <w:sz w:val="28"/>
          <w:szCs w:val="28"/>
          <w:lang w:val="uk-UA"/>
        </w:rPr>
        <w:t xml:space="preserve"> розвитку інформаційно-комунікативної сфери міста Миколаєва на 2020-2023</w:t>
      </w:r>
      <w:r w:rsidR="00EF48CB">
        <w:rPr>
          <w:sz w:val="28"/>
          <w:szCs w:val="28"/>
          <w:lang w:val="uk-UA"/>
        </w:rPr>
        <w:t xml:space="preserve"> (суми, об’єкти);</w:t>
      </w:r>
    </w:p>
    <w:p w:rsidR="00BE4FFF" w:rsidRPr="00BE4FFF" w:rsidRDefault="00BE4FFF" w:rsidP="00FB4D61">
      <w:pPr>
        <w:jc w:val="both"/>
        <w:rPr>
          <w:sz w:val="28"/>
          <w:szCs w:val="28"/>
          <w:lang w:val="uk-UA"/>
        </w:rPr>
      </w:pPr>
      <w:r w:rsidRPr="00BE4FFF">
        <w:rPr>
          <w:b/>
          <w:sz w:val="28"/>
          <w:szCs w:val="28"/>
          <w:lang w:val="uk-UA"/>
        </w:rPr>
        <w:t>ГОЛОСУВАЛИ:</w:t>
      </w:r>
      <w:r w:rsidRPr="00BE4FFF">
        <w:rPr>
          <w:sz w:val="28"/>
          <w:szCs w:val="28"/>
          <w:lang w:val="uk-UA"/>
        </w:rPr>
        <w:t xml:space="preserve"> «за» – </w:t>
      </w:r>
      <w:r>
        <w:rPr>
          <w:sz w:val="28"/>
          <w:szCs w:val="28"/>
          <w:lang w:val="uk-UA"/>
        </w:rPr>
        <w:t>5</w:t>
      </w:r>
      <w:r w:rsidRPr="00BE4FFF">
        <w:rPr>
          <w:sz w:val="28"/>
          <w:szCs w:val="28"/>
          <w:lang w:val="uk-UA"/>
        </w:rPr>
        <w:t>, «проти» – 0, «утримались» – 0.</w:t>
      </w:r>
    </w:p>
    <w:p w:rsidR="00521051" w:rsidRDefault="00521051" w:rsidP="00B01EC4">
      <w:pPr>
        <w:rPr>
          <w:sz w:val="28"/>
          <w:szCs w:val="28"/>
          <w:lang w:val="uk-UA"/>
        </w:rPr>
      </w:pPr>
    </w:p>
    <w:p w:rsidR="003A7441" w:rsidRPr="003A7441" w:rsidRDefault="003A7441" w:rsidP="00FB4D61">
      <w:pPr>
        <w:jc w:val="both"/>
        <w:rPr>
          <w:sz w:val="28"/>
          <w:szCs w:val="28"/>
          <w:lang w:val="uk-UA"/>
        </w:rPr>
      </w:pPr>
      <w:r w:rsidRPr="003A7441">
        <w:rPr>
          <w:b/>
          <w:sz w:val="28"/>
          <w:szCs w:val="28"/>
          <w:lang w:val="uk-UA"/>
        </w:rPr>
        <w:t>1.11.</w:t>
      </w:r>
      <w:r w:rsidRPr="003A7441">
        <w:rPr>
          <w:sz w:val="28"/>
          <w:szCs w:val="28"/>
          <w:lang w:val="uk-UA"/>
        </w:rPr>
        <w:t xml:space="preserve"> Усне звернення голови ГО «Медичний контроль та захист прав»              </w:t>
      </w:r>
      <w:proofErr w:type="spellStart"/>
      <w:r w:rsidRPr="003A7441">
        <w:rPr>
          <w:sz w:val="28"/>
          <w:szCs w:val="28"/>
          <w:lang w:val="uk-UA"/>
        </w:rPr>
        <w:t>Рябченка</w:t>
      </w:r>
      <w:proofErr w:type="spellEnd"/>
      <w:r w:rsidRPr="003A7441">
        <w:rPr>
          <w:sz w:val="28"/>
          <w:szCs w:val="28"/>
          <w:lang w:val="uk-UA"/>
        </w:rPr>
        <w:t xml:space="preserve"> Д.О. щодо встановлення в </w:t>
      </w:r>
      <w:proofErr w:type="spellStart"/>
      <w:r w:rsidRPr="003A7441">
        <w:rPr>
          <w:sz w:val="28"/>
          <w:szCs w:val="28"/>
          <w:lang w:val="uk-UA"/>
        </w:rPr>
        <w:t>м.Миколаєві</w:t>
      </w:r>
      <w:proofErr w:type="spellEnd"/>
      <w:r w:rsidRPr="003A7441">
        <w:rPr>
          <w:sz w:val="28"/>
          <w:szCs w:val="28"/>
          <w:lang w:val="uk-UA"/>
        </w:rPr>
        <w:t xml:space="preserve"> пам’ятника загиблим </w:t>
      </w:r>
      <w:r>
        <w:rPr>
          <w:sz w:val="28"/>
          <w:szCs w:val="28"/>
          <w:lang w:val="uk-UA"/>
        </w:rPr>
        <w:t xml:space="preserve">              </w:t>
      </w:r>
      <w:r w:rsidRPr="003A7441">
        <w:rPr>
          <w:sz w:val="28"/>
          <w:szCs w:val="28"/>
          <w:lang w:val="uk-UA"/>
        </w:rPr>
        <w:t>воїнами АТО</w:t>
      </w:r>
      <w:r>
        <w:rPr>
          <w:sz w:val="28"/>
          <w:szCs w:val="28"/>
          <w:lang w:val="uk-UA"/>
        </w:rPr>
        <w:t>.</w:t>
      </w:r>
    </w:p>
    <w:p w:rsidR="004D744B" w:rsidRPr="004D744B" w:rsidRDefault="004D744B" w:rsidP="00FB4D61">
      <w:pPr>
        <w:jc w:val="both"/>
        <w:rPr>
          <w:b/>
          <w:sz w:val="28"/>
          <w:szCs w:val="28"/>
          <w:lang w:val="uk-UA"/>
        </w:rPr>
      </w:pPr>
      <w:r w:rsidRPr="004D744B">
        <w:rPr>
          <w:b/>
          <w:sz w:val="28"/>
          <w:szCs w:val="28"/>
          <w:lang w:val="uk-UA"/>
        </w:rPr>
        <w:t>В обговоренні приймали участь всі члени постійної комісії.</w:t>
      </w:r>
    </w:p>
    <w:p w:rsidR="004D744B" w:rsidRDefault="004D744B" w:rsidP="00FB4D61">
      <w:pPr>
        <w:jc w:val="both"/>
        <w:rPr>
          <w:b/>
          <w:sz w:val="28"/>
          <w:szCs w:val="28"/>
          <w:lang w:val="uk-UA"/>
        </w:rPr>
      </w:pPr>
      <w:r w:rsidRPr="004D744B">
        <w:rPr>
          <w:b/>
          <w:sz w:val="28"/>
          <w:szCs w:val="28"/>
          <w:lang w:val="uk-UA"/>
        </w:rPr>
        <w:t>РЕКОМЕНДОВАНО:</w:t>
      </w:r>
    </w:p>
    <w:p w:rsidR="004D744B" w:rsidRDefault="000122EE" w:rsidP="00FB4D61">
      <w:pPr>
        <w:pStyle w:val="a3"/>
        <w:numPr>
          <w:ilvl w:val="0"/>
          <w:numId w:val="35"/>
        </w:numPr>
        <w:jc w:val="both"/>
        <w:rPr>
          <w:sz w:val="28"/>
          <w:szCs w:val="28"/>
          <w:lang w:val="uk-UA"/>
        </w:rPr>
      </w:pPr>
      <w:r w:rsidRPr="000122EE">
        <w:rPr>
          <w:sz w:val="28"/>
          <w:szCs w:val="28"/>
          <w:lang w:val="uk-UA"/>
        </w:rPr>
        <w:t xml:space="preserve">Департаменту містобудування та архітектури Миколаївської міської ради, управлінню з питань культури та охорони культурної спадщини </w:t>
      </w:r>
      <w:r>
        <w:rPr>
          <w:sz w:val="28"/>
          <w:szCs w:val="28"/>
          <w:lang w:val="uk-UA"/>
        </w:rPr>
        <w:t xml:space="preserve">Миколаївської міської ради підготувати </w:t>
      </w:r>
      <w:r w:rsidR="0064249E">
        <w:rPr>
          <w:sz w:val="28"/>
          <w:szCs w:val="28"/>
          <w:lang w:val="uk-UA"/>
        </w:rPr>
        <w:t xml:space="preserve"> відповідний проект</w:t>
      </w:r>
      <w:r>
        <w:rPr>
          <w:sz w:val="28"/>
          <w:szCs w:val="28"/>
          <w:lang w:val="uk-UA"/>
        </w:rPr>
        <w:t xml:space="preserve"> рішення щодо необхідності і можливості розміщення в м. Миколаєві архітектурного пам’ятнику </w:t>
      </w:r>
      <w:r w:rsidR="0064249E">
        <w:rPr>
          <w:sz w:val="28"/>
          <w:szCs w:val="28"/>
          <w:lang w:val="uk-UA"/>
        </w:rPr>
        <w:t xml:space="preserve">/монументу </w:t>
      </w:r>
      <w:r>
        <w:rPr>
          <w:sz w:val="28"/>
          <w:szCs w:val="28"/>
          <w:lang w:val="uk-UA"/>
        </w:rPr>
        <w:t xml:space="preserve">загиблим </w:t>
      </w:r>
      <w:r w:rsidRPr="000122EE">
        <w:rPr>
          <w:sz w:val="28"/>
          <w:szCs w:val="28"/>
          <w:lang w:val="uk-UA"/>
        </w:rPr>
        <w:t>воїнами АТО</w:t>
      </w:r>
      <w:r w:rsidR="00585361">
        <w:rPr>
          <w:sz w:val="28"/>
          <w:szCs w:val="28"/>
          <w:lang w:val="uk-UA"/>
        </w:rPr>
        <w:t>;</w:t>
      </w:r>
    </w:p>
    <w:p w:rsidR="00585361" w:rsidRPr="00585361" w:rsidRDefault="00585361" w:rsidP="00FB4D61">
      <w:pPr>
        <w:pStyle w:val="a3"/>
        <w:numPr>
          <w:ilvl w:val="0"/>
          <w:numId w:val="35"/>
        </w:numPr>
        <w:jc w:val="both"/>
        <w:rPr>
          <w:sz w:val="28"/>
          <w:szCs w:val="28"/>
          <w:lang w:val="uk-UA"/>
        </w:rPr>
      </w:pPr>
      <w:r w:rsidRPr="00585361">
        <w:rPr>
          <w:sz w:val="28"/>
          <w:szCs w:val="28"/>
          <w:lang w:val="uk-UA"/>
        </w:rPr>
        <w:t xml:space="preserve">Управлінню з питань культури та охорони культурної спадщини Миколаївської міської ради на наступний рік включити до Програми охорони культурної спадщини міста </w:t>
      </w:r>
      <w:r>
        <w:rPr>
          <w:sz w:val="28"/>
          <w:szCs w:val="28"/>
          <w:lang w:val="uk-UA"/>
        </w:rPr>
        <w:t>М</w:t>
      </w:r>
      <w:r w:rsidRPr="00585361">
        <w:rPr>
          <w:sz w:val="28"/>
          <w:szCs w:val="28"/>
          <w:lang w:val="uk-UA"/>
        </w:rPr>
        <w:t xml:space="preserve">иколаєва </w:t>
      </w:r>
      <w:r>
        <w:rPr>
          <w:sz w:val="28"/>
          <w:szCs w:val="28"/>
          <w:lang w:val="uk-UA"/>
        </w:rPr>
        <w:t>фінансування даного пам’ятнику або розглянути можливість залучення коштів окрім бюджету м.</w:t>
      </w:r>
      <w:r w:rsidR="004D0ED8">
        <w:rPr>
          <w:sz w:val="28"/>
          <w:szCs w:val="28"/>
          <w:lang w:val="uk-UA"/>
        </w:rPr>
        <w:t xml:space="preserve"> </w:t>
      </w:r>
      <w:r>
        <w:rPr>
          <w:sz w:val="28"/>
          <w:szCs w:val="28"/>
          <w:lang w:val="uk-UA"/>
        </w:rPr>
        <w:t xml:space="preserve">Миколаєва. </w:t>
      </w:r>
    </w:p>
    <w:p w:rsidR="00521051" w:rsidRDefault="003A7441" w:rsidP="00FB4D61">
      <w:pPr>
        <w:jc w:val="both"/>
        <w:rPr>
          <w:sz w:val="28"/>
          <w:szCs w:val="28"/>
          <w:lang w:val="uk-UA"/>
        </w:rPr>
      </w:pPr>
      <w:r w:rsidRPr="003A7441">
        <w:rPr>
          <w:b/>
          <w:sz w:val="28"/>
          <w:szCs w:val="28"/>
          <w:lang w:val="uk-UA"/>
        </w:rPr>
        <w:t>ГОЛОСУВАЛИ</w:t>
      </w:r>
      <w:r w:rsidRPr="003A7441">
        <w:rPr>
          <w:sz w:val="28"/>
          <w:szCs w:val="28"/>
          <w:lang w:val="uk-UA"/>
        </w:rPr>
        <w:t xml:space="preserve">: «за» – </w:t>
      </w:r>
      <w:r>
        <w:rPr>
          <w:sz w:val="28"/>
          <w:szCs w:val="28"/>
          <w:lang w:val="uk-UA"/>
        </w:rPr>
        <w:t>5</w:t>
      </w:r>
      <w:r w:rsidRPr="003A7441">
        <w:rPr>
          <w:sz w:val="28"/>
          <w:szCs w:val="28"/>
          <w:lang w:val="uk-UA"/>
        </w:rPr>
        <w:t>, «проти» – 0, «утримались» – 0.</w:t>
      </w:r>
    </w:p>
    <w:p w:rsidR="00521051" w:rsidRDefault="00521051" w:rsidP="00B01EC4">
      <w:pPr>
        <w:rPr>
          <w:sz w:val="28"/>
          <w:szCs w:val="28"/>
          <w:lang w:val="uk-UA"/>
        </w:rPr>
      </w:pPr>
    </w:p>
    <w:p w:rsidR="004926E3" w:rsidRDefault="004926E3" w:rsidP="00B01EC4">
      <w:pPr>
        <w:rPr>
          <w:b/>
          <w:sz w:val="28"/>
          <w:szCs w:val="28"/>
          <w:lang w:val="uk-UA"/>
        </w:rPr>
      </w:pPr>
      <w:r>
        <w:rPr>
          <w:b/>
          <w:sz w:val="28"/>
          <w:szCs w:val="28"/>
          <w:lang w:val="uk-UA"/>
        </w:rPr>
        <w:t>Питання 1.12 та 1.13. об’єднанні для розгляду.</w:t>
      </w:r>
    </w:p>
    <w:p w:rsidR="001142BB" w:rsidRDefault="001142BB" w:rsidP="00FB4D61">
      <w:pPr>
        <w:jc w:val="both"/>
        <w:rPr>
          <w:sz w:val="28"/>
          <w:szCs w:val="28"/>
          <w:lang w:val="uk-UA"/>
        </w:rPr>
      </w:pPr>
      <w:r w:rsidRPr="001142BB">
        <w:rPr>
          <w:b/>
          <w:sz w:val="28"/>
          <w:szCs w:val="28"/>
          <w:lang w:val="uk-UA"/>
        </w:rPr>
        <w:t>1.12.</w:t>
      </w:r>
      <w:r>
        <w:rPr>
          <w:sz w:val="28"/>
          <w:szCs w:val="28"/>
          <w:lang w:val="uk-UA"/>
        </w:rPr>
        <w:t xml:space="preserve"> </w:t>
      </w:r>
      <w:r w:rsidRPr="001142BB">
        <w:rPr>
          <w:sz w:val="28"/>
          <w:szCs w:val="28"/>
          <w:lang w:val="uk-UA"/>
        </w:rPr>
        <w:t xml:space="preserve">За ініціативою депутата Миколаївської міської ради VII скликання    Дятлова І.С. розглянути питання щодо </w:t>
      </w:r>
      <w:r w:rsidR="0064249E" w:rsidRPr="001142BB">
        <w:rPr>
          <w:sz w:val="28"/>
          <w:szCs w:val="28"/>
          <w:lang w:val="uk-UA"/>
        </w:rPr>
        <w:t>проектів</w:t>
      </w:r>
      <w:r w:rsidRPr="001142BB">
        <w:rPr>
          <w:sz w:val="28"/>
          <w:szCs w:val="28"/>
          <w:lang w:val="uk-UA"/>
        </w:rPr>
        <w:t xml:space="preserve"> рішень міської ради, які були вилучені з порядку денного 56-ї сесії Миколаївської міської ради та повернуті управлінню земельних ресурсів Миколаївської міської ради.</w:t>
      </w:r>
    </w:p>
    <w:p w:rsidR="0033226B" w:rsidRDefault="0033226B" w:rsidP="00FB4D61">
      <w:pPr>
        <w:jc w:val="both"/>
        <w:rPr>
          <w:sz w:val="28"/>
          <w:szCs w:val="28"/>
          <w:lang w:val="uk-UA"/>
        </w:rPr>
      </w:pPr>
      <w:r w:rsidRPr="0033226B">
        <w:rPr>
          <w:b/>
          <w:sz w:val="28"/>
          <w:szCs w:val="28"/>
          <w:lang w:val="uk-UA"/>
        </w:rPr>
        <w:t>1.13.</w:t>
      </w:r>
      <w:r w:rsidRPr="0033226B">
        <w:rPr>
          <w:sz w:val="28"/>
          <w:szCs w:val="28"/>
          <w:lang w:val="uk-UA"/>
        </w:rPr>
        <w:t xml:space="preserve"> За ініціативою депутата Миколаївської міської ради VII скликання    Дятлова І.С. заслухати пояснення управління земельних ресурсів Миколаївської міської ради та департаменту містобудування та архітектури Миколаївської міської ради стосовно відпрацювання рекомендацій та напрацювань щодо        </w:t>
      </w:r>
      <w:r w:rsidR="0064249E" w:rsidRPr="0033226B">
        <w:rPr>
          <w:sz w:val="28"/>
          <w:szCs w:val="28"/>
          <w:lang w:val="uk-UA"/>
        </w:rPr>
        <w:t>проектів</w:t>
      </w:r>
      <w:r w:rsidRPr="0033226B">
        <w:rPr>
          <w:sz w:val="28"/>
          <w:szCs w:val="28"/>
          <w:lang w:val="uk-UA"/>
        </w:rPr>
        <w:t xml:space="preserve"> рішень міської ради, якими передбачено надання в оренду/продовження </w:t>
      </w:r>
      <w:r w:rsidRPr="0033226B">
        <w:rPr>
          <w:sz w:val="28"/>
          <w:szCs w:val="28"/>
          <w:lang w:val="uk-UA"/>
        </w:rPr>
        <w:lastRenderedPageBreak/>
        <w:t>строку користування земельними ділянками суб’єктам господарювання для розміщення тимчасових споруд.</w:t>
      </w:r>
    </w:p>
    <w:p w:rsidR="00C70318" w:rsidRPr="00C70318" w:rsidRDefault="00C70318" w:rsidP="00FB4D61">
      <w:pPr>
        <w:jc w:val="both"/>
        <w:rPr>
          <w:b/>
          <w:sz w:val="28"/>
          <w:szCs w:val="28"/>
          <w:lang w:val="uk-UA"/>
        </w:rPr>
      </w:pPr>
      <w:r w:rsidRPr="00C70318">
        <w:rPr>
          <w:b/>
          <w:sz w:val="28"/>
          <w:szCs w:val="28"/>
          <w:lang w:val="uk-UA"/>
        </w:rPr>
        <w:t>В обговоренні приймали участь всі члени постійної комісії.</w:t>
      </w:r>
    </w:p>
    <w:p w:rsidR="001142BB" w:rsidRDefault="00C70318" w:rsidP="00FB4D61">
      <w:pPr>
        <w:jc w:val="both"/>
        <w:rPr>
          <w:b/>
          <w:sz w:val="28"/>
          <w:szCs w:val="28"/>
          <w:lang w:val="uk-UA"/>
        </w:rPr>
      </w:pPr>
      <w:r w:rsidRPr="00C70318">
        <w:rPr>
          <w:b/>
          <w:sz w:val="28"/>
          <w:szCs w:val="28"/>
          <w:lang w:val="uk-UA"/>
        </w:rPr>
        <w:t>РЕКОМЕНДОВАНО:</w:t>
      </w:r>
    </w:p>
    <w:p w:rsidR="00C70318" w:rsidRPr="00C70318" w:rsidRDefault="00C70318" w:rsidP="00791871">
      <w:pPr>
        <w:pStyle w:val="a3"/>
        <w:numPr>
          <w:ilvl w:val="0"/>
          <w:numId w:val="36"/>
        </w:numPr>
        <w:jc w:val="both"/>
        <w:rPr>
          <w:b/>
          <w:sz w:val="28"/>
          <w:szCs w:val="28"/>
          <w:lang w:val="uk-UA"/>
        </w:rPr>
      </w:pPr>
      <w:r w:rsidRPr="00A85F1F">
        <w:rPr>
          <w:sz w:val="28"/>
          <w:szCs w:val="28"/>
          <w:lang w:val="uk-UA"/>
        </w:rPr>
        <w:t>Доручити управлінню апарата Миколаївської міської ради надати</w:t>
      </w:r>
      <w:r>
        <w:rPr>
          <w:sz w:val="28"/>
          <w:szCs w:val="28"/>
          <w:lang w:val="uk-UA"/>
        </w:rPr>
        <w:t xml:space="preserve"> письмову інформацію щодо</w:t>
      </w:r>
      <w:r w:rsidR="0064249E">
        <w:rPr>
          <w:sz w:val="28"/>
          <w:szCs w:val="28"/>
          <w:lang w:val="uk-UA"/>
        </w:rPr>
        <w:t xml:space="preserve"> ситуації та підстав </w:t>
      </w:r>
      <w:r>
        <w:rPr>
          <w:sz w:val="28"/>
          <w:szCs w:val="28"/>
          <w:lang w:val="uk-UA"/>
        </w:rPr>
        <w:t xml:space="preserve">вилучення з офіційного сайту Миколаївської міської ради </w:t>
      </w:r>
      <w:proofErr w:type="spellStart"/>
      <w:r>
        <w:rPr>
          <w:sz w:val="28"/>
          <w:szCs w:val="28"/>
          <w:lang w:val="uk-UA"/>
        </w:rPr>
        <w:t>проєктів</w:t>
      </w:r>
      <w:proofErr w:type="spellEnd"/>
      <w:r>
        <w:rPr>
          <w:sz w:val="28"/>
          <w:szCs w:val="28"/>
          <w:lang w:val="uk-UA"/>
        </w:rPr>
        <w:t xml:space="preserve"> рішень </w:t>
      </w:r>
      <w:r w:rsidR="0064249E">
        <w:rPr>
          <w:sz w:val="28"/>
          <w:szCs w:val="28"/>
          <w:lang w:val="uk-UA"/>
        </w:rPr>
        <w:t>і</w:t>
      </w:r>
      <w:r>
        <w:rPr>
          <w:sz w:val="28"/>
          <w:szCs w:val="28"/>
          <w:lang w:val="uk-UA"/>
        </w:rPr>
        <w:t xml:space="preserve">з земельних питань, які були включені до </w:t>
      </w:r>
      <w:r w:rsidRPr="00C70318">
        <w:rPr>
          <w:sz w:val="28"/>
          <w:szCs w:val="28"/>
          <w:lang w:val="uk-UA"/>
        </w:rPr>
        <w:t>порядку денного 56-ї сесії Миколаївської міської ради</w:t>
      </w:r>
      <w:r w:rsidR="0064249E">
        <w:rPr>
          <w:sz w:val="28"/>
          <w:szCs w:val="28"/>
          <w:lang w:val="uk-UA"/>
        </w:rPr>
        <w:t xml:space="preserve"> та інформацію про їх подальший розгляд органами та структурними підроз</w:t>
      </w:r>
      <w:r w:rsidR="00D2763A">
        <w:rPr>
          <w:sz w:val="28"/>
          <w:szCs w:val="28"/>
          <w:lang w:val="uk-UA"/>
        </w:rPr>
        <w:t>ділами виконавчої влади М</w:t>
      </w:r>
      <w:r w:rsidR="0064249E">
        <w:rPr>
          <w:sz w:val="28"/>
          <w:szCs w:val="28"/>
          <w:lang w:val="uk-UA"/>
        </w:rPr>
        <w:t xml:space="preserve">иколаївської міської ради </w:t>
      </w:r>
      <w:r>
        <w:rPr>
          <w:sz w:val="28"/>
          <w:szCs w:val="28"/>
          <w:lang w:val="uk-UA"/>
        </w:rPr>
        <w:t>;</w:t>
      </w:r>
    </w:p>
    <w:p w:rsidR="00C70318" w:rsidRDefault="00C70318" w:rsidP="00791871">
      <w:pPr>
        <w:pStyle w:val="a3"/>
        <w:numPr>
          <w:ilvl w:val="0"/>
          <w:numId w:val="36"/>
        </w:numPr>
        <w:jc w:val="both"/>
        <w:rPr>
          <w:sz w:val="28"/>
          <w:szCs w:val="28"/>
          <w:lang w:val="uk-UA"/>
        </w:rPr>
      </w:pPr>
      <w:r w:rsidRPr="00076397">
        <w:rPr>
          <w:sz w:val="28"/>
          <w:szCs w:val="28"/>
          <w:lang w:val="uk-UA"/>
        </w:rPr>
        <w:t xml:space="preserve">Управлінню земельних ресурсів Миколаївської міської ради </w:t>
      </w:r>
      <w:r w:rsidR="00076397" w:rsidRPr="00076397">
        <w:rPr>
          <w:sz w:val="28"/>
          <w:szCs w:val="28"/>
          <w:lang w:val="uk-UA"/>
        </w:rPr>
        <w:t xml:space="preserve">та департаменту містобудування та архітектури Миколаївської міської ради </w:t>
      </w:r>
      <w:r w:rsidR="00D2763A">
        <w:rPr>
          <w:sz w:val="28"/>
          <w:szCs w:val="28"/>
          <w:lang w:val="uk-UA"/>
        </w:rPr>
        <w:t>надати інформацію по всім</w:t>
      </w:r>
      <w:r w:rsidRPr="00076397">
        <w:rPr>
          <w:sz w:val="28"/>
          <w:szCs w:val="28"/>
          <w:lang w:val="uk-UA"/>
        </w:rPr>
        <w:t xml:space="preserve"> </w:t>
      </w:r>
      <w:r w:rsidR="00D2763A" w:rsidRPr="00076397">
        <w:rPr>
          <w:sz w:val="28"/>
          <w:szCs w:val="28"/>
          <w:lang w:val="uk-UA"/>
        </w:rPr>
        <w:t>проектам</w:t>
      </w:r>
      <w:r w:rsidRPr="00076397">
        <w:rPr>
          <w:sz w:val="28"/>
          <w:szCs w:val="28"/>
          <w:lang w:val="uk-UA"/>
        </w:rPr>
        <w:t xml:space="preserve"> рішень</w:t>
      </w:r>
      <w:r w:rsidR="00D2763A">
        <w:rPr>
          <w:sz w:val="28"/>
          <w:szCs w:val="28"/>
          <w:lang w:val="uk-UA"/>
        </w:rPr>
        <w:t xml:space="preserve"> які (згідно переліку питань  на пленарному засіданні) були предметом розгляду ради, щодо місця </w:t>
      </w:r>
      <w:r w:rsidRPr="00076397">
        <w:rPr>
          <w:sz w:val="28"/>
          <w:szCs w:val="28"/>
          <w:lang w:val="uk-UA"/>
        </w:rPr>
        <w:t>знаходження</w:t>
      </w:r>
      <w:r w:rsidR="00D2763A">
        <w:rPr>
          <w:sz w:val="28"/>
          <w:szCs w:val="28"/>
          <w:lang w:val="uk-UA"/>
        </w:rPr>
        <w:t xml:space="preserve"> на теперішній час </w:t>
      </w:r>
      <w:r w:rsidRPr="00076397">
        <w:rPr>
          <w:sz w:val="28"/>
          <w:szCs w:val="28"/>
          <w:lang w:val="uk-UA"/>
        </w:rPr>
        <w:t>та</w:t>
      </w:r>
      <w:r w:rsidR="00D2763A">
        <w:rPr>
          <w:sz w:val="28"/>
          <w:szCs w:val="28"/>
          <w:lang w:val="uk-UA"/>
        </w:rPr>
        <w:t xml:space="preserve"> їх </w:t>
      </w:r>
      <w:r w:rsidRPr="00076397">
        <w:rPr>
          <w:sz w:val="28"/>
          <w:szCs w:val="28"/>
          <w:lang w:val="uk-UA"/>
        </w:rPr>
        <w:t xml:space="preserve">подальшого відпрацювання </w:t>
      </w:r>
      <w:r w:rsidR="00D2763A">
        <w:rPr>
          <w:sz w:val="28"/>
          <w:szCs w:val="28"/>
          <w:lang w:val="uk-UA"/>
        </w:rPr>
        <w:t xml:space="preserve">з метою </w:t>
      </w:r>
      <w:r w:rsidRPr="00076397">
        <w:rPr>
          <w:sz w:val="28"/>
          <w:szCs w:val="28"/>
          <w:lang w:val="uk-UA"/>
        </w:rPr>
        <w:t xml:space="preserve"> </w:t>
      </w:r>
      <w:r w:rsidR="00D2763A">
        <w:rPr>
          <w:sz w:val="28"/>
          <w:szCs w:val="28"/>
          <w:lang w:val="uk-UA"/>
        </w:rPr>
        <w:t xml:space="preserve">повернення на розгляд сесії із попередньою </w:t>
      </w:r>
      <w:r w:rsidR="00791871" w:rsidRPr="00076397">
        <w:rPr>
          <w:sz w:val="28"/>
          <w:szCs w:val="28"/>
          <w:lang w:val="uk-UA"/>
        </w:rPr>
        <w:t>п</w:t>
      </w:r>
      <w:r w:rsidR="00791871">
        <w:rPr>
          <w:sz w:val="28"/>
          <w:szCs w:val="28"/>
          <w:lang w:val="uk-UA"/>
        </w:rPr>
        <w:t>ередачею</w:t>
      </w:r>
      <w:r w:rsidR="00D2763A">
        <w:rPr>
          <w:sz w:val="28"/>
          <w:szCs w:val="28"/>
          <w:lang w:val="uk-UA"/>
        </w:rPr>
        <w:t xml:space="preserve"> до </w:t>
      </w:r>
      <w:r w:rsidR="00791871">
        <w:rPr>
          <w:sz w:val="28"/>
          <w:szCs w:val="28"/>
          <w:lang w:val="uk-UA"/>
        </w:rPr>
        <w:t xml:space="preserve">управління </w:t>
      </w:r>
      <w:r w:rsidR="00D2763A">
        <w:rPr>
          <w:sz w:val="28"/>
          <w:szCs w:val="28"/>
          <w:lang w:val="uk-UA"/>
        </w:rPr>
        <w:t>апарату ради ( за необхідності)</w:t>
      </w:r>
      <w:r w:rsidRPr="00076397">
        <w:rPr>
          <w:sz w:val="28"/>
          <w:szCs w:val="28"/>
          <w:lang w:val="uk-UA"/>
        </w:rPr>
        <w:t>;</w:t>
      </w:r>
    </w:p>
    <w:p w:rsidR="00944CCB" w:rsidRDefault="00944CCB" w:rsidP="00791871">
      <w:pPr>
        <w:pStyle w:val="a3"/>
        <w:numPr>
          <w:ilvl w:val="0"/>
          <w:numId w:val="36"/>
        </w:numPr>
        <w:jc w:val="both"/>
        <w:rPr>
          <w:sz w:val="28"/>
          <w:szCs w:val="28"/>
          <w:lang w:val="uk-UA"/>
        </w:rPr>
      </w:pPr>
      <w:r>
        <w:rPr>
          <w:sz w:val="28"/>
          <w:szCs w:val="28"/>
          <w:lang w:val="uk-UA"/>
        </w:rPr>
        <w:t>Д</w:t>
      </w:r>
      <w:r w:rsidRPr="00944CCB">
        <w:rPr>
          <w:sz w:val="28"/>
          <w:szCs w:val="28"/>
          <w:lang w:val="uk-UA"/>
        </w:rPr>
        <w:t>епартаменту містобудування та архітектури Миколаївської міської ради</w:t>
      </w:r>
      <w:r>
        <w:rPr>
          <w:sz w:val="28"/>
          <w:szCs w:val="28"/>
          <w:lang w:val="uk-UA"/>
        </w:rPr>
        <w:t xml:space="preserve"> надати до постійної комісії узагальнену, систематизовану інформацію щодо повторного розгляду </w:t>
      </w:r>
      <w:r w:rsidR="00D2763A">
        <w:rPr>
          <w:sz w:val="28"/>
          <w:szCs w:val="28"/>
          <w:lang w:val="uk-UA"/>
        </w:rPr>
        <w:t>проектів</w:t>
      </w:r>
      <w:r>
        <w:rPr>
          <w:sz w:val="28"/>
          <w:szCs w:val="28"/>
          <w:lang w:val="uk-UA"/>
        </w:rPr>
        <w:t xml:space="preserve"> рішень по тимчасовим та капітальним спорудам;</w:t>
      </w:r>
    </w:p>
    <w:p w:rsidR="00D55E2A" w:rsidRDefault="00D55E2A" w:rsidP="00791871">
      <w:pPr>
        <w:pStyle w:val="a3"/>
        <w:numPr>
          <w:ilvl w:val="0"/>
          <w:numId w:val="36"/>
        </w:numPr>
        <w:jc w:val="both"/>
        <w:rPr>
          <w:sz w:val="28"/>
          <w:szCs w:val="28"/>
          <w:lang w:val="uk-UA"/>
        </w:rPr>
      </w:pPr>
      <w:r w:rsidRPr="00D55E2A">
        <w:rPr>
          <w:sz w:val="28"/>
          <w:szCs w:val="28"/>
          <w:lang w:val="uk-UA"/>
        </w:rPr>
        <w:t xml:space="preserve">Управлінню земельних ресурсів Миколаївської міської ради </w:t>
      </w:r>
      <w:r>
        <w:rPr>
          <w:sz w:val="28"/>
          <w:szCs w:val="28"/>
          <w:lang w:val="uk-UA"/>
        </w:rPr>
        <w:t xml:space="preserve">провести моніторинг </w:t>
      </w:r>
      <w:r w:rsidR="00944CCB">
        <w:rPr>
          <w:sz w:val="28"/>
          <w:szCs w:val="28"/>
          <w:lang w:val="uk-UA"/>
        </w:rPr>
        <w:t xml:space="preserve">подовження </w:t>
      </w:r>
      <w:r>
        <w:rPr>
          <w:sz w:val="28"/>
          <w:szCs w:val="28"/>
          <w:lang w:val="uk-UA"/>
        </w:rPr>
        <w:t xml:space="preserve">договорів оренди </w:t>
      </w:r>
      <w:r w:rsidR="00944CCB">
        <w:rPr>
          <w:sz w:val="28"/>
          <w:szCs w:val="28"/>
          <w:lang w:val="uk-UA"/>
        </w:rPr>
        <w:t xml:space="preserve">по </w:t>
      </w:r>
      <w:proofErr w:type="spellStart"/>
      <w:r w:rsidR="00944CCB">
        <w:rPr>
          <w:sz w:val="28"/>
          <w:szCs w:val="28"/>
          <w:lang w:val="uk-UA"/>
        </w:rPr>
        <w:t>проєктам</w:t>
      </w:r>
      <w:proofErr w:type="spellEnd"/>
      <w:r w:rsidR="00944CCB">
        <w:rPr>
          <w:sz w:val="28"/>
          <w:szCs w:val="28"/>
          <w:lang w:val="uk-UA"/>
        </w:rPr>
        <w:t xml:space="preserve"> рішень, які були включені </w:t>
      </w:r>
      <w:r w:rsidR="00944CCB" w:rsidRPr="00944CCB">
        <w:rPr>
          <w:sz w:val="28"/>
          <w:szCs w:val="28"/>
          <w:lang w:val="uk-UA"/>
        </w:rPr>
        <w:t>до порядку денного 56-ї сесії Миколаївської міської ради</w:t>
      </w:r>
      <w:r w:rsidR="00D2763A">
        <w:rPr>
          <w:sz w:val="28"/>
          <w:szCs w:val="28"/>
          <w:lang w:val="uk-UA"/>
        </w:rPr>
        <w:t xml:space="preserve"> та надати узагальнену інформацію за результатами; </w:t>
      </w:r>
    </w:p>
    <w:p w:rsidR="00D2763A" w:rsidRPr="00D2763A" w:rsidRDefault="00D2763A" w:rsidP="00D2763A">
      <w:pPr>
        <w:ind w:left="360"/>
        <w:rPr>
          <w:sz w:val="28"/>
          <w:szCs w:val="28"/>
          <w:lang w:val="uk-UA"/>
        </w:rPr>
      </w:pPr>
    </w:p>
    <w:p w:rsidR="0054390B" w:rsidRDefault="00D2763A" w:rsidP="00A309F4">
      <w:pPr>
        <w:jc w:val="both"/>
        <w:rPr>
          <w:b/>
          <w:sz w:val="28"/>
          <w:szCs w:val="28"/>
          <w:lang w:val="uk-UA"/>
        </w:rPr>
      </w:pPr>
      <w:r w:rsidRPr="00D2763A">
        <w:rPr>
          <w:b/>
          <w:sz w:val="28"/>
          <w:szCs w:val="28"/>
          <w:lang w:val="uk-UA"/>
        </w:rPr>
        <w:t>Окремо</w:t>
      </w:r>
      <w:r>
        <w:rPr>
          <w:b/>
          <w:sz w:val="28"/>
          <w:szCs w:val="28"/>
          <w:lang w:val="uk-UA"/>
        </w:rPr>
        <w:t xml:space="preserve">, </w:t>
      </w:r>
      <w:r w:rsidRPr="00D2763A">
        <w:rPr>
          <w:b/>
          <w:sz w:val="28"/>
          <w:szCs w:val="28"/>
          <w:lang w:val="uk-UA"/>
        </w:rPr>
        <w:t xml:space="preserve"> </w:t>
      </w:r>
      <w:r w:rsidRPr="00D2763A">
        <w:rPr>
          <w:sz w:val="28"/>
          <w:szCs w:val="28"/>
          <w:lang w:val="uk-UA"/>
        </w:rPr>
        <w:t xml:space="preserve">обговорили ситуації щодо затягування строків розгляду та підготовки проектів рішень із земельних питань. </w:t>
      </w:r>
      <w:r>
        <w:rPr>
          <w:sz w:val="28"/>
          <w:szCs w:val="28"/>
          <w:lang w:val="uk-UA"/>
        </w:rPr>
        <w:t xml:space="preserve">Зазначили, що створилися ситуація і є наявні непоодинокі випадки,  коли </w:t>
      </w:r>
      <w:r w:rsidRPr="00D2763A">
        <w:rPr>
          <w:sz w:val="28"/>
          <w:szCs w:val="28"/>
          <w:lang w:val="uk-UA"/>
        </w:rPr>
        <w:t xml:space="preserve">звернення заявників розглядаються </w:t>
      </w:r>
      <w:r>
        <w:rPr>
          <w:sz w:val="28"/>
          <w:szCs w:val="28"/>
          <w:lang w:val="uk-UA"/>
        </w:rPr>
        <w:t xml:space="preserve">терміном </w:t>
      </w:r>
      <w:r w:rsidRPr="00D2763A">
        <w:rPr>
          <w:sz w:val="28"/>
          <w:szCs w:val="28"/>
          <w:lang w:val="uk-UA"/>
        </w:rPr>
        <w:t>понад 1 рік та більше.</w:t>
      </w:r>
      <w:r w:rsidRPr="00D2763A">
        <w:rPr>
          <w:b/>
          <w:sz w:val="28"/>
          <w:szCs w:val="28"/>
          <w:lang w:val="uk-UA"/>
        </w:rPr>
        <w:t xml:space="preserve"> </w:t>
      </w:r>
      <w:r w:rsidRPr="00D2763A">
        <w:rPr>
          <w:sz w:val="28"/>
          <w:szCs w:val="28"/>
          <w:lang w:val="uk-UA"/>
        </w:rPr>
        <w:t>Що не може не викликати обурення суб’єктів</w:t>
      </w:r>
      <w:r>
        <w:rPr>
          <w:b/>
          <w:sz w:val="28"/>
          <w:szCs w:val="28"/>
          <w:lang w:val="uk-UA"/>
        </w:rPr>
        <w:t xml:space="preserve"> </w:t>
      </w:r>
      <w:r>
        <w:rPr>
          <w:sz w:val="28"/>
          <w:szCs w:val="28"/>
          <w:lang w:val="uk-UA"/>
        </w:rPr>
        <w:t xml:space="preserve">звернення в частині порушення їх прав та такі обставини в свою чергу ведуть до втрати коштів місцевого бюджету. Оскільки порушується принцип </w:t>
      </w:r>
      <w:r w:rsidR="0054390B">
        <w:rPr>
          <w:sz w:val="28"/>
          <w:szCs w:val="28"/>
          <w:lang w:val="uk-UA"/>
        </w:rPr>
        <w:t>т</w:t>
      </w:r>
      <w:r>
        <w:rPr>
          <w:sz w:val="28"/>
          <w:szCs w:val="28"/>
          <w:lang w:val="uk-UA"/>
        </w:rPr>
        <w:t xml:space="preserve">а </w:t>
      </w:r>
      <w:r w:rsidR="0054390B">
        <w:rPr>
          <w:sz w:val="28"/>
          <w:szCs w:val="28"/>
          <w:lang w:val="uk-UA"/>
        </w:rPr>
        <w:t>обов’язки</w:t>
      </w:r>
      <w:r>
        <w:rPr>
          <w:sz w:val="28"/>
          <w:szCs w:val="28"/>
          <w:lang w:val="uk-UA"/>
        </w:rPr>
        <w:t xml:space="preserve"> щодо необхідності сплат за користування земельними ділянками комунальної форми власності. </w:t>
      </w:r>
      <w:r w:rsidRPr="00D2763A">
        <w:rPr>
          <w:sz w:val="28"/>
          <w:szCs w:val="28"/>
          <w:lang w:val="uk-UA"/>
        </w:rPr>
        <w:t xml:space="preserve"> </w:t>
      </w:r>
      <w:r w:rsidR="0054390B">
        <w:rPr>
          <w:sz w:val="28"/>
          <w:szCs w:val="28"/>
          <w:lang w:val="uk-UA"/>
        </w:rPr>
        <w:t xml:space="preserve">В цій частині  </w:t>
      </w:r>
      <w:r w:rsidR="0054390B" w:rsidRPr="00C70318">
        <w:rPr>
          <w:b/>
          <w:sz w:val="28"/>
          <w:szCs w:val="28"/>
          <w:lang w:val="uk-UA"/>
        </w:rPr>
        <w:t>РЕКОМЕНДОВАНО:</w:t>
      </w:r>
    </w:p>
    <w:p w:rsidR="00424C1E" w:rsidRPr="00424C1E" w:rsidRDefault="00424C1E" w:rsidP="003663EF">
      <w:pPr>
        <w:pStyle w:val="a3"/>
        <w:numPr>
          <w:ilvl w:val="0"/>
          <w:numId w:val="36"/>
        </w:numPr>
        <w:jc w:val="both"/>
        <w:rPr>
          <w:sz w:val="28"/>
          <w:szCs w:val="28"/>
          <w:lang w:val="uk-UA"/>
        </w:rPr>
      </w:pPr>
      <w:r w:rsidRPr="00424C1E">
        <w:rPr>
          <w:sz w:val="28"/>
          <w:szCs w:val="28"/>
          <w:lang w:val="uk-UA"/>
        </w:rPr>
        <w:t>Управлінню земельних ресурсів Миколаївської міської ради передати до постійної комісії питання (</w:t>
      </w:r>
      <w:proofErr w:type="spellStart"/>
      <w:r w:rsidRPr="00424C1E">
        <w:rPr>
          <w:sz w:val="28"/>
          <w:szCs w:val="28"/>
          <w:lang w:val="uk-UA"/>
        </w:rPr>
        <w:t>проєкти</w:t>
      </w:r>
      <w:proofErr w:type="spellEnd"/>
      <w:r w:rsidRPr="00424C1E">
        <w:rPr>
          <w:sz w:val="28"/>
          <w:szCs w:val="28"/>
          <w:lang w:val="uk-UA"/>
        </w:rPr>
        <w:t xml:space="preserve"> рішень), які були предметом розгляду постійної комісії з питань містобудування, архітектури і будівництва, регулювання земельних відносин та екології</w:t>
      </w:r>
      <w:r>
        <w:rPr>
          <w:sz w:val="28"/>
          <w:szCs w:val="28"/>
          <w:lang w:val="uk-UA"/>
        </w:rPr>
        <w:t xml:space="preserve"> Миколаївської міськ</w:t>
      </w:r>
      <w:r w:rsidR="000E4504">
        <w:rPr>
          <w:sz w:val="28"/>
          <w:szCs w:val="28"/>
          <w:lang w:val="uk-UA"/>
        </w:rPr>
        <w:t>ої ради, але не були розглянуті або які планується винести на розгляд профільної комісії.</w:t>
      </w:r>
    </w:p>
    <w:p w:rsidR="001142BB" w:rsidRDefault="001142BB" w:rsidP="00B01EC4">
      <w:pPr>
        <w:rPr>
          <w:sz w:val="28"/>
          <w:szCs w:val="28"/>
          <w:lang w:val="uk-UA"/>
        </w:rPr>
      </w:pPr>
      <w:r w:rsidRPr="001142BB">
        <w:rPr>
          <w:b/>
          <w:sz w:val="28"/>
          <w:szCs w:val="28"/>
          <w:lang w:val="uk-UA"/>
        </w:rPr>
        <w:t>ГОЛОСУВАЛИ:</w:t>
      </w:r>
      <w:r w:rsidRPr="001142BB">
        <w:rPr>
          <w:sz w:val="28"/>
          <w:szCs w:val="28"/>
          <w:lang w:val="uk-UA"/>
        </w:rPr>
        <w:t xml:space="preserve"> «за» – </w:t>
      </w:r>
      <w:r>
        <w:rPr>
          <w:sz w:val="28"/>
          <w:szCs w:val="28"/>
          <w:lang w:val="uk-UA"/>
        </w:rPr>
        <w:t>5</w:t>
      </w:r>
      <w:r w:rsidRPr="001142BB">
        <w:rPr>
          <w:sz w:val="28"/>
          <w:szCs w:val="28"/>
          <w:lang w:val="uk-UA"/>
        </w:rPr>
        <w:t>, «проти» – 0, «утримались» – 0.</w:t>
      </w:r>
    </w:p>
    <w:p w:rsidR="0054390B" w:rsidRPr="001142BB" w:rsidRDefault="0054390B" w:rsidP="00B01EC4">
      <w:pPr>
        <w:rPr>
          <w:sz w:val="28"/>
          <w:szCs w:val="28"/>
          <w:lang w:val="uk-UA"/>
        </w:rPr>
      </w:pPr>
    </w:p>
    <w:p w:rsidR="00521051" w:rsidRDefault="001142BB" w:rsidP="00875E88">
      <w:pPr>
        <w:jc w:val="both"/>
        <w:rPr>
          <w:sz w:val="28"/>
          <w:szCs w:val="28"/>
          <w:lang w:val="uk-UA"/>
        </w:rPr>
      </w:pPr>
      <w:r w:rsidRPr="001142BB">
        <w:rPr>
          <w:b/>
          <w:sz w:val="28"/>
          <w:szCs w:val="28"/>
          <w:lang w:val="uk-UA"/>
        </w:rPr>
        <w:t>1.14.</w:t>
      </w:r>
      <w:r>
        <w:rPr>
          <w:sz w:val="28"/>
          <w:szCs w:val="28"/>
          <w:lang w:val="uk-UA"/>
        </w:rPr>
        <w:t xml:space="preserve"> Звернення ТОВ «УКР-СКАД» від 19.05.2020 №42 за вх.№879 від 25.05.2020 щодо включення до порядку денного та розгляду питання про</w:t>
      </w:r>
      <w:r w:rsidR="0054390B">
        <w:rPr>
          <w:sz w:val="28"/>
          <w:szCs w:val="28"/>
          <w:lang w:val="uk-UA"/>
        </w:rPr>
        <w:t xml:space="preserve"> надання </w:t>
      </w:r>
      <w:r w:rsidRPr="001142BB">
        <w:rPr>
          <w:sz w:val="28"/>
          <w:szCs w:val="28"/>
          <w:lang w:val="uk-UA"/>
        </w:rPr>
        <w:t>ТОВ «УКР-СКАД»</w:t>
      </w:r>
      <w:r>
        <w:rPr>
          <w:sz w:val="28"/>
          <w:szCs w:val="28"/>
          <w:lang w:val="uk-UA"/>
        </w:rPr>
        <w:t xml:space="preserve"> дозволу на складання </w:t>
      </w:r>
      <w:proofErr w:type="spellStart"/>
      <w:r>
        <w:rPr>
          <w:sz w:val="28"/>
          <w:szCs w:val="28"/>
          <w:lang w:val="uk-UA"/>
        </w:rPr>
        <w:t>проєкту</w:t>
      </w:r>
      <w:proofErr w:type="spellEnd"/>
      <w:r>
        <w:rPr>
          <w:sz w:val="28"/>
          <w:szCs w:val="28"/>
          <w:lang w:val="uk-UA"/>
        </w:rPr>
        <w:t xml:space="preserve"> землеустрою щодо відведення земельної ділянки в оренду орієнтовною площею 6555 </w:t>
      </w:r>
      <w:proofErr w:type="spellStart"/>
      <w:r>
        <w:rPr>
          <w:sz w:val="28"/>
          <w:szCs w:val="28"/>
          <w:lang w:val="uk-UA"/>
        </w:rPr>
        <w:t>кв.м</w:t>
      </w:r>
      <w:proofErr w:type="spellEnd"/>
      <w:r>
        <w:rPr>
          <w:sz w:val="28"/>
          <w:szCs w:val="28"/>
          <w:lang w:val="uk-UA"/>
        </w:rPr>
        <w:t xml:space="preserve">. для обслуговування нежитлового об’єкту з подальшим функціональним використанням будівель і споруд у відповідності до затвердженої містобудівної документації на місцевому </w:t>
      </w:r>
      <w:r>
        <w:rPr>
          <w:sz w:val="28"/>
          <w:szCs w:val="28"/>
          <w:lang w:val="uk-UA"/>
        </w:rPr>
        <w:lastRenderedPageBreak/>
        <w:t>рівні по вул.</w:t>
      </w:r>
      <w:r w:rsidR="00725E47" w:rsidRPr="00725E47">
        <w:rPr>
          <w:sz w:val="28"/>
          <w:szCs w:val="28"/>
          <w:lang w:val="uk-UA"/>
        </w:rPr>
        <w:t xml:space="preserve"> </w:t>
      </w:r>
      <w:proofErr w:type="spellStart"/>
      <w:r>
        <w:rPr>
          <w:sz w:val="28"/>
          <w:szCs w:val="28"/>
          <w:lang w:val="uk-UA"/>
        </w:rPr>
        <w:t>В.Морська</w:t>
      </w:r>
      <w:proofErr w:type="spellEnd"/>
      <w:r>
        <w:rPr>
          <w:sz w:val="28"/>
          <w:szCs w:val="28"/>
          <w:lang w:val="uk-UA"/>
        </w:rPr>
        <w:t xml:space="preserve">, 54, 56-а, 56-б з подальшим включенням </w:t>
      </w:r>
      <w:proofErr w:type="spellStart"/>
      <w:r>
        <w:rPr>
          <w:sz w:val="28"/>
          <w:szCs w:val="28"/>
          <w:lang w:val="uk-UA"/>
        </w:rPr>
        <w:t>проєкту</w:t>
      </w:r>
      <w:proofErr w:type="spellEnd"/>
      <w:r>
        <w:rPr>
          <w:sz w:val="28"/>
          <w:szCs w:val="28"/>
          <w:lang w:val="uk-UA"/>
        </w:rPr>
        <w:t xml:space="preserve"> рішення на розгляд сесії Миколаївської міської ради.</w:t>
      </w:r>
    </w:p>
    <w:p w:rsidR="00961891" w:rsidRDefault="00961891" w:rsidP="00875E88">
      <w:pPr>
        <w:jc w:val="both"/>
        <w:rPr>
          <w:b/>
          <w:sz w:val="28"/>
          <w:szCs w:val="28"/>
          <w:lang w:val="uk-UA"/>
        </w:rPr>
      </w:pPr>
      <w:r w:rsidRPr="00961891">
        <w:rPr>
          <w:b/>
          <w:sz w:val="28"/>
          <w:szCs w:val="28"/>
          <w:lang w:val="uk-UA"/>
        </w:rPr>
        <w:t>В обговоренні приймали участь всі члени постійної комісії.</w:t>
      </w:r>
    </w:p>
    <w:p w:rsidR="0054390B" w:rsidRPr="00961891" w:rsidRDefault="0054390B" w:rsidP="00875E88">
      <w:pPr>
        <w:jc w:val="both"/>
        <w:rPr>
          <w:b/>
          <w:sz w:val="28"/>
          <w:szCs w:val="28"/>
          <w:lang w:val="uk-UA"/>
        </w:rPr>
      </w:pPr>
      <w:r w:rsidRPr="0054390B">
        <w:rPr>
          <w:sz w:val="28"/>
          <w:szCs w:val="28"/>
          <w:lang w:val="uk-UA"/>
        </w:rPr>
        <w:t>Це як один із прикладів названих у попередньому питання</w:t>
      </w:r>
      <w:r>
        <w:rPr>
          <w:b/>
          <w:sz w:val="28"/>
          <w:szCs w:val="28"/>
          <w:lang w:val="uk-UA"/>
        </w:rPr>
        <w:t xml:space="preserve">. </w:t>
      </w:r>
      <w:r w:rsidRPr="0054390B">
        <w:rPr>
          <w:sz w:val="28"/>
          <w:szCs w:val="28"/>
          <w:lang w:val="uk-UA"/>
        </w:rPr>
        <w:t>Ос</w:t>
      </w:r>
      <w:r>
        <w:rPr>
          <w:sz w:val="28"/>
          <w:szCs w:val="28"/>
          <w:lang w:val="uk-UA"/>
        </w:rPr>
        <w:t>кільки, з</w:t>
      </w:r>
      <w:r w:rsidRPr="0054390B">
        <w:rPr>
          <w:sz w:val="28"/>
          <w:szCs w:val="28"/>
          <w:lang w:val="uk-UA"/>
        </w:rPr>
        <w:t>аява  суб’єкта</w:t>
      </w:r>
      <w:r>
        <w:rPr>
          <w:b/>
          <w:sz w:val="28"/>
          <w:szCs w:val="28"/>
          <w:lang w:val="uk-UA"/>
        </w:rPr>
        <w:t xml:space="preserve"> </w:t>
      </w:r>
      <w:r w:rsidRPr="0054390B">
        <w:rPr>
          <w:sz w:val="28"/>
          <w:szCs w:val="28"/>
          <w:lang w:val="uk-UA"/>
        </w:rPr>
        <w:t>звернення тривалий час знаходиться на розгляді у земельній комісії</w:t>
      </w:r>
      <w:r w:rsidR="00875E88">
        <w:rPr>
          <w:sz w:val="28"/>
          <w:szCs w:val="28"/>
          <w:lang w:val="uk-UA"/>
        </w:rPr>
        <w:t>.</w:t>
      </w:r>
      <w:r>
        <w:rPr>
          <w:sz w:val="28"/>
          <w:szCs w:val="28"/>
          <w:lang w:val="uk-UA"/>
        </w:rPr>
        <w:t xml:space="preserve"> Понад один рік питання не вирішується, чим самим порушуються строки на прийняття рішень щодо земельних питань передбачені у земельному кодексі. Чим самим порушуються законні права та інтереси суб’єкта звернення.</w:t>
      </w:r>
    </w:p>
    <w:p w:rsidR="00961891" w:rsidRDefault="00961891" w:rsidP="00B01EC4">
      <w:pPr>
        <w:rPr>
          <w:b/>
          <w:sz w:val="28"/>
          <w:szCs w:val="28"/>
          <w:lang w:val="uk-UA"/>
        </w:rPr>
      </w:pPr>
      <w:r w:rsidRPr="00961891">
        <w:rPr>
          <w:b/>
          <w:sz w:val="28"/>
          <w:szCs w:val="28"/>
          <w:lang w:val="uk-UA"/>
        </w:rPr>
        <w:t>РЕКОМЕНДОВАНО:</w:t>
      </w:r>
    </w:p>
    <w:p w:rsidR="0054390B" w:rsidRDefault="001F67E2" w:rsidP="00B01EC4">
      <w:pPr>
        <w:pStyle w:val="a3"/>
        <w:numPr>
          <w:ilvl w:val="0"/>
          <w:numId w:val="39"/>
        </w:numPr>
        <w:rPr>
          <w:sz w:val="28"/>
          <w:szCs w:val="28"/>
          <w:lang w:val="uk-UA"/>
        </w:rPr>
      </w:pPr>
      <w:r>
        <w:rPr>
          <w:sz w:val="28"/>
          <w:szCs w:val="28"/>
          <w:lang w:val="uk-UA"/>
        </w:rPr>
        <w:t>Погодити питання;</w:t>
      </w:r>
    </w:p>
    <w:p w:rsidR="00961891" w:rsidRPr="00961891" w:rsidRDefault="00961891" w:rsidP="001F67E2">
      <w:pPr>
        <w:pStyle w:val="a3"/>
        <w:numPr>
          <w:ilvl w:val="0"/>
          <w:numId w:val="39"/>
        </w:numPr>
        <w:jc w:val="both"/>
        <w:rPr>
          <w:sz w:val="28"/>
          <w:szCs w:val="28"/>
          <w:lang w:val="uk-UA"/>
        </w:rPr>
      </w:pPr>
      <w:r w:rsidRPr="00961891">
        <w:rPr>
          <w:sz w:val="28"/>
          <w:szCs w:val="28"/>
          <w:lang w:val="uk-UA"/>
        </w:rPr>
        <w:t>Управлінню земельних ресурсів Миколаївської міської ради</w:t>
      </w:r>
      <w:r w:rsidR="001E48C2" w:rsidRPr="001E48C2">
        <w:rPr>
          <w:sz w:val="28"/>
          <w:szCs w:val="28"/>
          <w:lang w:val="uk-UA"/>
        </w:rPr>
        <w:t xml:space="preserve"> </w:t>
      </w:r>
      <w:r w:rsidR="001E48C2">
        <w:rPr>
          <w:sz w:val="28"/>
          <w:szCs w:val="28"/>
          <w:lang w:val="uk-UA"/>
        </w:rPr>
        <w:t xml:space="preserve">розробити відповідний </w:t>
      </w:r>
      <w:r w:rsidR="0054390B">
        <w:rPr>
          <w:sz w:val="28"/>
          <w:szCs w:val="28"/>
          <w:lang w:val="uk-UA"/>
        </w:rPr>
        <w:t>проект</w:t>
      </w:r>
      <w:r w:rsidR="001E48C2">
        <w:rPr>
          <w:sz w:val="28"/>
          <w:szCs w:val="28"/>
          <w:lang w:val="uk-UA"/>
        </w:rPr>
        <w:t xml:space="preserve"> рішення щодо надання дозволу </w:t>
      </w:r>
      <w:r w:rsidR="001E48C2" w:rsidRPr="001E48C2">
        <w:rPr>
          <w:sz w:val="28"/>
          <w:szCs w:val="28"/>
          <w:lang w:val="uk-UA"/>
        </w:rPr>
        <w:t xml:space="preserve">на складання </w:t>
      </w:r>
      <w:r w:rsidR="0054390B" w:rsidRPr="001E48C2">
        <w:rPr>
          <w:sz w:val="28"/>
          <w:szCs w:val="28"/>
          <w:lang w:val="uk-UA"/>
        </w:rPr>
        <w:t>проекту</w:t>
      </w:r>
      <w:r w:rsidR="001E48C2" w:rsidRPr="001E48C2">
        <w:rPr>
          <w:sz w:val="28"/>
          <w:szCs w:val="28"/>
          <w:lang w:val="uk-UA"/>
        </w:rPr>
        <w:t xml:space="preserve"> землеустрою </w:t>
      </w:r>
      <w:r w:rsidR="001E48C2">
        <w:rPr>
          <w:sz w:val="28"/>
          <w:szCs w:val="28"/>
          <w:lang w:val="uk-UA"/>
        </w:rPr>
        <w:t>про</w:t>
      </w:r>
      <w:r w:rsidR="001E48C2" w:rsidRPr="001E48C2">
        <w:rPr>
          <w:sz w:val="28"/>
          <w:szCs w:val="28"/>
          <w:lang w:val="uk-UA"/>
        </w:rPr>
        <w:t xml:space="preserve"> відведення земельної ділянки в оренду орієнтовною площею 6555 </w:t>
      </w:r>
      <w:proofErr w:type="spellStart"/>
      <w:r w:rsidR="001E48C2" w:rsidRPr="001E48C2">
        <w:rPr>
          <w:sz w:val="28"/>
          <w:szCs w:val="28"/>
          <w:lang w:val="uk-UA"/>
        </w:rPr>
        <w:t>кв.м</w:t>
      </w:r>
      <w:proofErr w:type="spellEnd"/>
      <w:r w:rsidR="001E48C2" w:rsidRPr="001E48C2">
        <w:rPr>
          <w:sz w:val="28"/>
          <w:szCs w:val="28"/>
          <w:lang w:val="uk-UA"/>
        </w:rPr>
        <w:t xml:space="preserve">. для обслуговування нежитлового об’єкту з подальшим функціональним використанням будівель і споруд у відповідності до затвердженої містобудівної документації на місцевому рівні по </w:t>
      </w:r>
      <w:proofErr w:type="spellStart"/>
      <w:r w:rsidR="001E48C2" w:rsidRPr="001E48C2">
        <w:rPr>
          <w:sz w:val="28"/>
          <w:szCs w:val="28"/>
          <w:lang w:val="uk-UA"/>
        </w:rPr>
        <w:t>вул.В.Морська</w:t>
      </w:r>
      <w:proofErr w:type="spellEnd"/>
      <w:r w:rsidR="001E48C2" w:rsidRPr="001E48C2">
        <w:rPr>
          <w:sz w:val="28"/>
          <w:szCs w:val="28"/>
          <w:lang w:val="uk-UA"/>
        </w:rPr>
        <w:t>, 54, 56-а, 56-б</w:t>
      </w:r>
      <w:r w:rsidR="0054390B">
        <w:rPr>
          <w:sz w:val="28"/>
          <w:szCs w:val="28"/>
          <w:lang w:val="uk-UA"/>
        </w:rPr>
        <w:t xml:space="preserve"> з метою подальшої процедури погодження та оприлюднення з метою  включення для розгляду на черговій сесії. </w:t>
      </w:r>
    </w:p>
    <w:p w:rsidR="001E48C2" w:rsidRPr="001142BB" w:rsidRDefault="001E48C2" w:rsidP="00B01EC4">
      <w:pPr>
        <w:rPr>
          <w:sz w:val="28"/>
          <w:szCs w:val="28"/>
          <w:lang w:val="uk-UA"/>
        </w:rPr>
      </w:pPr>
      <w:r w:rsidRPr="001142BB">
        <w:rPr>
          <w:b/>
          <w:sz w:val="28"/>
          <w:szCs w:val="28"/>
          <w:lang w:val="uk-UA"/>
        </w:rPr>
        <w:t>ГОЛОСУВАЛИ:</w:t>
      </w:r>
      <w:r w:rsidRPr="001142BB">
        <w:rPr>
          <w:sz w:val="28"/>
          <w:szCs w:val="28"/>
          <w:lang w:val="uk-UA"/>
        </w:rPr>
        <w:t xml:space="preserve"> «за» – </w:t>
      </w:r>
      <w:r>
        <w:rPr>
          <w:sz w:val="28"/>
          <w:szCs w:val="28"/>
          <w:lang w:val="uk-UA"/>
        </w:rPr>
        <w:t>5</w:t>
      </w:r>
      <w:r w:rsidRPr="001142BB">
        <w:rPr>
          <w:sz w:val="28"/>
          <w:szCs w:val="28"/>
          <w:lang w:val="uk-UA"/>
        </w:rPr>
        <w:t>, «проти» – 0, «утримались» – 0.</w:t>
      </w:r>
    </w:p>
    <w:p w:rsidR="00521051" w:rsidRDefault="00521051" w:rsidP="00B01EC4">
      <w:pPr>
        <w:rPr>
          <w:sz w:val="28"/>
          <w:szCs w:val="28"/>
          <w:lang w:val="uk-UA"/>
        </w:rPr>
      </w:pPr>
    </w:p>
    <w:p w:rsidR="00F36623" w:rsidRDefault="00F36623" w:rsidP="001F67E2">
      <w:pPr>
        <w:jc w:val="both"/>
        <w:rPr>
          <w:sz w:val="28"/>
          <w:szCs w:val="28"/>
          <w:lang w:val="uk-UA"/>
        </w:rPr>
      </w:pPr>
      <w:r w:rsidRPr="00F36623">
        <w:rPr>
          <w:b/>
          <w:sz w:val="28"/>
          <w:szCs w:val="28"/>
          <w:lang w:val="uk-UA"/>
        </w:rPr>
        <w:t>1.15.</w:t>
      </w:r>
      <w:r>
        <w:rPr>
          <w:sz w:val="28"/>
          <w:szCs w:val="28"/>
          <w:lang w:val="uk-UA"/>
        </w:rPr>
        <w:t xml:space="preserve"> Повторний розгляд </w:t>
      </w:r>
      <w:r w:rsidRPr="00F36623">
        <w:rPr>
          <w:sz w:val="28"/>
          <w:szCs w:val="28"/>
          <w:lang w:val="uk-UA"/>
        </w:rPr>
        <w:t xml:space="preserve">звернення депутата Миколаївської міської ради </w:t>
      </w:r>
      <w:proofErr w:type="spellStart"/>
      <w:r w:rsidRPr="00F36623">
        <w:rPr>
          <w:sz w:val="28"/>
          <w:szCs w:val="28"/>
          <w:lang w:val="uk-UA"/>
        </w:rPr>
        <w:t>Малікіна</w:t>
      </w:r>
      <w:proofErr w:type="spellEnd"/>
      <w:r w:rsidRPr="00F36623">
        <w:rPr>
          <w:sz w:val="28"/>
          <w:szCs w:val="28"/>
          <w:lang w:val="uk-UA"/>
        </w:rPr>
        <w:t xml:space="preserve"> О.В. від 06.03.2020 №519 стосовно необґрунтованого затягування розгляду питання, а саме </w:t>
      </w:r>
      <w:r w:rsidR="0054390B" w:rsidRPr="00F36623">
        <w:rPr>
          <w:sz w:val="28"/>
          <w:szCs w:val="28"/>
          <w:lang w:val="uk-UA"/>
        </w:rPr>
        <w:t>проекту</w:t>
      </w:r>
      <w:r w:rsidRPr="00F36623">
        <w:rPr>
          <w:sz w:val="28"/>
          <w:szCs w:val="28"/>
          <w:lang w:val="uk-UA"/>
        </w:rPr>
        <w:t xml:space="preserve"> рішення s-zr-818/6 (</w:t>
      </w:r>
      <w:proofErr w:type="spellStart"/>
      <w:r w:rsidRPr="00F36623">
        <w:rPr>
          <w:sz w:val="28"/>
          <w:szCs w:val="28"/>
          <w:lang w:val="uk-UA"/>
        </w:rPr>
        <w:t>Шатня</w:t>
      </w:r>
      <w:proofErr w:type="spellEnd"/>
      <w:r w:rsidRPr="00F36623">
        <w:rPr>
          <w:sz w:val="28"/>
          <w:szCs w:val="28"/>
          <w:lang w:val="uk-UA"/>
        </w:rPr>
        <w:t xml:space="preserve"> Н.О.)</w:t>
      </w:r>
      <w:r>
        <w:rPr>
          <w:sz w:val="28"/>
          <w:szCs w:val="28"/>
          <w:lang w:val="uk-UA"/>
        </w:rPr>
        <w:t>.</w:t>
      </w:r>
    </w:p>
    <w:p w:rsidR="00F36623" w:rsidRPr="00F36623" w:rsidRDefault="00F36623" w:rsidP="001F67E2">
      <w:pPr>
        <w:jc w:val="both"/>
        <w:rPr>
          <w:b/>
          <w:sz w:val="28"/>
          <w:szCs w:val="28"/>
          <w:lang w:val="uk-UA"/>
        </w:rPr>
      </w:pPr>
      <w:r w:rsidRPr="00F36623">
        <w:rPr>
          <w:b/>
          <w:sz w:val="28"/>
          <w:szCs w:val="28"/>
          <w:lang w:val="uk-UA"/>
        </w:rPr>
        <w:t>В обговоренні приймали участь всі члени постійної комісії.</w:t>
      </w:r>
    </w:p>
    <w:p w:rsidR="00521051" w:rsidRDefault="00F36623" w:rsidP="001F67E2">
      <w:pPr>
        <w:jc w:val="both"/>
        <w:rPr>
          <w:sz w:val="28"/>
          <w:szCs w:val="28"/>
          <w:lang w:val="uk-UA"/>
        </w:rPr>
      </w:pPr>
      <w:r w:rsidRPr="00F36623">
        <w:rPr>
          <w:b/>
          <w:sz w:val="28"/>
          <w:szCs w:val="28"/>
          <w:lang w:val="uk-UA"/>
        </w:rPr>
        <w:t>РЕКОМЕНДОВАНО</w:t>
      </w:r>
      <w:r w:rsidRPr="00F36623">
        <w:rPr>
          <w:sz w:val="28"/>
          <w:szCs w:val="28"/>
          <w:lang w:val="uk-UA"/>
        </w:rPr>
        <w:t>:</w:t>
      </w:r>
    </w:p>
    <w:p w:rsidR="00F36623" w:rsidRPr="00F36623" w:rsidRDefault="00F36623" w:rsidP="001F67E2">
      <w:pPr>
        <w:pStyle w:val="a3"/>
        <w:numPr>
          <w:ilvl w:val="0"/>
          <w:numId w:val="38"/>
        </w:numPr>
        <w:jc w:val="both"/>
        <w:rPr>
          <w:sz w:val="28"/>
          <w:szCs w:val="28"/>
          <w:lang w:val="uk-UA"/>
        </w:rPr>
      </w:pPr>
      <w:r>
        <w:rPr>
          <w:sz w:val="28"/>
          <w:szCs w:val="28"/>
          <w:lang w:val="uk-UA"/>
        </w:rPr>
        <w:t>У</w:t>
      </w:r>
      <w:r w:rsidRPr="00F36623">
        <w:rPr>
          <w:sz w:val="28"/>
          <w:szCs w:val="28"/>
          <w:lang w:val="uk-UA"/>
        </w:rPr>
        <w:t xml:space="preserve">правлінню земельних ресурсів Миколаївської міської ради </w:t>
      </w:r>
      <w:r w:rsidRPr="00F36623">
        <w:rPr>
          <w:b/>
          <w:sz w:val="28"/>
          <w:szCs w:val="28"/>
          <w:lang w:val="uk-UA"/>
        </w:rPr>
        <w:t>повторно</w:t>
      </w:r>
      <w:r w:rsidR="0009623E">
        <w:rPr>
          <w:b/>
          <w:sz w:val="28"/>
          <w:szCs w:val="28"/>
          <w:lang w:val="uk-UA"/>
        </w:rPr>
        <w:t>,</w:t>
      </w:r>
      <w:r w:rsidRPr="00F36623">
        <w:rPr>
          <w:b/>
          <w:sz w:val="28"/>
          <w:szCs w:val="28"/>
          <w:lang w:val="uk-UA"/>
        </w:rPr>
        <w:t xml:space="preserve"> терміново</w:t>
      </w:r>
      <w:r w:rsidRPr="00F36623">
        <w:rPr>
          <w:sz w:val="28"/>
          <w:szCs w:val="28"/>
          <w:lang w:val="uk-UA"/>
        </w:rPr>
        <w:t xml:space="preserve"> передати відповідний </w:t>
      </w:r>
      <w:proofErr w:type="spellStart"/>
      <w:r w:rsidRPr="00F36623">
        <w:rPr>
          <w:sz w:val="28"/>
          <w:szCs w:val="28"/>
          <w:lang w:val="uk-UA"/>
        </w:rPr>
        <w:t>проєкт</w:t>
      </w:r>
      <w:proofErr w:type="spellEnd"/>
      <w:r w:rsidRPr="00F36623">
        <w:rPr>
          <w:sz w:val="28"/>
          <w:szCs w:val="28"/>
          <w:lang w:val="uk-UA"/>
        </w:rPr>
        <w:t xml:space="preserve"> рішення до управління апарату Миколаївської міської ради з метою опублікування його на офіційному веб-сайті Миколаївської міської ради</w:t>
      </w:r>
      <w:r>
        <w:rPr>
          <w:sz w:val="28"/>
          <w:szCs w:val="28"/>
          <w:lang w:val="uk-UA"/>
        </w:rPr>
        <w:t>.</w:t>
      </w:r>
    </w:p>
    <w:p w:rsidR="00521051" w:rsidRDefault="00F36623" w:rsidP="001F67E2">
      <w:pPr>
        <w:jc w:val="both"/>
        <w:rPr>
          <w:sz w:val="28"/>
          <w:szCs w:val="28"/>
          <w:lang w:val="uk-UA"/>
        </w:rPr>
      </w:pPr>
      <w:r w:rsidRPr="00F36623">
        <w:rPr>
          <w:b/>
          <w:sz w:val="28"/>
          <w:szCs w:val="28"/>
          <w:lang w:val="uk-UA"/>
        </w:rPr>
        <w:t>ГОЛОСУВАЛИ:</w:t>
      </w:r>
      <w:r w:rsidRPr="00F36623">
        <w:rPr>
          <w:sz w:val="28"/>
          <w:szCs w:val="28"/>
          <w:lang w:val="uk-UA"/>
        </w:rPr>
        <w:t xml:space="preserve"> «за» – 5, «проти» – 0, «утримались» – 0.</w:t>
      </w:r>
    </w:p>
    <w:p w:rsidR="00521051" w:rsidRDefault="00521051" w:rsidP="00B01EC4">
      <w:pPr>
        <w:rPr>
          <w:sz w:val="16"/>
          <w:szCs w:val="16"/>
          <w:lang w:val="uk-UA"/>
        </w:rPr>
      </w:pPr>
    </w:p>
    <w:p w:rsidR="00197C25" w:rsidRDefault="00197C25" w:rsidP="00B01EC4">
      <w:pPr>
        <w:rPr>
          <w:sz w:val="16"/>
          <w:szCs w:val="16"/>
          <w:lang w:val="uk-UA"/>
        </w:rPr>
      </w:pPr>
    </w:p>
    <w:p w:rsidR="00197C25" w:rsidRPr="00461C0A" w:rsidRDefault="00197C25" w:rsidP="00B01EC4">
      <w:pPr>
        <w:rPr>
          <w:sz w:val="16"/>
          <w:szCs w:val="16"/>
          <w:lang w:val="uk-UA"/>
        </w:rPr>
      </w:pPr>
    </w:p>
    <w:p w:rsidR="00AF1238" w:rsidRPr="00AF1238" w:rsidRDefault="00AF1238" w:rsidP="00B01EC4">
      <w:pPr>
        <w:rPr>
          <w:sz w:val="28"/>
          <w:szCs w:val="28"/>
          <w:lang w:val="uk-UA"/>
        </w:rPr>
      </w:pPr>
      <w:r w:rsidRPr="00AF1238">
        <w:rPr>
          <w:sz w:val="28"/>
          <w:szCs w:val="28"/>
          <w:lang w:val="uk-UA"/>
        </w:rPr>
        <w:t>Голова комісії</w:t>
      </w:r>
      <w:r w:rsidRPr="00AF1238">
        <w:rPr>
          <w:sz w:val="28"/>
          <w:szCs w:val="28"/>
          <w:lang w:val="uk-UA"/>
        </w:rPr>
        <w:tab/>
      </w:r>
      <w:r w:rsidRPr="00AF1238">
        <w:rPr>
          <w:sz w:val="28"/>
          <w:szCs w:val="28"/>
          <w:lang w:val="uk-UA"/>
        </w:rPr>
        <w:tab/>
      </w:r>
      <w:r w:rsidRPr="00AF1238">
        <w:rPr>
          <w:sz w:val="28"/>
          <w:szCs w:val="28"/>
          <w:lang w:val="uk-UA"/>
        </w:rPr>
        <w:tab/>
      </w:r>
      <w:r w:rsidRPr="00AF1238">
        <w:rPr>
          <w:sz w:val="28"/>
          <w:szCs w:val="28"/>
          <w:lang w:val="uk-UA"/>
        </w:rPr>
        <w:tab/>
      </w:r>
      <w:r w:rsidRPr="00AF1238">
        <w:rPr>
          <w:sz w:val="28"/>
          <w:szCs w:val="28"/>
          <w:lang w:val="uk-UA"/>
        </w:rPr>
        <w:tab/>
        <w:t xml:space="preserve">    </w:t>
      </w:r>
      <w:r>
        <w:rPr>
          <w:sz w:val="28"/>
          <w:szCs w:val="28"/>
          <w:lang w:val="uk-UA"/>
        </w:rPr>
        <w:t xml:space="preserve">   </w:t>
      </w:r>
      <w:r w:rsidRPr="00AF1238">
        <w:rPr>
          <w:sz w:val="28"/>
          <w:szCs w:val="28"/>
          <w:lang w:val="uk-UA"/>
        </w:rPr>
        <w:t xml:space="preserve">                           </w:t>
      </w:r>
      <w:r w:rsidR="009D731E">
        <w:rPr>
          <w:sz w:val="28"/>
          <w:szCs w:val="28"/>
          <w:lang w:val="uk-UA"/>
        </w:rPr>
        <w:t xml:space="preserve"> </w:t>
      </w:r>
      <w:r w:rsidRPr="00AF1238">
        <w:rPr>
          <w:sz w:val="28"/>
          <w:szCs w:val="28"/>
          <w:lang w:val="uk-UA"/>
        </w:rPr>
        <w:t xml:space="preserve">    О. МАЛІКІН</w:t>
      </w:r>
    </w:p>
    <w:p w:rsidR="00AF1238" w:rsidRPr="00461C0A" w:rsidRDefault="00AF1238" w:rsidP="00B01EC4">
      <w:pPr>
        <w:rPr>
          <w:sz w:val="16"/>
          <w:szCs w:val="16"/>
          <w:lang w:val="uk-UA"/>
        </w:rPr>
      </w:pPr>
    </w:p>
    <w:p w:rsidR="00CF20D1" w:rsidRPr="00EE4999" w:rsidRDefault="00AF1238" w:rsidP="00B01EC4">
      <w:pPr>
        <w:rPr>
          <w:sz w:val="28"/>
          <w:szCs w:val="28"/>
          <w:lang w:val="uk-UA"/>
        </w:rPr>
      </w:pPr>
      <w:r w:rsidRPr="00AF1238">
        <w:rPr>
          <w:sz w:val="28"/>
          <w:szCs w:val="28"/>
          <w:lang w:val="uk-UA"/>
        </w:rPr>
        <w:t xml:space="preserve">Секретар комісії          </w:t>
      </w:r>
      <w:r w:rsidRPr="00AF1238">
        <w:rPr>
          <w:sz w:val="28"/>
          <w:szCs w:val="28"/>
          <w:lang w:val="uk-UA"/>
        </w:rPr>
        <w:tab/>
      </w:r>
      <w:r w:rsidRPr="00AF1238">
        <w:rPr>
          <w:sz w:val="28"/>
          <w:szCs w:val="28"/>
          <w:lang w:val="uk-UA"/>
        </w:rPr>
        <w:tab/>
      </w:r>
      <w:r w:rsidRPr="00AF1238">
        <w:rPr>
          <w:sz w:val="28"/>
          <w:szCs w:val="28"/>
          <w:lang w:val="uk-UA"/>
        </w:rPr>
        <w:tab/>
      </w:r>
      <w:r w:rsidRPr="00AF1238">
        <w:rPr>
          <w:sz w:val="28"/>
          <w:szCs w:val="28"/>
          <w:lang w:val="uk-UA"/>
        </w:rPr>
        <w:tab/>
      </w:r>
      <w:r w:rsidRPr="00AF1238">
        <w:rPr>
          <w:sz w:val="28"/>
          <w:szCs w:val="28"/>
          <w:lang w:val="uk-UA"/>
        </w:rPr>
        <w:tab/>
      </w:r>
      <w:r w:rsidRPr="00AF1238">
        <w:rPr>
          <w:sz w:val="28"/>
          <w:szCs w:val="28"/>
          <w:lang w:val="uk-UA"/>
        </w:rPr>
        <w:tab/>
        <w:t xml:space="preserve"> </w:t>
      </w:r>
      <w:r>
        <w:rPr>
          <w:sz w:val="28"/>
          <w:szCs w:val="28"/>
          <w:lang w:val="uk-UA"/>
        </w:rPr>
        <w:t xml:space="preserve"> </w:t>
      </w:r>
      <w:r w:rsidRPr="00AF1238">
        <w:rPr>
          <w:sz w:val="28"/>
          <w:szCs w:val="28"/>
          <w:lang w:val="uk-UA"/>
        </w:rPr>
        <w:t xml:space="preserve">                 О. КІСЕЛЬОВА</w:t>
      </w:r>
    </w:p>
    <w:sectPr w:rsidR="00CF20D1" w:rsidRPr="00EE4999" w:rsidSect="00BF35E4">
      <w:pgSz w:w="11906" w:h="16838"/>
      <w:pgMar w:top="851"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Franklin Gothic Demi Cond">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21FC"/>
    <w:multiLevelType w:val="hybridMultilevel"/>
    <w:tmpl w:val="F092A1EE"/>
    <w:lvl w:ilvl="0" w:tplc="CB4800B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8BC36C6"/>
    <w:multiLevelType w:val="hybridMultilevel"/>
    <w:tmpl w:val="8A80C9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8D7CBF"/>
    <w:multiLevelType w:val="hybridMultilevel"/>
    <w:tmpl w:val="20CA25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9C748B"/>
    <w:multiLevelType w:val="hybridMultilevel"/>
    <w:tmpl w:val="8294D5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BA6066"/>
    <w:multiLevelType w:val="hybridMultilevel"/>
    <w:tmpl w:val="5088DA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C9350B"/>
    <w:multiLevelType w:val="hybridMultilevel"/>
    <w:tmpl w:val="5B84430A"/>
    <w:lvl w:ilvl="0" w:tplc="53F2054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FB66544"/>
    <w:multiLevelType w:val="hybridMultilevel"/>
    <w:tmpl w:val="117AB6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32E7643"/>
    <w:multiLevelType w:val="hybridMultilevel"/>
    <w:tmpl w:val="11068F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6DA4F6D"/>
    <w:multiLevelType w:val="hybridMultilevel"/>
    <w:tmpl w:val="ABD460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AB54CB2"/>
    <w:multiLevelType w:val="hybridMultilevel"/>
    <w:tmpl w:val="AC56E98A"/>
    <w:lvl w:ilvl="0" w:tplc="B616DBEC">
      <w:start w:val="1"/>
      <w:numFmt w:val="bullet"/>
      <w:lvlText w:val="-"/>
      <w:lvlJc w:val="left"/>
      <w:pPr>
        <w:ind w:left="-180" w:hanging="360"/>
      </w:pPr>
      <w:rPr>
        <w:rFonts w:ascii="Times New Roman" w:eastAsia="Times New Roman" w:hAnsi="Times New Roman" w:cs="Times New Roman" w:hint="default"/>
      </w:rPr>
    </w:lvl>
    <w:lvl w:ilvl="1" w:tplc="04220003" w:tentative="1">
      <w:start w:val="1"/>
      <w:numFmt w:val="bullet"/>
      <w:lvlText w:val="o"/>
      <w:lvlJc w:val="left"/>
      <w:pPr>
        <w:ind w:left="540" w:hanging="360"/>
      </w:pPr>
      <w:rPr>
        <w:rFonts w:ascii="Courier New" w:hAnsi="Courier New" w:cs="Courier New" w:hint="default"/>
      </w:rPr>
    </w:lvl>
    <w:lvl w:ilvl="2" w:tplc="04220005" w:tentative="1">
      <w:start w:val="1"/>
      <w:numFmt w:val="bullet"/>
      <w:lvlText w:val=""/>
      <w:lvlJc w:val="left"/>
      <w:pPr>
        <w:ind w:left="1260" w:hanging="360"/>
      </w:pPr>
      <w:rPr>
        <w:rFonts w:ascii="Wingdings" w:hAnsi="Wingdings" w:hint="default"/>
      </w:rPr>
    </w:lvl>
    <w:lvl w:ilvl="3" w:tplc="04220001" w:tentative="1">
      <w:start w:val="1"/>
      <w:numFmt w:val="bullet"/>
      <w:lvlText w:val=""/>
      <w:lvlJc w:val="left"/>
      <w:pPr>
        <w:ind w:left="1980" w:hanging="360"/>
      </w:pPr>
      <w:rPr>
        <w:rFonts w:ascii="Symbol" w:hAnsi="Symbol" w:hint="default"/>
      </w:rPr>
    </w:lvl>
    <w:lvl w:ilvl="4" w:tplc="04220003" w:tentative="1">
      <w:start w:val="1"/>
      <w:numFmt w:val="bullet"/>
      <w:lvlText w:val="o"/>
      <w:lvlJc w:val="left"/>
      <w:pPr>
        <w:ind w:left="2700" w:hanging="360"/>
      </w:pPr>
      <w:rPr>
        <w:rFonts w:ascii="Courier New" w:hAnsi="Courier New" w:cs="Courier New" w:hint="default"/>
      </w:rPr>
    </w:lvl>
    <w:lvl w:ilvl="5" w:tplc="04220005" w:tentative="1">
      <w:start w:val="1"/>
      <w:numFmt w:val="bullet"/>
      <w:lvlText w:val=""/>
      <w:lvlJc w:val="left"/>
      <w:pPr>
        <w:ind w:left="3420" w:hanging="360"/>
      </w:pPr>
      <w:rPr>
        <w:rFonts w:ascii="Wingdings" w:hAnsi="Wingdings" w:hint="default"/>
      </w:rPr>
    </w:lvl>
    <w:lvl w:ilvl="6" w:tplc="04220001" w:tentative="1">
      <w:start w:val="1"/>
      <w:numFmt w:val="bullet"/>
      <w:lvlText w:val=""/>
      <w:lvlJc w:val="left"/>
      <w:pPr>
        <w:ind w:left="4140" w:hanging="360"/>
      </w:pPr>
      <w:rPr>
        <w:rFonts w:ascii="Symbol" w:hAnsi="Symbol" w:hint="default"/>
      </w:rPr>
    </w:lvl>
    <w:lvl w:ilvl="7" w:tplc="04220003" w:tentative="1">
      <w:start w:val="1"/>
      <w:numFmt w:val="bullet"/>
      <w:lvlText w:val="o"/>
      <w:lvlJc w:val="left"/>
      <w:pPr>
        <w:ind w:left="4860" w:hanging="360"/>
      </w:pPr>
      <w:rPr>
        <w:rFonts w:ascii="Courier New" w:hAnsi="Courier New" w:cs="Courier New" w:hint="default"/>
      </w:rPr>
    </w:lvl>
    <w:lvl w:ilvl="8" w:tplc="04220005" w:tentative="1">
      <w:start w:val="1"/>
      <w:numFmt w:val="bullet"/>
      <w:lvlText w:val=""/>
      <w:lvlJc w:val="left"/>
      <w:pPr>
        <w:ind w:left="5580" w:hanging="360"/>
      </w:pPr>
      <w:rPr>
        <w:rFonts w:ascii="Wingdings" w:hAnsi="Wingdings" w:hint="default"/>
      </w:rPr>
    </w:lvl>
  </w:abstractNum>
  <w:abstractNum w:abstractNumId="10" w15:restartNumberingAfterBreak="0">
    <w:nsid w:val="1DA33DA9"/>
    <w:multiLevelType w:val="hybridMultilevel"/>
    <w:tmpl w:val="9348B0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17111A7"/>
    <w:multiLevelType w:val="hybridMultilevel"/>
    <w:tmpl w:val="E758AE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6E42506"/>
    <w:multiLevelType w:val="hybridMultilevel"/>
    <w:tmpl w:val="5B8ED1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D183933"/>
    <w:multiLevelType w:val="hybridMultilevel"/>
    <w:tmpl w:val="D2BADA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1955018"/>
    <w:multiLevelType w:val="hybridMultilevel"/>
    <w:tmpl w:val="ED5A4C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3224E0C"/>
    <w:multiLevelType w:val="hybridMultilevel"/>
    <w:tmpl w:val="A992D5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37D776B"/>
    <w:multiLevelType w:val="hybridMultilevel"/>
    <w:tmpl w:val="89AE46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58625B2"/>
    <w:multiLevelType w:val="hybridMultilevel"/>
    <w:tmpl w:val="B1D005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7F73ED5"/>
    <w:multiLevelType w:val="hybridMultilevel"/>
    <w:tmpl w:val="196462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9344840"/>
    <w:multiLevelType w:val="hybridMultilevel"/>
    <w:tmpl w:val="AFD27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0B7733"/>
    <w:multiLevelType w:val="hybridMultilevel"/>
    <w:tmpl w:val="386267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138388D"/>
    <w:multiLevelType w:val="hybridMultilevel"/>
    <w:tmpl w:val="4DF085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4EC57CC"/>
    <w:multiLevelType w:val="hybridMultilevel"/>
    <w:tmpl w:val="8B9A1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57303E9"/>
    <w:multiLevelType w:val="hybridMultilevel"/>
    <w:tmpl w:val="350427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5797018"/>
    <w:multiLevelType w:val="hybridMultilevel"/>
    <w:tmpl w:val="EE98DA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6C52460"/>
    <w:multiLevelType w:val="hybridMultilevel"/>
    <w:tmpl w:val="EA94CA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B49014F"/>
    <w:multiLevelType w:val="hybridMultilevel"/>
    <w:tmpl w:val="89AE46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CE003E9"/>
    <w:multiLevelType w:val="hybridMultilevel"/>
    <w:tmpl w:val="5F7201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F6A50C4"/>
    <w:multiLevelType w:val="hybridMultilevel"/>
    <w:tmpl w:val="788860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A357BD7"/>
    <w:multiLevelType w:val="hybridMultilevel"/>
    <w:tmpl w:val="F558E4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ECB6B26"/>
    <w:multiLevelType w:val="hybridMultilevel"/>
    <w:tmpl w:val="124C5B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01F41A8"/>
    <w:multiLevelType w:val="hybridMultilevel"/>
    <w:tmpl w:val="A8EE26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2077B48"/>
    <w:multiLevelType w:val="hybridMultilevel"/>
    <w:tmpl w:val="C6E845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8BD61F4"/>
    <w:multiLevelType w:val="hybridMultilevel"/>
    <w:tmpl w:val="666A8388"/>
    <w:lvl w:ilvl="0" w:tplc="42A40CA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A4813D3"/>
    <w:multiLevelType w:val="hybridMultilevel"/>
    <w:tmpl w:val="F4BEA0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AED5EFB"/>
    <w:multiLevelType w:val="hybridMultilevel"/>
    <w:tmpl w:val="9F7249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7E42E32"/>
    <w:multiLevelType w:val="hybridMultilevel"/>
    <w:tmpl w:val="B16E42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B930767"/>
    <w:multiLevelType w:val="hybridMultilevel"/>
    <w:tmpl w:val="27C07C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C6E55B7"/>
    <w:multiLevelType w:val="hybridMultilevel"/>
    <w:tmpl w:val="2B8E34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35"/>
  </w:num>
  <w:num w:numId="3">
    <w:abstractNumId w:val="10"/>
  </w:num>
  <w:num w:numId="4">
    <w:abstractNumId w:val="6"/>
  </w:num>
  <w:num w:numId="5">
    <w:abstractNumId w:val="9"/>
  </w:num>
  <w:num w:numId="6">
    <w:abstractNumId w:val="26"/>
  </w:num>
  <w:num w:numId="7">
    <w:abstractNumId w:val="16"/>
  </w:num>
  <w:num w:numId="8">
    <w:abstractNumId w:val="28"/>
  </w:num>
  <w:num w:numId="9">
    <w:abstractNumId w:val="4"/>
  </w:num>
  <w:num w:numId="10">
    <w:abstractNumId w:val="22"/>
  </w:num>
  <w:num w:numId="11">
    <w:abstractNumId w:val="36"/>
  </w:num>
  <w:num w:numId="12">
    <w:abstractNumId w:val="11"/>
  </w:num>
  <w:num w:numId="13">
    <w:abstractNumId w:val="30"/>
  </w:num>
  <w:num w:numId="14">
    <w:abstractNumId w:val="19"/>
  </w:num>
  <w:num w:numId="15">
    <w:abstractNumId w:val="2"/>
  </w:num>
  <w:num w:numId="16">
    <w:abstractNumId w:val="0"/>
  </w:num>
  <w:num w:numId="17">
    <w:abstractNumId w:val="12"/>
  </w:num>
  <w:num w:numId="18">
    <w:abstractNumId w:val="23"/>
  </w:num>
  <w:num w:numId="19">
    <w:abstractNumId w:val="13"/>
  </w:num>
  <w:num w:numId="20">
    <w:abstractNumId w:val="37"/>
  </w:num>
  <w:num w:numId="21">
    <w:abstractNumId w:val="5"/>
  </w:num>
  <w:num w:numId="22">
    <w:abstractNumId w:val="33"/>
  </w:num>
  <w:num w:numId="23">
    <w:abstractNumId w:val="24"/>
  </w:num>
  <w:num w:numId="24">
    <w:abstractNumId w:val="25"/>
  </w:num>
  <w:num w:numId="25">
    <w:abstractNumId w:val="15"/>
  </w:num>
  <w:num w:numId="26">
    <w:abstractNumId w:val="7"/>
  </w:num>
  <w:num w:numId="27">
    <w:abstractNumId w:val="31"/>
  </w:num>
  <w:num w:numId="28">
    <w:abstractNumId w:val="3"/>
  </w:num>
  <w:num w:numId="29">
    <w:abstractNumId w:val="34"/>
  </w:num>
  <w:num w:numId="30">
    <w:abstractNumId w:val="17"/>
  </w:num>
  <w:num w:numId="31">
    <w:abstractNumId w:val="27"/>
  </w:num>
  <w:num w:numId="32">
    <w:abstractNumId w:val="1"/>
  </w:num>
  <w:num w:numId="33">
    <w:abstractNumId w:val="38"/>
  </w:num>
  <w:num w:numId="34">
    <w:abstractNumId w:val="32"/>
  </w:num>
  <w:num w:numId="35">
    <w:abstractNumId w:val="21"/>
  </w:num>
  <w:num w:numId="36">
    <w:abstractNumId w:val="20"/>
  </w:num>
  <w:num w:numId="37">
    <w:abstractNumId w:val="29"/>
  </w:num>
  <w:num w:numId="38">
    <w:abstractNumId w:val="8"/>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B1"/>
    <w:rsid w:val="00000115"/>
    <w:rsid w:val="000003D8"/>
    <w:rsid w:val="00001992"/>
    <w:rsid w:val="00003B2E"/>
    <w:rsid w:val="00005037"/>
    <w:rsid w:val="000122EE"/>
    <w:rsid w:val="00015B1C"/>
    <w:rsid w:val="0001789B"/>
    <w:rsid w:val="00017DF2"/>
    <w:rsid w:val="0002060A"/>
    <w:rsid w:val="00021CF1"/>
    <w:rsid w:val="00022848"/>
    <w:rsid w:val="000241E9"/>
    <w:rsid w:val="00024B4F"/>
    <w:rsid w:val="00027F19"/>
    <w:rsid w:val="000313E3"/>
    <w:rsid w:val="000404EB"/>
    <w:rsid w:val="00040DF2"/>
    <w:rsid w:val="00041457"/>
    <w:rsid w:val="00044308"/>
    <w:rsid w:val="00044E71"/>
    <w:rsid w:val="00044FFD"/>
    <w:rsid w:val="0004525D"/>
    <w:rsid w:val="00050AA0"/>
    <w:rsid w:val="00052A60"/>
    <w:rsid w:val="0005761A"/>
    <w:rsid w:val="0007113D"/>
    <w:rsid w:val="000751B4"/>
    <w:rsid w:val="00076397"/>
    <w:rsid w:val="00080712"/>
    <w:rsid w:val="00081CF0"/>
    <w:rsid w:val="00092EA5"/>
    <w:rsid w:val="00094214"/>
    <w:rsid w:val="00095041"/>
    <w:rsid w:val="0009623E"/>
    <w:rsid w:val="000A3F18"/>
    <w:rsid w:val="000A53FE"/>
    <w:rsid w:val="000A6000"/>
    <w:rsid w:val="000A692E"/>
    <w:rsid w:val="000B207D"/>
    <w:rsid w:val="000B5780"/>
    <w:rsid w:val="000B5EA2"/>
    <w:rsid w:val="000C1E04"/>
    <w:rsid w:val="000C39F4"/>
    <w:rsid w:val="000C699E"/>
    <w:rsid w:val="000C77D9"/>
    <w:rsid w:val="000E03D4"/>
    <w:rsid w:val="000E4504"/>
    <w:rsid w:val="000E4F86"/>
    <w:rsid w:val="000E6C1E"/>
    <w:rsid w:val="000E774C"/>
    <w:rsid w:val="000E7DC7"/>
    <w:rsid w:val="000F1984"/>
    <w:rsid w:val="000F38FC"/>
    <w:rsid w:val="000F43D9"/>
    <w:rsid w:val="000F541F"/>
    <w:rsid w:val="000F618F"/>
    <w:rsid w:val="00103DBD"/>
    <w:rsid w:val="00107510"/>
    <w:rsid w:val="001142BB"/>
    <w:rsid w:val="00117072"/>
    <w:rsid w:val="00124505"/>
    <w:rsid w:val="0012617C"/>
    <w:rsid w:val="00133054"/>
    <w:rsid w:val="00134CBC"/>
    <w:rsid w:val="00140116"/>
    <w:rsid w:val="001412C5"/>
    <w:rsid w:val="001449E9"/>
    <w:rsid w:val="00146B7A"/>
    <w:rsid w:val="0015000A"/>
    <w:rsid w:val="0015012D"/>
    <w:rsid w:val="001507DF"/>
    <w:rsid w:val="00152F11"/>
    <w:rsid w:val="00154E46"/>
    <w:rsid w:val="001574F9"/>
    <w:rsid w:val="00160350"/>
    <w:rsid w:val="001615DC"/>
    <w:rsid w:val="00164E9D"/>
    <w:rsid w:val="00171248"/>
    <w:rsid w:val="00172426"/>
    <w:rsid w:val="0017315B"/>
    <w:rsid w:val="001731A2"/>
    <w:rsid w:val="0017549E"/>
    <w:rsid w:val="00176639"/>
    <w:rsid w:val="0018445E"/>
    <w:rsid w:val="001847D4"/>
    <w:rsid w:val="00187768"/>
    <w:rsid w:val="00194185"/>
    <w:rsid w:val="00195052"/>
    <w:rsid w:val="001962A0"/>
    <w:rsid w:val="00196A0C"/>
    <w:rsid w:val="00197C25"/>
    <w:rsid w:val="001A0044"/>
    <w:rsid w:val="001A259F"/>
    <w:rsid w:val="001A4048"/>
    <w:rsid w:val="001A41EF"/>
    <w:rsid w:val="001B02D1"/>
    <w:rsid w:val="001B1A9F"/>
    <w:rsid w:val="001B2BFF"/>
    <w:rsid w:val="001B2F65"/>
    <w:rsid w:val="001B4385"/>
    <w:rsid w:val="001B5897"/>
    <w:rsid w:val="001B5944"/>
    <w:rsid w:val="001B633A"/>
    <w:rsid w:val="001C2F19"/>
    <w:rsid w:val="001C3E29"/>
    <w:rsid w:val="001C50C4"/>
    <w:rsid w:val="001C618E"/>
    <w:rsid w:val="001C71D0"/>
    <w:rsid w:val="001C743C"/>
    <w:rsid w:val="001D20E2"/>
    <w:rsid w:val="001D362C"/>
    <w:rsid w:val="001D3FE8"/>
    <w:rsid w:val="001D7758"/>
    <w:rsid w:val="001E0242"/>
    <w:rsid w:val="001E48C2"/>
    <w:rsid w:val="001E6DB4"/>
    <w:rsid w:val="001F2C7E"/>
    <w:rsid w:val="001F67E2"/>
    <w:rsid w:val="001F6C06"/>
    <w:rsid w:val="00201F65"/>
    <w:rsid w:val="0020277F"/>
    <w:rsid w:val="00203589"/>
    <w:rsid w:val="00207644"/>
    <w:rsid w:val="00210649"/>
    <w:rsid w:val="00210868"/>
    <w:rsid w:val="00215739"/>
    <w:rsid w:val="0022027C"/>
    <w:rsid w:val="00223081"/>
    <w:rsid w:val="002245B8"/>
    <w:rsid w:val="00232ADF"/>
    <w:rsid w:val="00240B3E"/>
    <w:rsid w:val="00243062"/>
    <w:rsid w:val="0024472D"/>
    <w:rsid w:val="00244B69"/>
    <w:rsid w:val="00251FCF"/>
    <w:rsid w:val="002534C2"/>
    <w:rsid w:val="0026463E"/>
    <w:rsid w:val="00265F7F"/>
    <w:rsid w:val="00267678"/>
    <w:rsid w:val="0027097E"/>
    <w:rsid w:val="00275451"/>
    <w:rsid w:val="002763DF"/>
    <w:rsid w:val="0028070F"/>
    <w:rsid w:val="002823FA"/>
    <w:rsid w:val="00283B43"/>
    <w:rsid w:val="00283D29"/>
    <w:rsid w:val="00284D79"/>
    <w:rsid w:val="00286D1C"/>
    <w:rsid w:val="00292D66"/>
    <w:rsid w:val="00294ECA"/>
    <w:rsid w:val="002A1EE4"/>
    <w:rsid w:val="002A79A8"/>
    <w:rsid w:val="002B0A46"/>
    <w:rsid w:val="002B1172"/>
    <w:rsid w:val="002B17DD"/>
    <w:rsid w:val="002B1C39"/>
    <w:rsid w:val="002B3480"/>
    <w:rsid w:val="002B3689"/>
    <w:rsid w:val="002B3EF7"/>
    <w:rsid w:val="002C05FC"/>
    <w:rsid w:val="002C12E4"/>
    <w:rsid w:val="002C2344"/>
    <w:rsid w:val="002C3EB3"/>
    <w:rsid w:val="002C5276"/>
    <w:rsid w:val="002C5351"/>
    <w:rsid w:val="002C5665"/>
    <w:rsid w:val="002C65F0"/>
    <w:rsid w:val="002D0E82"/>
    <w:rsid w:val="002D10D4"/>
    <w:rsid w:val="002D152C"/>
    <w:rsid w:val="002D1A61"/>
    <w:rsid w:val="002D1B1F"/>
    <w:rsid w:val="002D24E1"/>
    <w:rsid w:val="002D3AAD"/>
    <w:rsid w:val="002D5B4C"/>
    <w:rsid w:val="002E1BB9"/>
    <w:rsid w:val="002E36DD"/>
    <w:rsid w:val="002E59C9"/>
    <w:rsid w:val="002E6B74"/>
    <w:rsid w:val="002E750D"/>
    <w:rsid w:val="002F77EF"/>
    <w:rsid w:val="00312BE5"/>
    <w:rsid w:val="00313855"/>
    <w:rsid w:val="00322A3F"/>
    <w:rsid w:val="00326676"/>
    <w:rsid w:val="0033187F"/>
    <w:rsid w:val="0033226B"/>
    <w:rsid w:val="0033238A"/>
    <w:rsid w:val="00335D39"/>
    <w:rsid w:val="00335E5F"/>
    <w:rsid w:val="0033640B"/>
    <w:rsid w:val="00340548"/>
    <w:rsid w:val="00345267"/>
    <w:rsid w:val="0035399F"/>
    <w:rsid w:val="00353D96"/>
    <w:rsid w:val="00354086"/>
    <w:rsid w:val="00354C68"/>
    <w:rsid w:val="00363E0C"/>
    <w:rsid w:val="00363EBB"/>
    <w:rsid w:val="003647AF"/>
    <w:rsid w:val="0036573E"/>
    <w:rsid w:val="003663EF"/>
    <w:rsid w:val="00366F9D"/>
    <w:rsid w:val="00370972"/>
    <w:rsid w:val="00371D30"/>
    <w:rsid w:val="003903E4"/>
    <w:rsid w:val="003970D0"/>
    <w:rsid w:val="003A0EB7"/>
    <w:rsid w:val="003A1174"/>
    <w:rsid w:val="003A58CF"/>
    <w:rsid w:val="003A7441"/>
    <w:rsid w:val="003A76B6"/>
    <w:rsid w:val="003B5009"/>
    <w:rsid w:val="003B5937"/>
    <w:rsid w:val="003B642E"/>
    <w:rsid w:val="003C562E"/>
    <w:rsid w:val="003C6048"/>
    <w:rsid w:val="003C748F"/>
    <w:rsid w:val="003D0299"/>
    <w:rsid w:val="003D33C1"/>
    <w:rsid w:val="003D33FD"/>
    <w:rsid w:val="003D35F0"/>
    <w:rsid w:val="003D4F0C"/>
    <w:rsid w:val="003D783C"/>
    <w:rsid w:val="003D7879"/>
    <w:rsid w:val="003E5658"/>
    <w:rsid w:val="003E6FB4"/>
    <w:rsid w:val="003F0386"/>
    <w:rsid w:val="003F184E"/>
    <w:rsid w:val="003F283C"/>
    <w:rsid w:val="003F68A3"/>
    <w:rsid w:val="004019AF"/>
    <w:rsid w:val="0040512C"/>
    <w:rsid w:val="00406336"/>
    <w:rsid w:val="00412EB0"/>
    <w:rsid w:val="00424C1E"/>
    <w:rsid w:val="004254E0"/>
    <w:rsid w:val="00425DAF"/>
    <w:rsid w:val="004279A9"/>
    <w:rsid w:val="00431202"/>
    <w:rsid w:val="00432DCF"/>
    <w:rsid w:val="00442BE8"/>
    <w:rsid w:val="004446C1"/>
    <w:rsid w:val="00445238"/>
    <w:rsid w:val="00446062"/>
    <w:rsid w:val="004515A1"/>
    <w:rsid w:val="0045197E"/>
    <w:rsid w:val="004526D4"/>
    <w:rsid w:val="00461C0A"/>
    <w:rsid w:val="00463954"/>
    <w:rsid w:val="00465658"/>
    <w:rsid w:val="00466574"/>
    <w:rsid w:val="004736E0"/>
    <w:rsid w:val="00474895"/>
    <w:rsid w:val="00477D3D"/>
    <w:rsid w:val="004856E8"/>
    <w:rsid w:val="004926E3"/>
    <w:rsid w:val="00493486"/>
    <w:rsid w:val="00497994"/>
    <w:rsid w:val="004A12A8"/>
    <w:rsid w:val="004A1AC5"/>
    <w:rsid w:val="004A1E52"/>
    <w:rsid w:val="004A3F3D"/>
    <w:rsid w:val="004A71ED"/>
    <w:rsid w:val="004A7509"/>
    <w:rsid w:val="004B152E"/>
    <w:rsid w:val="004B3028"/>
    <w:rsid w:val="004B331E"/>
    <w:rsid w:val="004B5DDD"/>
    <w:rsid w:val="004B67C6"/>
    <w:rsid w:val="004B6879"/>
    <w:rsid w:val="004B6F55"/>
    <w:rsid w:val="004C01F6"/>
    <w:rsid w:val="004C1B80"/>
    <w:rsid w:val="004C2381"/>
    <w:rsid w:val="004C5837"/>
    <w:rsid w:val="004D0ED8"/>
    <w:rsid w:val="004D2855"/>
    <w:rsid w:val="004D51AF"/>
    <w:rsid w:val="004D6990"/>
    <w:rsid w:val="004D744B"/>
    <w:rsid w:val="004E080F"/>
    <w:rsid w:val="004E570F"/>
    <w:rsid w:val="004F2AF1"/>
    <w:rsid w:val="004F3E97"/>
    <w:rsid w:val="004F5187"/>
    <w:rsid w:val="00501F32"/>
    <w:rsid w:val="005027D4"/>
    <w:rsid w:val="005052A9"/>
    <w:rsid w:val="00505725"/>
    <w:rsid w:val="00505A14"/>
    <w:rsid w:val="0051303F"/>
    <w:rsid w:val="00521051"/>
    <w:rsid w:val="005210D8"/>
    <w:rsid w:val="00521BB0"/>
    <w:rsid w:val="00522486"/>
    <w:rsid w:val="005315FC"/>
    <w:rsid w:val="005368D7"/>
    <w:rsid w:val="0053799E"/>
    <w:rsid w:val="005406AE"/>
    <w:rsid w:val="0054390B"/>
    <w:rsid w:val="00544147"/>
    <w:rsid w:val="00545ABC"/>
    <w:rsid w:val="005462E5"/>
    <w:rsid w:val="00547769"/>
    <w:rsid w:val="00547DFB"/>
    <w:rsid w:val="0055018C"/>
    <w:rsid w:val="00552840"/>
    <w:rsid w:val="005528C8"/>
    <w:rsid w:val="00554735"/>
    <w:rsid w:val="00557AF0"/>
    <w:rsid w:val="00557E0F"/>
    <w:rsid w:val="00560F83"/>
    <w:rsid w:val="00562A6B"/>
    <w:rsid w:val="00563F56"/>
    <w:rsid w:val="005669FB"/>
    <w:rsid w:val="0057236A"/>
    <w:rsid w:val="00573550"/>
    <w:rsid w:val="00574935"/>
    <w:rsid w:val="005817A3"/>
    <w:rsid w:val="00582F42"/>
    <w:rsid w:val="00585361"/>
    <w:rsid w:val="00597DB0"/>
    <w:rsid w:val="005A4BE6"/>
    <w:rsid w:val="005B0F2F"/>
    <w:rsid w:val="005B194E"/>
    <w:rsid w:val="005B1E0E"/>
    <w:rsid w:val="005C06FB"/>
    <w:rsid w:val="005C13CE"/>
    <w:rsid w:val="005C65F8"/>
    <w:rsid w:val="005C7068"/>
    <w:rsid w:val="005D691E"/>
    <w:rsid w:val="005E0778"/>
    <w:rsid w:val="005E67FF"/>
    <w:rsid w:val="005F0A39"/>
    <w:rsid w:val="005F4BF6"/>
    <w:rsid w:val="00600F12"/>
    <w:rsid w:val="00601811"/>
    <w:rsid w:val="00602CDD"/>
    <w:rsid w:val="006036A4"/>
    <w:rsid w:val="0060390B"/>
    <w:rsid w:val="006078E8"/>
    <w:rsid w:val="00613A4E"/>
    <w:rsid w:val="00616E3A"/>
    <w:rsid w:val="00620FB4"/>
    <w:rsid w:val="0062666C"/>
    <w:rsid w:val="00626A72"/>
    <w:rsid w:val="00631634"/>
    <w:rsid w:val="006324AB"/>
    <w:rsid w:val="00632763"/>
    <w:rsid w:val="00632B3B"/>
    <w:rsid w:val="0063375A"/>
    <w:rsid w:val="0064249E"/>
    <w:rsid w:val="006424E2"/>
    <w:rsid w:val="006431AB"/>
    <w:rsid w:val="0064378B"/>
    <w:rsid w:val="00644A30"/>
    <w:rsid w:val="00647092"/>
    <w:rsid w:val="00647339"/>
    <w:rsid w:val="00651389"/>
    <w:rsid w:val="00653F55"/>
    <w:rsid w:val="00655AA6"/>
    <w:rsid w:val="0066040B"/>
    <w:rsid w:val="00665B31"/>
    <w:rsid w:val="006663C0"/>
    <w:rsid w:val="00666B05"/>
    <w:rsid w:val="006675F4"/>
    <w:rsid w:val="00667B9B"/>
    <w:rsid w:val="0067188C"/>
    <w:rsid w:val="006728D8"/>
    <w:rsid w:val="006756D3"/>
    <w:rsid w:val="00677DC4"/>
    <w:rsid w:val="00680FDE"/>
    <w:rsid w:val="006865A8"/>
    <w:rsid w:val="00687938"/>
    <w:rsid w:val="006909E4"/>
    <w:rsid w:val="0069180E"/>
    <w:rsid w:val="00695467"/>
    <w:rsid w:val="00695791"/>
    <w:rsid w:val="006A2EDC"/>
    <w:rsid w:val="006A65A2"/>
    <w:rsid w:val="006B2924"/>
    <w:rsid w:val="006B2DBC"/>
    <w:rsid w:val="006B5063"/>
    <w:rsid w:val="006B548E"/>
    <w:rsid w:val="006B7D68"/>
    <w:rsid w:val="006C080A"/>
    <w:rsid w:val="006C390D"/>
    <w:rsid w:val="006C3F93"/>
    <w:rsid w:val="006C56E4"/>
    <w:rsid w:val="006D20BA"/>
    <w:rsid w:val="006D629A"/>
    <w:rsid w:val="006E3774"/>
    <w:rsid w:val="006E6058"/>
    <w:rsid w:val="006F1AE1"/>
    <w:rsid w:val="006F1B60"/>
    <w:rsid w:val="006F253A"/>
    <w:rsid w:val="006F3D1C"/>
    <w:rsid w:val="006F5B43"/>
    <w:rsid w:val="00701B54"/>
    <w:rsid w:val="007030E5"/>
    <w:rsid w:val="007046A6"/>
    <w:rsid w:val="00713379"/>
    <w:rsid w:val="0071640F"/>
    <w:rsid w:val="00716E4D"/>
    <w:rsid w:val="00717FE8"/>
    <w:rsid w:val="007206B9"/>
    <w:rsid w:val="00725E47"/>
    <w:rsid w:val="00730262"/>
    <w:rsid w:val="00731D31"/>
    <w:rsid w:val="007331F7"/>
    <w:rsid w:val="007339B3"/>
    <w:rsid w:val="00735926"/>
    <w:rsid w:val="00737936"/>
    <w:rsid w:val="00741BA1"/>
    <w:rsid w:val="00743A4D"/>
    <w:rsid w:val="00744C26"/>
    <w:rsid w:val="00745C0F"/>
    <w:rsid w:val="0074634E"/>
    <w:rsid w:val="00746A0D"/>
    <w:rsid w:val="0075087A"/>
    <w:rsid w:val="007533AA"/>
    <w:rsid w:val="00753DB1"/>
    <w:rsid w:val="00755737"/>
    <w:rsid w:val="007601B4"/>
    <w:rsid w:val="00760935"/>
    <w:rsid w:val="007626D4"/>
    <w:rsid w:val="00764478"/>
    <w:rsid w:val="00765982"/>
    <w:rsid w:val="00767301"/>
    <w:rsid w:val="00773059"/>
    <w:rsid w:val="00780627"/>
    <w:rsid w:val="007806C5"/>
    <w:rsid w:val="00781568"/>
    <w:rsid w:val="0078229A"/>
    <w:rsid w:val="00784147"/>
    <w:rsid w:val="00785A64"/>
    <w:rsid w:val="00786DF9"/>
    <w:rsid w:val="00791871"/>
    <w:rsid w:val="00792532"/>
    <w:rsid w:val="007941DB"/>
    <w:rsid w:val="007A1F12"/>
    <w:rsid w:val="007A26D2"/>
    <w:rsid w:val="007A3B06"/>
    <w:rsid w:val="007A4141"/>
    <w:rsid w:val="007B025D"/>
    <w:rsid w:val="007B0F41"/>
    <w:rsid w:val="007B698B"/>
    <w:rsid w:val="007C38CC"/>
    <w:rsid w:val="007C3A6B"/>
    <w:rsid w:val="007C6830"/>
    <w:rsid w:val="007D0F89"/>
    <w:rsid w:val="007D1692"/>
    <w:rsid w:val="007D173A"/>
    <w:rsid w:val="007D56E9"/>
    <w:rsid w:val="007E08C0"/>
    <w:rsid w:val="007E1365"/>
    <w:rsid w:val="007E29CB"/>
    <w:rsid w:val="007E3EBF"/>
    <w:rsid w:val="007E44E5"/>
    <w:rsid w:val="007E5F2E"/>
    <w:rsid w:val="007E6E42"/>
    <w:rsid w:val="007F3977"/>
    <w:rsid w:val="0081076E"/>
    <w:rsid w:val="00812E05"/>
    <w:rsid w:val="00813173"/>
    <w:rsid w:val="00813BE5"/>
    <w:rsid w:val="00815484"/>
    <w:rsid w:val="00815594"/>
    <w:rsid w:val="00816A7A"/>
    <w:rsid w:val="00820F47"/>
    <w:rsid w:val="00821DA7"/>
    <w:rsid w:val="008241CA"/>
    <w:rsid w:val="00831445"/>
    <w:rsid w:val="0084469D"/>
    <w:rsid w:val="008449D1"/>
    <w:rsid w:val="008450FD"/>
    <w:rsid w:val="008456EC"/>
    <w:rsid w:val="008458AE"/>
    <w:rsid w:val="00845C8E"/>
    <w:rsid w:val="0084730E"/>
    <w:rsid w:val="00847FD3"/>
    <w:rsid w:val="00851872"/>
    <w:rsid w:val="00852D7D"/>
    <w:rsid w:val="008551CE"/>
    <w:rsid w:val="00855586"/>
    <w:rsid w:val="0085713A"/>
    <w:rsid w:val="0086211F"/>
    <w:rsid w:val="00867E12"/>
    <w:rsid w:val="00872CD5"/>
    <w:rsid w:val="00873799"/>
    <w:rsid w:val="00874148"/>
    <w:rsid w:val="00875C67"/>
    <w:rsid w:val="00875E88"/>
    <w:rsid w:val="00876ED0"/>
    <w:rsid w:val="008803F1"/>
    <w:rsid w:val="008845F4"/>
    <w:rsid w:val="008846DB"/>
    <w:rsid w:val="00884F4D"/>
    <w:rsid w:val="008867F3"/>
    <w:rsid w:val="00890D62"/>
    <w:rsid w:val="00893396"/>
    <w:rsid w:val="008943E7"/>
    <w:rsid w:val="00894E04"/>
    <w:rsid w:val="008B0504"/>
    <w:rsid w:val="008B1863"/>
    <w:rsid w:val="008B198E"/>
    <w:rsid w:val="008B3032"/>
    <w:rsid w:val="008B56DD"/>
    <w:rsid w:val="008C14E2"/>
    <w:rsid w:val="008C6695"/>
    <w:rsid w:val="008C7EDC"/>
    <w:rsid w:val="008D542A"/>
    <w:rsid w:val="008D6FDB"/>
    <w:rsid w:val="008E16CC"/>
    <w:rsid w:val="008E36EF"/>
    <w:rsid w:val="008E47D4"/>
    <w:rsid w:val="008E4F36"/>
    <w:rsid w:val="008E61E6"/>
    <w:rsid w:val="008F0970"/>
    <w:rsid w:val="008F2E6F"/>
    <w:rsid w:val="008F4B25"/>
    <w:rsid w:val="008F764B"/>
    <w:rsid w:val="008F7B4D"/>
    <w:rsid w:val="0090177F"/>
    <w:rsid w:val="00904399"/>
    <w:rsid w:val="00907B35"/>
    <w:rsid w:val="00910679"/>
    <w:rsid w:val="009114A1"/>
    <w:rsid w:val="00912FCC"/>
    <w:rsid w:val="00915FF2"/>
    <w:rsid w:val="0091770A"/>
    <w:rsid w:val="0092425E"/>
    <w:rsid w:val="00924884"/>
    <w:rsid w:val="00926F36"/>
    <w:rsid w:val="00932633"/>
    <w:rsid w:val="00932998"/>
    <w:rsid w:val="009340A4"/>
    <w:rsid w:val="009432C0"/>
    <w:rsid w:val="00944CB0"/>
    <w:rsid w:val="00944CCB"/>
    <w:rsid w:val="00944F0C"/>
    <w:rsid w:val="009546A1"/>
    <w:rsid w:val="009547CF"/>
    <w:rsid w:val="009559E5"/>
    <w:rsid w:val="009560C1"/>
    <w:rsid w:val="00957DCA"/>
    <w:rsid w:val="00957F14"/>
    <w:rsid w:val="009600CE"/>
    <w:rsid w:val="00961891"/>
    <w:rsid w:val="00963E96"/>
    <w:rsid w:val="0096528B"/>
    <w:rsid w:val="009660A6"/>
    <w:rsid w:val="009747C4"/>
    <w:rsid w:val="00975F8F"/>
    <w:rsid w:val="009835FE"/>
    <w:rsid w:val="009901E2"/>
    <w:rsid w:val="009930B4"/>
    <w:rsid w:val="00994326"/>
    <w:rsid w:val="00994913"/>
    <w:rsid w:val="009A784C"/>
    <w:rsid w:val="009B1003"/>
    <w:rsid w:val="009B4E9F"/>
    <w:rsid w:val="009B72A7"/>
    <w:rsid w:val="009C3A1D"/>
    <w:rsid w:val="009C5086"/>
    <w:rsid w:val="009C50C0"/>
    <w:rsid w:val="009D731E"/>
    <w:rsid w:val="009E46C4"/>
    <w:rsid w:val="009E4D1B"/>
    <w:rsid w:val="009E76E5"/>
    <w:rsid w:val="009F1FF9"/>
    <w:rsid w:val="009F233E"/>
    <w:rsid w:val="009F5F71"/>
    <w:rsid w:val="009F7EAF"/>
    <w:rsid w:val="00A01A00"/>
    <w:rsid w:val="00A03E78"/>
    <w:rsid w:val="00A04681"/>
    <w:rsid w:val="00A0515A"/>
    <w:rsid w:val="00A114CB"/>
    <w:rsid w:val="00A13C74"/>
    <w:rsid w:val="00A157E3"/>
    <w:rsid w:val="00A1768D"/>
    <w:rsid w:val="00A226EB"/>
    <w:rsid w:val="00A2681F"/>
    <w:rsid w:val="00A30099"/>
    <w:rsid w:val="00A30872"/>
    <w:rsid w:val="00A309F4"/>
    <w:rsid w:val="00A32902"/>
    <w:rsid w:val="00A33E66"/>
    <w:rsid w:val="00A456B1"/>
    <w:rsid w:val="00A46219"/>
    <w:rsid w:val="00A539E1"/>
    <w:rsid w:val="00A54CF0"/>
    <w:rsid w:val="00A5698B"/>
    <w:rsid w:val="00A62CB5"/>
    <w:rsid w:val="00A66361"/>
    <w:rsid w:val="00A66717"/>
    <w:rsid w:val="00A7049B"/>
    <w:rsid w:val="00A7086C"/>
    <w:rsid w:val="00A70AD0"/>
    <w:rsid w:val="00A723C6"/>
    <w:rsid w:val="00A73B90"/>
    <w:rsid w:val="00A746E9"/>
    <w:rsid w:val="00A753AE"/>
    <w:rsid w:val="00A7708C"/>
    <w:rsid w:val="00A7729D"/>
    <w:rsid w:val="00A82089"/>
    <w:rsid w:val="00A82F62"/>
    <w:rsid w:val="00A85556"/>
    <w:rsid w:val="00A85F1F"/>
    <w:rsid w:val="00A909CC"/>
    <w:rsid w:val="00A90A25"/>
    <w:rsid w:val="00A90A77"/>
    <w:rsid w:val="00A90A9E"/>
    <w:rsid w:val="00A93256"/>
    <w:rsid w:val="00A93A21"/>
    <w:rsid w:val="00A96117"/>
    <w:rsid w:val="00A979C7"/>
    <w:rsid w:val="00AB0277"/>
    <w:rsid w:val="00AB0F8C"/>
    <w:rsid w:val="00AB11E1"/>
    <w:rsid w:val="00AB68DA"/>
    <w:rsid w:val="00AB7C3E"/>
    <w:rsid w:val="00AC0E44"/>
    <w:rsid w:val="00AD5993"/>
    <w:rsid w:val="00AD6269"/>
    <w:rsid w:val="00AD6668"/>
    <w:rsid w:val="00AE0E13"/>
    <w:rsid w:val="00AE3C5F"/>
    <w:rsid w:val="00AF1238"/>
    <w:rsid w:val="00AF1533"/>
    <w:rsid w:val="00AF40D5"/>
    <w:rsid w:val="00B01EC4"/>
    <w:rsid w:val="00B05542"/>
    <w:rsid w:val="00B05662"/>
    <w:rsid w:val="00B0585E"/>
    <w:rsid w:val="00B06904"/>
    <w:rsid w:val="00B06B36"/>
    <w:rsid w:val="00B137E6"/>
    <w:rsid w:val="00B204C8"/>
    <w:rsid w:val="00B22494"/>
    <w:rsid w:val="00B25047"/>
    <w:rsid w:val="00B25201"/>
    <w:rsid w:val="00B364D6"/>
    <w:rsid w:val="00B4077B"/>
    <w:rsid w:val="00B437B3"/>
    <w:rsid w:val="00B47594"/>
    <w:rsid w:val="00B511A4"/>
    <w:rsid w:val="00B54206"/>
    <w:rsid w:val="00B60823"/>
    <w:rsid w:val="00B61964"/>
    <w:rsid w:val="00B62B25"/>
    <w:rsid w:val="00B6320B"/>
    <w:rsid w:val="00B7418B"/>
    <w:rsid w:val="00B74FF4"/>
    <w:rsid w:val="00B80E4A"/>
    <w:rsid w:val="00B82D67"/>
    <w:rsid w:val="00B84081"/>
    <w:rsid w:val="00B84420"/>
    <w:rsid w:val="00B86177"/>
    <w:rsid w:val="00B8664D"/>
    <w:rsid w:val="00B866DE"/>
    <w:rsid w:val="00B914ED"/>
    <w:rsid w:val="00B95EC5"/>
    <w:rsid w:val="00BA2A7E"/>
    <w:rsid w:val="00BA2DAF"/>
    <w:rsid w:val="00BA5264"/>
    <w:rsid w:val="00BA72C6"/>
    <w:rsid w:val="00BB05AA"/>
    <w:rsid w:val="00BB56AD"/>
    <w:rsid w:val="00BB5DEC"/>
    <w:rsid w:val="00BC046E"/>
    <w:rsid w:val="00BC058B"/>
    <w:rsid w:val="00BC098E"/>
    <w:rsid w:val="00BC40EE"/>
    <w:rsid w:val="00BC493C"/>
    <w:rsid w:val="00BC515F"/>
    <w:rsid w:val="00BD3EEA"/>
    <w:rsid w:val="00BD402D"/>
    <w:rsid w:val="00BD799E"/>
    <w:rsid w:val="00BD7C63"/>
    <w:rsid w:val="00BE22B6"/>
    <w:rsid w:val="00BE28CC"/>
    <w:rsid w:val="00BE3512"/>
    <w:rsid w:val="00BE4FFF"/>
    <w:rsid w:val="00BE57D7"/>
    <w:rsid w:val="00BE6A56"/>
    <w:rsid w:val="00BF1168"/>
    <w:rsid w:val="00BF18BB"/>
    <w:rsid w:val="00BF2D3E"/>
    <w:rsid w:val="00BF35E4"/>
    <w:rsid w:val="00BF71E8"/>
    <w:rsid w:val="00C00C44"/>
    <w:rsid w:val="00C01671"/>
    <w:rsid w:val="00C01F68"/>
    <w:rsid w:val="00C0441C"/>
    <w:rsid w:val="00C04F92"/>
    <w:rsid w:val="00C05960"/>
    <w:rsid w:val="00C063FD"/>
    <w:rsid w:val="00C108B1"/>
    <w:rsid w:val="00C1100F"/>
    <w:rsid w:val="00C119A8"/>
    <w:rsid w:val="00C139A0"/>
    <w:rsid w:val="00C14BA2"/>
    <w:rsid w:val="00C24C44"/>
    <w:rsid w:val="00C250A1"/>
    <w:rsid w:val="00C27A8C"/>
    <w:rsid w:val="00C34184"/>
    <w:rsid w:val="00C372A4"/>
    <w:rsid w:val="00C3781F"/>
    <w:rsid w:val="00C412DB"/>
    <w:rsid w:val="00C42942"/>
    <w:rsid w:val="00C528A8"/>
    <w:rsid w:val="00C5525B"/>
    <w:rsid w:val="00C624DD"/>
    <w:rsid w:val="00C62BB4"/>
    <w:rsid w:val="00C64224"/>
    <w:rsid w:val="00C67242"/>
    <w:rsid w:val="00C67DB4"/>
    <w:rsid w:val="00C70318"/>
    <w:rsid w:val="00C71E3E"/>
    <w:rsid w:val="00C76597"/>
    <w:rsid w:val="00C77202"/>
    <w:rsid w:val="00C80081"/>
    <w:rsid w:val="00C80C09"/>
    <w:rsid w:val="00C82788"/>
    <w:rsid w:val="00C84FF3"/>
    <w:rsid w:val="00C87110"/>
    <w:rsid w:val="00C87401"/>
    <w:rsid w:val="00C90D7D"/>
    <w:rsid w:val="00C9117A"/>
    <w:rsid w:val="00C92B5E"/>
    <w:rsid w:val="00C93714"/>
    <w:rsid w:val="00C96133"/>
    <w:rsid w:val="00CA0719"/>
    <w:rsid w:val="00CA6A83"/>
    <w:rsid w:val="00CA6D6C"/>
    <w:rsid w:val="00CA7D40"/>
    <w:rsid w:val="00CB2171"/>
    <w:rsid w:val="00CB5AC3"/>
    <w:rsid w:val="00CC50E8"/>
    <w:rsid w:val="00CD1791"/>
    <w:rsid w:val="00CD39D9"/>
    <w:rsid w:val="00CD3B4E"/>
    <w:rsid w:val="00CE38A7"/>
    <w:rsid w:val="00CE3F0B"/>
    <w:rsid w:val="00CE41F6"/>
    <w:rsid w:val="00CE7878"/>
    <w:rsid w:val="00CF07DF"/>
    <w:rsid w:val="00CF1E6B"/>
    <w:rsid w:val="00CF20D1"/>
    <w:rsid w:val="00CF4544"/>
    <w:rsid w:val="00CF59A9"/>
    <w:rsid w:val="00D019DF"/>
    <w:rsid w:val="00D01F36"/>
    <w:rsid w:val="00D03F8B"/>
    <w:rsid w:val="00D05C71"/>
    <w:rsid w:val="00D13065"/>
    <w:rsid w:val="00D1638E"/>
    <w:rsid w:val="00D20B95"/>
    <w:rsid w:val="00D23289"/>
    <w:rsid w:val="00D2763A"/>
    <w:rsid w:val="00D3031B"/>
    <w:rsid w:val="00D31246"/>
    <w:rsid w:val="00D355DF"/>
    <w:rsid w:val="00D40A08"/>
    <w:rsid w:val="00D426A2"/>
    <w:rsid w:val="00D42A3A"/>
    <w:rsid w:val="00D47E7A"/>
    <w:rsid w:val="00D553CB"/>
    <w:rsid w:val="00D55E2A"/>
    <w:rsid w:val="00D5613E"/>
    <w:rsid w:val="00D572B9"/>
    <w:rsid w:val="00D60EDF"/>
    <w:rsid w:val="00D613C8"/>
    <w:rsid w:val="00D629DB"/>
    <w:rsid w:val="00D710C9"/>
    <w:rsid w:val="00D71348"/>
    <w:rsid w:val="00D72093"/>
    <w:rsid w:val="00D766E8"/>
    <w:rsid w:val="00D82187"/>
    <w:rsid w:val="00D83642"/>
    <w:rsid w:val="00D8389A"/>
    <w:rsid w:val="00D854E1"/>
    <w:rsid w:val="00D86A89"/>
    <w:rsid w:val="00D872AA"/>
    <w:rsid w:val="00D933EE"/>
    <w:rsid w:val="00D95FE1"/>
    <w:rsid w:val="00D97460"/>
    <w:rsid w:val="00DA6EA9"/>
    <w:rsid w:val="00DA7D42"/>
    <w:rsid w:val="00DB0293"/>
    <w:rsid w:val="00DB21C1"/>
    <w:rsid w:val="00DB2C37"/>
    <w:rsid w:val="00DB6EB6"/>
    <w:rsid w:val="00DC0E40"/>
    <w:rsid w:val="00DC2893"/>
    <w:rsid w:val="00DD05A8"/>
    <w:rsid w:val="00DD2115"/>
    <w:rsid w:val="00DD21CC"/>
    <w:rsid w:val="00DD3737"/>
    <w:rsid w:val="00DD561E"/>
    <w:rsid w:val="00DD7916"/>
    <w:rsid w:val="00DE0107"/>
    <w:rsid w:val="00DE0177"/>
    <w:rsid w:val="00DE0667"/>
    <w:rsid w:val="00DE3754"/>
    <w:rsid w:val="00DE660E"/>
    <w:rsid w:val="00DF21BD"/>
    <w:rsid w:val="00DF7A5E"/>
    <w:rsid w:val="00E00345"/>
    <w:rsid w:val="00E03756"/>
    <w:rsid w:val="00E04B44"/>
    <w:rsid w:val="00E148C1"/>
    <w:rsid w:val="00E14D5B"/>
    <w:rsid w:val="00E17F4E"/>
    <w:rsid w:val="00E2287D"/>
    <w:rsid w:val="00E24886"/>
    <w:rsid w:val="00E250CE"/>
    <w:rsid w:val="00E26C29"/>
    <w:rsid w:val="00E27505"/>
    <w:rsid w:val="00E3206C"/>
    <w:rsid w:val="00E330AC"/>
    <w:rsid w:val="00E33AA0"/>
    <w:rsid w:val="00E37DF4"/>
    <w:rsid w:val="00E40E7F"/>
    <w:rsid w:val="00E42B3D"/>
    <w:rsid w:val="00E43B00"/>
    <w:rsid w:val="00E4661A"/>
    <w:rsid w:val="00E53CCE"/>
    <w:rsid w:val="00E5561D"/>
    <w:rsid w:val="00E561CD"/>
    <w:rsid w:val="00E62BDC"/>
    <w:rsid w:val="00E638FD"/>
    <w:rsid w:val="00E64B5D"/>
    <w:rsid w:val="00E725D5"/>
    <w:rsid w:val="00E7400F"/>
    <w:rsid w:val="00E74675"/>
    <w:rsid w:val="00E777ED"/>
    <w:rsid w:val="00E800FF"/>
    <w:rsid w:val="00E802D3"/>
    <w:rsid w:val="00E8112A"/>
    <w:rsid w:val="00E8170C"/>
    <w:rsid w:val="00E84717"/>
    <w:rsid w:val="00E91814"/>
    <w:rsid w:val="00E93116"/>
    <w:rsid w:val="00E93B2D"/>
    <w:rsid w:val="00E9455B"/>
    <w:rsid w:val="00E94DB2"/>
    <w:rsid w:val="00E95160"/>
    <w:rsid w:val="00E9554E"/>
    <w:rsid w:val="00E95E89"/>
    <w:rsid w:val="00EA3D34"/>
    <w:rsid w:val="00EA3F89"/>
    <w:rsid w:val="00EA4A7B"/>
    <w:rsid w:val="00EA57B5"/>
    <w:rsid w:val="00EA7AF9"/>
    <w:rsid w:val="00EA7DB6"/>
    <w:rsid w:val="00EB1E15"/>
    <w:rsid w:val="00EB5FC4"/>
    <w:rsid w:val="00EB718D"/>
    <w:rsid w:val="00EC09CE"/>
    <w:rsid w:val="00EC27A7"/>
    <w:rsid w:val="00EC3ECA"/>
    <w:rsid w:val="00EC4574"/>
    <w:rsid w:val="00ED60E8"/>
    <w:rsid w:val="00EE06B0"/>
    <w:rsid w:val="00EE0B1A"/>
    <w:rsid w:val="00EE1C59"/>
    <w:rsid w:val="00EE383E"/>
    <w:rsid w:val="00EE4999"/>
    <w:rsid w:val="00EE4EBB"/>
    <w:rsid w:val="00EF114C"/>
    <w:rsid w:val="00EF48CB"/>
    <w:rsid w:val="00EF5C17"/>
    <w:rsid w:val="00F03190"/>
    <w:rsid w:val="00F050F1"/>
    <w:rsid w:val="00F0600B"/>
    <w:rsid w:val="00F06049"/>
    <w:rsid w:val="00F0691B"/>
    <w:rsid w:val="00F13AF8"/>
    <w:rsid w:val="00F14E25"/>
    <w:rsid w:val="00F212BB"/>
    <w:rsid w:val="00F261B7"/>
    <w:rsid w:val="00F27431"/>
    <w:rsid w:val="00F32E46"/>
    <w:rsid w:val="00F3363F"/>
    <w:rsid w:val="00F33740"/>
    <w:rsid w:val="00F33F83"/>
    <w:rsid w:val="00F3494A"/>
    <w:rsid w:val="00F35874"/>
    <w:rsid w:val="00F36623"/>
    <w:rsid w:val="00F36E07"/>
    <w:rsid w:val="00F41B54"/>
    <w:rsid w:val="00F43C6A"/>
    <w:rsid w:val="00F46684"/>
    <w:rsid w:val="00F47FA8"/>
    <w:rsid w:val="00F504FD"/>
    <w:rsid w:val="00F50F21"/>
    <w:rsid w:val="00F511CC"/>
    <w:rsid w:val="00F528A1"/>
    <w:rsid w:val="00F52971"/>
    <w:rsid w:val="00F54C82"/>
    <w:rsid w:val="00F54E59"/>
    <w:rsid w:val="00F639B7"/>
    <w:rsid w:val="00F65FDA"/>
    <w:rsid w:val="00F66500"/>
    <w:rsid w:val="00F70DA2"/>
    <w:rsid w:val="00F71E03"/>
    <w:rsid w:val="00F74046"/>
    <w:rsid w:val="00F75038"/>
    <w:rsid w:val="00F774EC"/>
    <w:rsid w:val="00F77AB9"/>
    <w:rsid w:val="00F80664"/>
    <w:rsid w:val="00F82026"/>
    <w:rsid w:val="00F90EE5"/>
    <w:rsid w:val="00F92BF4"/>
    <w:rsid w:val="00FA0390"/>
    <w:rsid w:val="00FA0465"/>
    <w:rsid w:val="00FA226C"/>
    <w:rsid w:val="00FA230D"/>
    <w:rsid w:val="00FA2C70"/>
    <w:rsid w:val="00FA4828"/>
    <w:rsid w:val="00FB0042"/>
    <w:rsid w:val="00FB0388"/>
    <w:rsid w:val="00FB0419"/>
    <w:rsid w:val="00FB2A82"/>
    <w:rsid w:val="00FB4D61"/>
    <w:rsid w:val="00FB616B"/>
    <w:rsid w:val="00FC059A"/>
    <w:rsid w:val="00FC25A2"/>
    <w:rsid w:val="00FD0271"/>
    <w:rsid w:val="00FD1C28"/>
    <w:rsid w:val="00FD3140"/>
    <w:rsid w:val="00FD4014"/>
    <w:rsid w:val="00FD780C"/>
    <w:rsid w:val="00FE5581"/>
    <w:rsid w:val="00FE62A5"/>
    <w:rsid w:val="00FE6410"/>
    <w:rsid w:val="00FF1F28"/>
    <w:rsid w:val="00FF5155"/>
    <w:rsid w:val="00FF6E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FD9FB-58CB-459B-9EBA-E2B7AE84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0D5"/>
    <w:pPr>
      <w:spacing w:after="0" w:line="240" w:lineRule="auto"/>
    </w:pPr>
    <w:rPr>
      <w:rFonts w:ascii="Times New Roman" w:eastAsia="Times New Roman" w:hAnsi="Times New Roman" w:cs="Times New Roman"/>
      <w:sz w:val="24"/>
      <w:szCs w:val="24"/>
      <w:lang w:val="ru-RU" w:eastAsia="ru-RU"/>
    </w:rPr>
  </w:style>
  <w:style w:type="paragraph" w:styleId="4">
    <w:name w:val="heading 4"/>
    <w:basedOn w:val="a"/>
    <w:next w:val="a"/>
    <w:link w:val="40"/>
    <w:qFormat/>
    <w:rsid w:val="009B4E9F"/>
    <w:pPr>
      <w:keepNext/>
      <w:autoSpaceDE w:val="0"/>
      <w:autoSpaceDN w:val="0"/>
      <w:spacing w:line="240" w:lineRule="atLeast"/>
      <w:jc w:val="center"/>
      <w:outlineLvl w:val="3"/>
    </w:pPr>
    <w:rPr>
      <w:sz w:val="28"/>
      <w:szCs w:val="28"/>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8CC"/>
    <w:pPr>
      <w:ind w:left="720"/>
      <w:contextualSpacing/>
    </w:pPr>
  </w:style>
  <w:style w:type="paragraph" w:styleId="a4">
    <w:name w:val="Balloon Text"/>
    <w:basedOn w:val="a"/>
    <w:link w:val="a5"/>
    <w:unhideWhenUsed/>
    <w:rsid w:val="0081076E"/>
    <w:rPr>
      <w:rFonts w:ascii="Segoe UI" w:hAnsi="Segoe UI" w:cs="Segoe UI"/>
      <w:sz w:val="18"/>
      <w:szCs w:val="18"/>
    </w:rPr>
  </w:style>
  <w:style w:type="character" w:customStyle="1" w:styleId="a5">
    <w:name w:val="Текст выноски Знак"/>
    <w:basedOn w:val="a0"/>
    <w:link w:val="a4"/>
    <w:rsid w:val="0081076E"/>
    <w:rPr>
      <w:rFonts w:ascii="Segoe UI" w:eastAsia="Times New Roman" w:hAnsi="Segoe UI" w:cs="Segoe UI"/>
      <w:sz w:val="18"/>
      <w:szCs w:val="18"/>
      <w:lang w:val="ru-RU" w:eastAsia="ru-RU"/>
    </w:rPr>
  </w:style>
  <w:style w:type="character" w:styleId="a6">
    <w:name w:val="Hyperlink"/>
    <w:uiPriority w:val="99"/>
    <w:rsid w:val="00E725D5"/>
    <w:rPr>
      <w:rFonts w:cs="Times New Roman"/>
      <w:color w:val="0000FF"/>
      <w:u w:val="single"/>
    </w:rPr>
  </w:style>
  <w:style w:type="paragraph" w:styleId="a7">
    <w:name w:val="No Spacing"/>
    <w:uiPriority w:val="1"/>
    <w:qFormat/>
    <w:rsid w:val="00E725D5"/>
    <w:pPr>
      <w:spacing w:after="0" w:line="240" w:lineRule="auto"/>
    </w:pPr>
    <w:rPr>
      <w:rFonts w:ascii="Calibri" w:eastAsia="Calibri" w:hAnsi="Calibri" w:cs="Times New Roman"/>
      <w:lang w:val="ru-RU"/>
    </w:rPr>
  </w:style>
  <w:style w:type="paragraph" w:styleId="a8">
    <w:name w:val="Body Text"/>
    <w:basedOn w:val="a"/>
    <w:link w:val="a9"/>
    <w:rsid w:val="00E725D5"/>
    <w:pPr>
      <w:spacing w:after="120"/>
    </w:pPr>
  </w:style>
  <w:style w:type="character" w:customStyle="1" w:styleId="a9">
    <w:name w:val="Основной текст Знак"/>
    <w:basedOn w:val="a0"/>
    <w:link w:val="a8"/>
    <w:rsid w:val="00E725D5"/>
    <w:rPr>
      <w:rFonts w:ascii="Times New Roman" w:eastAsia="Times New Roman" w:hAnsi="Times New Roman" w:cs="Times New Roman"/>
      <w:sz w:val="24"/>
      <w:szCs w:val="24"/>
      <w:lang w:val="ru-RU" w:eastAsia="ru-RU"/>
    </w:rPr>
  </w:style>
  <w:style w:type="character" w:customStyle="1" w:styleId="2">
    <w:name w:val="Основной текст (2)_"/>
    <w:link w:val="20"/>
    <w:rsid w:val="00E725D5"/>
    <w:rPr>
      <w:sz w:val="28"/>
      <w:szCs w:val="28"/>
      <w:shd w:val="clear" w:color="auto" w:fill="FFFFFF"/>
    </w:rPr>
  </w:style>
  <w:style w:type="paragraph" w:customStyle="1" w:styleId="20">
    <w:name w:val="Основной текст (2)"/>
    <w:basedOn w:val="a"/>
    <w:link w:val="2"/>
    <w:rsid w:val="00E725D5"/>
    <w:pPr>
      <w:widowControl w:val="0"/>
      <w:shd w:val="clear" w:color="auto" w:fill="FFFFFF"/>
      <w:spacing w:line="461" w:lineRule="exact"/>
      <w:jc w:val="both"/>
    </w:pPr>
    <w:rPr>
      <w:rFonts w:asciiTheme="minorHAnsi" w:eastAsiaTheme="minorHAnsi" w:hAnsiTheme="minorHAnsi" w:cstheme="minorBidi"/>
      <w:sz w:val="28"/>
      <w:szCs w:val="28"/>
      <w:lang w:val="uk-UA" w:eastAsia="en-US"/>
    </w:rPr>
  </w:style>
  <w:style w:type="character" w:customStyle="1" w:styleId="40">
    <w:name w:val="Заголовок 4 Знак"/>
    <w:basedOn w:val="a0"/>
    <w:link w:val="4"/>
    <w:rsid w:val="009B4E9F"/>
    <w:rPr>
      <w:rFonts w:ascii="Times New Roman" w:eastAsia="Times New Roman" w:hAnsi="Times New Roman" w:cs="Times New Roman"/>
      <w:sz w:val="28"/>
      <w:szCs w:val="28"/>
      <w:lang w:val="ru-RU" w:eastAsia="x-none"/>
    </w:rPr>
  </w:style>
  <w:style w:type="paragraph" w:customStyle="1" w:styleId="msonormal0">
    <w:name w:val="msonormal"/>
    <w:basedOn w:val="a"/>
    <w:rsid w:val="009B4E9F"/>
    <w:pPr>
      <w:spacing w:before="100" w:beforeAutospacing="1" w:after="100" w:afterAutospacing="1"/>
    </w:pPr>
    <w:rPr>
      <w:rFonts w:eastAsia="Calibri"/>
      <w:lang w:eastAsia="uk-UA"/>
    </w:rPr>
  </w:style>
  <w:style w:type="paragraph" w:customStyle="1" w:styleId="font5">
    <w:name w:val="font5"/>
    <w:basedOn w:val="a"/>
    <w:rsid w:val="009B4E9F"/>
    <w:pPr>
      <w:spacing w:before="100" w:beforeAutospacing="1" w:after="100" w:afterAutospacing="1"/>
    </w:pPr>
    <w:rPr>
      <w:rFonts w:eastAsia="Calibri"/>
      <w:b/>
      <w:bCs/>
      <w:color w:val="000000"/>
      <w:lang w:eastAsia="uk-UA"/>
    </w:rPr>
  </w:style>
  <w:style w:type="paragraph" w:customStyle="1" w:styleId="font6">
    <w:name w:val="font6"/>
    <w:basedOn w:val="a"/>
    <w:rsid w:val="009B4E9F"/>
    <w:pPr>
      <w:spacing w:before="100" w:beforeAutospacing="1" w:after="100" w:afterAutospacing="1"/>
    </w:pPr>
    <w:rPr>
      <w:rFonts w:eastAsia="Calibri"/>
      <w:color w:val="000000"/>
      <w:sz w:val="20"/>
      <w:szCs w:val="20"/>
      <w:lang w:eastAsia="uk-UA"/>
    </w:rPr>
  </w:style>
  <w:style w:type="paragraph" w:customStyle="1" w:styleId="font7">
    <w:name w:val="font7"/>
    <w:basedOn w:val="a"/>
    <w:rsid w:val="009B4E9F"/>
    <w:pPr>
      <w:spacing w:before="100" w:beforeAutospacing="1" w:after="100" w:afterAutospacing="1"/>
    </w:pPr>
    <w:rPr>
      <w:rFonts w:eastAsia="Calibri"/>
      <w:b/>
      <w:bCs/>
      <w:color w:val="000000"/>
      <w:sz w:val="20"/>
      <w:szCs w:val="20"/>
      <w:lang w:eastAsia="uk-UA"/>
    </w:rPr>
  </w:style>
  <w:style w:type="paragraph" w:customStyle="1" w:styleId="font8">
    <w:name w:val="font8"/>
    <w:basedOn w:val="a"/>
    <w:rsid w:val="009B4E9F"/>
    <w:pPr>
      <w:spacing w:before="100" w:beforeAutospacing="1" w:after="100" w:afterAutospacing="1"/>
    </w:pPr>
    <w:rPr>
      <w:rFonts w:eastAsia="Calibri"/>
      <w:sz w:val="20"/>
      <w:szCs w:val="20"/>
      <w:lang w:eastAsia="uk-UA"/>
    </w:rPr>
  </w:style>
  <w:style w:type="paragraph" w:customStyle="1" w:styleId="font9">
    <w:name w:val="font9"/>
    <w:basedOn w:val="a"/>
    <w:rsid w:val="009B4E9F"/>
    <w:pPr>
      <w:spacing w:before="100" w:beforeAutospacing="1" w:after="100" w:afterAutospacing="1"/>
    </w:pPr>
    <w:rPr>
      <w:rFonts w:eastAsia="Calibri"/>
      <w:b/>
      <w:bCs/>
      <w:sz w:val="20"/>
      <w:szCs w:val="20"/>
      <w:lang w:eastAsia="uk-UA"/>
    </w:rPr>
  </w:style>
  <w:style w:type="paragraph" w:customStyle="1" w:styleId="font10">
    <w:name w:val="font10"/>
    <w:basedOn w:val="a"/>
    <w:rsid w:val="009B4E9F"/>
    <w:pPr>
      <w:spacing w:before="100" w:beforeAutospacing="1" w:after="100" w:afterAutospacing="1"/>
    </w:pPr>
    <w:rPr>
      <w:rFonts w:eastAsia="Calibri"/>
      <w:b/>
      <w:bCs/>
      <w:sz w:val="20"/>
      <w:szCs w:val="20"/>
      <w:u w:val="single"/>
      <w:lang w:eastAsia="uk-UA"/>
    </w:rPr>
  </w:style>
  <w:style w:type="paragraph" w:customStyle="1" w:styleId="font11">
    <w:name w:val="font11"/>
    <w:basedOn w:val="a"/>
    <w:rsid w:val="009B4E9F"/>
    <w:pPr>
      <w:spacing w:before="100" w:beforeAutospacing="1" w:after="100" w:afterAutospacing="1"/>
    </w:pPr>
    <w:rPr>
      <w:rFonts w:eastAsia="Calibri"/>
      <w:b/>
      <w:bCs/>
      <w:color w:val="000000"/>
      <w:sz w:val="20"/>
      <w:szCs w:val="20"/>
      <w:u w:val="single"/>
      <w:lang w:eastAsia="uk-UA"/>
    </w:rPr>
  </w:style>
  <w:style w:type="paragraph" w:customStyle="1" w:styleId="font12">
    <w:name w:val="font12"/>
    <w:basedOn w:val="a"/>
    <w:rsid w:val="009B4E9F"/>
    <w:pPr>
      <w:spacing w:before="100" w:beforeAutospacing="1" w:after="100" w:afterAutospacing="1"/>
    </w:pPr>
    <w:rPr>
      <w:rFonts w:eastAsia="Calibri"/>
      <w:b/>
      <w:bCs/>
      <w:lang w:eastAsia="uk-UA"/>
    </w:rPr>
  </w:style>
  <w:style w:type="paragraph" w:customStyle="1" w:styleId="xl65">
    <w:name w:val="xl65"/>
    <w:basedOn w:val="a"/>
    <w:rsid w:val="009B4E9F"/>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Calibri"/>
      <w:b/>
      <w:bCs/>
      <w:color w:val="000000"/>
      <w:lang w:eastAsia="uk-UA"/>
    </w:rPr>
  </w:style>
  <w:style w:type="paragraph" w:customStyle="1" w:styleId="xl66">
    <w:name w:val="xl66"/>
    <w:basedOn w:val="a"/>
    <w:rsid w:val="009B4E9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Calibri"/>
      <w:b/>
      <w:bCs/>
      <w:color w:val="000000"/>
      <w:lang w:eastAsia="uk-UA"/>
    </w:rPr>
  </w:style>
  <w:style w:type="paragraph" w:customStyle="1" w:styleId="xl67">
    <w:name w:val="xl67"/>
    <w:basedOn w:val="a"/>
    <w:rsid w:val="009B4E9F"/>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Calibri"/>
      <w:b/>
      <w:bCs/>
      <w:color w:val="000000"/>
      <w:lang w:eastAsia="uk-UA"/>
    </w:rPr>
  </w:style>
  <w:style w:type="paragraph" w:customStyle="1" w:styleId="xl68">
    <w:name w:val="xl68"/>
    <w:basedOn w:val="a"/>
    <w:rsid w:val="009B4E9F"/>
    <w:pPr>
      <w:pBdr>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69">
    <w:name w:val="xl69"/>
    <w:basedOn w:val="a"/>
    <w:rsid w:val="009B4E9F"/>
    <w:pPr>
      <w:pBdr>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70">
    <w:name w:val="xl70"/>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71">
    <w:name w:val="xl71"/>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72">
    <w:name w:val="xl72"/>
    <w:basedOn w:val="a"/>
    <w:rsid w:val="009B4E9F"/>
    <w:pPr>
      <w:pBdr>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73">
    <w:name w:val="xl73"/>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74">
    <w:name w:val="xl74"/>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75">
    <w:name w:val="xl75"/>
    <w:basedOn w:val="a"/>
    <w:rsid w:val="009B4E9F"/>
    <w:pPr>
      <w:spacing w:before="100" w:beforeAutospacing="1" w:after="100" w:afterAutospacing="1"/>
      <w:textAlignment w:val="top"/>
    </w:pPr>
    <w:rPr>
      <w:rFonts w:eastAsia="Calibri"/>
      <w:color w:val="000000"/>
      <w:sz w:val="20"/>
      <w:szCs w:val="20"/>
      <w:lang w:eastAsia="uk-UA"/>
    </w:rPr>
  </w:style>
  <w:style w:type="paragraph" w:customStyle="1" w:styleId="xl76">
    <w:name w:val="xl76"/>
    <w:basedOn w:val="a"/>
    <w:rsid w:val="009B4E9F"/>
    <w:pPr>
      <w:pBdr>
        <w:top w:val="single" w:sz="4" w:space="0" w:color="auto"/>
        <w:left w:val="single" w:sz="4" w:space="0" w:color="auto"/>
        <w:bottom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77">
    <w:name w:val="xl77"/>
    <w:basedOn w:val="a"/>
    <w:rsid w:val="009B4E9F"/>
    <w:pPr>
      <w:spacing w:before="100" w:beforeAutospacing="1" w:after="100" w:afterAutospacing="1"/>
      <w:textAlignment w:val="top"/>
    </w:pPr>
    <w:rPr>
      <w:rFonts w:eastAsia="Calibri"/>
      <w:color w:val="000000"/>
      <w:sz w:val="20"/>
      <w:szCs w:val="20"/>
      <w:lang w:eastAsia="uk-UA"/>
    </w:rPr>
  </w:style>
  <w:style w:type="paragraph" w:customStyle="1" w:styleId="xl78">
    <w:name w:val="xl78"/>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0"/>
      <w:szCs w:val="20"/>
      <w:lang w:eastAsia="uk-UA"/>
    </w:rPr>
  </w:style>
  <w:style w:type="paragraph" w:customStyle="1" w:styleId="xl79">
    <w:name w:val="xl79"/>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0"/>
      <w:szCs w:val="20"/>
      <w:lang w:eastAsia="uk-UA"/>
    </w:rPr>
  </w:style>
  <w:style w:type="paragraph" w:customStyle="1" w:styleId="xl80">
    <w:name w:val="xl80"/>
    <w:basedOn w:val="a"/>
    <w:rsid w:val="009B4E9F"/>
    <w:pPr>
      <w:spacing w:before="100" w:beforeAutospacing="1" w:after="100" w:afterAutospacing="1"/>
    </w:pPr>
    <w:rPr>
      <w:rFonts w:eastAsia="Calibri"/>
      <w:b/>
      <w:bCs/>
      <w:color w:val="000000"/>
      <w:lang w:eastAsia="uk-UA"/>
    </w:rPr>
  </w:style>
  <w:style w:type="paragraph" w:customStyle="1" w:styleId="xl81">
    <w:name w:val="xl81"/>
    <w:basedOn w:val="a"/>
    <w:rsid w:val="009B4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Calibri"/>
      <w:sz w:val="20"/>
      <w:szCs w:val="20"/>
      <w:lang w:eastAsia="uk-UA"/>
    </w:rPr>
  </w:style>
  <w:style w:type="paragraph" w:customStyle="1" w:styleId="xl82">
    <w:name w:val="xl82"/>
    <w:basedOn w:val="a"/>
    <w:rsid w:val="009B4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Calibri"/>
      <w:sz w:val="20"/>
      <w:szCs w:val="20"/>
      <w:lang w:eastAsia="uk-UA"/>
    </w:rPr>
  </w:style>
  <w:style w:type="paragraph" w:customStyle="1" w:styleId="xl83">
    <w:name w:val="xl83"/>
    <w:basedOn w:val="a"/>
    <w:rsid w:val="009B4E9F"/>
    <w:pPr>
      <w:shd w:val="clear" w:color="000000" w:fill="FFFFFF"/>
      <w:spacing w:before="100" w:beforeAutospacing="1" w:after="100" w:afterAutospacing="1"/>
    </w:pPr>
    <w:rPr>
      <w:rFonts w:eastAsia="Calibri"/>
      <w:lang w:eastAsia="uk-UA"/>
    </w:rPr>
  </w:style>
  <w:style w:type="paragraph" w:customStyle="1" w:styleId="xl84">
    <w:name w:val="xl84"/>
    <w:basedOn w:val="a"/>
    <w:rsid w:val="009B4E9F"/>
    <w:pPr>
      <w:pBdr>
        <w:left w:val="single" w:sz="8" w:space="0" w:color="auto"/>
      </w:pBdr>
      <w:spacing w:before="100" w:beforeAutospacing="1" w:after="100" w:afterAutospacing="1"/>
      <w:textAlignment w:val="center"/>
    </w:pPr>
    <w:rPr>
      <w:rFonts w:eastAsia="Calibri"/>
      <w:color w:val="000000"/>
      <w:lang w:eastAsia="uk-UA"/>
    </w:rPr>
  </w:style>
  <w:style w:type="paragraph" w:customStyle="1" w:styleId="xl85">
    <w:name w:val="xl85"/>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color w:val="000000"/>
      <w:lang w:eastAsia="uk-UA"/>
    </w:rPr>
  </w:style>
  <w:style w:type="paragraph" w:customStyle="1" w:styleId="xl86">
    <w:name w:val="xl86"/>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lang w:eastAsia="uk-UA"/>
    </w:rPr>
  </w:style>
  <w:style w:type="paragraph" w:customStyle="1" w:styleId="xl87">
    <w:name w:val="xl87"/>
    <w:basedOn w:val="a"/>
    <w:rsid w:val="009B4E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Calibri"/>
      <w:color w:val="000000"/>
      <w:sz w:val="20"/>
      <w:szCs w:val="20"/>
      <w:lang w:eastAsia="uk-UA"/>
    </w:rPr>
  </w:style>
  <w:style w:type="paragraph" w:customStyle="1" w:styleId="xl88">
    <w:name w:val="xl88"/>
    <w:basedOn w:val="a"/>
    <w:rsid w:val="009B4E9F"/>
    <w:pPr>
      <w:pBdr>
        <w:top w:val="single" w:sz="4" w:space="0" w:color="auto"/>
        <w:left w:val="single" w:sz="4" w:space="0" w:color="auto"/>
        <w:right w:val="single" w:sz="4" w:space="0" w:color="auto"/>
      </w:pBdr>
      <w:spacing w:before="100" w:beforeAutospacing="1" w:after="100" w:afterAutospacing="1"/>
      <w:textAlignment w:val="top"/>
    </w:pPr>
    <w:rPr>
      <w:rFonts w:eastAsia="Calibri"/>
      <w:color w:val="000000"/>
      <w:lang w:eastAsia="uk-UA"/>
    </w:rPr>
  </w:style>
  <w:style w:type="paragraph" w:customStyle="1" w:styleId="xl89">
    <w:name w:val="xl89"/>
    <w:basedOn w:val="a"/>
    <w:rsid w:val="009B4E9F"/>
    <w:pPr>
      <w:shd w:val="clear" w:color="000000" w:fill="808000"/>
      <w:spacing w:before="100" w:beforeAutospacing="1" w:after="100" w:afterAutospacing="1"/>
    </w:pPr>
    <w:rPr>
      <w:rFonts w:eastAsia="Calibri"/>
      <w:lang w:eastAsia="uk-UA"/>
    </w:rPr>
  </w:style>
  <w:style w:type="paragraph" w:customStyle="1" w:styleId="xl90">
    <w:name w:val="xl90"/>
    <w:basedOn w:val="a"/>
    <w:rsid w:val="009B4E9F"/>
    <w:pPr>
      <w:pBdr>
        <w:left w:val="single" w:sz="8" w:space="0" w:color="auto"/>
      </w:pBdr>
      <w:spacing w:before="100" w:beforeAutospacing="1" w:after="100" w:afterAutospacing="1"/>
      <w:textAlignment w:val="center"/>
    </w:pPr>
    <w:rPr>
      <w:rFonts w:eastAsia="Calibri"/>
      <w:color w:val="000000"/>
      <w:sz w:val="20"/>
      <w:szCs w:val="20"/>
      <w:lang w:eastAsia="uk-UA"/>
    </w:rPr>
  </w:style>
  <w:style w:type="paragraph" w:customStyle="1" w:styleId="xl91">
    <w:name w:val="xl91"/>
    <w:basedOn w:val="a"/>
    <w:rsid w:val="009B4E9F"/>
    <w:pPr>
      <w:pBdr>
        <w:left w:val="single" w:sz="8" w:space="0" w:color="auto"/>
      </w:pBdr>
      <w:spacing w:before="100" w:beforeAutospacing="1" w:after="100" w:afterAutospacing="1"/>
      <w:textAlignment w:val="top"/>
    </w:pPr>
    <w:rPr>
      <w:rFonts w:eastAsia="Calibri"/>
      <w:sz w:val="20"/>
      <w:szCs w:val="20"/>
      <w:lang w:eastAsia="uk-UA"/>
    </w:rPr>
  </w:style>
  <w:style w:type="paragraph" w:customStyle="1" w:styleId="xl92">
    <w:name w:val="xl92"/>
    <w:basedOn w:val="a"/>
    <w:rsid w:val="009B4E9F"/>
    <w:pPr>
      <w:pBdr>
        <w:top w:val="single" w:sz="4" w:space="0" w:color="auto"/>
        <w:left w:val="single" w:sz="4" w:space="0" w:color="auto"/>
        <w:right w:val="single" w:sz="4" w:space="0" w:color="auto"/>
      </w:pBdr>
      <w:spacing w:before="100" w:beforeAutospacing="1" w:after="100" w:afterAutospacing="1"/>
      <w:textAlignment w:val="top"/>
    </w:pPr>
    <w:rPr>
      <w:rFonts w:eastAsia="Calibri"/>
      <w:sz w:val="20"/>
      <w:szCs w:val="20"/>
      <w:lang w:eastAsia="uk-UA"/>
    </w:rPr>
  </w:style>
  <w:style w:type="paragraph" w:customStyle="1" w:styleId="xl93">
    <w:name w:val="xl93"/>
    <w:basedOn w:val="a"/>
    <w:rsid w:val="009B4E9F"/>
    <w:pPr>
      <w:pBdr>
        <w:left w:val="single" w:sz="8" w:space="0" w:color="auto"/>
      </w:pBdr>
      <w:spacing w:before="100" w:beforeAutospacing="1" w:after="100" w:afterAutospacing="1"/>
      <w:textAlignment w:val="top"/>
    </w:pPr>
    <w:rPr>
      <w:rFonts w:eastAsia="Calibri"/>
      <w:color w:val="000000"/>
      <w:sz w:val="20"/>
      <w:szCs w:val="20"/>
      <w:lang w:eastAsia="uk-UA"/>
    </w:rPr>
  </w:style>
  <w:style w:type="paragraph" w:customStyle="1" w:styleId="xl94">
    <w:name w:val="xl94"/>
    <w:basedOn w:val="a"/>
    <w:rsid w:val="009B4E9F"/>
    <w:pPr>
      <w:pBdr>
        <w:bottom w:val="single" w:sz="4" w:space="0" w:color="auto"/>
      </w:pBdr>
      <w:spacing w:before="100" w:beforeAutospacing="1" w:after="100" w:afterAutospacing="1"/>
      <w:textAlignment w:val="top"/>
    </w:pPr>
    <w:rPr>
      <w:rFonts w:eastAsia="Calibri"/>
      <w:sz w:val="20"/>
      <w:szCs w:val="20"/>
      <w:lang w:eastAsia="uk-UA"/>
    </w:rPr>
  </w:style>
  <w:style w:type="paragraph" w:customStyle="1" w:styleId="xl95">
    <w:name w:val="xl95"/>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color w:val="000000"/>
      <w:sz w:val="20"/>
      <w:szCs w:val="20"/>
      <w:lang w:eastAsia="uk-UA"/>
    </w:rPr>
  </w:style>
  <w:style w:type="paragraph" w:customStyle="1" w:styleId="xl96">
    <w:name w:val="xl96"/>
    <w:basedOn w:val="a"/>
    <w:rsid w:val="009B4E9F"/>
    <w:pPr>
      <w:pBdr>
        <w:top w:val="single" w:sz="4" w:space="0" w:color="auto"/>
        <w:left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97">
    <w:name w:val="xl97"/>
    <w:basedOn w:val="a"/>
    <w:rsid w:val="009B4E9F"/>
    <w:pPr>
      <w:shd w:val="clear" w:color="000000" w:fill="FFFF00"/>
      <w:spacing w:before="100" w:beforeAutospacing="1" w:after="100" w:afterAutospacing="1"/>
      <w:textAlignment w:val="center"/>
    </w:pPr>
    <w:rPr>
      <w:rFonts w:eastAsia="Calibri"/>
      <w:color w:val="000000"/>
      <w:lang w:eastAsia="uk-UA"/>
    </w:rPr>
  </w:style>
  <w:style w:type="paragraph" w:customStyle="1" w:styleId="xl98">
    <w:name w:val="xl98"/>
    <w:basedOn w:val="a"/>
    <w:rsid w:val="009B4E9F"/>
    <w:pPr>
      <w:pBdr>
        <w:top w:val="single" w:sz="4" w:space="0" w:color="auto"/>
        <w:left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99">
    <w:name w:val="xl99"/>
    <w:basedOn w:val="a"/>
    <w:rsid w:val="009B4E9F"/>
    <w:pPr>
      <w:pBdr>
        <w:top w:val="single" w:sz="4" w:space="0" w:color="auto"/>
        <w:left w:val="single" w:sz="4" w:space="0" w:color="auto"/>
        <w:right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100">
    <w:name w:val="xl100"/>
    <w:basedOn w:val="a"/>
    <w:rsid w:val="009B4E9F"/>
    <w:pPr>
      <w:pBdr>
        <w:bottom w:val="single" w:sz="4" w:space="0" w:color="auto"/>
      </w:pBdr>
      <w:shd w:val="clear" w:color="000000" w:fill="FFFF00"/>
      <w:spacing w:before="100" w:beforeAutospacing="1" w:after="100" w:afterAutospacing="1"/>
      <w:textAlignment w:val="top"/>
    </w:pPr>
    <w:rPr>
      <w:rFonts w:eastAsia="Calibri"/>
      <w:sz w:val="20"/>
      <w:szCs w:val="20"/>
      <w:lang w:eastAsia="uk-UA"/>
    </w:rPr>
  </w:style>
  <w:style w:type="paragraph" w:customStyle="1" w:styleId="xl101">
    <w:name w:val="xl101"/>
    <w:basedOn w:val="a"/>
    <w:rsid w:val="009B4E9F"/>
    <w:pPr>
      <w:pBdr>
        <w:top w:val="single" w:sz="4" w:space="0" w:color="auto"/>
        <w:left w:val="single" w:sz="4" w:space="0" w:color="auto"/>
        <w:bottom w:val="single" w:sz="4" w:space="0" w:color="auto"/>
      </w:pBdr>
      <w:spacing w:before="100" w:beforeAutospacing="1" w:after="100" w:afterAutospacing="1"/>
      <w:textAlignment w:val="top"/>
    </w:pPr>
    <w:rPr>
      <w:rFonts w:eastAsia="Calibri"/>
      <w:sz w:val="20"/>
      <w:szCs w:val="20"/>
      <w:lang w:eastAsia="uk-UA"/>
    </w:rPr>
  </w:style>
  <w:style w:type="paragraph" w:customStyle="1" w:styleId="xl102">
    <w:name w:val="xl102"/>
    <w:basedOn w:val="a"/>
    <w:rsid w:val="009B4E9F"/>
    <w:pPr>
      <w:pBdr>
        <w:left w:val="single" w:sz="8" w:space="0" w:color="auto"/>
      </w:pBdr>
      <w:spacing w:before="100" w:beforeAutospacing="1" w:after="100" w:afterAutospacing="1"/>
      <w:textAlignment w:val="center"/>
    </w:pPr>
    <w:rPr>
      <w:rFonts w:eastAsia="Calibri"/>
      <w:color w:val="000000"/>
      <w:sz w:val="20"/>
      <w:szCs w:val="20"/>
      <w:lang w:eastAsia="uk-UA"/>
    </w:rPr>
  </w:style>
  <w:style w:type="paragraph" w:customStyle="1" w:styleId="xl103">
    <w:name w:val="xl103"/>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lang w:eastAsia="uk-UA"/>
    </w:rPr>
  </w:style>
  <w:style w:type="paragraph" w:customStyle="1" w:styleId="xl104">
    <w:name w:val="xl104"/>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lang w:eastAsia="uk-UA"/>
    </w:rPr>
  </w:style>
  <w:style w:type="paragraph" w:customStyle="1" w:styleId="xl105">
    <w:name w:val="xl105"/>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color w:val="000000"/>
      <w:sz w:val="20"/>
      <w:szCs w:val="20"/>
      <w:lang w:eastAsia="uk-UA"/>
    </w:rPr>
  </w:style>
  <w:style w:type="paragraph" w:customStyle="1" w:styleId="xl106">
    <w:name w:val="xl106"/>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0"/>
      <w:szCs w:val="20"/>
      <w:lang w:eastAsia="uk-UA"/>
    </w:rPr>
  </w:style>
  <w:style w:type="paragraph" w:customStyle="1" w:styleId="xl107">
    <w:name w:val="xl107"/>
    <w:basedOn w:val="a"/>
    <w:rsid w:val="009B4E9F"/>
    <w:pPr>
      <w:spacing w:before="100" w:beforeAutospacing="1" w:after="100" w:afterAutospacing="1"/>
    </w:pPr>
    <w:rPr>
      <w:rFonts w:eastAsia="Calibri"/>
      <w:lang w:eastAsia="uk-UA"/>
    </w:rPr>
  </w:style>
  <w:style w:type="paragraph" w:customStyle="1" w:styleId="xl108">
    <w:name w:val="xl108"/>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color w:val="000000"/>
      <w:sz w:val="18"/>
      <w:szCs w:val="18"/>
      <w:lang w:eastAsia="uk-UA"/>
    </w:rPr>
  </w:style>
  <w:style w:type="paragraph" w:customStyle="1" w:styleId="xl109">
    <w:name w:val="xl109"/>
    <w:basedOn w:val="a"/>
    <w:rsid w:val="009B4E9F"/>
    <w:pPr>
      <w:spacing w:before="100" w:beforeAutospacing="1" w:after="100" w:afterAutospacing="1"/>
      <w:textAlignment w:val="center"/>
    </w:pPr>
    <w:rPr>
      <w:rFonts w:eastAsia="Calibri"/>
      <w:sz w:val="20"/>
      <w:szCs w:val="20"/>
      <w:lang w:eastAsia="uk-UA"/>
    </w:rPr>
  </w:style>
  <w:style w:type="paragraph" w:customStyle="1" w:styleId="xl110">
    <w:name w:val="xl110"/>
    <w:basedOn w:val="a"/>
    <w:rsid w:val="009B4E9F"/>
    <w:pPr>
      <w:pBdr>
        <w:top w:val="single" w:sz="4" w:space="0" w:color="auto"/>
        <w:bottom w:val="single" w:sz="4" w:space="0" w:color="auto"/>
      </w:pBdr>
      <w:spacing w:before="100" w:beforeAutospacing="1" w:after="100" w:afterAutospacing="1"/>
      <w:textAlignment w:val="top"/>
    </w:pPr>
    <w:rPr>
      <w:rFonts w:eastAsia="Calibri"/>
      <w:color w:val="000000"/>
      <w:sz w:val="20"/>
      <w:szCs w:val="20"/>
      <w:lang w:eastAsia="uk-UA"/>
    </w:rPr>
  </w:style>
  <w:style w:type="paragraph" w:customStyle="1" w:styleId="xl111">
    <w:name w:val="xl111"/>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lang w:eastAsia="uk-UA"/>
    </w:rPr>
  </w:style>
  <w:style w:type="paragraph" w:customStyle="1" w:styleId="xl112">
    <w:name w:val="xl112"/>
    <w:basedOn w:val="a"/>
    <w:rsid w:val="009B4E9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0"/>
      <w:szCs w:val="20"/>
      <w:lang w:eastAsia="uk-UA"/>
    </w:rPr>
  </w:style>
  <w:style w:type="paragraph" w:customStyle="1" w:styleId="xl113">
    <w:name w:val="xl113"/>
    <w:basedOn w:val="a"/>
    <w:rsid w:val="009B4E9F"/>
    <w:pPr>
      <w:pBdr>
        <w:top w:val="single" w:sz="8" w:space="0" w:color="auto"/>
        <w:left w:val="single" w:sz="8" w:space="0" w:color="auto"/>
        <w:bottom w:val="single" w:sz="4"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14">
    <w:name w:val="xl114"/>
    <w:basedOn w:val="a"/>
    <w:rsid w:val="009B4E9F"/>
    <w:pPr>
      <w:pBdr>
        <w:top w:val="single" w:sz="8" w:space="0" w:color="auto"/>
        <w:bottom w:val="single" w:sz="4"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15">
    <w:name w:val="xl115"/>
    <w:basedOn w:val="a"/>
    <w:rsid w:val="009B4E9F"/>
    <w:pPr>
      <w:pBdr>
        <w:top w:val="single" w:sz="8" w:space="0" w:color="auto"/>
        <w:bottom w:val="single" w:sz="4" w:space="0" w:color="auto"/>
        <w:right w:val="single" w:sz="8"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16">
    <w:name w:val="xl116"/>
    <w:basedOn w:val="a"/>
    <w:rsid w:val="009B4E9F"/>
    <w:pPr>
      <w:pBdr>
        <w:top w:val="single" w:sz="8" w:space="0" w:color="auto"/>
        <w:left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17">
    <w:name w:val="xl117"/>
    <w:basedOn w:val="a"/>
    <w:rsid w:val="009B4E9F"/>
    <w:pPr>
      <w:pBdr>
        <w:top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18">
    <w:name w:val="xl118"/>
    <w:basedOn w:val="a"/>
    <w:rsid w:val="009B4E9F"/>
    <w:pPr>
      <w:pBdr>
        <w:top w:val="single" w:sz="8" w:space="0" w:color="auto"/>
        <w:right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19">
    <w:name w:val="xl119"/>
    <w:basedOn w:val="a"/>
    <w:rsid w:val="009B4E9F"/>
    <w:pPr>
      <w:pBdr>
        <w:left w:val="single" w:sz="8" w:space="0" w:color="auto"/>
        <w:bottom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20">
    <w:name w:val="xl120"/>
    <w:basedOn w:val="a"/>
    <w:rsid w:val="009B4E9F"/>
    <w:pPr>
      <w:pBdr>
        <w:bottom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21">
    <w:name w:val="xl121"/>
    <w:basedOn w:val="a"/>
    <w:rsid w:val="009B4E9F"/>
    <w:pPr>
      <w:pBdr>
        <w:bottom w:val="single" w:sz="8" w:space="0" w:color="auto"/>
        <w:right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22">
    <w:name w:val="xl122"/>
    <w:basedOn w:val="a"/>
    <w:rsid w:val="009B4E9F"/>
    <w:pPr>
      <w:pBdr>
        <w:left w:val="single" w:sz="8" w:space="0" w:color="auto"/>
        <w:bottom w:val="single" w:sz="4"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23">
    <w:name w:val="xl123"/>
    <w:basedOn w:val="a"/>
    <w:rsid w:val="009B4E9F"/>
    <w:pPr>
      <w:pBdr>
        <w:bottom w:val="single" w:sz="4"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24">
    <w:name w:val="xl124"/>
    <w:basedOn w:val="a"/>
    <w:rsid w:val="009B4E9F"/>
    <w:pPr>
      <w:pBdr>
        <w:bottom w:val="single" w:sz="4" w:space="0" w:color="auto"/>
        <w:right w:val="single" w:sz="8"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25">
    <w:name w:val="xl125"/>
    <w:basedOn w:val="a"/>
    <w:rsid w:val="009B4E9F"/>
    <w:pPr>
      <w:pBdr>
        <w:top w:val="single" w:sz="8" w:space="0" w:color="auto"/>
        <w:left w:val="single" w:sz="8" w:space="0" w:color="auto"/>
      </w:pBdr>
      <w:shd w:val="clear" w:color="000000" w:fill="FFFF00"/>
      <w:spacing w:before="100" w:beforeAutospacing="1" w:after="100" w:afterAutospacing="1"/>
      <w:textAlignment w:val="center"/>
    </w:pPr>
    <w:rPr>
      <w:rFonts w:eastAsia="Calibri"/>
      <w:color w:val="000000"/>
      <w:sz w:val="20"/>
      <w:szCs w:val="20"/>
      <w:lang w:eastAsia="uk-UA"/>
    </w:rPr>
  </w:style>
  <w:style w:type="paragraph" w:customStyle="1" w:styleId="xl126">
    <w:name w:val="xl126"/>
    <w:basedOn w:val="a"/>
    <w:rsid w:val="009B4E9F"/>
    <w:pPr>
      <w:pBdr>
        <w:top w:val="single" w:sz="8" w:space="0" w:color="auto"/>
      </w:pBdr>
      <w:shd w:val="clear" w:color="000000" w:fill="FFFF00"/>
      <w:spacing w:before="100" w:beforeAutospacing="1" w:after="100" w:afterAutospacing="1"/>
      <w:textAlignment w:val="center"/>
    </w:pPr>
    <w:rPr>
      <w:rFonts w:eastAsia="Calibri"/>
      <w:color w:val="000000"/>
      <w:sz w:val="20"/>
      <w:szCs w:val="20"/>
      <w:lang w:eastAsia="uk-UA"/>
    </w:rPr>
  </w:style>
  <w:style w:type="paragraph" w:customStyle="1" w:styleId="xl127">
    <w:name w:val="xl127"/>
    <w:basedOn w:val="a"/>
    <w:rsid w:val="009B4E9F"/>
    <w:pPr>
      <w:pBdr>
        <w:top w:val="single" w:sz="8" w:space="0" w:color="auto"/>
        <w:right w:val="single" w:sz="8" w:space="0" w:color="auto"/>
      </w:pBdr>
      <w:shd w:val="clear" w:color="000000" w:fill="FFFF00"/>
      <w:spacing w:before="100" w:beforeAutospacing="1" w:after="100" w:afterAutospacing="1"/>
      <w:textAlignment w:val="center"/>
    </w:pPr>
    <w:rPr>
      <w:rFonts w:eastAsia="Calibri"/>
      <w:color w:val="000000"/>
      <w:sz w:val="20"/>
      <w:szCs w:val="20"/>
      <w:lang w:eastAsia="uk-UA"/>
    </w:rPr>
  </w:style>
  <w:style w:type="paragraph" w:customStyle="1" w:styleId="xl128">
    <w:name w:val="xl128"/>
    <w:basedOn w:val="a"/>
    <w:rsid w:val="009B4E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Calibri"/>
      <w:color w:val="000000"/>
      <w:sz w:val="20"/>
      <w:szCs w:val="20"/>
      <w:lang w:eastAsia="uk-UA"/>
    </w:rPr>
  </w:style>
  <w:style w:type="paragraph" w:customStyle="1" w:styleId="xl129">
    <w:name w:val="xl129"/>
    <w:basedOn w:val="a"/>
    <w:rsid w:val="009B4E9F"/>
    <w:pPr>
      <w:pBdr>
        <w:top w:val="single" w:sz="8" w:space="0" w:color="auto"/>
        <w:left w:val="single" w:sz="8" w:space="0" w:color="auto"/>
        <w:bottom w:val="single" w:sz="8" w:space="0" w:color="auto"/>
      </w:pBdr>
      <w:shd w:val="clear" w:color="000000" w:fill="FF0000"/>
      <w:spacing w:before="100" w:beforeAutospacing="1" w:after="100" w:afterAutospacing="1"/>
      <w:jc w:val="center"/>
    </w:pPr>
    <w:rPr>
      <w:rFonts w:eastAsia="Calibri"/>
      <w:b/>
      <w:bCs/>
      <w:color w:val="000000"/>
      <w:sz w:val="32"/>
      <w:szCs w:val="32"/>
      <w:lang w:eastAsia="uk-UA"/>
    </w:rPr>
  </w:style>
  <w:style w:type="paragraph" w:customStyle="1" w:styleId="xl130">
    <w:name w:val="xl130"/>
    <w:basedOn w:val="a"/>
    <w:rsid w:val="009B4E9F"/>
    <w:pPr>
      <w:pBdr>
        <w:top w:val="single" w:sz="8" w:space="0" w:color="auto"/>
        <w:bottom w:val="single" w:sz="8" w:space="0" w:color="auto"/>
      </w:pBdr>
      <w:shd w:val="clear" w:color="000000" w:fill="FF0000"/>
      <w:spacing w:before="100" w:beforeAutospacing="1" w:after="100" w:afterAutospacing="1"/>
      <w:jc w:val="center"/>
    </w:pPr>
    <w:rPr>
      <w:rFonts w:eastAsia="Calibri"/>
      <w:b/>
      <w:bCs/>
      <w:color w:val="000000"/>
      <w:sz w:val="32"/>
      <w:szCs w:val="32"/>
      <w:lang w:eastAsia="uk-UA"/>
    </w:rPr>
  </w:style>
  <w:style w:type="paragraph" w:customStyle="1" w:styleId="xl131">
    <w:name w:val="xl131"/>
    <w:basedOn w:val="a"/>
    <w:rsid w:val="009B4E9F"/>
    <w:pPr>
      <w:pBdr>
        <w:top w:val="single" w:sz="8" w:space="0" w:color="auto"/>
        <w:bottom w:val="single" w:sz="8" w:space="0" w:color="auto"/>
        <w:right w:val="single" w:sz="8" w:space="0" w:color="auto"/>
      </w:pBdr>
      <w:shd w:val="clear" w:color="000000" w:fill="FF0000"/>
      <w:spacing w:before="100" w:beforeAutospacing="1" w:after="100" w:afterAutospacing="1"/>
      <w:jc w:val="center"/>
    </w:pPr>
    <w:rPr>
      <w:rFonts w:eastAsia="Calibri"/>
      <w:b/>
      <w:bCs/>
      <w:color w:val="000000"/>
      <w:sz w:val="32"/>
      <w:szCs w:val="32"/>
      <w:lang w:eastAsia="uk-UA"/>
    </w:rPr>
  </w:style>
  <w:style w:type="paragraph" w:customStyle="1" w:styleId="xl132">
    <w:name w:val="xl132"/>
    <w:basedOn w:val="a"/>
    <w:rsid w:val="009B4E9F"/>
    <w:pPr>
      <w:pBdr>
        <w:top w:val="single" w:sz="8" w:space="0" w:color="auto"/>
        <w:left w:val="single" w:sz="8"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33">
    <w:name w:val="xl133"/>
    <w:basedOn w:val="a"/>
    <w:rsid w:val="009B4E9F"/>
    <w:pPr>
      <w:pBdr>
        <w:top w:val="single" w:sz="8"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34">
    <w:name w:val="xl134"/>
    <w:basedOn w:val="a"/>
    <w:rsid w:val="009B4E9F"/>
    <w:pPr>
      <w:pBdr>
        <w:top w:val="single" w:sz="8" w:space="0" w:color="auto"/>
        <w:right w:val="single" w:sz="8"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35">
    <w:name w:val="xl135"/>
    <w:basedOn w:val="a"/>
    <w:rsid w:val="009B4E9F"/>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36">
    <w:name w:val="xl136"/>
    <w:basedOn w:val="a"/>
    <w:rsid w:val="009B4E9F"/>
    <w:pPr>
      <w:pBdr>
        <w:top w:val="single" w:sz="8" w:space="0" w:color="auto"/>
        <w:bottom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37">
    <w:name w:val="xl137"/>
    <w:basedOn w:val="a"/>
    <w:rsid w:val="009B4E9F"/>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38">
    <w:name w:val="xl138"/>
    <w:basedOn w:val="a"/>
    <w:rsid w:val="009B4E9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eastAsia="Calibri"/>
      <w:color w:val="000000"/>
      <w:sz w:val="20"/>
      <w:szCs w:val="20"/>
      <w:lang w:eastAsia="uk-UA"/>
    </w:rPr>
  </w:style>
  <w:style w:type="paragraph" w:customStyle="1" w:styleId="xl139">
    <w:name w:val="xl139"/>
    <w:basedOn w:val="a"/>
    <w:rsid w:val="009B4E9F"/>
    <w:pPr>
      <w:pBdr>
        <w:top w:val="single" w:sz="8" w:space="0" w:color="auto"/>
        <w:bottom w:val="single" w:sz="8" w:space="0" w:color="auto"/>
      </w:pBdr>
      <w:shd w:val="clear" w:color="000000" w:fill="FFFF00"/>
      <w:spacing w:before="100" w:beforeAutospacing="1" w:after="100" w:afterAutospacing="1"/>
      <w:textAlignment w:val="top"/>
    </w:pPr>
    <w:rPr>
      <w:rFonts w:eastAsia="Calibri"/>
      <w:color w:val="000000"/>
      <w:sz w:val="20"/>
      <w:szCs w:val="20"/>
      <w:lang w:eastAsia="uk-UA"/>
    </w:rPr>
  </w:style>
  <w:style w:type="paragraph" w:customStyle="1" w:styleId="xl140">
    <w:name w:val="xl140"/>
    <w:basedOn w:val="a"/>
    <w:rsid w:val="009B4E9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eastAsia="Calibri"/>
      <w:color w:val="000000"/>
      <w:sz w:val="20"/>
      <w:szCs w:val="20"/>
      <w:lang w:eastAsia="uk-UA"/>
    </w:rPr>
  </w:style>
  <w:style w:type="paragraph" w:customStyle="1" w:styleId="xl141">
    <w:name w:val="xl141"/>
    <w:basedOn w:val="a"/>
    <w:rsid w:val="009B4E9F"/>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Calibri"/>
      <w:color w:val="000000"/>
      <w:sz w:val="20"/>
      <w:szCs w:val="20"/>
      <w:lang w:eastAsia="uk-UA"/>
    </w:rPr>
  </w:style>
  <w:style w:type="paragraph" w:customStyle="1" w:styleId="xl142">
    <w:name w:val="xl142"/>
    <w:basedOn w:val="a"/>
    <w:rsid w:val="009B4E9F"/>
    <w:pPr>
      <w:pBdr>
        <w:top w:val="single" w:sz="4" w:space="0" w:color="auto"/>
        <w:bottom w:val="single" w:sz="4" w:space="0" w:color="auto"/>
      </w:pBdr>
      <w:shd w:val="clear" w:color="000000" w:fill="FFFF00"/>
      <w:spacing w:before="100" w:beforeAutospacing="1" w:after="100" w:afterAutospacing="1"/>
      <w:textAlignment w:val="top"/>
    </w:pPr>
    <w:rPr>
      <w:rFonts w:eastAsia="Calibri"/>
      <w:color w:val="000000"/>
      <w:sz w:val="20"/>
      <w:szCs w:val="20"/>
      <w:lang w:eastAsia="uk-UA"/>
    </w:rPr>
  </w:style>
  <w:style w:type="paragraph" w:customStyle="1" w:styleId="xl143">
    <w:name w:val="xl143"/>
    <w:basedOn w:val="a"/>
    <w:rsid w:val="009B4E9F"/>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Calibri"/>
      <w:color w:val="000000"/>
      <w:sz w:val="20"/>
      <w:szCs w:val="20"/>
      <w:lang w:eastAsia="uk-UA"/>
    </w:rPr>
  </w:style>
  <w:style w:type="paragraph" w:customStyle="1" w:styleId="xl144">
    <w:name w:val="xl144"/>
    <w:basedOn w:val="a"/>
    <w:rsid w:val="009B4E9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textAlignment w:val="top"/>
    </w:pPr>
    <w:rPr>
      <w:rFonts w:eastAsia="Calibri"/>
      <w:b/>
      <w:bCs/>
      <w:color w:val="000000"/>
      <w:sz w:val="20"/>
      <w:szCs w:val="20"/>
      <w:lang w:eastAsia="uk-UA"/>
    </w:rPr>
  </w:style>
  <w:style w:type="paragraph" w:customStyle="1" w:styleId="xl145">
    <w:name w:val="xl145"/>
    <w:basedOn w:val="a"/>
    <w:rsid w:val="009B4E9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textAlignment w:val="top"/>
    </w:pPr>
    <w:rPr>
      <w:rFonts w:eastAsia="Calibri"/>
      <w:b/>
      <w:bCs/>
      <w:color w:val="000000"/>
      <w:sz w:val="20"/>
      <w:szCs w:val="20"/>
      <w:lang w:eastAsia="uk-UA"/>
    </w:rPr>
  </w:style>
  <w:style w:type="paragraph" w:customStyle="1" w:styleId="xl146">
    <w:name w:val="xl146"/>
    <w:basedOn w:val="a"/>
    <w:rsid w:val="009B4E9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textAlignment w:val="top"/>
    </w:pPr>
    <w:rPr>
      <w:rFonts w:eastAsia="Calibri"/>
      <w:b/>
      <w:bCs/>
      <w:color w:val="000000"/>
      <w:sz w:val="20"/>
      <w:szCs w:val="20"/>
      <w:lang w:eastAsia="uk-UA"/>
    </w:rPr>
  </w:style>
  <w:style w:type="paragraph" w:customStyle="1" w:styleId="xl147">
    <w:name w:val="xl147"/>
    <w:basedOn w:val="a"/>
    <w:rsid w:val="009B4E9F"/>
    <w:pPr>
      <w:pBdr>
        <w:top w:val="single" w:sz="8" w:space="0" w:color="auto"/>
        <w:left w:val="single" w:sz="8" w:space="0" w:color="auto"/>
        <w:right w:val="single" w:sz="4" w:space="0" w:color="auto"/>
      </w:pBdr>
      <w:shd w:val="clear" w:color="000000" w:fill="99CCFF"/>
      <w:spacing w:before="100" w:beforeAutospacing="1" w:after="100" w:afterAutospacing="1"/>
      <w:textAlignment w:val="top"/>
    </w:pPr>
    <w:rPr>
      <w:rFonts w:eastAsia="Calibri"/>
      <w:b/>
      <w:bCs/>
      <w:color w:val="000000"/>
      <w:sz w:val="20"/>
      <w:szCs w:val="20"/>
      <w:lang w:eastAsia="uk-UA"/>
    </w:rPr>
  </w:style>
  <w:style w:type="paragraph" w:customStyle="1" w:styleId="xl148">
    <w:name w:val="xl148"/>
    <w:basedOn w:val="a"/>
    <w:rsid w:val="009B4E9F"/>
    <w:pPr>
      <w:pBdr>
        <w:top w:val="single" w:sz="8" w:space="0" w:color="auto"/>
        <w:left w:val="single" w:sz="4" w:space="0" w:color="auto"/>
        <w:right w:val="single" w:sz="4" w:space="0" w:color="auto"/>
      </w:pBdr>
      <w:shd w:val="clear" w:color="000000" w:fill="99CCFF"/>
      <w:spacing w:before="100" w:beforeAutospacing="1" w:after="100" w:afterAutospacing="1"/>
      <w:textAlignment w:val="top"/>
    </w:pPr>
    <w:rPr>
      <w:rFonts w:eastAsia="Calibri"/>
      <w:b/>
      <w:bCs/>
      <w:color w:val="000000"/>
      <w:sz w:val="20"/>
      <w:szCs w:val="20"/>
      <w:lang w:eastAsia="uk-UA"/>
    </w:rPr>
  </w:style>
  <w:style w:type="paragraph" w:customStyle="1" w:styleId="xl149">
    <w:name w:val="xl149"/>
    <w:basedOn w:val="a"/>
    <w:rsid w:val="009B4E9F"/>
    <w:pPr>
      <w:pBdr>
        <w:top w:val="single" w:sz="8" w:space="0" w:color="auto"/>
        <w:left w:val="single" w:sz="4" w:space="0" w:color="auto"/>
        <w:right w:val="single" w:sz="8" w:space="0" w:color="auto"/>
      </w:pBdr>
      <w:shd w:val="clear" w:color="000000" w:fill="99CCFF"/>
      <w:spacing w:before="100" w:beforeAutospacing="1" w:after="100" w:afterAutospacing="1"/>
      <w:textAlignment w:val="top"/>
    </w:pPr>
    <w:rPr>
      <w:rFonts w:eastAsia="Calibri"/>
      <w:b/>
      <w:bCs/>
      <w:color w:val="000000"/>
      <w:sz w:val="20"/>
      <w:szCs w:val="20"/>
      <w:lang w:eastAsia="uk-UA"/>
    </w:rPr>
  </w:style>
  <w:style w:type="paragraph" w:customStyle="1" w:styleId="xl150">
    <w:name w:val="xl150"/>
    <w:basedOn w:val="a"/>
    <w:rsid w:val="009B4E9F"/>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51">
    <w:name w:val="xl151"/>
    <w:basedOn w:val="a"/>
    <w:rsid w:val="009B4E9F"/>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52">
    <w:name w:val="xl152"/>
    <w:basedOn w:val="a"/>
    <w:rsid w:val="009B4E9F"/>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textAlignment w:val="top"/>
    </w:pPr>
    <w:rPr>
      <w:rFonts w:eastAsia="Calibri"/>
      <w:b/>
      <w:bCs/>
      <w:color w:val="000000"/>
      <w:lang w:eastAsia="uk-UA"/>
    </w:rPr>
  </w:style>
  <w:style w:type="paragraph" w:customStyle="1" w:styleId="xl153">
    <w:name w:val="xl153"/>
    <w:basedOn w:val="a"/>
    <w:rsid w:val="009B4E9F"/>
    <w:pPr>
      <w:pBdr>
        <w:left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54">
    <w:name w:val="xl154"/>
    <w:basedOn w:val="a"/>
    <w:rsid w:val="009B4E9F"/>
    <w:pPr>
      <w:pBdr>
        <w:right w:val="single" w:sz="8" w:space="0" w:color="auto"/>
      </w:pBdr>
      <w:shd w:val="clear" w:color="000000" w:fill="FFFF00"/>
      <w:spacing w:before="100" w:beforeAutospacing="1" w:after="100" w:afterAutospacing="1"/>
      <w:textAlignment w:val="center"/>
    </w:pPr>
    <w:rPr>
      <w:rFonts w:eastAsia="Calibri"/>
      <w:color w:val="000000"/>
      <w:lang w:eastAsia="uk-UA"/>
    </w:rPr>
  </w:style>
  <w:style w:type="paragraph" w:customStyle="1" w:styleId="xl155">
    <w:name w:val="xl155"/>
    <w:basedOn w:val="a"/>
    <w:rsid w:val="009B4E9F"/>
    <w:pPr>
      <w:pBdr>
        <w:top w:val="single" w:sz="4" w:space="0" w:color="auto"/>
        <w:bottom w:val="single" w:sz="4" w:space="0" w:color="auto"/>
      </w:pBdr>
      <w:shd w:val="clear" w:color="000000" w:fill="FFFF00"/>
      <w:spacing w:before="100" w:beforeAutospacing="1" w:after="100" w:afterAutospacing="1"/>
      <w:textAlignment w:val="top"/>
    </w:pPr>
    <w:rPr>
      <w:rFonts w:eastAsia="Calibri"/>
      <w:b/>
      <w:bCs/>
      <w:lang w:eastAsia="uk-UA"/>
    </w:rPr>
  </w:style>
  <w:style w:type="paragraph" w:customStyle="1" w:styleId="xl156">
    <w:name w:val="xl156"/>
    <w:basedOn w:val="a"/>
    <w:rsid w:val="009B4E9F"/>
    <w:pPr>
      <w:pBdr>
        <w:bottom w:val="single" w:sz="4" w:space="0" w:color="auto"/>
      </w:pBdr>
      <w:spacing w:before="100" w:beforeAutospacing="1" w:after="100" w:afterAutospacing="1"/>
      <w:textAlignment w:val="top"/>
    </w:pPr>
    <w:rPr>
      <w:rFonts w:eastAsia="Calibri"/>
      <w:b/>
      <w:bCs/>
      <w:lang w:eastAsia="uk-UA"/>
    </w:rPr>
  </w:style>
  <w:style w:type="paragraph" w:customStyle="1" w:styleId="xl157">
    <w:name w:val="xl157"/>
    <w:basedOn w:val="a"/>
    <w:rsid w:val="009B4E9F"/>
    <w:pPr>
      <w:pBdr>
        <w:top w:val="single" w:sz="4" w:space="0" w:color="auto"/>
        <w:left w:val="single" w:sz="4" w:space="0" w:color="auto"/>
        <w:bottom w:val="single" w:sz="4" w:space="0" w:color="auto"/>
      </w:pBdr>
      <w:spacing w:before="100" w:beforeAutospacing="1" w:after="100" w:afterAutospacing="1"/>
      <w:jc w:val="center"/>
      <w:textAlignment w:val="top"/>
    </w:pPr>
    <w:rPr>
      <w:rFonts w:eastAsia="Calibri"/>
      <w:b/>
      <w:bCs/>
      <w:color w:val="000000"/>
      <w:u w:val="single"/>
      <w:lang w:eastAsia="uk-UA"/>
    </w:rPr>
  </w:style>
  <w:style w:type="paragraph" w:customStyle="1" w:styleId="xl158">
    <w:name w:val="xl158"/>
    <w:basedOn w:val="a"/>
    <w:rsid w:val="009B4E9F"/>
    <w:pPr>
      <w:pBdr>
        <w:top w:val="single" w:sz="4" w:space="0" w:color="auto"/>
        <w:bottom w:val="single" w:sz="4" w:space="0" w:color="auto"/>
        <w:right w:val="single" w:sz="4" w:space="0" w:color="auto"/>
      </w:pBdr>
      <w:spacing w:before="100" w:beforeAutospacing="1" w:after="100" w:afterAutospacing="1"/>
      <w:jc w:val="center"/>
      <w:textAlignment w:val="top"/>
    </w:pPr>
    <w:rPr>
      <w:rFonts w:eastAsia="Calibri"/>
      <w:b/>
      <w:bCs/>
      <w:color w:val="000000"/>
      <w:u w:val="single"/>
      <w:lang w:eastAsia="uk-UA"/>
    </w:rPr>
  </w:style>
  <w:style w:type="paragraph" w:customStyle="1" w:styleId="xl159">
    <w:name w:val="xl159"/>
    <w:basedOn w:val="a"/>
    <w:rsid w:val="009B4E9F"/>
    <w:pPr>
      <w:pBdr>
        <w:top w:val="single" w:sz="8" w:space="0" w:color="auto"/>
        <w:left w:val="single" w:sz="8" w:space="0" w:color="auto"/>
      </w:pBdr>
      <w:spacing w:before="100" w:beforeAutospacing="1" w:after="100" w:afterAutospacing="1"/>
      <w:textAlignment w:val="center"/>
    </w:pPr>
    <w:rPr>
      <w:rFonts w:eastAsia="Calibri"/>
      <w:color w:val="000000"/>
      <w:lang w:eastAsia="uk-UA"/>
    </w:rPr>
  </w:style>
  <w:style w:type="paragraph" w:customStyle="1" w:styleId="xl160">
    <w:name w:val="xl160"/>
    <w:basedOn w:val="a"/>
    <w:rsid w:val="009B4E9F"/>
    <w:pPr>
      <w:pBdr>
        <w:top w:val="single" w:sz="8" w:space="0" w:color="auto"/>
      </w:pBdr>
      <w:spacing w:before="100" w:beforeAutospacing="1" w:after="100" w:afterAutospacing="1"/>
      <w:textAlignment w:val="center"/>
    </w:pPr>
    <w:rPr>
      <w:rFonts w:eastAsia="Calibri"/>
      <w:color w:val="000000"/>
      <w:lang w:eastAsia="uk-UA"/>
    </w:rPr>
  </w:style>
  <w:style w:type="paragraph" w:customStyle="1" w:styleId="xl161">
    <w:name w:val="xl161"/>
    <w:basedOn w:val="a"/>
    <w:rsid w:val="009B4E9F"/>
    <w:pPr>
      <w:pBdr>
        <w:top w:val="single" w:sz="8" w:space="0" w:color="auto"/>
        <w:right w:val="single" w:sz="8" w:space="0" w:color="auto"/>
      </w:pBdr>
      <w:spacing w:before="100" w:beforeAutospacing="1" w:after="100" w:afterAutospacing="1"/>
      <w:textAlignment w:val="center"/>
    </w:pPr>
    <w:rPr>
      <w:rFonts w:eastAsia="Calibri"/>
      <w:color w:val="000000"/>
      <w:lang w:eastAsia="uk-UA"/>
    </w:rPr>
  </w:style>
  <w:style w:type="paragraph" w:customStyle="1" w:styleId="xl162">
    <w:name w:val="xl162"/>
    <w:basedOn w:val="a"/>
    <w:rsid w:val="009B4E9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top"/>
    </w:pPr>
    <w:rPr>
      <w:rFonts w:eastAsia="Calibri"/>
      <w:b/>
      <w:bCs/>
      <w:color w:val="000000"/>
      <w:sz w:val="20"/>
      <w:szCs w:val="20"/>
      <w:lang w:eastAsia="uk-UA"/>
    </w:rPr>
  </w:style>
  <w:style w:type="paragraph" w:customStyle="1" w:styleId="xl163">
    <w:name w:val="xl163"/>
    <w:basedOn w:val="a"/>
    <w:rsid w:val="009B4E9F"/>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Calibri"/>
      <w:color w:val="000000"/>
      <w:sz w:val="20"/>
      <w:szCs w:val="20"/>
      <w:lang w:eastAsia="uk-UA"/>
    </w:rPr>
  </w:style>
  <w:style w:type="paragraph" w:customStyle="1" w:styleId="xl164">
    <w:name w:val="xl164"/>
    <w:basedOn w:val="a"/>
    <w:rsid w:val="009B4E9F"/>
    <w:pPr>
      <w:pBdr>
        <w:top w:val="single" w:sz="8" w:space="0" w:color="auto"/>
        <w:left w:val="single" w:sz="8" w:space="0" w:color="auto"/>
      </w:pBdr>
      <w:shd w:val="clear" w:color="000000" w:fill="FFFF00"/>
      <w:spacing w:before="100" w:beforeAutospacing="1" w:after="100" w:afterAutospacing="1"/>
      <w:textAlignment w:val="top"/>
    </w:pPr>
    <w:rPr>
      <w:rFonts w:eastAsia="Calibri"/>
      <w:color w:val="000000"/>
      <w:lang w:eastAsia="uk-UA"/>
    </w:rPr>
  </w:style>
  <w:style w:type="paragraph" w:customStyle="1" w:styleId="xl165">
    <w:name w:val="xl165"/>
    <w:basedOn w:val="a"/>
    <w:rsid w:val="009B4E9F"/>
    <w:pPr>
      <w:pBdr>
        <w:top w:val="single" w:sz="8" w:space="0" w:color="auto"/>
      </w:pBdr>
      <w:shd w:val="clear" w:color="000000" w:fill="FFFF00"/>
      <w:spacing w:before="100" w:beforeAutospacing="1" w:after="100" w:afterAutospacing="1"/>
      <w:textAlignment w:val="top"/>
    </w:pPr>
    <w:rPr>
      <w:rFonts w:eastAsia="Calibri"/>
      <w:color w:val="000000"/>
      <w:lang w:eastAsia="uk-UA"/>
    </w:rPr>
  </w:style>
  <w:style w:type="paragraph" w:customStyle="1" w:styleId="xl166">
    <w:name w:val="xl166"/>
    <w:basedOn w:val="a"/>
    <w:rsid w:val="009B4E9F"/>
    <w:pPr>
      <w:pBdr>
        <w:top w:val="single" w:sz="8" w:space="0" w:color="auto"/>
        <w:right w:val="single" w:sz="8" w:space="0" w:color="auto"/>
      </w:pBdr>
      <w:shd w:val="clear" w:color="000000" w:fill="FFFF00"/>
      <w:spacing w:before="100" w:beforeAutospacing="1" w:after="100" w:afterAutospacing="1"/>
      <w:textAlignment w:val="top"/>
    </w:pPr>
    <w:rPr>
      <w:rFonts w:eastAsia="Calibri"/>
      <w:color w:val="000000"/>
      <w:lang w:eastAsia="uk-UA"/>
    </w:rPr>
  </w:style>
  <w:style w:type="character" w:customStyle="1" w:styleId="1">
    <w:name w:val="Основной текст1"/>
    <w:rsid w:val="009B4E9F"/>
    <w:rPr>
      <w:rFonts w:cs="Times New Roman"/>
      <w:color w:val="000000"/>
      <w:w w:val="100"/>
      <w:position w:val="0"/>
      <w:sz w:val="17"/>
      <w:szCs w:val="17"/>
      <w:shd w:val="clear" w:color="auto" w:fill="FFFFFF"/>
      <w:lang w:val="uk-UA" w:eastAsia="uk-UA"/>
    </w:rPr>
  </w:style>
  <w:style w:type="character" w:customStyle="1" w:styleId="apple-converted-space">
    <w:name w:val="apple-converted-space"/>
    <w:basedOn w:val="a0"/>
    <w:rsid w:val="009B4E9F"/>
  </w:style>
  <w:style w:type="paragraph" w:styleId="aa">
    <w:name w:val="Block Text"/>
    <w:basedOn w:val="a"/>
    <w:unhideWhenUsed/>
    <w:rsid w:val="009B4E9F"/>
    <w:pPr>
      <w:ind w:left="567" w:right="-1475"/>
      <w:jc w:val="both"/>
    </w:pPr>
    <w:rPr>
      <w:sz w:val="28"/>
      <w:szCs w:val="20"/>
    </w:rPr>
  </w:style>
  <w:style w:type="paragraph" w:customStyle="1" w:styleId="10">
    <w:name w:val="Знак Знак1 Знак"/>
    <w:basedOn w:val="a"/>
    <w:rsid w:val="009B4E9F"/>
    <w:pPr>
      <w:spacing w:after="200" w:line="276" w:lineRule="auto"/>
    </w:pPr>
    <w:rPr>
      <w:rFonts w:ascii="Verdana" w:eastAsia="MS Mincho" w:hAnsi="Verdana" w:cs="Verdana"/>
      <w:sz w:val="20"/>
      <w:szCs w:val="20"/>
      <w:lang w:val="en-US"/>
    </w:rPr>
  </w:style>
  <w:style w:type="paragraph" w:styleId="ab">
    <w:name w:val="header"/>
    <w:basedOn w:val="a"/>
    <w:link w:val="ac"/>
    <w:rsid w:val="009B4E9F"/>
    <w:pPr>
      <w:tabs>
        <w:tab w:val="center" w:pos="4677"/>
        <w:tab w:val="right" w:pos="9355"/>
      </w:tabs>
      <w:spacing w:after="160" w:line="259" w:lineRule="auto"/>
    </w:pPr>
  </w:style>
  <w:style w:type="character" w:customStyle="1" w:styleId="ac">
    <w:name w:val="Верхний колонтитул Знак"/>
    <w:basedOn w:val="a0"/>
    <w:link w:val="ab"/>
    <w:rsid w:val="009B4E9F"/>
    <w:rPr>
      <w:rFonts w:ascii="Times New Roman" w:eastAsia="Times New Roman" w:hAnsi="Times New Roman" w:cs="Times New Roman"/>
      <w:sz w:val="24"/>
      <w:szCs w:val="24"/>
      <w:lang w:val="ru-RU" w:eastAsia="ru-RU"/>
    </w:rPr>
  </w:style>
  <w:style w:type="character" w:styleId="ad">
    <w:name w:val="page number"/>
    <w:basedOn w:val="a0"/>
    <w:rsid w:val="009B4E9F"/>
  </w:style>
  <w:style w:type="character" w:styleId="ae">
    <w:name w:val="FollowedHyperlink"/>
    <w:uiPriority w:val="99"/>
    <w:rsid w:val="009B4E9F"/>
    <w:rPr>
      <w:color w:val="800080"/>
      <w:u w:val="single"/>
    </w:rPr>
  </w:style>
  <w:style w:type="paragraph" w:styleId="af">
    <w:name w:val="footer"/>
    <w:basedOn w:val="a"/>
    <w:link w:val="af0"/>
    <w:rsid w:val="009B4E9F"/>
    <w:pPr>
      <w:tabs>
        <w:tab w:val="center" w:pos="4677"/>
        <w:tab w:val="right" w:pos="9355"/>
      </w:tabs>
      <w:spacing w:after="160" w:line="259" w:lineRule="auto"/>
    </w:pPr>
  </w:style>
  <w:style w:type="character" w:customStyle="1" w:styleId="af0">
    <w:name w:val="Нижний колонтитул Знак"/>
    <w:basedOn w:val="a0"/>
    <w:link w:val="af"/>
    <w:rsid w:val="009B4E9F"/>
    <w:rPr>
      <w:rFonts w:ascii="Times New Roman" w:eastAsia="Times New Roman" w:hAnsi="Times New Roman" w:cs="Times New Roman"/>
      <w:sz w:val="24"/>
      <w:szCs w:val="24"/>
      <w:lang w:val="ru-RU" w:eastAsia="ru-RU"/>
    </w:rPr>
  </w:style>
  <w:style w:type="paragraph" w:styleId="3">
    <w:name w:val="Body Text 3"/>
    <w:basedOn w:val="a"/>
    <w:link w:val="30"/>
    <w:rsid w:val="009B4E9F"/>
    <w:pPr>
      <w:spacing w:after="120" w:line="259" w:lineRule="auto"/>
    </w:pPr>
    <w:rPr>
      <w:sz w:val="16"/>
      <w:szCs w:val="16"/>
    </w:rPr>
  </w:style>
  <w:style w:type="character" w:customStyle="1" w:styleId="30">
    <w:name w:val="Основной текст 3 Знак"/>
    <w:basedOn w:val="a0"/>
    <w:link w:val="3"/>
    <w:rsid w:val="009B4E9F"/>
    <w:rPr>
      <w:rFonts w:ascii="Times New Roman" w:eastAsia="Times New Roman" w:hAnsi="Times New Roman" w:cs="Times New Roman"/>
      <w:sz w:val="16"/>
      <w:szCs w:val="16"/>
      <w:lang w:val="ru-RU" w:eastAsia="ru-RU"/>
    </w:rPr>
  </w:style>
  <w:style w:type="character" w:styleId="af1">
    <w:name w:val="Strong"/>
    <w:uiPriority w:val="22"/>
    <w:qFormat/>
    <w:rsid w:val="009B4E9F"/>
    <w:rPr>
      <w:b/>
      <w:bCs/>
    </w:rPr>
  </w:style>
  <w:style w:type="character" w:styleId="af2">
    <w:name w:val="Intense Emphasis"/>
    <w:uiPriority w:val="21"/>
    <w:qFormat/>
    <w:rsid w:val="009B4E9F"/>
    <w:rPr>
      <w:rFonts w:ascii="Times New Roman" w:hAnsi="Times New Roman"/>
      <w:sz w:val="24"/>
      <w:szCs w:val="24"/>
      <w:lang w:eastAsia="uk-UA"/>
    </w:rPr>
  </w:style>
  <w:style w:type="character" w:customStyle="1" w:styleId="namefield">
    <w:name w:val="namefield"/>
    <w:basedOn w:val="a0"/>
    <w:rsid w:val="009B4E9F"/>
  </w:style>
  <w:style w:type="numbering" w:customStyle="1" w:styleId="11">
    <w:name w:val="Нет списка1"/>
    <w:next w:val="a2"/>
    <w:uiPriority w:val="99"/>
    <w:semiHidden/>
    <w:unhideWhenUsed/>
    <w:rsid w:val="009B4E9F"/>
  </w:style>
  <w:style w:type="character" w:styleId="af3">
    <w:name w:val="annotation reference"/>
    <w:semiHidden/>
    <w:unhideWhenUsed/>
    <w:rsid w:val="009B4E9F"/>
    <w:rPr>
      <w:sz w:val="16"/>
      <w:szCs w:val="16"/>
    </w:rPr>
  </w:style>
  <w:style w:type="paragraph" w:styleId="af4">
    <w:name w:val="annotation text"/>
    <w:basedOn w:val="a"/>
    <w:link w:val="af5"/>
    <w:semiHidden/>
    <w:unhideWhenUsed/>
    <w:rsid w:val="009B4E9F"/>
    <w:pPr>
      <w:spacing w:after="160" w:line="259" w:lineRule="auto"/>
    </w:pPr>
    <w:rPr>
      <w:sz w:val="20"/>
      <w:szCs w:val="20"/>
    </w:rPr>
  </w:style>
  <w:style w:type="character" w:customStyle="1" w:styleId="af5">
    <w:name w:val="Текст примечания Знак"/>
    <w:basedOn w:val="a0"/>
    <w:link w:val="af4"/>
    <w:semiHidden/>
    <w:rsid w:val="009B4E9F"/>
    <w:rPr>
      <w:rFonts w:ascii="Times New Roman" w:eastAsia="Times New Roman" w:hAnsi="Times New Roman" w:cs="Times New Roman"/>
      <w:sz w:val="20"/>
      <w:szCs w:val="20"/>
      <w:lang w:val="ru-RU" w:eastAsia="ru-RU"/>
    </w:rPr>
  </w:style>
  <w:style w:type="paragraph" w:styleId="af6">
    <w:name w:val="annotation subject"/>
    <w:basedOn w:val="af4"/>
    <w:next w:val="af4"/>
    <w:link w:val="af7"/>
    <w:semiHidden/>
    <w:unhideWhenUsed/>
    <w:rsid w:val="009B4E9F"/>
    <w:rPr>
      <w:b/>
      <w:bCs/>
    </w:rPr>
  </w:style>
  <w:style w:type="character" w:customStyle="1" w:styleId="af7">
    <w:name w:val="Тема примечания Знак"/>
    <w:basedOn w:val="af5"/>
    <w:link w:val="af6"/>
    <w:semiHidden/>
    <w:rsid w:val="009B4E9F"/>
    <w:rPr>
      <w:rFonts w:ascii="Times New Roman" w:eastAsia="Times New Roman" w:hAnsi="Times New Roman" w:cs="Times New Roman"/>
      <w:b/>
      <w:bCs/>
      <w:sz w:val="20"/>
      <w:szCs w:val="20"/>
      <w:lang w:val="ru-RU" w:eastAsia="ru-RU"/>
    </w:rPr>
  </w:style>
  <w:style w:type="paragraph" w:styleId="21">
    <w:name w:val="Body Text Indent 2"/>
    <w:basedOn w:val="a"/>
    <w:link w:val="22"/>
    <w:uiPriority w:val="99"/>
    <w:unhideWhenUsed/>
    <w:rsid w:val="009B4E9F"/>
    <w:pPr>
      <w:spacing w:after="120" w:line="480" w:lineRule="auto"/>
      <w:ind w:left="283"/>
    </w:pPr>
  </w:style>
  <w:style w:type="character" w:customStyle="1" w:styleId="22">
    <w:name w:val="Основной текст с отступом 2 Знак"/>
    <w:basedOn w:val="a0"/>
    <w:link w:val="21"/>
    <w:uiPriority w:val="99"/>
    <w:rsid w:val="009B4E9F"/>
    <w:rPr>
      <w:rFonts w:ascii="Times New Roman" w:eastAsia="Times New Roman" w:hAnsi="Times New Roman" w:cs="Times New Roman"/>
      <w:sz w:val="24"/>
      <w:szCs w:val="24"/>
      <w:lang w:val="ru-RU" w:eastAsia="ru-RU"/>
    </w:rPr>
  </w:style>
  <w:style w:type="paragraph" w:styleId="af8">
    <w:name w:val="Normal (Web)"/>
    <w:basedOn w:val="a"/>
    <w:rsid w:val="009B4E9F"/>
    <w:pPr>
      <w:spacing w:before="100" w:beforeAutospacing="1" w:after="100" w:afterAutospacing="1"/>
    </w:pPr>
  </w:style>
  <w:style w:type="paragraph" w:styleId="af9">
    <w:name w:val="Body Text Indent"/>
    <w:basedOn w:val="a"/>
    <w:link w:val="afa"/>
    <w:unhideWhenUsed/>
    <w:rsid w:val="009B4E9F"/>
    <w:pPr>
      <w:spacing w:after="120" w:line="256" w:lineRule="auto"/>
      <w:ind w:left="283"/>
    </w:pPr>
  </w:style>
  <w:style w:type="character" w:customStyle="1" w:styleId="afa">
    <w:name w:val="Основной текст с отступом Знак"/>
    <w:basedOn w:val="a0"/>
    <w:link w:val="af9"/>
    <w:rsid w:val="009B4E9F"/>
    <w:rPr>
      <w:rFonts w:ascii="Times New Roman" w:eastAsia="Times New Roman" w:hAnsi="Times New Roman" w:cs="Times New Roman"/>
      <w:sz w:val="24"/>
      <w:szCs w:val="24"/>
      <w:lang w:val="ru-RU" w:eastAsia="ru-RU"/>
    </w:rPr>
  </w:style>
  <w:style w:type="paragraph" w:styleId="23">
    <w:name w:val="Body Text 2"/>
    <w:basedOn w:val="a"/>
    <w:link w:val="24"/>
    <w:unhideWhenUsed/>
    <w:rsid w:val="009B4E9F"/>
    <w:pPr>
      <w:spacing w:after="120" w:line="480" w:lineRule="auto"/>
    </w:pPr>
  </w:style>
  <w:style w:type="character" w:customStyle="1" w:styleId="24">
    <w:name w:val="Основной текст 2 Знак"/>
    <w:basedOn w:val="a0"/>
    <w:link w:val="23"/>
    <w:rsid w:val="009B4E9F"/>
    <w:rPr>
      <w:rFonts w:ascii="Times New Roman" w:eastAsia="Times New Roman" w:hAnsi="Times New Roman" w:cs="Times New Roman"/>
      <w:sz w:val="24"/>
      <w:szCs w:val="24"/>
      <w:lang w:val="ru-RU" w:eastAsia="ru-RU"/>
    </w:rPr>
  </w:style>
  <w:style w:type="paragraph" w:customStyle="1" w:styleId="31">
    <w:name w:val="?ћСЃРЅРѕРІРЅРѕР№ С‚РµРєСЃС‚ СЃ РѕС‚СЃС‚СѓРїРѕРј 3"/>
    <w:basedOn w:val="a"/>
    <w:rsid w:val="009B4E9F"/>
    <w:pPr>
      <w:widowControl w:val="0"/>
      <w:autoSpaceDE w:val="0"/>
      <w:autoSpaceDN w:val="0"/>
      <w:adjustRightInd w:val="0"/>
      <w:spacing w:after="118"/>
      <w:ind w:left="280"/>
    </w:pPr>
    <w:rPr>
      <w:sz w:val="16"/>
      <w:szCs w:val="16"/>
    </w:rPr>
  </w:style>
  <w:style w:type="paragraph" w:styleId="32">
    <w:name w:val="Body Text Indent 3"/>
    <w:basedOn w:val="a"/>
    <w:link w:val="33"/>
    <w:uiPriority w:val="99"/>
    <w:semiHidden/>
    <w:unhideWhenUsed/>
    <w:rsid w:val="009B4E9F"/>
    <w:pPr>
      <w:spacing w:after="120" w:line="256" w:lineRule="auto"/>
      <w:ind w:left="283"/>
    </w:pPr>
    <w:rPr>
      <w:sz w:val="16"/>
      <w:szCs w:val="16"/>
    </w:rPr>
  </w:style>
  <w:style w:type="character" w:customStyle="1" w:styleId="33">
    <w:name w:val="Основной текст с отступом 3 Знак"/>
    <w:basedOn w:val="a0"/>
    <w:link w:val="32"/>
    <w:uiPriority w:val="99"/>
    <w:semiHidden/>
    <w:rsid w:val="009B4E9F"/>
    <w:rPr>
      <w:rFonts w:ascii="Times New Roman" w:eastAsia="Times New Roman" w:hAnsi="Times New Roman" w:cs="Times New Roman"/>
      <w:sz w:val="16"/>
      <w:szCs w:val="16"/>
      <w:lang w:val="ru-RU" w:eastAsia="ru-RU"/>
    </w:rPr>
  </w:style>
  <w:style w:type="character" w:customStyle="1" w:styleId="HTML">
    <w:name w:val="Стандартный HTML Знак"/>
    <w:link w:val="HTML0"/>
    <w:rsid w:val="009B4E9F"/>
    <w:rPr>
      <w:sz w:val="24"/>
      <w:szCs w:val="24"/>
    </w:rPr>
  </w:style>
  <w:style w:type="paragraph" w:styleId="HTML0">
    <w:name w:val="HTML Preformatted"/>
    <w:basedOn w:val="a"/>
    <w:link w:val="HTML"/>
    <w:rsid w:val="009B4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lang w:val="uk-UA" w:eastAsia="en-US"/>
    </w:rPr>
  </w:style>
  <w:style w:type="character" w:customStyle="1" w:styleId="HTML1">
    <w:name w:val="Стандартный HTML Знак1"/>
    <w:basedOn w:val="a0"/>
    <w:semiHidden/>
    <w:rsid w:val="009B4E9F"/>
    <w:rPr>
      <w:rFonts w:ascii="Consolas" w:eastAsia="Times New Roman" w:hAnsi="Consolas" w:cs="Times New Roman"/>
      <w:sz w:val="20"/>
      <w:szCs w:val="20"/>
      <w:lang w:val="ru-RU" w:eastAsia="ru-RU"/>
    </w:rPr>
  </w:style>
  <w:style w:type="paragraph" w:customStyle="1" w:styleId="Style2">
    <w:name w:val="Style2"/>
    <w:basedOn w:val="a"/>
    <w:rsid w:val="009B4E9F"/>
    <w:pPr>
      <w:widowControl w:val="0"/>
      <w:autoSpaceDE w:val="0"/>
      <w:autoSpaceDN w:val="0"/>
      <w:adjustRightInd w:val="0"/>
      <w:spacing w:line="205" w:lineRule="exact"/>
      <w:jc w:val="both"/>
    </w:pPr>
    <w:rPr>
      <w:rFonts w:ascii="Franklin Gothic Demi Cond" w:hAnsi="Franklin Gothic Demi Cond" w:cs="Franklin Gothic Demi Cond"/>
    </w:rPr>
  </w:style>
  <w:style w:type="character" w:customStyle="1" w:styleId="FontStyle17">
    <w:name w:val="Font Style17"/>
    <w:rsid w:val="009B4E9F"/>
    <w:rPr>
      <w:rFonts w:ascii="Times New Roman" w:hAnsi="Times New Roman" w:cs="Times New Roman" w:hint="default"/>
      <w:sz w:val="20"/>
      <w:szCs w:val="20"/>
    </w:rPr>
  </w:style>
  <w:style w:type="character" w:customStyle="1" w:styleId="rvts82">
    <w:name w:val="rvts82"/>
    <w:rsid w:val="009B4E9F"/>
  </w:style>
  <w:style w:type="numbering" w:customStyle="1" w:styleId="25">
    <w:name w:val="Нет списка2"/>
    <w:next w:val="a2"/>
    <w:uiPriority w:val="99"/>
    <w:semiHidden/>
    <w:unhideWhenUsed/>
    <w:rsid w:val="004A12A8"/>
  </w:style>
  <w:style w:type="paragraph" w:customStyle="1" w:styleId="afb">
    <w:name w:val="Знак Знак Знак Знак"/>
    <w:basedOn w:val="a"/>
    <w:rsid w:val="00DD561E"/>
    <w:rPr>
      <w:rFonts w:ascii="Verdana" w:hAnsi="Verdana" w:cs="Verdana"/>
      <w:sz w:val="20"/>
      <w:szCs w:val="20"/>
      <w:lang w:val="en-US" w:eastAsia="en-US"/>
    </w:rPr>
  </w:style>
  <w:style w:type="character" w:customStyle="1" w:styleId="rvts23">
    <w:name w:val="rvts23"/>
    <w:basedOn w:val="a0"/>
    <w:rsid w:val="00720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01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EC0B4-8FAB-417B-8CEB-F43085B0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21943</Words>
  <Characters>12508</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2</cp:revision>
  <cp:lastPrinted>2020-05-28T12:46:00Z</cp:lastPrinted>
  <dcterms:created xsi:type="dcterms:W3CDTF">2020-06-03T09:03:00Z</dcterms:created>
  <dcterms:modified xsi:type="dcterms:W3CDTF">2020-06-03T09:03:00Z</dcterms:modified>
</cp:coreProperties>
</file>