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41" w:rsidRDefault="006C0941" w:rsidP="006C0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6C0941" w:rsidRPr="00DB041C" w:rsidRDefault="006C0941" w:rsidP="006C0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282441">
        <w:rPr>
          <w:rFonts w:ascii="Times New Roman" w:hAnsi="Times New Roman"/>
          <w:b/>
          <w:sz w:val="24"/>
          <w:szCs w:val="24"/>
          <w:lang w:eastAsia="ru-RU"/>
        </w:rPr>
        <w:t>05.06</w:t>
      </w:r>
      <w:r w:rsidRPr="00DB041C">
        <w:rPr>
          <w:rFonts w:ascii="Times New Roman" w:hAnsi="Times New Roman"/>
          <w:b/>
          <w:sz w:val="24"/>
          <w:szCs w:val="24"/>
          <w:lang w:eastAsia="ru-RU"/>
        </w:rPr>
        <w:t>.2020</w:t>
      </w:r>
    </w:p>
    <w:p w:rsidR="006C0941" w:rsidRDefault="006C0941" w:rsidP="006C0941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357         1</w:t>
      </w:r>
      <w:r w:rsidR="00225ADF" w:rsidRPr="00C666A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-00</w:t>
      </w:r>
    </w:p>
    <w:p w:rsidR="00564D0A" w:rsidRDefault="00564D0A" w:rsidP="006C0941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eastAsia="ru-RU"/>
        </w:rPr>
      </w:pPr>
    </w:p>
    <w:p w:rsidR="00564D0A" w:rsidRDefault="00DF3B56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564D0A">
        <w:rPr>
          <w:rFonts w:ascii="Times New Roman" w:hAnsi="Times New Roman"/>
          <w:sz w:val="28"/>
          <w:szCs w:val="28"/>
        </w:rPr>
        <w:t xml:space="preserve">. </w:t>
      </w:r>
      <w:r w:rsidR="00D27608" w:rsidRPr="009D3340">
        <w:rPr>
          <w:rFonts w:ascii="Times New Roman" w:hAnsi="Times New Roman"/>
          <w:sz w:val="28"/>
          <w:szCs w:val="28"/>
        </w:rPr>
        <w:t xml:space="preserve">Звернення начальника управління охорони </w:t>
      </w:r>
      <w:proofErr w:type="spellStart"/>
      <w:r w:rsidR="00D27608" w:rsidRPr="009D3340">
        <w:rPr>
          <w:rFonts w:ascii="Times New Roman" w:hAnsi="Times New Roman"/>
          <w:sz w:val="28"/>
          <w:szCs w:val="28"/>
        </w:rPr>
        <w:t>здоровˈя</w:t>
      </w:r>
      <w:proofErr w:type="spellEnd"/>
      <w:r w:rsidR="00D27608" w:rsidRPr="009D3340">
        <w:rPr>
          <w:rFonts w:ascii="Times New Roman" w:hAnsi="Times New Roman"/>
          <w:sz w:val="28"/>
          <w:szCs w:val="28"/>
        </w:rPr>
        <w:t xml:space="preserve"> Шамрай І.В.</w:t>
      </w:r>
      <w:r w:rsidR="00994202" w:rsidRPr="009942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202">
        <w:rPr>
          <w:rFonts w:ascii="Times New Roman" w:hAnsi="Times New Roman"/>
          <w:sz w:val="28"/>
          <w:szCs w:val="28"/>
          <w:lang w:val="ru-RU"/>
        </w:rPr>
        <w:t xml:space="preserve">№163/14.01-14 </w:t>
      </w:r>
      <w:proofErr w:type="spellStart"/>
      <w:r w:rsidR="00994202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994202">
        <w:rPr>
          <w:rFonts w:ascii="Times New Roman" w:hAnsi="Times New Roman"/>
          <w:sz w:val="28"/>
          <w:szCs w:val="28"/>
          <w:lang w:val="ru-RU"/>
        </w:rPr>
        <w:t xml:space="preserve"> 14.02.2020 за </w:t>
      </w:r>
      <w:proofErr w:type="spellStart"/>
      <w:r w:rsidR="00994202">
        <w:rPr>
          <w:rFonts w:ascii="Times New Roman" w:hAnsi="Times New Roman"/>
          <w:sz w:val="28"/>
          <w:szCs w:val="28"/>
          <w:lang w:val="ru-RU"/>
        </w:rPr>
        <w:t>вх</w:t>
      </w:r>
      <w:proofErr w:type="spellEnd"/>
      <w:r w:rsidR="00994202">
        <w:rPr>
          <w:rFonts w:ascii="Times New Roman" w:hAnsi="Times New Roman"/>
          <w:sz w:val="28"/>
          <w:szCs w:val="28"/>
          <w:lang w:val="ru-RU"/>
        </w:rPr>
        <w:t xml:space="preserve">. №327 </w:t>
      </w:r>
      <w:proofErr w:type="spellStart"/>
      <w:r w:rsidR="00994202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994202">
        <w:rPr>
          <w:rFonts w:ascii="Times New Roman" w:hAnsi="Times New Roman"/>
          <w:sz w:val="28"/>
          <w:szCs w:val="28"/>
          <w:lang w:val="ru-RU"/>
        </w:rPr>
        <w:t xml:space="preserve"> 17.02.2020 </w:t>
      </w:r>
      <w:proofErr w:type="spellStart"/>
      <w:r w:rsidR="00994202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9942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202">
        <w:rPr>
          <w:rFonts w:ascii="Times New Roman" w:hAnsi="Times New Roman"/>
          <w:sz w:val="28"/>
          <w:szCs w:val="28"/>
        </w:rPr>
        <w:t xml:space="preserve">розгляду </w:t>
      </w:r>
      <w:proofErr w:type="spellStart"/>
      <w:r w:rsidR="00994202">
        <w:rPr>
          <w:rFonts w:ascii="Times New Roman" w:hAnsi="Times New Roman"/>
          <w:sz w:val="28"/>
          <w:szCs w:val="28"/>
        </w:rPr>
        <w:t>проєктів</w:t>
      </w:r>
      <w:proofErr w:type="spellEnd"/>
      <w:r w:rsidR="00994202" w:rsidRPr="009D33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4202" w:rsidRPr="009D3340">
        <w:rPr>
          <w:rFonts w:ascii="Times New Roman" w:hAnsi="Times New Roman"/>
          <w:sz w:val="28"/>
          <w:szCs w:val="28"/>
        </w:rPr>
        <w:t>р</w:t>
      </w:r>
      <w:proofErr w:type="gramEnd"/>
      <w:r w:rsidR="00994202" w:rsidRPr="009D3340">
        <w:rPr>
          <w:rFonts w:ascii="Times New Roman" w:hAnsi="Times New Roman"/>
          <w:sz w:val="28"/>
          <w:szCs w:val="28"/>
        </w:rPr>
        <w:t>ішення міської ради</w:t>
      </w:r>
      <w:r w:rsidR="00994202">
        <w:rPr>
          <w:rFonts w:ascii="Times New Roman" w:hAnsi="Times New Roman"/>
          <w:sz w:val="28"/>
          <w:szCs w:val="28"/>
        </w:rPr>
        <w:t xml:space="preserve">: </w:t>
      </w:r>
    </w:p>
    <w:p w:rsidR="00994202" w:rsidRPr="00D60D08" w:rsidRDefault="00DF3B56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3B56">
        <w:rPr>
          <w:rFonts w:ascii="Times New Roman" w:hAnsi="Times New Roman"/>
          <w:sz w:val="28"/>
          <w:szCs w:val="28"/>
        </w:rPr>
        <w:t>1</w:t>
      </w:r>
      <w:r w:rsidR="00457189" w:rsidRPr="00457189">
        <w:rPr>
          <w:rFonts w:ascii="Times New Roman" w:hAnsi="Times New Roman"/>
          <w:sz w:val="28"/>
          <w:szCs w:val="28"/>
        </w:rPr>
        <w:t>.</w:t>
      </w:r>
      <w:r w:rsidR="00994202" w:rsidRPr="00D60D08">
        <w:rPr>
          <w:rFonts w:ascii="Times New Roman" w:hAnsi="Times New Roman"/>
          <w:sz w:val="28"/>
          <w:szCs w:val="28"/>
        </w:rPr>
        <w:t xml:space="preserve">1. Про затвердження Договору від 29.01.2020 №34/02.02.01-34/02/20 про передачу субвенції з районного бюджету Вітовського району на здійснення переданих видатків у сфері охорони </w:t>
      </w:r>
      <w:proofErr w:type="spellStart"/>
      <w:r w:rsidR="00994202" w:rsidRPr="00D60D08">
        <w:rPr>
          <w:rFonts w:ascii="Times New Roman" w:hAnsi="Times New Roman"/>
          <w:sz w:val="28"/>
          <w:szCs w:val="28"/>
        </w:rPr>
        <w:t>здоровˈя</w:t>
      </w:r>
      <w:proofErr w:type="spellEnd"/>
      <w:r w:rsidR="00994202" w:rsidRPr="00D60D08">
        <w:rPr>
          <w:rFonts w:ascii="Times New Roman" w:hAnsi="Times New Roman"/>
          <w:sz w:val="28"/>
          <w:szCs w:val="28"/>
        </w:rPr>
        <w:t xml:space="preserve"> за рахунок коштів медичної субвенції для надання медичного обслуговування населення </w:t>
      </w:r>
      <w:r w:rsidR="00D60D08" w:rsidRPr="00D60D08">
        <w:rPr>
          <w:rFonts w:ascii="Times New Roman" w:hAnsi="Times New Roman"/>
          <w:sz w:val="28"/>
          <w:szCs w:val="28"/>
        </w:rPr>
        <w:t xml:space="preserve">Вітовського району Миколаївської області, </w:t>
      </w:r>
      <w:r w:rsidR="00D60D08">
        <w:rPr>
          <w:rFonts w:ascii="Times New Roman" w:hAnsi="Times New Roman"/>
          <w:sz w:val="28"/>
          <w:szCs w:val="28"/>
          <w:lang w:val="en-US"/>
        </w:rPr>
        <w:t>s</w:t>
      </w:r>
      <w:r w:rsidR="00D60D08" w:rsidRPr="00D60D08">
        <w:rPr>
          <w:rFonts w:ascii="Times New Roman" w:hAnsi="Times New Roman"/>
          <w:sz w:val="28"/>
          <w:szCs w:val="28"/>
        </w:rPr>
        <w:t>-</w:t>
      </w:r>
      <w:proofErr w:type="spellStart"/>
      <w:r w:rsidR="00D60D08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 w:rsidR="00D60D08">
        <w:rPr>
          <w:rFonts w:ascii="Times New Roman" w:hAnsi="Times New Roman"/>
          <w:sz w:val="28"/>
          <w:szCs w:val="28"/>
        </w:rPr>
        <w:t>-068.</w:t>
      </w:r>
    </w:p>
    <w:p w:rsidR="00D60D08" w:rsidRDefault="00DF3B56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3B56">
        <w:rPr>
          <w:rFonts w:ascii="Times New Roman" w:hAnsi="Times New Roman"/>
          <w:sz w:val="28"/>
          <w:szCs w:val="28"/>
        </w:rPr>
        <w:t>1</w:t>
      </w:r>
      <w:r w:rsidR="00457189" w:rsidRPr="00457189">
        <w:rPr>
          <w:rFonts w:ascii="Times New Roman" w:hAnsi="Times New Roman"/>
          <w:sz w:val="28"/>
          <w:szCs w:val="28"/>
        </w:rPr>
        <w:t>.</w:t>
      </w:r>
      <w:r w:rsidR="00D60D08" w:rsidRPr="00D60D08">
        <w:rPr>
          <w:rFonts w:ascii="Times New Roman" w:hAnsi="Times New Roman"/>
          <w:sz w:val="28"/>
          <w:szCs w:val="28"/>
        </w:rPr>
        <w:t xml:space="preserve">2. </w:t>
      </w:r>
      <w:r w:rsidR="00D60D08">
        <w:rPr>
          <w:rFonts w:ascii="Times New Roman" w:hAnsi="Times New Roman"/>
          <w:sz w:val="28"/>
          <w:szCs w:val="28"/>
        </w:rPr>
        <w:t xml:space="preserve">Про затвердження Договору від 29.01.2020 №32/02.02.01-34/02/20 про передачу субвенції з бюджету Шевченківської сільської ради (Вітовський район) на здійснення переданих видатків у сфері охорони </w:t>
      </w:r>
      <w:proofErr w:type="spellStart"/>
      <w:r w:rsidR="00D60D08">
        <w:rPr>
          <w:rFonts w:ascii="Times New Roman" w:hAnsi="Times New Roman"/>
          <w:sz w:val="28"/>
          <w:szCs w:val="28"/>
        </w:rPr>
        <w:t>здоровˈя</w:t>
      </w:r>
      <w:proofErr w:type="spellEnd"/>
      <w:r w:rsidR="00D60D08">
        <w:rPr>
          <w:rFonts w:ascii="Times New Roman" w:hAnsi="Times New Roman"/>
          <w:sz w:val="28"/>
          <w:szCs w:val="28"/>
        </w:rPr>
        <w:t xml:space="preserve"> за рахунок коштів медичної субвенції з метою здійснення медичного обслуговування мешканців Шевченківської сільської ради Вітовського району Миколаївської області, </w:t>
      </w:r>
      <w:r w:rsidR="00D60D08">
        <w:rPr>
          <w:rFonts w:ascii="Times New Roman" w:hAnsi="Times New Roman"/>
          <w:sz w:val="28"/>
          <w:szCs w:val="28"/>
          <w:lang w:val="en-US"/>
        </w:rPr>
        <w:t>s</w:t>
      </w:r>
      <w:r w:rsidR="00D60D08" w:rsidRPr="00D60D08">
        <w:rPr>
          <w:rFonts w:ascii="Times New Roman" w:hAnsi="Times New Roman"/>
          <w:sz w:val="28"/>
          <w:szCs w:val="28"/>
        </w:rPr>
        <w:t>-</w:t>
      </w:r>
      <w:proofErr w:type="spellStart"/>
      <w:r w:rsidR="00D60D08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 w:rsidR="00D60D08">
        <w:rPr>
          <w:rFonts w:ascii="Times New Roman" w:hAnsi="Times New Roman"/>
          <w:sz w:val="28"/>
          <w:szCs w:val="28"/>
        </w:rPr>
        <w:t>-069.</w:t>
      </w:r>
    </w:p>
    <w:p w:rsidR="00D60D08" w:rsidRDefault="00DF3B56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3B56">
        <w:rPr>
          <w:rFonts w:ascii="Times New Roman" w:hAnsi="Times New Roman"/>
          <w:sz w:val="28"/>
          <w:szCs w:val="28"/>
        </w:rPr>
        <w:t>1</w:t>
      </w:r>
      <w:r w:rsidR="00457189" w:rsidRPr="00457189">
        <w:rPr>
          <w:rFonts w:ascii="Times New Roman" w:hAnsi="Times New Roman"/>
          <w:sz w:val="28"/>
          <w:szCs w:val="28"/>
        </w:rPr>
        <w:t>.</w:t>
      </w:r>
      <w:r w:rsidR="00D60D08">
        <w:rPr>
          <w:rFonts w:ascii="Times New Roman" w:hAnsi="Times New Roman"/>
          <w:sz w:val="28"/>
          <w:szCs w:val="28"/>
        </w:rPr>
        <w:t xml:space="preserve">3. Про затвердження Договору від 29.01.2020 №31/02.02.01-34/14/20 про передачу субвенції з бюджету </w:t>
      </w:r>
      <w:proofErr w:type="spellStart"/>
      <w:r w:rsidR="00D60D08">
        <w:rPr>
          <w:rFonts w:ascii="Times New Roman" w:hAnsi="Times New Roman"/>
          <w:sz w:val="28"/>
          <w:szCs w:val="28"/>
        </w:rPr>
        <w:t>Галицинівської</w:t>
      </w:r>
      <w:proofErr w:type="spellEnd"/>
      <w:r w:rsidR="00D60D08">
        <w:rPr>
          <w:rFonts w:ascii="Times New Roman" w:hAnsi="Times New Roman"/>
          <w:sz w:val="28"/>
          <w:szCs w:val="28"/>
        </w:rPr>
        <w:t xml:space="preserve"> сільської ради (Вітовський район) на здійснення переданих видатків у сфері охорони </w:t>
      </w:r>
      <w:proofErr w:type="spellStart"/>
      <w:r w:rsidR="00D60D08">
        <w:rPr>
          <w:rFonts w:ascii="Times New Roman" w:hAnsi="Times New Roman"/>
          <w:sz w:val="28"/>
          <w:szCs w:val="28"/>
        </w:rPr>
        <w:t>здоровˈя</w:t>
      </w:r>
      <w:proofErr w:type="spellEnd"/>
      <w:r w:rsidR="00D60D08">
        <w:rPr>
          <w:rFonts w:ascii="Times New Roman" w:hAnsi="Times New Roman"/>
          <w:sz w:val="28"/>
          <w:szCs w:val="28"/>
        </w:rPr>
        <w:t xml:space="preserve"> </w:t>
      </w:r>
      <w:r w:rsidR="008D5CC9">
        <w:rPr>
          <w:rFonts w:ascii="Times New Roman" w:hAnsi="Times New Roman"/>
          <w:sz w:val="28"/>
          <w:szCs w:val="28"/>
        </w:rPr>
        <w:t xml:space="preserve">за рахунок коштів медичної субвенції з метою здійснення медичного обслуговування мешканців </w:t>
      </w:r>
      <w:proofErr w:type="spellStart"/>
      <w:r w:rsidR="008D5CC9">
        <w:rPr>
          <w:rFonts w:ascii="Times New Roman" w:hAnsi="Times New Roman"/>
          <w:sz w:val="28"/>
          <w:szCs w:val="28"/>
        </w:rPr>
        <w:t>Галицинівської</w:t>
      </w:r>
      <w:proofErr w:type="spellEnd"/>
      <w:r w:rsidR="008D5CC9">
        <w:rPr>
          <w:rFonts w:ascii="Times New Roman" w:hAnsi="Times New Roman"/>
          <w:sz w:val="28"/>
          <w:szCs w:val="28"/>
        </w:rPr>
        <w:t xml:space="preserve"> сільської ради Вітовського району</w:t>
      </w:r>
      <w:r w:rsidR="00FB2735">
        <w:rPr>
          <w:rFonts w:ascii="Times New Roman" w:hAnsi="Times New Roman"/>
          <w:sz w:val="28"/>
          <w:szCs w:val="28"/>
        </w:rPr>
        <w:t xml:space="preserve"> Миколаївської  області,</w:t>
      </w:r>
      <w:r w:rsidR="008D5CC9">
        <w:rPr>
          <w:rFonts w:ascii="Times New Roman" w:hAnsi="Times New Roman"/>
          <w:sz w:val="28"/>
          <w:szCs w:val="28"/>
        </w:rPr>
        <w:t xml:space="preserve"> </w:t>
      </w:r>
      <w:r w:rsidR="008D5CC9">
        <w:rPr>
          <w:rFonts w:ascii="Times New Roman" w:hAnsi="Times New Roman"/>
          <w:sz w:val="28"/>
          <w:szCs w:val="28"/>
          <w:lang w:val="en-US"/>
        </w:rPr>
        <w:t>s</w:t>
      </w:r>
      <w:r w:rsidR="008D5CC9" w:rsidRPr="00D60D08">
        <w:rPr>
          <w:rFonts w:ascii="Times New Roman" w:hAnsi="Times New Roman"/>
          <w:sz w:val="28"/>
          <w:szCs w:val="28"/>
        </w:rPr>
        <w:t>-</w:t>
      </w:r>
      <w:proofErr w:type="spellStart"/>
      <w:r w:rsidR="008D5CC9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 w:rsidR="008D5CC9">
        <w:rPr>
          <w:rFonts w:ascii="Times New Roman" w:hAnsi="Times New Roman"/>
          <w:sz w:val="28"/>
          <w:szCs w:val="28"/>
        </w:rPr>
        <w:t>-070.</w:t>
      </w:r>
    </w:p>
    <w:p w:rsidR="00FB2735" w:rsidRPr="00436F01" w:rsidRDefault="00DF3B56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3B56">
        <w:rPr>
          <w:rFonts w:ascii="Times New Roman" w:hAnsi="Times New Roman"/>
          <w:sz w:val="28"/>
          <w:szCs w:val="28"/>
        </w:rPr>
        <w:t>1</w:t>
      </w:r>
      <w:r w:rsidR="00457189" w:rsidRPr="00E948A0">
        <w:rPr>
          <w:rFonts w:ascii="Times New Roman" w:hAnsi="Times New Roman"/>
          <w:sz w:val="28"/>
          <w:szCs w:val="28"/>
        </w:rPr>
        <w:t>.</w:t>
      </w:r>
      <w:r w:rsidR="00FB2735">
        <w:rPr>
          <w:rFonts w:ascii="Times New Roman" w:hAnsi="Times New Roman"/>
          <w:sz w:val="28"/>
          <w:szCs w:val="28"/>
        </w:rPr>
        <w:t xml:space="preserve">4. Про затвердження Договору від 29.01.2020 №33/02.02.01-34/02/20 про передачу субвенції з бюджету </w:t>
      </w:r>
      <w:proofErr w:type="spellStart"/>
      <w:r w:rsidR="00FB2735">
        <w:rPr>
          <w:rFonts w:ascii="Times New Roman" w:hAnsi="Times New Roman"/>
          <w:sz w:val="28"/>
          <w:szCs w:val="28"/>
        </w:rPr>
        <w:t>Воскресенської</w:t>
      </w:r>
      <w:proofErr w:type="spellEnd"/>
      <w:r w:rsidR="00FB2735">
        <w:rPr>
          <w:rFonts w:ascii="Times New Roman" w:hAnsi="Times New Roman"/>
          <w:sz w:val="28"/>
          <w:szCs w:val="28"/>
        </w:rPr>
        <w:t xml:space="preserve"> селищної ради (Вітовський район) на здійснення переданих видатків у сфері охорони здоров’я за рахунок коштів медичної субвенції з метою здійснення медичного обслуговування мешканців </w:t>
      </w:r>
      <w:proofErr w:type="spellStart"/>
      <w:r w:rsidR="00FB2735">
        <w:rPr>
          <w:rFonts w:ascii="Times New Roman" w:hAnsi="Times New Roman"/>
          <w:sz w:val="28"/>
          <w:szCs w:val="28"/>
        </w:rPr>
        <w:t>Воскресенської</w:t>
      </w:r>
      <w:proofErr w:type="spellEnd"/>
      <w:r w:rsidR="00FB2735">
        <w:rPr>
          <w:rFonts w:ascii="Times New Roman" w:hAnsi="Times New Roman"/>
          <w:sz w:val="28"/>
          <w:szCs w:val="28"/>
        </w:rPr>
        <w:t xml:space="preserve"> селищної ради Вітовського району Миколаївської області,  </w:t>
      </w:r>
      <w:r w:rsidR="00FB2735">
        <w:rPr>
          <w:rFonts w:ascii="Times New Roman" w:hAnsi="Times New Roman"/>
          <w:sz w:val="28"/>
          <w:szCs w:val="28"/>
          <w:lang w:val="en-US"/>
        </w:rPr>
        <w:t>s</w:t>
      </w:r>
      <w:r w:rsidR="00FB2735" w:rsidRPr="00D60D08">
        <w:rPr>
          <w:rFonts w:ascii="Times New Roman" w:hAnsi="Times New Roman"/>
          <w:sz w:val="28"/>
          <w:szCs w:val="28"/>
        </w:rPr>
        <w:t>-</w:t>
      </w:r>
      <w:proofErr w:type="spellStart"/>
      <w:r w:rsidR="00FB2735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 w:rsidR="00FB2735">
        <w:rPr>
          <w:rFonts w:ascii="Times New Roman" w:hAnsi="Times New Roman"/>
          <w:sz w:val="28"/>
          <w:szCs w:val="28"/>
        </w:rPr>
        <w:t>-07</w:t>
      </w:r>
      <w:r w:rsidR="00FB2735" w:rsidRPr="00FB2735">
        <w:rPr>
          <w:rFonts w:ascii="Times New Roman" w:hAnsi="Times New Roman"/>
          <w:sz w:val="28"/>
          <w:szCs w:val="28"/>
        </w:rPr>
        <w:t>1</w:t>
      </w:r>
      <w:r w:rsidR="00FB2735">
        <w:rPr>
          <w:rFonts w:ascii="Times New Roman" w:hAnsi="Times New Roman"/>
          <w:sz w:val="28"/>
          <w:szCs w:val="28"/>
        </w:rPr>
        <w:t>.</w:t>
      </w:r>
    </w:p>
    <w:p w:rsidR="00FB2735" w:rsidRPr="00045C5F" w:rsidRDefault="00FB2735" w:rsidP="00FB273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5C5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666AB" w:rsidRPr="00282441" w:rsidRDefault="00FB2735" w:rsidP="002824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D3340">
        <w:rPr>
          <w:rFonts w:ascii="Times New Roman" w:hAnsi="Times New Roman"/>
          <w:sz w:val="28"/>
          <w:szCs w:val="28"/>
        </w:rPr>
        <w:t>Шамрай І.В.</w:t>
      </w:r>
      <w:r>
        <w:rPr>
          <w:rFonts w:ascii="Times New Roman" w:hAnsi="Times New Roman"/>
          <w:sz w:val="28"/>
          <w:szCs w:val="28"/>
        </w:rPr>
        <w:t>, начальник</w:t>
      </w:r>
      <w:r w:rsidRPr="009D3340">
        <w:rPr>
          <w:rFonts w:ascii="Times New Roman" w:hAnsi="Times New Roman"/>
          <w:sz w:val="28"/>
          <w:szCs w:val="28"/>
        </w:rPr>
        <w:t xml:space="preserve"> управління охорони </w:t>
      </w:r>
      <w:proofErr w:type="spellStart"/>
      <w:r w:rsidRPr="009D3340">
        <w:rPr>
          <w:rFonts w:ascii="Times New Roman" w:hAnsi="Times New Roman"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Миколаївської міської ради.</w:t>
      </w:r>
    </w:p>
    <w:p w:rsidR="00C666AB" w:rsidRPr="00282441" w:rsidRDefault="00282441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66AB" w:rsidRPr="00282441">
        <w:rPr>
          <w:rFonts w:ascii="Times New Roman" w:hAnsi="Times New Roman"/>
          <w:sz w:val="28"/>
          <w:szCs w:val="28"/>
        </w:rPr>
        <w:t xml:space="preserve">. Звернення першого заступника міського голови Криленко В.І., за вхідним №558 від 11.03.2020 щодо розгляду </w:t>
      </w:r>
      <w:proofErr w:type="spellStart"/>
      <w:r w:rsidR="00C666AB" w:rsidRPr="00282441">
        <w:rPr>
          <w:rFonts w:ascii="Times New Roman" w:hAnsi="Times New Roman"/>
          <w:sz w:val="28"/>
          <w:szCs w:val="28"/>
        </w:rPr>
        <w:t>проєкту</w:t>
      </w:r>
      <w:proofErr w:type="spellEnd"/>
      <w:r w:rsidR="00C666AB" w:rsidRPr="00282441">
        <w:rPr>
          <w:rFonts w:ascii="Times New Roman" w:hAnsi="Times New Roman"/>
          <w:sz w:val="28"/>
          <w:szCs w:val="28"/>
        </w:rPr>
        <w:t xml:space="preserve"> рішення міської ради «Про затвердження туристичного логотипу міста Миколаєва» </w:t>
      </w:r>
    </w:p>
    <w:p w:rsidR="00436F01" w:rsidRDefault="009046A5" w:rsidP="0099420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2441">
        <w:rPr>
          <w:rFonts w:ascii="Times New Roman" w:hAnsi="Times New Roman"/>
          <w:sz w:val="28"/>
          <w:szCs w:val="28"/>
        </w:rPr>
        <w:t xml:space="preserve"> </w:t>
      </w:r>
      <w:r w:rsidR="00C666AB" w:rsidRPr="00C666AB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 :</w:t>
      </w:r>
    </w:p>
    <w:p w:rsidR="00DF3B56" w:rsidRDefault="00C666AB" w:rsidP="0005536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Шуліченко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Т.В. – директор департаменту економічного розвитку Миколаївської міської ради.</w:t>
      </w:r>
    </w:p>
    <w:p w:rsidR="00930D3A" w:rsidRDefault="00930D3A" w:rsidP="00055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3.Звернення директора департаменту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Святелик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№17507/07.03-11/20-2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03.06.2020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№950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04.06.2020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розгляду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9D33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3340">
        <w:rPr>
          <w:rFonts w:ascii="Times New Roman" w:hAnsi="Times New Roman"/>
          <w:sz w:val="28"/>
          <w:szCs w:val="28"/>
        </w:rPr>
        <w:t>р</w:t>
      </w:r>
      <w:proofErr w:type="gramEnd"/>
      <w:r w:rsidRPr="009D3340">
        <w:rPr>
          <w:rFonts w:ascii="Times New Roman" w:hAnsi="Times New Roman"/>
          <w:sz w:val="28"/>
          <w:szCs w:val="28"/>
        </w:rPr>
        <w:t>ішення міської ради</w:t>
      </w:r>
      <w:r>
        <w:rPr>
          <w:rFonts w:ascii="Times New Roman" w:hAnsi="Times New Roman"/>
          <w:sz w:val="28"/>
          <w:szCs w:val="28"/>
        </w:rPr>
        <w:t>:</w:t>
      </w:r>
    </w:p>
    <w:p w:rsidR="00930D3A" w:rsidRPr="00930D3A" w:rsidRDefault="00930D3A" w:rsidP="00055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«Про здійснення Миколаївською міською радою місцевого запозичення у 2020 році для фінансування інвестиційного </w:t>
      </w:r>
      <w:proofErr w:type="spellStart"/>
      <w:r>
        <w:rPr>
          <w:rFonts w:ascii="Times New Roman" w:hAnsi="Times New Roman"/>
          <w:sz w:val="28"/>
          <w:szCs w:val="28"/>
        </w:rPr>
        <w:t>підпроєкту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«Покращення інфраструктури громадського транспорту міста Миколаєва», </w:t>
      </w:r>
      <w:r w:rsidRPr="00930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30D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 w:rsidRPr="00930D3A">
        <w:rPr>
          <w:rFonts w:ascii="Times New Roman" w:hAnsi="Times New Roman"/>
          <w:sz w:val="28"/>
          <w:szCs w:val="28"/>
        </w:rPr>
        <w:t>-002;</w:t>
      </w:r>
    </w:p>
    <w:p w:rsidR="00930D3A" w:rsidRDefault="00930D3A" w:rsidP="00055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D3A">
        <w:rPr>
          <w:rFonts w:ascii="Times New Roman" w:hAnsi="Times New Roman"/>
          <w:sz w:val="28"/>
          <w:szCs w:val="28"/>
        </w:rPr>
        <w:t xml:space="preserve">3.2 «Про здійснення Миколаївською міською радою місцевого запозичення у 2020 році для фінансування інвестиційного </w:t>
      </w:r>
      <w:proofErr w:type="spellStart"/>
      <w:r w:rsidRPr="00930D3A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30D3A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DemoUkrainaDH</w:t>
      </w:r>
      <w:proofErr w:type="spellEnd"/>
      <w:r w:rsidRPr="00930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місті Миколаїв»,</w:t>
      </w:r>
      <w:r w:rsidRPr="00930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30D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>-003</w:t>
      </w:r>
      <w:r w:rsidRPr="00930D3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4D86" w:rsidRDefault="00930D3A" w:rsidP="00055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«Про надання у 2020 році гарантії Миколаївської міської ради для забезпечення виконання боргових зобов’язань комунального підприємства Миколаївської міської ради «</w:t>
      </w:r>
      <w:proofErr w:type="spellStart"/>
      <w:r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 за кредитом Європейського Банку </w:t>
      </w:r>
      <w:proofErr w:type="spellStart"/>
      <w:r>
        <w:rPr>
          <w:rFonts w:ascii="Times New Roman" w:hAnsi="Times New Roman"/>
          <w:sz w:val="28"/>
          <w:szCs w:val="28"/>
        </w:rPr>
        <w:t>Руконструкції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C2D25">
        <w:rPr>
          <w:rFonts w:ascii="Times New Roman" w:hAnsi="Times New Roman"/>
          <w:sz w:val="28"/>
          <w:szCs w:val="28"/>
        </w:rPr>
        <w:t>та Розвитку»,</w:t>
      </w:r>
      <w:r w:rsidR="006B4D86" w:rsidRPr="006B4D86">
        <w:rPr>
          <w:rFonts w:ascii="Times New Roman" w:hAnsi="Times New Roman"/>
          <w:sz w:val="28"/>
          <w:szCs w:val="28"/>
        </w:rPr>
        <w:t xml:space="preserve"> </w:t>
      </w:r>
      <w:r w:rsidR="006B4D86">
        <w:rPr>
          <w:rFonts w:ascii="Times New Roman" w:hAnsi="Times New Roman"/>
          <w:sz w:val="28"/>
          <w:szCs w:val="28"/>
          <w:lang w:val="en-US"/>
        </w:rPr>
        <w:t>s</w:t>
      </w:r>
      <w:r w:rsidR="006B4D86" w:rsidRPr="00930D3A">
        <w:rPr>
          <w:rFonts w:ascii="Times New Roman" w:hAnsi="Times New Roman"/>
          <w:sz w:val="28"/>
          <w:szCs w:val="28"/>
        </w:rPr>
        <w:t>-</w:t>
      </w:r>
      <w:r w:rsidR="006B4D86">
        <w:rPr>
          <w:rFonts w:ascii="Times New Roman" w:hAnsi="Times New Roman"/>
          <w:sz w:val="28"/>
          <w:szCs w:val="28"/>
          <w:lang w:val="en-US"/>
        </w:rPr>
        <w:t>fi</w:t>
      </w:r>
      <w:r w:rsidR="006B4D86">
        <w:rPr>
          <w:rFonts w:ascii="Times New Roman" w:hAnsi="Times New Roman"/>
          <w:sz w:val="28"/>
          <w:szCs w:val="28"/>
        </w:rPr>
        <w:t>-007.</w:t>
      </w:r>
      <w:r w:rsidR="005C2D25">
        <w:rPr>
          <w:rFonts w:ascii="Times New Roman" w:hAnsi="Times New Roman"/>
          <w:sz w:val="28"/>
          <w:szCs w:val="28"/>
        </w:rPr>
        <w:t xml:space="preserve"> </w:t>
      </w:r>
      <w:r w:rsidR="006B4D86">
        <w:rPr>
          <w:rFonts w:ascii="Times New Roman" w:hAnsi="Times New Roman"/>
          <w:sz w:val="28"/>
          <w:szCs w:val="28"/>
        </w:rPr>
        <w:t xml:space="preserve"> </w:t>
      </w:r>
    </w:p>
    <w:p w:rsidR="006B4D86" w:rsidRDefault="006B4D86" w:rsidP="006B4D8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66AB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 :</w:t>
      </w:r>
    </w:p>
    <w:p w:rsidR="006B4D86" w:rsidRDefault="006B4D86" w:rsidP="00055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Святелик</w:t>
      </w:r>
      <w:proofErr w:type="spellEnd"/>
      <w:r>
        <w:rPr>
          <w:rFonts w:ascii="Times New Roman" w:hAnsi="Times New Roman"/>
          <w:sz w:val="28"/>
          <w:szCs w:val="28"/>
        </w:rPr>
        <w:t>, директор департаменту фінансів Миколаївської міської ради;</w:t>
      </w:r>
    </w:p>
    <w:p w:rsidR="006B4D86" w:rsidRDefault="006B4D86" w:rsidP="006B4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Д.Попов, начальник</w:t>
      </w:r>
      <w:r w:rsidRPr="00F971F0">
        <w:rPr>
          <w:rFonts w:ascii="Times New Roman" w:hAnsi="Times New Roman"/>
          <w:sz w:val="28"/>
          <w:szCs w:val="28"/>
        </w:rPr>
        <w:t xml:space="preserve"> управління транспорту, зв’язку та </w:t>
      </w:r>
      <w:proofErr w:type="spellStart"/>
      <w:r w:rsidRPr="00F971F0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Миколаївської міської ради;</w:t>
      </w:r>
    </w:p>
    <w:p w:rsidR="006B4D86" w:rsidRDefault="006B4D86" w:rsidP="006B4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71F0">
        <w:rPr>
          <w:rFonts w:ascii="Times New Roman" w:hAnsi="Times New Roman"/>
          <w:sz w:val="28"/>
          <w:szCs w:val="28"/>
          <w:lang w:val="ru-RU"/>
        </w:rPr>
        <w:t>О.</w:t>
      </w:r>
      <w:r>
        <w:rPr>
          <w:rFonts w:ascii="Times New Roman" w:hAnsi="Times New Roman"/>
          <w:sz w:val="28"/>
          <w:szCs w:val="28"/>
          <w:lang w:val="ru-RU"/>
        </w:rPr>
        <w:t>Кукса</w:t>
      </w:r>
      <w:proofErr w:type="spellEnd"/>
      <w:r w:rsidRPr="00F971F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971F0">
        <w:rPr>
          <w:rFonts w:ascii="Times New Roman" w:hAnsi="Times New Roman"/>
          <w:sz w:val="28"/>
          <w:szCs w:val="28"/>
        </w:rPr>
        <w:t xml:space="preserve">заступник начальника управління – начальник відділу транспорту, зв’язку та </w:t>
      </w:r>
      <w:proofErr w:type="spellStart"/>
      <w:r w:rsidRPr="00F971F0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Миколаївської міської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82441" w:rsidRDefault="00930D3A" w:rsidP="006B4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D3A">
        <w:rPr>
          <w:rFonts w:ascii="Times New Roman" w:hAnsi="Times New Roman"/>
          <w:sz w:val="28"/>
          <w:szCs w:val="28"/>
        </w:rPr>
        <w:t xml:space="preserve">   </w:t>
      </w:r>
    </w:p>
    <w:p w:rsidR="00282441" w:rsidRDefault="006B4D86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2441" w:rsidRPr="00282441">
        <w:rPr>
          <w:rFonts w:ascii="Times New Roman" w:hAnsi="Times New Roman"/>
          <w:sz w:val="28"/>
          <w:szCs w:val="28"/>
        </w:rPr>
        <w:t xml:space="preserve">.Звернення  уповноваженої особи громадської організації «Миколаївський обласний осередок Академії технологічних наук України» </w:t>
      </w:r>
      <w:r w:rsidR="00930D3A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="00282441" w:rsidRPr="00282441">
        <w:rPr>
          <w:rFonts w:ascii="Times New Roman" w:hAnsi="Times New Roman"/>
          <w:sz w:val="28"/>
          <w:szCs w:val="28"/>
        </w:rPr>
        <w:t>Кузовл</w:t>
      </w:r>
      <w:r w:rsidR="00282441">
        <w:rPr>
          <w:rFonts w:ascii="Times New Roman" w:hAnsi="Times New Roman"/>
          <w:sz w:val="28"/>
          <w:szCs w:val="28"/>
        </w:rPr>
        <w:t>єва</w:t>
      </w:r>
      <w:proofErr w:type="spellEnd"/>
      <w:r w:rsidR="00282441">
        <w:rPr>
          <w:rFonts w:ascii="Times New Roman" w:hAnsi="Times New Roman"/>
          <w:sz w:val="28"/>
          <w:szCs w:val="28"/>
        </w:rPr>
        <w:t xml:space="preserve">  за вх.№5556/020201-15/14/20 від 27.05.2020 щодо розгляду кандидатури </w:t>
      </w:r>
      <w:proofErr w:type="spellStart"/>
      <w:r w:rsidR="00282441">
        <w:rPr>
          <w:rFonts w:ascii="Times New Roman" w:hAnsi="Times New Roman"/>
          <w:sz w:val="28"/>
          <w:szCs w:val="28"/>
        </w:rPr>
        <w:t>Подгуренко</w:t>
      </w:r>
      <w:proofErr w:type="spellEnd"/>
      <w:r w:rsidR="00282441">
        <w:rPr>
          <w:rFonts w:ascii="Times New Roman" w:hAnsi="Times New Roman"/>
          <w:sz w:val="28"/>
          <w:szCs w:val="28"/>
        </w:rPr>
        <w:t xml:space="preserve"> Володимира Сергійовича на присвоєння звання «Почесний Громадянин міста Миколаєва» у 2020 році.</w:t>
      </w:r>
    </w:p>
    <w:p w:rsidR="00282441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2441"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sz w:val="28"/>
          <w:szCs w:val="28"/>
        </w:rPr>
        <w:t xml:space="preserve"> відповідно до листа управління апарату за вх.№916 від 01.06.2020.</w:t>
      </w:r>
    </w:p>
    <w:p w:rsidR="00282441" w:rsidRPr="00A2156F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6AB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282441" w:rsidRPr="001C5A1A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Кузовл</w:t>
      </w:r>
      <w:r>
        <w:rPr>
          <w:rFonts w:ascii="Times New Roman" w:hAnsi="Times New Roman"/>
          <w:sz w:val="28"/>
          <w:szCs w:val="28"/>
        </w:rPr>
        <w:t>єв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уповноважена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особа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Миколаївський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осередок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Академії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наук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282441" w:rsidRDefault="00282441" w:rsidP="002824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441" w:rsidRPr="00D21F3F" w:rsidRDefault="006B4D86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2441">
        <w:rPr>
          <w:rFonts w:ascii="Times New Roman" w:hAnsi="Times New Roman"/>
          <w:sz w:val="28"/>
          <w:szCs w:val="28"/>
        </w:rPr>
        <w:t>.</w:t>
      </w:r>
      <w:r w:rsidR="00282441" w:rsidRPr="00E948A0">
        <w:rPr>
          <w:rFonts w:ascii="Times New Roman" w:hAnsi="Times New Roman"/>
          <w:sz w:val="28"/>
          <w:szCs w:val="28"/>
        </w:rPr>
        <w:t>Звернення начальника управл</w:t>
      </w:r>
      <w:r w:rsidR="00282441">
        <w:rPr>
          <w:rFonts w:ascii="Times New Roman" w:hAnsi="Times New Roman"/>
          <w:sz w:val="28"/>
          <w:szCs w:val="28"/>
        </w:rPr>
        <w:t>і</w:t>
      </w:r>
      <w:r w:rsidR="00282441" w:rsidRPr="00E948A0">
        <w:rPr>
          <w:rFonts w:ascii="Times New Roman" w:hAnsi="Times New Roman"/>
          <w:sz w:val="28"/>
          <w:szCs w:val="28"/>
        </w:rPr>
        <w:t xml:space="preserve">ння комунального майна Миколаївської міської ради </w:t>
      </w:r>
      <w:proofErr w:type="spellStart"/>
      <w:r w:rsidR="00282441">
        <w:rPr>
          <w:rFonts w:ascii="Times New Roman" w:hAnsi="Times New Roman"/>
          <w:sz w:val="28"/>
          <w:szCs w:val="28"/>
        </w:rPr>
        <w:t>Мкртчян</w:t>
      </w:r>
      <w:proofErr w:type="spellEnd"/>
      <w:r w:rsidR="00282441">
        <w:rPr>
          <w:rFonts w:ascii="Times New Roman" w:hAnsi="Times New Roman"/>
          <w:sz w:val="28"/>
          <w:szCs w:val="28"/>
        </w:rPr>
        <w:t xml:space="preserve"> М. С.</w:t>
      </w:r>
      <w:r w:rsidR="00282441" w:rsidRPr="00E948A0">
        <w:rPr>
          <w:rFonts w:ascii="Times New Roman" w:hAnsi="Times New Roman"/>
          <w:sz w:val="28"/>
          <w:szCs w:val="28"/>
        </w:rPr>
        <w:t xml:space="preserve"> від 26.02.2020 №5556/10.01-07/20-2 від 26.02.2020 за вх.№482 від 03.03.2020 щодо розгляду </w:t>
      </w:r>
      <w:proofErr w:type="spellStart"/>
      <w:r w:rsidR="00282441" w:rsidRPr="00E948A0">
        <w:rPr>
          <w:rFonts w:ascii="Times New Roman" w:hAnsi="Times New Roman"/>
          <w:sz w:val="28"/>
          <w:szCs w:val="28"/>
        </w:rPr>
        <w:t>проєкту</w:t>
      </w:r>
      <w:proofErr w:type="spellEnd"/>
      <w:r w:rsidR="00282441" w:rsidRPr="00E948A0">
        <w:rPr>
          <w:rFonts w:ascii="Times New Roman" w:hAnsi="Times New Roman"/>
          <w:sz w:val="28"/>
          <w:szCs w:val="28"/>
        </w:rPr>
        <w:t xml:space="preserve"> рішення міської ради «Про наглядову раду комунального підприємства Миколаївської міської ради», </w:t>
      </w:r>
      <w:r w:rsidR="00282441">
        <w:rPr>
          <w:rFonts w:ascii="Times New Roman" w:hAnsi="Times New Roman"/>
          <w:sz w:val="28"/>
          <w:szCs w:val="28"/>
          <w:lang w:val="en-US"/>
        </w:rPr>
        <w:t>s</w:t>
      </w:r>
      <w:r w:rsidR="00282441" w:rsidRPr="00E948A0">
        <w:rPr>
          <w:rFonts w:ascii="Times New Roman" w:hAnsi="Times New Roman"/>
          <w:sz w:val="28"/>
          <w:szCs w:val="28"/>
        </w:rPr>
        <w:t>-</w:t>
      </w:r>
      <w:proofErr w:type="spellStart"/>
      <w:r w:rsidR="00282441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="00282441" w:rsidRPr="00E948A0">
        <w:rPr>
          <w:rFonts w:ascii="Times New Roman" w:hAnsi="Times New Roman"/>
          <w:sz w:val="28"/>
          <w:szCs w:val="28"/>
        </w:rPr>
        <w:t>-757.</w:t>
      </w:r>
    </w:p>
    <w:p w:rsidR="00D21F3F" w:rsidRPr="00D21F3F" w:rsidRDefault="006B4D86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21F3F" w:rsidRPr="00D21F3F">
        <w:rPr>
          <w:rFonts w:ascii="Times New Roman" w:hAnsi="Times New Roman"/>
          <w:sz w:val="28"/>
          <w:szCs w:val="28"/>
        </w:rPr>
        <w:t>.1 Витяг постійної комісії міської ради з питань прав людини,</w:t>
      </w:r>
      <w:r w:rsidR="00D21F3F">
        <w:rPr>
          <w:rFonts w:ascii="Times New Roman" w:hAnsi="Times New Roman"/>
          <w:sz w:val="28"/>
          <w:szCs w:val="28"/>
        </w:rPr>
        <w:t xml:space="preserve"> </w:t>
      </w:r>
      <w:r w:rsidR="00D21F3F" w:rsidRPr="00D21F3F">
        <w:rPr>
          <w:rFonts w:ascii="Times New Roman" w:hAnsi="Times New Roman"/>
          <w:sz w:val="28"/>
          <w:szCs w:val="28"/>
        </w:rPr>
        <w:t>законності, гласності, антикорупційної політики, місцевого самоврядування, депутатської діяльності та етики</w:t>
      </w:r>
      <w:r w:rsidR="00D21F3F">
        <w:rPr>
          <w:rFonts w:ascii="Times New Roman" w:hAnsi="Times New Roman"/>
          <w:sz w:val="28"/>
          <w:szCs w:val="28"/>
        </w:rPr>
        <w:t xml:space="preserve"> №342 від 03.07.2020</w:t>
      </w:r>
      <w:r w:rsidR="00D21F3F" w:rsidRPr="00D21F3F">
        <w:rPr>
          <w:rFonts w:ascii="Times New Roman" w:hAnsi="Times New Roman"/>
          <w:sz w:val="28"/>
          <w:szCs w:val="28"/>
        </w:rPr>
        <w:t xml:space="preserve">. </w:t>
      </w:r>
    </w:p>
    <w:p w:rsidR="00282441" w:rsidRPr="00045C5F" w:rsidRDefault="00282441" w:rsidP="002824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948A0">
        <w:rPr>
          <w:rFonts w:ascii="Times New Roman" w:hAnsi="Times New Roman"/>
          <w:sz w:val="28"/>
          <w:szCs w:val="28"/>
        </w:rPr>
        <w:t xml:space="preserve"> </w:t>
      </w:r>
      <w:r w:rsidRPr="00045C5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05536C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Мкртчян</w:t>
      </w:r>
      <w:proofErr w:type="spellEnd"/>
      <w:r>
        <w:rPr>
          <w:rFonts w:ascii="Times New Roman" w:hAnsi="Times New Roman"/>
          <w:sz w:val="28"/>
          <w:szCs w:val="28"/>
        </w:rPr>
        <w:t xml:space="preserve"> М. С.,</w:t>
      </w:r>
      <w:r w:rsidRPr="00DE1B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</w:t>
      </w:r>
      <w:proofErr w:type="spellEnd"/>
      <w:r>
        <w:rPr>
          <w:rFonts w:ascii="Times New Roman" w:hAnsi="Times New Roman"/>
          <w:sz w:val="28"/>
          <w:szCs w:val="28"/>
        </w:rPr>
        <w:t>і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</w:p>
    <w:p w:rsidR="00282441" w:rsidRPr="00282441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441" w:rsidRDefault="006B4D86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82441">
        <w:rPr>
          <w:rFonts w:ascii="Times New Roman" w:hAnsi="Times New Roman"/>
          <w:sz w:val="28"/>
          <w:szCs w:val="28"/>
        </w:rPr>
        <w:t xml:space="preserve">. Звернення голови Миколаївської обласної профспілкової організації працівників малого та середнього бізнесу «Єднання» О. Герасимчука за вих.№04 від 28.04.2020 щодо </w:t>
      </w:r>
    </w:p>
    <w:p w:rsidR="00282441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розгляду на позачерговій сесії Миколаївської міської ради питання зменшення ставок  єдиного податку для підприємців 1-ї та 2-ї груп єдиного податку та внести зміни до рішення «Про встановлення місцевих податків та зборів на території міста Миколаєва» на період карантину та на 3 місяці після </w:t>
      </w:r>
      <w:proofErr w:type="spellStart"/>
      <w:r>
        <w:rPr>
          <w:rFonts w:ascii="Times New Roman" w:hAnsi="Times New Roman"/>
          <w:sz w:val="28"/>
          <w:szCs w:val="28"/>
        </w:rPr>
        <w:t>карантиних</w:t>
      </w:r>
      <w:proofErr w:type="spellEnd"/>
      <w:r>
        <w:rPr>
          <w:rFonts w:ascii="Times New Roman" w:hAnsi="Times New Roman"/>
          <w:sz w:val="28"/>
          <w:szCs w:val="28"/>
        </w:rPr>
        <w:t xml:space="preserve"> обмежень, для тих підприємств, які не працюють встановити  ставку єдиного податку – 0,0%;</w:t>
      </w:r>
    </w:p>
    <w:p w:rsidR="00282441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прийняття Рішення про звільнення від сплати орендної плати орендарів об’єктів майна, що належить до комунальної власності територіальної громади міста Миколаєва, які не здійснюють свою господарську діяльність з моменту встановлення карантину.</w:t>
      </w:r>
    </w:p>
    <w:p w:rsidR="00282441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156F"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питання внесено до порядку денного за резолюцією секретаря Миколаївської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Казакової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Т.В.   </w:t>
      </w:r>
    </w:p>
    <w:p w:rsidR="00282441" w:rsidRPr="00A2156F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6AB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282441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 Герасимчук, голова Миколаївської обласної профспілкової організації працівників малого та середнього бізнесу «Єднання»;</w:t>
      </w:r>
    </w:p>
    <w:p w:rsidR="00282441" w:rsidRPr="005F11B3" w:rsidRDefault="004D53FE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namefield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82441" w:rsidRPr="005F11B3">
        <w:rPr>
          <w:rStyle w:val="namefield"/>
          <w:rFonts w:ascii="Times New Roman" w:hAnsi="Times New Roman"/>
          <w:bCs/>
          <w:sz w:val="28"/>
          <w:szCs w:val="28"/>
          <w:shd w:val="clear" w:color="auto" w:fill="FFFFFF"/>
        </w:rPr>
        <w:t xml:space="preserve">М. </w:t>
      </w:r>
      <w:proofErr w:type="spellStart"/>
      <w:r w:rsidR="00282441" w:rsidRPr="005F11B3">
        <w:rPr>
          <w:rStyle w:val="namefield"/>
          <w:rFonts w:ascii="Times New Roman" w:hAnsi="Times New Roman"/>
          <w:bCs/>
          <w:sz w:val="28"/>
          <w:szCs w:val="28"/>
          <w:shd w:val="clear" w:color="auto" w:fill="FFFFFF"/>
        </w:rPr>
        <w:t>Мкртчян</w:t>
      </w:r>
      <w:proofErr w:type="spellEnd"/>
      <w:r w:rsidR="00282441" w:rsidRPr="005F11B3">
        <w:rPr>
          <w:rFonts w:ascii="Times New Roman" w:hAnsi="Times New Roman"/>
          <w:sz w:val="28"/>
          <w:szCs w:val="28"/>
        </w:rPr>
        <w:t xml:space="preserve">, </w:t>
      </w:r>
      <w:r w:rsidR="00282441">
        <w:rPr>
          <w:rFonts w:ascii="Times New Roman" w:hAnsi="Times New Roman"/>
          <w:sz w:val="28"/>
          <w:szCs w:val="28"/>
        </w:rPr>
        <w:t xml:space="preserve">начальник управління комунального майна Миколаївської міської ради. </w:t>
      </w:r>
    </w:p>
    <w:p w:rsidR="00282441" w:rsidRDefault="00282441" w:rsidP="0028244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2441" w:rsidRDefault="006B4D86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2441" w:rsidRPr="001C5A1A">
        <w:rPr>
          <w:rFonts w:ascii="Times New Roman" w:hAnsi="Times New Roman"/>
          <w:sz w:val="28"/>
          <w:szCs w:val="28"/>
        </w:rPr>
        <w:t xml:space="preserve">. </w:t>
      </w:r>
      <w:r w:rsidR="00282441">
        <w:rPr>
          <w:rFonts w:ascii="Times New Roman" w:hAnsi="Times New Roman"/>
          <w:sz w:val="28"/>
          <w:szCs w:val="28"/>
        </w:rPr>
        <w:t xml:space="preserve">Звернення представника від підприємців В. Киричук від 30.04.2020 за вх.№815 від 06.05.2020 щодо вирішення питання ремонту вул. </w:t>
      </w:r>
      <w:proofErr w:type="spellStart"/>
      <w:r w:rsidR="00282441">
        <w:rPr>
          <w:rFonts w:ascii="Times New Roman" w:hAnsi="Times New Roman"/>
          <w:sz w:val="28"/>
          <w:szCs w:val="28"/>
        </w:rPr>
        <w:t>Старофортечної</w:t>
      </w:r>
      <w:proofErr w:type="spellEnd"/>
      <w:r w:rsidR="00282441">
        <w:rPr>
          <w:rFonts w:ascii="Times New Roman" w:hAnsi="Times New Roman"/>
          <w:sz w:val="28"/>
          <w:szCs w:val="28"/>
        </w:rPr>
        <w:t xml:space="preserve">.  </w:t>
      </w:r>
    </w:p>
    <w:p w:rsidR="00282441" w:rsidRPr="00C666AB" w:rsidRDefault="00282441" w:rsidP="002824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66AB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282441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Киричук, представник від підприємців;</w:t>
      </w:r>
    </w:p>
    <w:p w:rsidR="00282441" w:rsidRPr="00282441" w:rsidRDefault="00282441" w:rsidP="00282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2441">
        <w:rPr>
          <w:rFonts w:ascii="Times New Roman" w:hAnsi="Times New Roman"/>
          <w:sz w:val="28"/>
          <w:szCs w:val="28"/>
          <w:shd w:val="clear" w:color="auto" w:fill="FFFFFF"/>
        </w:rPr>
        <w:t xml:space="preserve">Н. </w:t>
      </w:r>
      <w:proofErr w:type="spellStart"/>
      <w:r w:rsidRPr="0028244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Осецька</w:t>
      </w:r>
      <w:proofErr w:type="spellEnd"/>
      <w:r w:rsidRPr="00282441">
        <w:rPr>
          <w:rFonts w:ascii="Times New Roman" w:hAnsi="Times New Roman"/>
          <w:sz w:val="28"/>
          <w:szCs w:val="28"/>
        </w:rPr>
        <w:t xml:space="preserve">, </w:t>
      </w:r>
      <w:r w:rsidRPr="00282441">
        <w:rPr>
          <w:rFonts w:ascii="Times New Roman" w:hAnsi="Times New Roman"/>
          <w:sz w:val="28"/>
          <w:szCs w:val="28"/>
          <w:shd w:val="clear" w:color="auto" w:fill="FFFFFF"/>
        </w:rPr>
        <w:t>заступник директора департаменту житлово-комунального господарства Миколаївської міської ради - начальник управління комунального господарства міста.</w:t>
      </w:r>
    </w:p>
    <w:p w:rsidR="00282441" w:rsidRPr="00282441" w:rsidRDefault="00282441" w:rsidP="002824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B56" w:rsidRDefault="006B4D86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F3B56" w:rsidRPr="00282441">
        <w:rPr>
          <w:rFonts w:ascii="Times New Roman" w:hAnsi="Times New Roman"/>
          <w:sz w:val="28"/>
          <w:szCs w:val="28"/>
        </w:rPr>
        <w:t>.</w:t>
      </w:r>
      <w:r w:rsidR="00B53E51" w:rsidRPr="00282441">
        <w:rPr>
          <w:rFonts w:ascii="Times New Roman" w:hAnsi="Times New Roman"/>
          <w:sz w:val="28"/>
          <w:szCs w:val="28"/>
        </w:rPr>
        <w:t xml:space="preserve"> Інформація Міністерства фінансів України щодо розгляду звернень про скасування законів України від 20.09.2019 №128-ІХ «Про внесення змін </w:t>
      </w:r>
      <w:r w:rsidR="00B53E51" w:rsidRPr="00282441">
        <w:rPr>
          <w:rFonts w:ascii="Times New Roman" w:hAnsi="Times New Roman"/>
          <w:sz w:val="28"/>
          <w:szCs w:val="28"/>
        </w:rPr>
        <w:lastRenderedPageBreak/>
        <w:t xml:space="preserve">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</w:t>
      </w:r>
      <w:r w:rsidR="001E6541" w:rsidRPr="00282441">
        <w:rPr>
          <w:rFonts w:ascii="Times New Roman" w:hAnsi="Times New Roman"/>
          <w:sz w:val="28"/>
          <w:szCs w:val="28"/>
        </w:rPr>
        <w:t>розрахунків у сфері торгівлі та послуг» та №129-ІХ «Про внесення змін до Податкового кодексу України щодо детінізації розрахунків у сфері торгівлі і послуг», реформи ДПС,</w:t>
      </w:r>
      <w:r w:rsidR="00941211">
        <w:rPr>
          <w:rFonts w:ascii="Times New Roman" w:hAnsi="Times New Roman"/>
          <w:sz w:val="28"/>
          <w:szCs w:val="28"/>
        </w:rPr>
        <w:t xml:space="preserve"> розроблення нового законопроекту про спрощену систему оподаткування.</w:t>
      </w:r>
    </w:p>
    <w:p w:rsidR="0005536C" w:rsidRDefault="0005536C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4EF7"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sz w:val="28"/>
          <w:szCs w:val="28"/>
        </w:rPr>
        <w:t xml:space="preserve"> питання внесене до порядку денного за резолюцією секретаря Миколаївської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Казакової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05536C" w:rsidRDefault="00754EF7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рекомендацій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протоколу</w:t>
      </w:r>
      <w:r w:rsidR="0005536C" w:rsidRPr="00136780">
        <w:rPr>
          <w:rFonts w:ascii="Times New Roman" w:hAnsi="Times New Roman"/>
          <w:sz w:val="28"/>
          <w:szCs w:val="28"/>
        </w:rPr>
        <w:t xml:space="preserve"> № 155 від 26.11.2019</w:t>
      </w:r>
      <w:r w:rsidR="0005536C">
        <w:rPr>
          <w:rFonts w:ascii="Times New Roman" w:hAnsi="Times New Roman"/>
          <w:sz w:val="28"/>
          <w:szCs w:val="28"/>
        </w:rPr>
        <w:t xml:space="preserve"> та №156 від 29.11.2019</w:t>
      </w:r>
      <w:r w:rsidR="0005536C" w:rsidRPr="00136780">
        <w:rPr>
          <w:rFonts w:ascii="Times New Roman" w:hAnsi="Times New Roman"/>
          <w:sz w:val="28"/>
          <w:szCs w:val="28"/>
        </w:rPr>
        <w:t>.</w:t>
      </w:r>
    </w:p>
    <w:p w:rsidR="00941211" w:rsidRDefault="00941211" w:rsidP="009412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66AB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 :</w:t>
      </w:r>
    </w:p>
    <w:p w:rsidR="00941211" w:rsidRPr="00136780" w:rsidRDefault="00941211" w:rsidP="00427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розвитку Миколаївської міської ради;</w:t>
      </w:r>
    </w:p>
    <w:p w:rsidR="00941211" w:rsidRPr="00F56691" w:rsidRDefault="00941211" w:rsidP="00427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О.М., заступник директора департаменту економічного розвитку Миколаївської міської ради – начальник управлі</w:t>
      </w:r>
      <w:r w:rsidR="00F56691">
        <w:rPr>
          <w:rFonts w:ascii="Times New Roman" w:hAnsi="Times New Roman"/>
          <w:sz w:val="28"/>
          <w:szCs w:val="28"/>
          <w:lang w:eastAsia="ru-RU"/>
        </w:rPr>
        <w:t>ння з розвитку споживчого ринку</w:t>
      </w:r>
      <w:r w:rsidR="00F56691">
        <w:rPr>
          <w:rFonts w:ascii="Times New Roman" w:hAnsi="Times New Roman"/>
          <w:sz w:val="28"/>
          <w:szCs w:val="28"/>
          <w:lang w:val="ru-RU" w:eastAsia="ru-RU"/>
        </w:rPr>
        <w:t>.</w:t>
      </w:r>
      <w:bookmarkStart w:id="0" w:name="_GoBack"/>
      <w:bookmarkEnd w:id="0"/>
    </w:p>
    <w:p w:rsidR="00C666AB" w:rsidRDefault="00C666AB" w:rsidP="00055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6AB" w:rsidRPr="001C5A1A" w:rsidRDefault="00C666AB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4F1" w:rsidRDefault="00A754F1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7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1FC1"/>
    <w:multiLevelType w:val="hybridMultilevel"/>
    <w:tmpl w:val="6CAA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A"/>
    <w:rsid w:val="000003B8"/>
    <w:rsid w:val="00017F12"/>
    <w:rsid w:val="0005536C"/>
    <w:rsid w:val="00115A9C"/>
    <w:rsid w:val="001C3EB1"/>
    <w:rsid w:val="001C5A1A"/>
    <w:rsid w:val="001E6541"/>
    <w:rsid w:val="00225ADF"/>
    <w:rsid w:val="00282441"/>
    <w:rsid w:val="004279C1"/>
    <w:rsid w:val="00436F01"/>
    <w:rsid w:val="00457189"/>
    <w:rsid w:val="004D53FE"/>
    <w:rsid w:val="0050614A"/>
    <w:rsid w:val="00564D0A"/>
    <w:rsid w:val="005C2D25"/>
    <w:rsid w:val="005F11B3"/>
    <w:rsid w:val="006B4D86"/>
    <w:rsid w:val="006C0941"/>
    <w:rsid w:val="006E4915"/>
    <w:rsid w:val="0070027A"/>
    <w:rsid w:val="00753395"/>
    <w:rsid w:val="00754EF7"/>
    <w:rsid w:val="0082149E"/>
    <w:rsid w:val="00860A4A"/>
    <w:rsid w:val="008D5CC9"/>
    <w:rsid w:val="009046A5"/>
    <w:rsid w:val="00926A5F"/>
    <w:rsid w:val="00930D3A"/>
    <w:rsid w:val="00941211"/>
    <w:rsid w:val="00994202"/>
    <w:rsid w:val="009A49CD"/>
    <w:rsid w:val="009A4B56"/>
    <w:rsid w:val="009D3340"/>
    <w:rsid w:val="00A2156F"/>
    <w:rsid w:val="00A754F1"/>
    <w:rsid w:val="00B53E51"/>
    <w:rsid w:val="00C22A40"/>
    <w:rsid w:val="00C666AB"/>
    <w:rsid w:val="00CE1E30"/>
    <w:rsid w:val="00D21F3F"/>
    <w:rsid w:val="00D26F5D"/>
    <w:rsid w:val="00D27608"/>
    <w:rsid w:val="00D60D08"/>
    <w:rsid w:val="00DB041C"/>
    <w:rsid w:val="00DE1BC9"/>
    <w:rsid w:val="00DF3B56"/>
    <w:rsid w:val="00E948A0"/>
    <w:rsid w:val="00F56691"/>
    <w:rsid w:val="00F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AB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6E4915"/>
    <w:rPr>
      <w:b/>
      <w:bCs/>
    </w:rPr>
  </w:style>
  <w:style w:type="character" w:customStyle="1" w:styleId="namefield">
    <w:name w:val="namefield"/>
    <w:basedOn w:val="a0"/>
    <w:rsid w:val="005F1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AB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6E4915"/>
    <w:rPr>
      <w:b/>
      <w:bCs/>
    </w:rPr>
  </w:style>
  <w:style w:type="character" w:customStyle="1" w:styleId="namefield">
    <w:name w:val="namefield"/>
    <w:basedOn w:val="a0"/>
    <w:rsid w:val="005F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A901-F277-4E6D-B02C-AC3B6734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28</cp:revision>
  <cp:lastPrinted>2020-06-04T07:37:00Z</cp:lastPrinted>
  <dcterms:created xsi:type="dcterms:W3CDTF">2020-02-24T09:50:00Z</dcterms:created>
  <dcterms:modified xsi:type="dcterms:W3CDTF">2020-06-04T07:49:00Z</dcterms:modified>
</cp:coreProperties>
</file>