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27" w:rsidRPr="001F2931" w:rsidRDefault="002C6F27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</w:rPr>
        <w:t>86/41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   </w:t>
      </w:r>
      <w:r w:rsidRPr="001F2931">
        <w:rPr>
          <w:sz w:val="24"/>
          <w:szCs w:val="24"/>
        </w:rPr>
        <w:tab/>
        <w:t xml:space="preserve">           </w:t>
      </w:r>
      <w:r>
        <w:rPr>
          <w:sz w:val="24"/>
          <w:szCs w:val="24"/>
          <w:lang w:val="ru-RU"/>
        </w:rPr>
        <w:t>12.08</w:t>
      </w:r>
      <w:r w:rsidRPr="001F2931">
        <w:rPr>
          <w:sz w:val="24"/>
          <w:szCs w:val="24"/>
          <w:lang w:val="ru-RU"/>
        </w:rPr>
        <w:t>.2021</w:t>
      </w:r>
    </w:p>
    <w:p w:rsidR="002C6F27" w:rsidRPr="001F2931" w:rsidRDefault="002C6F27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2C6F27" w:rsidRPr="00DA321A" w:rsidRDefault="002C6F27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2C6F27" w:rsidRPr="001F2931" w:rsidRDefault="002C6F27" w:rsidP="00F76072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F2931">
        <w:rPr>
          <w:b/>
          <w:sz w:val="24"/>
          <w:szCs w:val="24"/>
        </w:rPr>
        <w:t>«</w:t>
      </w:r>
      <w:r w:rsidRPr="006C1C58">
        <w:rPr>
          <w:sz w:val="24"/>
          <w:szCs w:val="24"/>
        </w:rPr>
        <w:t>Про заміну сторони у договорі оренди землі на ФОП Решотку Сергія Павловича  для обслуговування автомобільної газонаповнювальної компресорної станції по  вул. Новозаводській, 13/2 у Інгульському   районі  м. Миколаєва</w:t>
      </w:r>
      <w:r w:rsidRPr="001F2931">
        <w:rPr>
          <w:b/>
          <w:sz w:val="24"/>
          <w:szCs w:val="24"/>
        </w:rPr>
        <w:t>»</w:t>
      </w:r>
    </w:p>
    <w:p w:rsidR="002C6F27" w:rsidRPr="00DA321A" w:rsidRDefault="002C6F27" w:rsidP="001F2931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A321A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2C6F27" w:rsidRPr="00DA321A" w:rsidRDefault="002C6F27" w:rsidP="001F2931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A321A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тел.37-32-35.</w:t>
      </w:r>
    </w:p>
    <w:p w:rsidR="002C6F27" w:rsidRPr="00DA321A" w:rsidRDefault="002C6F27" w:rsidP="001F2931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A321A">
        <w:rPr>
          <w:rFonts w:ascii="Times New Roman" w:hAnsi="Times New Roman"/>
          <w:sz w:val="24"/>
          <w:szCs w:val="24"/>
          <w:lang w:val="uk-UA"/>
        </w:rPr>
        <w:t xml:space="preserve">Виконавцем проєкту рішення є управління земельних ресурсів Миколаївської міської ради в особі Карпуся Сергія Анатолійовича, начальника </w:t>
      </w:r>
      <w:r>
        <w:rPr>
          <w:rFonts w:ascii="Times New Roman" w:hAnsi="Times New Roman"/>
          <w:sz w:val="24"/>
          <w:szCs w:val="24"/>
          <w:lang w:val="uk-UA"/>
        </w:rPr>
        <w:t xml:space="preserve">відділу </w:t>
      </w:r>
      <w:r w:rsidRPr="00DA321A">
        <w:rPr>
          <w:rFonts w:ascii="Times New Roman" w:hAnsi="Times New Roman"/>
          <w:sz w:val="24"/>
          <w:szCs w:val="24"/>
          <w:lang w:val="uk-UA"/>
        </w:rPr>
        <w:t>земельних відносин управління земельних ресурсів Миколаївської міської ради (м. Миколаїв, вул. Адміральська, 20, тел.37-00-52).</w:t>
      </w:r>
    </w:p>
    <w:p w:rsidR="002C6F27" w:rsidRPr="00F76072" w:rsidRDefault="002C6F27" w:rsidP="00F14DF7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14DF7">
        <w:rPr>
          <w:rFonts w:ascii="Times New Roman" w:hAnsi="Times New Roman"/>
          <w:sz w:val="24"/>
          <w:szCs w:val="24"/>
          <w:lang w:val="uk-UA"/>
        </w:rPr>
        <w:t>Розглянувши звернення суб’єкта господарювання</w:t>
      </w:r>
      <w:r w:rsidRPr="00DA321A">
        <w:rPr>
          <w:rFonts w:ascii="Times New Roman" w:hAnsi="Times New Roman"/>
          <w:sz w:val="24"/>
          <w:szCs w:val="24"/>
          <w:lang w:val="uk-UA"/>
        </w:rPr>
        <w:t xml:space="preserve">, дозвільну справу </w:t>
      </w:r>
      <w:r w:rsidRPr="006C1C58">
        <w:rPr>
          <w:rFonts w:ascii="Times New Roman" w:hAnsi="Times New Roman"/>
          <w:sz w:val="24"/>
          <w:szCs w:val="24"/>
          <w:lang w:val="uk-UA"/>
        </w:rPr>
        <w:t>від 29.07.2020 № 23038-000354377-007-09</w:t>
      </w:r>
      <w:r w:rsidRPr="00DA321A">
        <w:rPr>
          <w:rFonts w:ascii="Times New Roman" w:hAnsi="Times New Roman"/>
          <w:sz w:val="24"/>
          <w:szCs w:val="24"/>
          <w:lang w:val="uk-UA"/>
        </w:rPr>
        <w:t>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DA321A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DA321A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</w:t>
      </w:r>
      <w:r w:rsidRPr="006C1C58">
        <w:rPr>
          <w:rFonts w:ascii="Times New Roman" w:hAnsi="Times New Roman"/>
          <w:sz w:val="24"/>
          <w:szCs w:val="24"/>
          <w:lang w:val="uk-UA"/>
        </w:rPr>
        <w:t xml:space="preserve">Про заміну сторони у договорі оренди землі на ФОП Решотку Сергія Павловича  для обслуговування автомобільної газонаповнювальної компресорної станції по  вул. </w:t>
      </w:r>
      <w:r w:rsidRPr="006C1C58">
        <w:rPr>
          <w:rFonts w:ascii="Times New Roman" w:hAnsi="Times New Roman"/>
          <w:sz w:val="24"/>
          <w:szCs w:val="24"/>
          <w:lang w:val="ru-RU"/>
        </w:rPr>
        <w:t>Новозаводській, 13/2 у Інгульському   районі  м. Миколаєва</w:t>
      </w:r>
      <w:r>
        <w:rPr>
          <w:sz w:val="24"/>
          <w:szCs w:val="24"/>
          <w:lang w:val="uk-UA"/>
        </w:rPr>
        <w:t>»</w:t>
      </w:r>
      <w:r w:rsidRPr="00F76072">
        <w:rPr>
          <w:rFonts w:ascii="Times New Roman" w:hAnsi="Times New Roman"/>
          <w:sz w:val="24"/>
          <w:szCs w:val="24"/>
          <w:lang w:val="uk-UA"/>
        </w:rPr>
        <w:t>.</w:t>
      </w:r>
    </w:p>
    <w:p w:rsidR="002C6F27" w:rsidRPr="00F14DF7" w:rsidRDefault="002C6F27" w:rsidP="00F14DF7">
      <w:pPr>
        <w:tabs>
          <w:tab w:val="left" w:pos="3878"/>
          <w:tab w:val="left" w:pos="7307"/>
        </w:tabs>
        <w:ind w:firstLine="720"/>
        <w:jc w:val="both"/>
        <w:rPr>
          <w:sz w:val="24"/>
          <w:szCs w:val="24"/>
        </w:rPr>
      </w:pPr>
      <w:r w:rsidRPr="00F76072">
        <w:rPr>
          <w:sz w:val="24"/>
          <w:szCs w:val="24"/>
        </w:rPr>
        <w:t>Відповідно до проєкту рішення передбачено: «</w:t>
      </w:r>
      <w:r w:rsidRPr="00F14DF7">
        <w:rPr>
          <w:sz w:val="24"/>
          <w:szCs w:val="24"/>
        </w:rPr>
        <w:t xml:space="preserve">Припинити ТОВ  </w:t>
      </w:r>
      <w:r w:rsidRPr="00F14DF7">
        <w:rPr>
          <w:bCs/>
          <w:iCs/>
          <w:sz w:val="24"/>
          <w:szCs w:val="24"/>
        </w:rPr>
        <w:t>«ФАКТОР ЕНЕРГОГРУП»</w:t>
      </w:r>
      <w:r w:rsidRPr="00F14DF7">
        <w:rPr>
          <w:sz w:val="24"/>
          <w:szCs w:val="24"/>
        </w:rPr>
        <w:t xml:space="preserve"> право користування земельною ділянкою площею 4361 кв.м   по  вул. Новозаводській, 13/2.          </w:t>
      </w:r>
    </w:p>
    <w:p w:rsidR="002C6F27" w:rsidRDefault="002C6F27" w:rsidP="00F14DF7">
      <w:pPr>
        <w:pStyle w:val="BodyText"/>
        <w:keepLines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F14DF7">
        <w:rPr>
          <w:rFonts w:ascii="Times New Roman" w:hAnsi="Times New Roman"/>
          <w:sz w:val="24"/>
          <w:szCs w:val="24"/>
          <w:lang w:val="uk-UA"/>
        </w:rPr>
        <w:t>1.1. Внести зміни до договору оренди землі, який зареєстровано 23.05.2013 в книзі договорів оренди землі Миколаївської міської ради за № 9241 та яким посвідчено право на оренду земельної ділянки площею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14DF7">
        <w:rPr>
          <w:rFonts w:ascii="Times New Roman" w:hAnsi="Times New Roman"/>
          <w:sz w:val="24"/>
          <w:szCs w:val="24"/>
          <w:lang w:val="uk-UA"/>
        </w:rPr>
        <w:t xml:space="preserve">4361 кв.м (кадастровий номер – 4810136900:05:080:0003), з віднесенням за цільовим призначенням відповідно до класифікації видів цільового призначення земель: В.03.10, що передана в  ТОВ  </w:t>
      </w:r>
      <w:r w:rsidRPr="00F14DF7">
        <w:rPr>
          <w:rFonts w:ascii="Times New Roman" w:hAnsi="Times New Roman"/>
          <w:bCs/>
          <w:iCs/>
          <w:sz w:val="24"/>
          <w:szCs w:val="24"/>
          <w:lang w:val="uk-UA"/>
        </w:rPr>
        <w:t>«ФАКТОР ЕНЕРГОГРУП»</w:t>
      </w:r>
      <w:r w:rsidRPr="00F14DF7">
        <w:rPr>
          <w:rFonts w:ascii="Times New Roman" w:hAnsi="Times New Roman"/>
          <w:sz w:val="24"/>
          <w:szCs w:val="24"/>
          <w:lang w:val="uk-UA"/>
        </w:rPr>
        <w:t xml:space="preserve"> рішенням Миколаївської міської ради від 20.12.2012 №23/47, замінивши сторону договору з ТОВ  </w:t>
      </w:r>
      <w:r w:rsidRPr="00F14DF7">
        <w:rPr>
          <w:rFonts w:ascii="Times New Roman" w:hAnsi="Times New Roman"/>
          <w:bCs/>
          <w:iCs/>
          <w:sz w:val="24"/>
          <w:szCs w:val="24"/>
          <w:lang w:val="uk-UA"/>
        </w:rPr>
        <w:t>«ФАКТОР ЕНЕРГОГРУП»</w:t>
      </w:r>
      <w:r w:rsidRPr="00F14DF7">
        <w:rPr>
          <w:rFonts w:ascii="Times New Roman" w:hAnsi="Times New Roman"/>
          <w:sz w:val="24"/>
          <w:szCs w:val="24"/>
          <w:lang w:val="uk-UA"/>
        </w:rPr>
        <w:t xml:space="preserve"> на ФОП Решотку Сергія Павловича, для обслуговування автомобільної газонаповнювальної компресорної станції по  вул. Новозаводській, 13/2 (забудована земельна ділянка)</w:t>
      </w:r>
      <w:r w:rsidRPr="006C1C58">
        <w:rPr>
          <w:rFonts w:ascii="Times New Roman" w:hAnsi="Times New Roman"/>
          <w:sz w:val="24"/>
          <w:szCs w:val="24"/>
          <w:lang w:val="uk-UA"/>
        </w:rPr>
        <w:t>».</w:t>
      </w:r>
    </w:p>
    <w:p w:rsidR="002C6F27" w:rsidRPr="00F76072" w:rsidRDefault="002C6F27" w:rsidP="00F14DF7">
      <w:pPr>
        <w:pStyle w:val="BodyText"/>
        <w:keepLines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Проєкт рішення не потребує висновку департаменту архітектури та містобудування Миколаївської міської ради.</w:t>
      </w:r>
    </w:p>
    <w:p w:rsidR="002C6F27" w:rsidRPr="001F2931" w:rsidRDefault="002C6F27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2C6F27" w:rsidRPr="001F2931" w:rsidRDefault="002C6F27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2C6F27" w:rsidRPr="001F2931" w:rsidRDefault="002C6F27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2C6F27" w:rsidRPr="001F2931" w:rsidRDefault="002C6F27" w:rsidP="001F2931">
      <w:pPr>
        <w:rPr>
          <w:sz w:val="24"/>
          <w:szCs w:val="24"/>
        </w:rPr>
      </w:pPr>
    </w:p>
    <w:p w:rsidR="002C6F27" w:rsidRPr="001F2931" w:rsidRDefault="002C6F27" w:rsidP="001F2931">
      <w:pPr>
        <w:rPr>
          <w:sz w:val="24"/>
          <w:szCs w:val="24"/>
        </w:rPr>
      </w:pPr>
    </w:p>
    <w:p w:rsidR="002C6F27" w:rsidRPr="001F2931" w:rsidRDefault="002C6F27" w:rsidP="001F2931">
      <w:pPr>
        <w:rPr>
          <w:sz w:val="24"/>
          <w:szCs w:val="24"/>
        </w:rPr>
      </w:pPr>
    </w:p>
    <w:p w:rsidR="002C6F27" w:rsidRPr="001F2931" w:rsidRDefault="002C6F27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2C6F27" w:rsidRPr="001F2931" w:rsidRDefault="002C6F27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                 М.ГОРІШНЯ               </w:t>
      </w:r>
    </w:p>
    <w:sectPr w:rsidR="002C6F27" w:rsidRPr="001F2931" w:rsidSect="008F0AE4">
      <w:pgSz w:w="11906" w:h="16838"/>
      <w:pgMar w:top="540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115CCC"/>
    <w:rsid w:val="00175761"/>
    <w:rsid w:val="001F2931"/>
    <w:rsid w:val="002C6F27"/>
    <w:rsid w:val="003F384C"/>
    <w:rsid w:val="0042372D"/>
    <w:rsid w:val="00433395"/>
    <w:rsid w:val="004B4011"/>
    <w:rsid w:val="005511F9"/>
    <w:rsid w:val="00557AAB"/>
    <w:rsid w:val="005F2614"/>
    <w:rsid w:val="00631662"/>
    <w:rsid w:val="00685679"/>
    <w:rsid w:val="006C1C58"/>
    <w:rsid w:val="006C5DAA"/>
    <w:rsid w:val="007854A1"/>
    <w:rsid w:val="00823F77"/>
    <w:rsid w:val="00825728"/>
    <w:rsid w:val="008F0AE4"/>
    <w:rsid w:val="00960330"/>
    <w:rsid w:val="00984E6A"/>
    <w:rsid w:val="009A2502"/>
    <w:rsid w:val="009E36CA"/>
    <w:rsid w:val="00B10B21"/>
    <w:rsid w:val="00B26E76"/>
    <w:rsid w:val="00B7037C"/>
    <w:rsid w:val="00DA321A"/>
    <w:rsid w:val="00DB2396"/>
    <w:rsid w:val="00DD1882"/>
    <w:rsid w:val="00ED264D"/>
    <w:rsid w:val="00F14DF7"/>
    <w:rsid w:val="00F6093E"/>
    <w:rsid w:val="00F7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paragraph" w:styleId="Footer">
    <w:name w:val="footer"/>
    <w:basedOn w:val="Normal"/>
    <w:link w:val="FooterChar"/>
    <w:uiPriority w:val="99"/>
    <w:rsid w:val="00F14DF7"/>
    <w:pPr>
      <w:tabs>
        <w:tab w:val="center" w:pos="4677"/>
        <w:tab w:val="right" w:pos="9355"/>
      </w:tabs>
    </w:pPr>
    <w:rPr>
      <w:rFonts w:eastAsia="Calibri"/>
      <w:lang w:val="ru-R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E2CD6"/>
    <w:rPr>
      <w:rFonts w:ascii="Times New Roman" w:eastAsia="Times New Roman" w:hAnsi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545</Words>
  <Characters>3109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2</cp:revision>
  <cp:lastPrinted>2021-09-15T11:43:00Z</cp:lastPrinted>
  <dcterms:created xsi:type="dcterms:W3CDTF">2021-09-20T13:09:00Z</dcterms:created>
  <dcterms:modified xsi:type="dcterms:W3CDTF">2021-09-20T13:09:00Z</dcterms:modified>
</cp:coreProperties>
</file>