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3B63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Порядок денний</w:t>
      </w:r>
    </w:p>
    <w:p w14:paraId="33920B19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04C09886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</w:rPr>
        <w:t>діджиталізації</w:t>
      </w:r>
      <w:proofErr w:type="spellEnd"/>
    </w:p>
    <w:p w14:paraId="6BA8095F" w14:textId="33D346B8" w:rsidR="00A211E9" w:rsidRDefault="00A211E9" w:rsidP="00A211E9">
      <w:pPr>
        <w:jc w:val="center"/>
        <w:rPr>
          <w:b/>
        </w:rPr>
      </w:pPr>
      <w:r>
        <w:rPr>
          <w:b/>
        </w:rPr>
        <w:t xml:space="preserve">на </w:t>
      </w:r>
      <w:r w:rsidR="00184B76">
        <w:rPr>
          <w:b/>
          <w:u w:val="single"/>
        </w:rPr>
        <w:t>11</w:t>
      </w:r>
      <w:r>
        <w:rPr>
          <w:b/>
          <w:u w:val="single"/>
        </w:rPr>
        <w:t>.</w:t>
      </w:r>
      <w:r w:rsidR="00184B76">
        <w:rPr>
          <w:b/>
          <w:u w:val="single"/>
        </w:rPr>
        <w:t>01</w:t>
      </w:r>
      <w:r>
        <w:rPr>
          <w:b/>
          <w:u w:val="single"/>
        </w:rPr>
        <w:t>.202</w:t>
      </w:r>
      <w:r w:rsidR="00184B76">
        <w:rPr>
          <w:b/>
          <w:u w:val="single"/>
        </w:rPr>
        <w:t>2</w:t>
      </w:r>
      <w:r>
        <w:rPr>
          <w:b/>
        </w:rPr>
        <w:t xml:space="preserve"> м. Миколаїв</w:t>
      </w:r>
    </w:p>
    <w:p w14:paraId="287C604C" w14:textId="77777777" w:rsidR="00A211E9" w:rsidRDefault="00A211E9" w:rsidP="00A211E9">
      <w:pPr>
        <w:jc w:val="center"/>
        <w:rPr>
          <w:sz w:val="24"/>
          <w:szCs w:val="24"/>
        </w:rPr>
      </w:pPr>
    </w:p>
    <w:p w14:paraId="468714E8" w14:textId="77777777" w:rsidR="00A211E9" w:rsidRDefault="00A211E9" w:rsidP="00A211E9">
      <w:pPr>
        <w:rPr>
          <w:sz w:val="24"/>
          <w:szCs w:val="24"/>
        </w:rPr>
      </w:pPr>
    </w:p>
    <w:p w14:paraId="4739E531" w14:textId="5387745D" w:rsidR="00A211E9" w:rsidRDefault="00A211E9" w:rsidP="00A211E9">
      <w:pPr>
        <w:jc w:val="both"/>
        <w:rPr>
          <w:color w:val="FF0000"/>
          <w:sz w:val="24"/>
          <w:szCs w:val="24"/>
        </w:rPr>
      </w:pPr>
      <w:r>
        <w:rPr>
          <w:b/>
        </w:rPr>
        <w:t xml:space="preserve">14:00 </w:t>
      </w:r>
      <w:r>
        <w:rPr>
          <w:b/>
        </w:rPr>
        <w:tab/>
        <w:t xml:space="preserve">                                                                                                      </w:t>
      </w:r>
      <w:proofErr w:type="spellStart"/>
      <w:r>
        <w:rPr>
          <w:b/>
        </w:rPr>
        <w:t>каб</w:t>
      </w:r>
      <w:proofErr w:type="spellEnd"/>
      <w:r>
        <w:rPr>
          <w:b/>
        </w:rPr>
        <w:t xml:space="preserve">. </w:t>
      </w:r>
      <w:r w:rsidR="008B1D15">
        <w:rPr>
          <w:b/>
        </w:rPr>
        <w:t>326</w:t>
      </w:r>
    </w:p>
    <w:p w14:paraId="19601181" w14:textId="5D5239B7" w:rsidR="00C61813" w:rsidRDefault="00C61813" w:rsidP="009E5E3F">
      <w:pPr>
        <w:jc w:val="both"/>
        <w:rPr>
          <w:bCs/>
        </w:rPr>
      </w:pPr>
    </w:p>
    <w:p w14:paraId="367D04E9" w14:textId="77777777" w:rsidR="0079613F" w:rsidRDefault="0079613F" w:rsidP="009E5E3F">
      <w:pPr>
        <w:jc w:val="both"/>
        <w:rPr>
          <w:bCs/>
        </w:rPr>
      </w:pPr>
    </w:p>
    <w:p w14:paraId="4A5EEE21" w14:textId="6E06E47F" w:rsidR="00C61813" w:rsidRDefault="009E5E3F" w:rsidP="00C61813">
      <w:pPr>
        <w:jc w:val="both"/>
        <w:rPr>
          <w:bCs/>
        </w:rPr>
      </w:pPr>
      <w:r>
        <w:rPr>
          <w:b/>
        </w:rPr>
        <w:t>1</w:t>
      </w:r>
      <w:r w:rsidR="00C61813" w:rsidRPr="00892146">
        <w:rPr>
          <w:b/>
        </w:rPr>
        <w:t>.</w:t>
      </w:r>
      <w:r w:rsidR="00C61813">
        <w:rPr>
          <w:bCs/>
        </w:rPr>
        <w:t xml:space="preserve"> </w:t>
      </w:r>
      <w:r w:rsidR="00E24482" w:rsidRPr="00E24482">
        <w:rPr>
          <w:bCs/>
        </w:rPr>
        <w:t>Звернення МКП ММР «</w:t>
      </w:r>
      <w:proofErr w:type="spellStart"/>
      <w:r w:rsidR="00E24482" w:rsidRPr="00E24482">
        <w:rPr>
          <w:bCs/>
        </w:rPr>
        <w:t>Миколаївводоканал</w:t>
      </w:r>
      <w:proofErr w:type="spellEnd"/>
      <w:r w:rsidR="00E24482" w:rsidRPr="00E24482">
        <w:rPr>
          <w:bCs/>
        </w:rPr>
        <w:t xml:space="preserve">» за </w:t>
      </w:r>
      <w:proofErr w:type="spellStart"/>
      <w:r w:rsidR="00E24482" w:rsidRPr="00E24482">
        <w:rPr>
          <w:bCs/>
        </w:rPr>
        <w:t>вх</w:t>
      </w:r>
      <w:proofErr w:type="spellEnd"/>
      <w:r w:rsidR="00E24482" w:rsidRPr="00E24482">
        <w:rPr>
          <w:bCs/>
        </w:rPr>
        <w:t>. № 6029 від 24.12.2021 щодо списання майна з балансу МКП ММР «</w:t>
      </w:r>
      <w:proofErr w:type="spellStart"/>
      <w:r w:rsidR="00E24482" w:rsidRPr="00E24482">
        <w:rPr>
          <w:bCs/>
        </w:rPr>
        <w:t>Миколаївводоканал</w:t>
      </w:r>
      <w:proofErr w:type="spellEnd"/>
      <w:r w:rsidR="00E24482" w:rsidRPr="00E24482">
        <w:rPr>
          <w:bCs/>
        </w:rPr>
        <w:t>».</w:t>
      </w:r>
    </w:p>
    <w:p w14:paraId="4D247A57" w14:textId="0B763C44" w:rsidR="00C61813" w:rsidRDefault="00C61813" w:rsidP="00C61813">
      <w:pPr>
        <w:jc w:val="both"/>
        <w:rPr>
          <w:bCs/>
        </w:rPr>
      </w:pPr>
    </w:p>
    <w:p w14:paraId="694FF996" w14:textId="276D4041" w:rsidR="00AD7D55" w:rsidRDefault="009E5E3F" w:rsidP="00C61813">
      <w:pPr>
        <w:jc w:val="both"/>
        <w:rPr>
          <w:bCs/>
        </w:rPr>
      </w:pPr>
      <w:r>
        <w:rPr>
          <w:b/>
        </w:rPr>
        <w:t>2</w:t>
      </w:r>
      <w:r w:rsidR="00C61813" w:rsidRPr="00892146">
        <w:rPr>
          <w:b/>
        </w:rPr>
        <w:t>.</w:t>
      </w:r>
      <w:r w:rsidR="00892146">
        <w:rPr>
          <w:b/>
        </w:rPr>
        <w:t xml:space="preserve"> </w:t>
      </w:r>
      <w:r w:rsidR="00310041" w:rsidRPr="00310041">
        <w:rPr>
          <w:bCs/>
        </w:rPr>
        <w:t xml:space="preserve">Звернення </w:t>
      </w:r>
      <w:r w:rsidR="00310041">
        <w:rPr>
          <w:bCs/>
        </w:rPr>
        <w:t xml:space="preserve">КП «Дочірнє підприємство стоматологічної поліклініки №1» за </w:t>
      </w:r>
      <w:r w:rsidR="00BC2E4B">
        <w:rPr>
          <w:bCs/>
        </w:rPr>
        <w:t xml:space="preserve">             </w:t>
      </w:r>
      <w:proofErr w:type="spellStart"/>
      <w:r w:rsidR="00310041">
        <w:rPr>
          <w:bCs/>
        </w:rPr>
        <w:t>вх</w:t>
      </w:r>
      <w:proofErr w:type="spellEnd"/>
      <w:r w:rsidR="00310041">
        <w:rPr>
          <w:bCs/>
        </w:rPr>
        <w:t>. № 2 від 04.01.2022 (</w:t>
      </w:r>
      <w:proofErr w:type="spellStart"/>
      <w:r w:rsidR="00310041">
        <w:rPr>
          <w:bCs/>
        </w:rPr>
        <w:t>вих</w:t>
      </w:r>
      <w:proofErr w:type="spellEnd"/>
      <w:r w:rsidR="00310041">
        <w:rPr>
          <w:bCs/>
        </w:rPr>
        <w:t>. № 205/01-09 від 31.12.2021) щодо списання комунального майна КП «ДП стоматологічної поліклініки № 1»</w:t>
      </w:r>
      <w:r w:rsidR="00B20276">
        <w:rPr>
          <w:bCs/>
        </w:rPr>
        <w:t>, а саме:</w:t>
      </w:r>
    </w:p>
    <w:tbl>
      <w:tblPr>
        <w:tblStyle w:val="a3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2"/>
        <w:gridCol w:w="850"/>
        <w:gridCol w:w="851"/>
        <w:gridCol w:w="850"/>
        <w:gridCol w:w="1134"/>
        <w:gridCol w:w="1418"/>
        <w:gridCol w:w="1276"/>
        <w:gridCol w:w="1417"/>
        <w:gridCol w:w="992"/>
      </w:tblGrid>
      <w:tr w:rsidR="003E3525" w14:paraId="187AAF9D" w14:textId="77777777" w:rsidTr="007E206D">
        <w:trPr>
          <w:cantSplit/>
          <w:trHeight w:val="1964"/>
        </w:trPr>
        <w:tc>
          <w:tcPr>
            <w:tcW w:w="426" w:type="dxa"/>
          </w:tcPr>
          <w:p w14:paraId="49A327D0" w14:textId="77777777" w:rsidR="00AD7D55" w:rsidRPr="00AD7D55" w:rsidRDefault="00AD7D55" w:rsidP="00AD7D55">
            <w:pPr>
              <w:jc w:val="center"/>
              <w:rPr>
                <w:bCs/>
                <w:sz w:val="22"/>
                <w:szCs w:val="22"/>
              </w:rPr>
            </w:pPr>
            <w:r w:rsidRPr="00AD7D55">
              <w:rPr>
                <w:bCs/>
                <w:sz w:val="22"/>
                <w:szCs w:val="22"/>
              </w:rPr>
              <w:t>№</w:t>
            </w:r>
          </w:p>
          <w:p w14:paraId="103E1C28" w14:textId="3BD0953C" w:rsidR="00AD7D55" w:rsidRPr="00AD7D55" w:rsidRDefault="00AD7D55" w:rsidP="00AD7D55">
            <w:pPr>
              <w:jc w:val="center"/>
              <w:rPr>
                <w:bCs/>
                <w:sz w:val="22"/>
                <w:szCs w:val="22"/>
              </w:rPr>
            </w:pPr>
            <w:r w:rsidRPr="00AD7D55">
              <w:rPr>
                <w:bCs/>
                <w:sz w:val="22"/>
                <w:szCs w:val="22"/>
              </w:rPr>
              <w:t>з/п</w:t>
            </w:r>
          </w:p>
        </w:tc>
        <w:tc>
          <w:tcPr>
            <w:tcW w:w="993" w:type="dxa"/>
          </w:tcPr>
          <w:p w14:paraId="39CAE0DB" w14:textId="7B0F26A2" w:rsidR="00AD7D55" w:rsidRPr="00895E8C" w:rsidRDefault="00AD7D55" w:rsidP="00C61813">
            <w:pPr>
              <w:jc w:val="both"/>
              <w:rPr>
                <w:bCs/>
                <w:sz w:val="20"/>
                <w:szCs w:val="20"/>
              </w:rPr>
            </w:pPr>
            <w:r w:rsidRPr="00895E8C">
              <w:rPr>
                <w:bCs/>
                <w:sz w:val="20"/>
                <w:szCs w:val="20"/>
              </w:rPr>
              <w:t xml:space="preserve">Найменування об’єкта </w:t>
            </w:r>
          </w:p>
        </w:tc>
        <w:tc>
          <w:tcPr>
            <w:tcW w:w="992" w:type="dxa"/>
            <w:textDirection w:val="btLr"/>
          </w:tcPr>
          <w:p w14:paraId="3720FF7C" w14:textId="7C0DA3D8" w:rsidR="00AD7D55" w:rsidRPr="00895E8C" w:rsidRDefault="00AD7D55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895E8C">
              <w:rPr>
                <w:bCs/>
                <w:sz w:val="20"/>
                <w:szCs w:val="20"/>
              </w:rPr>
              <w:t>Рік випуску та   дата введення до</w:t>
            </w:r>
            <w:r w:rsidR="00895E8C">
              <w:rPr>
                <w:bCs/>
                <w:sz w:val="20"/>
                <w:szCs w:val="20"/>
              </w:rPr>
              <w:t xml:space="preserve"> </w:t>
            </w:r>
            <w:r w:rsidRPr="00895E8C">
              <w:rPr>
                <w:bCs/>
                <w:sz w:val="20"/>
                <w:szCs w:val="20"/>
              </w:rPr>
              <w:t xml:space="preserve">експлуатації </w:t>
            </w:r>
          </w:p>
        </w:tc>
        <w:tc>
          <w:tcPr>
            <w:tcW w:w="850" w:type="dxa"/>
            <w:textDirection w:val="btLr"/>
          </w:tcPr>
          <w:p w14:paraId="07F60E4B" w14:textId="5AC854DC" w:rsidR="00AD7D55" w:rsidRPr="00895E8C" w:rsidRDefault="003E3525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Інвентарний номер </w:t>
            </w:r>
          </w:p>
        </w:tc>
        <w:tc>
          <w:tcPr>
            <w:tcW w:w="851" w:type="dxa"/>
            <w:textDirection w:val="btLr"/>
          </w:tcPr>
          <w:p w14:paraId="058F0959" w14:textId="64C39143" w:rsidR="00AD7D55" w:rsidRPr="00895E8C" w:rsidRDefault="003E3525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Заводський номер </w:t>
            </w:r>
          </w:p>
        </w:tc>
        <w:tc>
          <w:tcPr>
            <w:tcW w:w="850" w:type="dxa"/>
            <w:textDirection w:val="btLr"/>
          </w:tcPr>
          <w:p w14:paraId="5B66545A" w14:textId="4F5FAECE" w:rsidR="00AD7D55" w:rsidRPr="00895E8C" w:rsidRDefault="003E3525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Паспортний номер </w:t>
            </w:r>
          </w:p>
        </w:tc>
        <w:tc>
          <w:tcPr>
            <w:tcW w:w="1134" w:type="dxa"/>
            <w:textDirection w:val="btLr"/>
          </w:tcPr>
          <w:p w14:paraId="7FBEE34C" w14:textId="06B7E6B7" w:rsidR="00AD7D55" w:rsidRPr="00895E8C" w:rsidRDefault="00895E8C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895E8C">
              <w:rPr>
                <w:bCs/>
                <w:sz w:val="20"/>
                <w:szCs w:val="20"/>
              </w:rPr>
              <w:t>Інформація</w:t>
            </w:r>
            <w:r w:rsidR="00801941">
              <w:rPr>
                <w:bCs/>
                <w:sz w:val="20"/>
                <w:szCs w:val="20"/>
              </w:rPr>
              <w:t xml:space="preserve">  </w:t>
            </w:r>
            <w:r w:rsidRPr="00895E8C">
              <w:rPr>
                <w:bCs/>
                <w:sz w:val="20"/>
                <w:szCs w:val="20"/>
              </w:rPr>
              <w:t>про проведення модернізації, модифікації, добудови, дообладнання, реконструкції</w:t>
            </w:r>
          </w:p>
        </w:tc>
        <w:tc>
          <w:tcPr>
            <w:tcW w:w="1418" w:type="dxa"/>
            <w:textDirection w:val="btLr"/>
          </w:tcPr>
          <w:p w14:paraId="5922DC4F" w14:textId="16616C69" w:rsidR="00AD7D55" w:rsidRPr="00895E8C" w:rsidRDefault="00AD7D55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895E8C">
              <w:rPr>
                <w:bCs/>
                <w:sz w:val="20"/>
                <w:szCs w:val="20"/>
              </w:rPr>
              <w:t xml:space="preserve">Вартість </w:t>
            </w:r>
            <w:r w:rsidR="00895E8C" w:rsidRPr="00895E8C">
              <w:rPr>
                <w:bCs/>
                <w:sz w:val="20"/>
                <w:szCs w:val="20"/>
              </w:rPr>
              <w:t>здійснених капітальних інвестицій, грн</w:t>
            </w:r>
          </w:p>
        </w:tc>
        <w:tc>
          <w:tcPr>
            <w:tcW w:w="1276" w:type="dxa"/>
            <w:textDirection w:val="btLr"/>
          </w:tcPr>
          <w:p w14:paraId="296AACB9" w14:textId="644C0F33" w:rsidR="00AD7D55" w:rsidRPr="00895E8C" w:rsidRDefault="00AD7D55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895E8C">
              <w:rPr>
                <w:bCs/>
                <w:sz w:val="20"/>
                <w:szCs w:val="20"/>
              </w:rPr>
              <w:t>Первісна (переоцінена) вартість, грн</w:t>
            </w:r>
          </w:p>
        </w:tc>
        <w:tc>
          <w:tcPr>
            <w:tcW w:w="1417" w:type="dxa"/>
            <w:textDirection w:val="btLr"/>
          </w:tcPr>
          <w:p w14:paraId="6054AEE6" w14:textId="7B3969FF" w:rsidR="00AD7D55" w:rsidRPr="00895E8C" w:rsidRDefault="00AD7D55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895E8C">
              <w:rPr>
                <w:bCs/>
                <w:sz w:val="20"/>
                <w:szCs w:val="20"/>
              </w:rPr>
              <w:t>Сума нарахованого зносу, грн</w:t>
            </w:r>
          </w:p>
        </w:tc>
        <w:tc>
          <w:tcPr>
            <w:tcW w:w="992" w:type="dxa"/>
            <w:textDirection w:val="btLr"/>
          </w:tcPr>
          <w:p w14:paraId="2BC6A837" w14:textId="3E7D3A26" w:rsidR="00AD7D55" w:rsidRPr="00895E8C" w:rsidRDefault="00AD7D55" w:rsidP="003E3525">
            <w:pPr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895E8C">
              <w:rPr>
                <w:bCs/>
                <w:sz w:val="20"/>
                <w:szCs w:val="20"/>
              </w:rPr>
              <w:t>Балансова (залишкова) вартість, грн</w:t>
            </w:r>
          </w:p>
        </w:tc>
      </w:tr>
      <w:tr w:rsidR="003E3525" w14:paraId="29819F2F" w14:textId="77777777" w:rsidTr="007E206D">
        <w:tc>
          <w:tcPr>
            <w:tcW w:w="426" w:type="dxa"/>
          </w:tcPr>
          <w:p w14:paraId="35AFC62B" w14:textId="76D5673D" w:rsidR="00AD7D55" w:rsidRDefault="00AD7D55" w:rsidP="00AD7D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14:paraId="335238F0" w14:textId="6F35910F" w:rsidR="00AD7D55" w:rsidRPr="00801941" w:rsidRDefault="00801941" w:rsidP="00C61813">
            <w:pPr>
              <w:jc w:val="both"/>
              <w:rPr>
                <w:bCs/>
                <w:sz w:val="20"/>
                <w:szCs w:val="20"/>
              </w:rPr>
            </w:pPr>
            <w:r w:rsidRPr="00801941">
              <w:rPr>
                <w:bCs/>
                <w:sz w:val="20"/>
                <w:szCs w:val="20"/>
              </w:rPr>
              <w:t>ІКС</w:t>
            </w:r>
            <w:r>
              <w:rPr>
                <w:bCs/>
                <w:sz w:val="20"/>
                <w:szCs w:val="20"/>
              </w:rPr>
              <w:t xml:space="preserve"> – Смарт з наконечником </w:t>
            </w:r>
          </w:p>
        </w:tc>
        <w:tc>
          <w:tcPr>
            <w:tcW w:w="992" w:type="dxa"/>
          </w:tcPr>
          <w:p w14:paraId="745F1671" w14:textId="4F4D4DBA" w:rsidR="00AD7D55" w:rsidRPr="00801941" w:rsidRDefault="00801941" w:rsidP="0080194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2013</w:t>
            </w:r>
          </w:p>
        </w:tc>
        <w:tc>
          <w:tcPr>
            <w:tcW w:w="850" w:type="dxa"/>
          </w:tcPr>
          <w:p w14:paraId="7EECE349" w14:textId="6361EBF0" w:rsidR="00AD7D55" w:rsidRPr="00801941" w:rsidRDefault="00801941" w:rsidP="00C61813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10430226</w:t>
            </w:r>
          </w:p>
        </w:tc>
        <w:tc>
          <w:tcPr>
            <w:tcW w:w="851" w:type="dxa"/>
          </w:tcPr>
          <w:p w14:paraId="60D859A2" w14:textId="4EB606EB" w:rsidR="00AD7D55" w:rsidRPr="00224478" w:rsidRDefault="00224478" w:rsidP="00C61813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OM-E22685003</w:t>
            </w:r>
          </w:p>
        </w:tc>
        <w:tc>
          <w:tcPr>
            <w:tcW w:w="850" w:type="dxa"/>
          </w:tcPr>
          <w:p w14:paraId="66F38E44" w14:textId="26801043" w:rsidR="00AD7D55" w:rsidRPr="00002F17" w:rsidRDefault="00002F17" w:rsidP="00C61813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СН-1338</w:t>
            </w:r>
          </w:p>
        </w:tc>
        <w:tc>
          <w:tcPr>
            <w:tcW w:w="1134" w:type="dxa"/>
          </w:tcPr>
          <w:p w14:paraId="28A5AE8E" w14:textId="0333D7AF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7264DFB" w14:textId="76E612FD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B3AF7D4" w14:textId="77777777" w:rsidR="00002F17" w:rsidRDefault="00002F17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138A9291" w14:textId="0784C309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7582,00</w:t>
            </w:r>
          </w:p>
        </w:tc>
        <w:tc>
          <w:tcPr>
            <w:tcW w:w="1417" w:type="dxa"/>
          </w:tcPr>
          <w:p w14:paraId="4E801F58" w14:textId="77777777" w:rsidR="00AD7D55" w:rsidRDefault="00AD7D55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707E9848" w14:textId="33AC5F59" w:rsidR="00002F17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7582,00</w:t>
            </w:r>
          </w:p>
        </w:tc>
        <w:tc>
          <w:tcPr>
            <w:tcW w:w="992" w:type="dxa"/>
          </w:tcPr>
          <w:p w14:paraId="6DE67A9B" w14:textId="77777777" w:rsidR="00002F17" w:rsidRDefault="00002F17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43A50176" w14:textId="1CCFE08E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3525" w14:paraId="5562BB4B" w14:textId="77777777" w:rsidTr="007E206D">
        <w:tc>
          <w:tcPr>
            <w:tcW w:w="426" w:type="dxa"/>
          </w:tcPr>
          <w:p w14:paraId="6CC48931" w14:textId="73E67A14" w:rsidR="00AD7D55" w:rsidRDefault="00AD7D55" w:rsidP="00AD7D5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</w:tcPr>
          <w:p w14:paraId="4AD002B4" w14:textId="150E97F5" w:rsidR="00AD7D55" w:rsidRPr="00801941" w:rsidRDefault="00801941" w:rsidP="00C61813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Компресор </w:t>
            </w:r>
            <w:r>
              <w:rPr>
                <w:bCs/>
                <w:sz w:val="20"/>
                <w:szCs w:val="20"/>
                <w:lang w:val="en-US"/>
              </w:rPr>
              <w:t xml:space="preserve">AIRCAST </w:t>
            </w:r>
            <w:r>
              <w:rPr>
                <w:bCs/>
                <w:sz w:val="20"/>
                <w:szCs w:val="20"/>
                <w:lang w:val="ru-RU"/>
              </w:rPr>
              <w:t>СБ4/С</w:t>
            </w:r>
          </w:p>
        </w:tc>
        <w:tc>
          <w:tcPr>
            <w:tcW w:w="992" w:type="dxa"/>
          </w:tcPr>
          <w:p w14:paraId="29048E6E" w14:textId="23EA2414" w:rsidR="00AD7D55" w:rsidRPr="00801941" w:rsidRDefault="00801941" w:rsidP="0080194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2014</w:t>
            </w:r>
          </w:p>
        </w:tc>
        <w:tc>
          <w:tcPr>
            <w:tcW w:w="850" w:type="dxa"/>
          </w:tcPr>
          <w:p w14:paraId="2ED8E00A" w14:textId="4AB5835E" w:rsidR="00AD7D55" w:rsidRPr="00801941" w:rsidRDefault="00801941" w:rsidP="00C61813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10430352</w:t>
            </w:r>
          </w:p>
        </w:tc>
        <w:tc>
          <w:tcPr>
            <w:tcW w:w="851" w:type="dxa"/>
          </w:tcPr>
          <w:p w14:paraId="51179D73" w14:textId="3DE59BC1" w:rsidR="00AD7D55" w:rsidRPr="00224478" w:rsidRDefault="00224478" w:rsidP="00C61813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409/30197</w:t>
            </w:r>
          </w:p>
        </w:tc>
        <w:tc>
          <w:tcPr>
            <w:tcW w:w="850" w:type="dxa"/>
          </w:tcPr>
          <w:p w14:paraId="12001900" w14:textId="6E9A251B" w:rsidR="00AD7D55" w:rsidRPr="00002F17" w:rsidRDefault="00002F17" w:rsidP="00C61813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ISO 9001</w:t>
            </w:r>
            <w:r>
              <w:rPr>
                <w:bCs/>
                <w:sz w:val="20"/>
                <w:szCs w:val="20"/>
                <w:lang w:val="ru-RU"/>
              </w:rPr>
              <w:t>:</w:t>
            </w:r>
            <w:r>
              <w:rPr>
                <w:bCs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34" w:type="dxa"/>
          </w:tcPr>
          <w:p w14:paraId="28CBCEC5" w14:textId="2B3DF332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DC83721" w14:textId="73735983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5BCCC00" w14:textId="77777777" w:rsidR="00002F17" w:rsidRDefault="00002F17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74F7C57A" w14:textId="464AFC45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9721,67</w:t>
            </w:r>
          </w:p>
        </w:tc>
        <w:tc>
          <w:tcPr>
            <w:tcW w:w="1417" w:type="dxa"/>
          </w:tcPr>
          <w:p w14:paraId="0260BFA3" w14:textId="77777777" w:rsidR="00AD7D55" w:rsidRDefault="00AD7D55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287B3C4B" w14:textId="54A4911A" w:rsidR="00002F17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9721,67</w:t>
            </w:r>
          </w:p>
        </w:tc>
        <w:tc>
          <w:tcPr>
            <w:tcW w:w="992" w:type="dxa"/>
          </w:tcPr>
          <w:p w14:paraId="4BA9007B" w14:textId="77777777" w:rsidR="00AD7D55" w:rsidRDefault="00AD7D55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1AC4CEDB" w14:textId="2D844826" w:rsidR="00002F17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3525" w14:paraId="789E5AED" w14:textId="77777777" w:rsidTr="007E206D">
        <w:tc>
          <w:tcPr>
            <w:tcW w:w="426" w:type="dxa"/>
          </w:tcPr>
          <w:p w14:paraId="47B81A17" w14:textId="6BE65942" w:rsidR="00AD7D55" w:rsidRDefault="00AD7D55" w:rsidP="00AD7D5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</w:tcPr>
          <w:p w14:paraId="7CCDC921" w14:textId="2975FA01" w:rsidR="00AD7D55" w:rsidRPr="00801941" w:rsidRDefault="00801941" w:rsidP="00C6181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Ендомашина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Е-</w:t>
            </w:r>
            <w:r>
              <w:rPr>
                <w:bCs/>
                <w:sz w:val="20"/>
                <w:szCs w:val="20"/>
                <w:lang w:val="en-US"/>
              </w:rPr>
              <w:t>Cube/</w:t>
            </w:r>
            <w:proofErr w:type="spellStart"/>
            <w:r>
              <w:rPr>
                <w:bCs/>
                <w:sz w:val="20"/>
                <w:szCs w:val="20"/>
              </w:rPr>
              <w:t>ендомотор</w:t>
            </w:r>
            <w:proofErr w:type="spellEnd"/>
          </w:p>
        </w:tc>
        <w:tc>
          <w:tcPr>
            <w:tcW w:w="992" w:type="dxa"/>
          </w:tcPr>
          <w:p w14:paraId="7DAA02F3" w14:textId="2840597B" w:rsidR="00AD7D55" w:rsidRPr="00801941" w:rsidRDefault="00801941" w:rsidP="0080194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2012</w:t>
            </w:r>
          </w:p>
        </w:tc>
        <w:tc>
          <w:tcPr>
            <w:tcW w:w="850" w:type="dxa"/>
          </w:tcPr>
          <w:p w14:paraId="7E40302A" w14:textId="7C065B36" w:rsidR="00AD7D55" w:rsidRPr="00224478" w:rsidRDefault="00224478" w:rsidP="00C61813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10430381</w:t>
            </w:r>
          </w:p>
        </w:tc>
        <w:tc>
          <w:tcPr>
            <w:tcW w:w="851" w:type="dxa"/>
          </w:tcPr>
          <w:p w14:paraId="7F84C041" w14:textId="1122DCB2" w:rsidR="00AD7D55" w:rsidRPr="00224478" w:rsidRDefault="00224478" w:rsidP="00C61813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SNT24R13RKU</w:t>
            </w:r>
          </w:p>
        </w:tc>
        <w:tc>
          <w:tcPr>
            <w:tcW w:w="850" w:type="dxa"/>
          </w:tcPr>
          <w:p w14:paraId="22D06757" w14:textId="4E17FA5F" w:rsidR="00AD7D55" w:rsidRPr="00002F17" w:rsidRDefault="00002F17" w:rsidP="00C61813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11079/2011</w:t>
            </w:r>
          </w:p>
        </w:tc>
        <w:tc>
          <w:tcPr>
            <w:tcW w:w="1134" w:type="dxa"/>
          </w:tcPr>
          <w:p w14:paraId="30193379" w14:textId="02A7A1B4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1D86BA4" w14:textId="73F33660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D8B3FE" w14:textId="77777777" w:rsidR="00002F17" w:rsidRDefault="00002F17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76A665BD" w14:textId="515DCEF0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12999,00</w:t>
            </w:r>
          </w:p>
        </w:tc>
        <w:tc>
          <w:tcPr>
            <w:tcW w:w="1417" w:type="dxa"/>
          </w:tcPr>
          <w:p w14:paraId="33279CB0" w14:textId="77777777" w:rsidR="00AD7D55" w:rsidRDefault="00AD7D55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433868AB" w14:textId="11B2D260" w:rsidR="00002F17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12999,00</w:t>
            </w:r>
          </w:p>
        </w:tc>
        <w:tc>
          <w:tcPr>
            <w:tcW w:w="992" w:type="dxa"/>
          </w:tcPr>
          <w:p w14:paraId="4ED65AA2" w14:textId="77777777" w:rsidR="00AD7D55" w:rsidRDefault="00AD7D55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66144448" w14:textId="105FC535" w:rsidR="00002F17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3525" w14:paraId="0BB87A16" w14:textId="77777777" w:rsidTr="007E206D">
        <w:tc>
          <w:tcPr>
            <w:tcW w:w="426" w:type="dxa"/>
          </w:tcPr>
          <w:p w14:paraId="6E133639" w14:textId="7EFB2CE3" w:rsidR="00AD7D55" w:rsidRDefault="00AD7D55" w:rsidP="00AD7D5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</w:tcPr>
          <w:p w14:paraId="721419EC" w14:textId="0F07D89D" w:rsidR="00AD7D55" w:rsidRPr="00801941" w:rsidRDefault="00801941" w:rsidP="00C61813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 xml:space="preserve">Стоматологічна установка портативна </w:t>
            </w:r>
            <w:r>
              <w:rPr>
                <w:bCs/>
                <w:sz w:val="20"/>
                <w:szCs w:val="20"/>
                <w:lang w:val="en-US"/>
              </w:rPr>
              <w:t>FJ</w:t>
            </w:r>
            <w:r w:rsidRPr="00801941">
              <w:rPr>
                <w:bCs/>
                <w:sz w:val="20"/>
                <w:szCs w:val="20"/>
                <w:lang w:val="ru-RU"/>
              </w:rPr>
              <w:t>8/</w:t>
            </w:r>
            <w:r>
              <w:rPr>
                <w:bCs/>
                <w:sz w:val="20"/>
                <w:szCs w:val="20"/>
                <w:lang w:val="en-US"/>
              </w:rPr>
              <w:t>B</w:t>
            </w:r>
            <w:r w:rsidRPr="00801941">
              <w:rPr>
                <w:bCs/>
                <w:sz w:val="20"/>
                <w:szCs w:val="20"/>
                <w:lang w:val="ru-RU"/>
              </w:rPr>
              <w:t>/</w:t>
            </w:r>
          </w:p>
        </w:tc>
        <w:tc>
          <w:tcPr>
            <w:tcW w:w="992" w:type="dxa"/>
          </w:tcPr>
          <w:p w14:paraId="08335E43" w14:textId="77AFA460" w:rsidR="00AD7D55" w:rsidRPr="00801941" w:rsidRDefault="00801941" w:rsidP="00801941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2008</w:t>
            </w:r>
          </w:p>
        </w:tc>
        <w:tc>
          <w:tcPr>
            <w:tcW w:w="850" w:type="dxa"/>
          </w:tcPr>
          <w:p w14:paraId="35B3D6A1" w14:textId="523994A1" w:rsidR="00AD7D55" w:rsidRPr="00224478" w:rsidRDefault="00224478" w:rsidP="00C61813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10430172</w:t>
            </w:r>
          </w:p>
        </w:tc>
        <w:tc>
          <w:tcPr>
            <w:tcW w:w="851" w:type="dxa"/>
          </w:tcPr>
          <w:p w14:paraId="4F3DB15C" w14:textId="7FB57328" w:rsidR="00AD7D55" w:rsidRPr="00224478" w:rsidRDefault="00224478" w:rsidP="00C61813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50NZ</w:t>
            </w:r>
          </w:p>
        </w:tc>
        <w:tc>
          <w:tcPr>
            <w:tcW w:w="850" w:type="dxa"/>
          </w:tcPr>
          <w:p w14:paraId="0CC9EC38" w14:textId="2C3187CF" w:rsidR="00AD7D55" w:rsidRPr="00002F17" w:rsidRDefault="00002F17" w:rsidP="00C61813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НУП- 30м.40м.</w:t>
            </w:r>
          </w:p>
        </w:tc>
        <w:tc>
          <w:tcPr>
            <w:tcW w:w="1134" w:type="dxa"/>
          </w:tcPr>
          <w:p w14:paraId="3977D2FF" w14:textId="683A7CEC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4E65262" w14:textId="547A05B9" w:rsidR="00AD7D55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00E6B75" w14:textId="77777777" w:rsidR="00AD7D55" w:rsidRDefault="00AD7D55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52F359F5" w14:textId="6FCFA6B2" w:rsidR="00002F17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6400,00</w:t>
            </w:r>
          </w:p>
        </w:tc>
        <w:tc>
          <w:tcPr>
            <w:tcW w:w="1417" w:type="dxa"/>
          </w:tcPr>
          <w:p w14:paraId="1D7B1298" w14:textId="77777777" w:rsidR="00AD7D55" w:rsidRDefault="00AD7D55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4F7FC7A2" w14:textId="15852178" w:rsidR="00002F17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6400,00</w:t>
            </w:r>
          </w:p>
        </w:tc>
        <w:tc>
          <w:tcPr>
            <w:tcW w:w="992" w:type="dxa"/>
          </w:tcPr>
          <w:p w14:paraId="0D2A3288" w14:textId="77777777" w:rsidR="00AD7D55" w:rsidRDefault="00AD7D55" w:rsidP="00002F17">
            <w:pPr>
              <w:jc w:val="center"/>
              <w:rPr>
                <w:bCs/>
                <w:sz w:val="20"/>
                <w:szCs w:val="20"/>
              </w:rPr>
            </w:pPr>
          </w:p>
          <w:p w14:paraId="741A6BB0" w14:textId="26E13C90" w:rsidR="00002F17" w:rsidRPr="00801941" w:rsidRDefault="00002F17" w:rsidP="00002F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14:paraId="01DF2DA1" w14:textId="77777777" w:rsidR="007256B5" w:rsidRDefault="007256B5" w:rsidP="00C61813">
      <w:pPr>
        <w:jc w:val="both"/>
        <w:rPr>
          <w:bCs/>
        </w:rPr>
      </w:pPr>
    </w:p>
    <w:p w14:paraId="4B42E969" w14:textId="135D2201" w:rsidR="00C61813" w:rsidRDefault="009E5E3F" w:rsidP="00C61813">
      <w:pPr>
        <w:jc w:val="both"/>
        <w:rPr>
          <w:bCs/>
        </w:rPr>
      </w:pPr>
      <w:r>
        <w:rPr>
          <w:b/>
        </w:rPr>
        <w:t>3</w:t>
      </w:r>
      <w:r w:rsidR="00C61813" w:rsidRPr="00892146">
        <w:rPr>
          <w:b/>
        </w:rPr>
        <w:t>.</w:t>
      </w:r>
      <w:r w:rsidR="00F44143" w:rsidRPr="00F44143">
        <w:rPr>
          <w:bCs/>
        </w:rPr>
        <w:t xml:space="preserve"> </w:t>
      </w:r>
      <w:r w:rsidR="00F44143">
        <w:rPr>
          <w:bCs/>
        </w:rPr>
        <w:t xml:space="preserve">Проєкт розпорядження управління комунального майна Миколаївської міської ради «Про вилучення комунального майна у департаменту ЖКГ Миколаївської міської ради і передачу його управлінню з питань культури та охорони культурної спадщини Миколаївської міської ради» (звернення від 24.11.2021               № 50754/08.01.01-11/21-2) (лист за </w:t>
      </w:r>
      <w:proofErr w:type="spellStart"/>
      <w:r w:rsidR="00F44143">
        <w:rPr>
          <w:bCs/>
        </w:rPr>
        <w:t>вх</w:t>
      </w:r>
      <w:proofErr w:type="spellEnd"/>
      <w:r w:rsidR="00F44143">
        <w:rPr>
          <w:bCs/>
        </w:rPr>
        <w:t>. № 6054 від 30.12.2021).</w:t>
      </w:r>
    </w:p>
    <w:p w14:paraId="444287C3" w14:textId="475F14FD" w:rsidR="009E5E3F" w:rsidRDefault="009E5E3F" w:rsidP="00C61813">
      <w:pPr>
        <w:jc w:val="both"/>
        <w:rPr>
          <w:bCs/>
        </w:rPr>
      </w:pPr>
    </w:p>
    <w:p w14:paraId="756E8F56" w14:textId="77777777" w:rsidR="0079613F" w:rsidRDefault="0079613F" w:rsidP="009E5E3F">
      <w:pPr>
        <w:tabs>
          <w:tab w:val="left" w:pos="284"/>
        </w:tabs>
        <w:jc w:val="both"/>
        <w:rPr>
          <w:rFonts w:eastAsia="Times New Roman"/>
          <w:b/>
          <w:shd w:val="clear" w:color="auto" w:fill="FFFFFF"/>
        </w:rPr>
      </w:pPr>
    </w:p>
    <w:p w14:paraId="4C1D8D40" w14:textId="77777777" w:rsidR="0079613F" w:rsidRDefault="0079613F" w:rsidP="009E5E3F">
      <w:pPr>
        <w:tabs>
          <w:tab w:val="left" w:pos="284"/>
        </w:tabs>
        <w:jc w:val="both"/>
        <w:rPr>
          <w:rFonts w:eastAsia="Times New Roman"/>
          <w:b/>
          <w:shd w:val="clear" w:color="auto" w:fill="FFFFFF"/>
        </w:rPr>
      </w:pPr>
    </w:p>
    <w:p w14:paraId="10FEC6DD" w14:textId="77777777" w:rsidR="0079613F" w:rsidRDefault="0079613F" w:rsidP="009E5E3F">
      <w:pPr>
        <w:tabs>
          <w:tab w:val="left" w:pos="284"/>
        </w:tabs>
        <w:jc w:val="both"/>
        <w:rPr>
          <w:rFonts w:eastAsia="Times New Roman"/>
          <w:b/>
          <w:shd w:val="clear" w:color="auto" w:fill="FFFFFF"/>
        </w:rPr>
      </w:pPr>
    </w:p>
    <w:p w14:paraId="7B894CBF" w14:textId="77777777" w:rsidR="0079613F" w:rsidRDefault="0079613F" w:rsidP="009E5E3F">
      <w:pPr>
        <w:tabs>
          <w:tab w:val="left" w:pos="284"/>
        </w:tabs>
        <w:jc w:val="both"/>
        <w:rPr>
          <w:rFonts w:eastAsia="Times New Roman"/>
          <w:b/>
          <w:shd w:val="clear" w:color="auto" w:fill="FFFFFF"/>
        </w:rPr>
      </w:pPr>
    </w:p>
    <w:p w14:paraId="3AAB845C" w14:textId="59D92C67" w:rsidR="009E5E3F" w:rsidRDefault="009E5E3F" w:rsidP="009E5E3F">
      <w:pPr>
        <w:tabs>
          <w:tab w:val="left" w:pos="284"/>
        </w:tabs>
        <w:jc w:val="both"/>
      </w:pPr>
      <w:r>
        <w:rPr>
          <w:rFonts w:eastAsia="Times New Roman"/>
          <w:b/>
          <w:shd w:val="clear" w:color="auto" w:fill="FFFFFF"/>
        </w:rPr>
        <w:lastRenderedPageBreak/>
        <w:t>4</w:t>
      </w:r>
      <w:r>
        <w:rPr>
          <w:rFonts w:eastAsia="Times New Roman"/>
          <w:shd w:val="clear" w:color="auto" w:fill="FFFFFF"/>
        </w:rPr>
        <w:t xml:space="preserve">. </w:t>
      </w:r>
      <w:r w:rsidRPr="00D91C73">
        <w:t>Питання про стан виконання програми «Безпечне місто» в м. Миколаєві.</w:t>
      </w:r>
    </w:p>
    <w:p w14:paraId="61018919" w14:textId="77777777" w:rsidR="009E5E3F" w:rsidRPr="00920890" w:rsidRDefault="009E5E3F" w:rsidP="009E5E3F">
      <w:pPr>
        <w:jc w:val="both"/>
      </w:pPr>
      <w:r w:rsidRPr="00920890">
        <w:rPr>
          <w:b/>
          <w:bCs/>
        </w:rPr>
        <w:t>Доповідач:</w:t>
      </w:r>
      <w:r w:rsidRPr="00920890">
        <w:t xml:space="preserve"> Канарський Дмитро Андрійович</w:t>
      </w:r>
      <w:r>
        <w:t xml:space="preserve"> – начальник відділу стандартизації та впровадження електронного врядування Миколаївської міської ради.</w:t>
      </w:r>
    </w:p>
    <w:p w14:paraId="46B82617" w14:textId="77777777" w:rsidR="007E206D" w:rsidRDefault="007E206D" w:rsidP="009E5E3F">
      <w:pPr>
        <w:jc w:val="both"/>
        <w:rPr>
          <w:b/>
        </w:rPr>
      </w:pPr>
    </w:p>
    <w:p w14:paraId="6CC19A24" w14:textId="13ED9E07" w:rsidR="009E5E3F" w:rsidRDefault="009E5E3F" w:rsidP="009E5E3F">
      <w:pPr>
        <w:jc w:val="both"/>
      </w:pPr>
      <w:r>
        <w:rPr>
          <w:b/>
        </w:rPr>
        <w:t>5</w:t>
      </w:r>
      <w:r w:rsidRPr="00A211E9">
        <w:rPr>
          <w:b/>
        </w:rPr>
        <w:t>.</w:t>
      </w:r>
      <w:r w:rsidRPr="00A211E9">
        <w:t xml:space="preserve"> </w:t>
      </w:r>
      <w:r w:rsidRPr="00D86B59">
        <w:t>Питання про стан справ на КП «ДОРОГА»</w:t>
      </w:r>
      <w:r>
        <w:t>.</w:t>
      </w:r>
    </w:p>
    <w:p w14:paraId="5A435196" w14:textId="77777777" w:rsidR="009E5E3F" w:rsidRPr="00C61813" w:rsidRDefault="009E5E3F" w:rsidP="009E5E3F">
      <w:pPr>
        <w:jc w:val="both"/>
      </w:pPr>
      <w:r w:rsidRPr="00920890">
        <w:rPr>
          <w:b/>
          <w:bCs/>
        </w:rPr>
        <w:t>Доповідач:</w:t>
      </w:r>
      <w:r>
        <w:rPr>
          <w:b/>
          <w:bCs/>
        </w:rPr>
        <w:t xml:space="preserve"> </w:t>
      </w:r>
      <w:r w:rsidRPr="00920890">
        <w:t>Саркісян Ерік Львович</w:t>
      </w:r>
      <w:r>
        <w:t xml:space="preserve"> – д</w:t>
      </w:r>
      <w:r w:rsidRPr="00920890">
        <w:t>иректор</w:t>
      </w:r>
      <w:r>
        <w:t xml:space="preserve"> </w:t>
      </w:r>
      <w:r w:rsidRPr="00D86B59">
        <w:t>КП «ДОРОГА»</w:t>
      </w:r>
      <w:r>
        <w:t>.</w:t>
      </w:r>
    </w:p>
    <w:p w14:paraId="639DC0BB" w14:textId="77777777" w:rsidR="009E5E3F" w:rsidRDefault="009E5E3F" w:rsidP="009E5E3F">
      <w:pPr>
        <w:tabs>
          <w:tab w:val="left" w:pos="284"/>
        </w:tabs>
        <w:jc w:val="both"/>
        <w:rPr>
          <w:rFonts w:eastAsia="Times New Roman"/>
          <w:shd w:val="clear" w:color="auto" w:fill="FFFFFF"/>
        </w:rPr>
      </w:pPr>
    </w:p>
    <w:p w14:paraId="35F7AC96" w14:textId="716F80B5" w:rsidR="009E5E3F" w:rsidRDefault="009E5E3F" w:rsidP="009E5E3F">
      <w:pPr>
        <w:tabs>
          <w:tab w:val="left" w:pos="284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b/>
          <w:bCs/>
          <w:shd w:val="clear" w:color="auto" w:fill="FFFFFF"/>
        </w:rPr>
        <w:t>6</w:t>
      </w:r>
      <w:r w:rsidRPr="00184B76">
        <w:rPr>
          <w:rFonts w:eastAsia="Times New Roman"/>
          <w:b/>
          <w:bCs/>
          <w:shd w:val="clear" w:color="auto" w:fill="FFFFFF"/>
        </w:rPr>
        <w:t xml:space="preserve">. </w:t>
      </w:r>
      <w:r w:rsidRPr="00184B76">
        <w:rPr>
          <w:rFonts w:eastAsia="Times New Roman"/>
          <w:shd w:val="clear" w:color="auto" w:fill="FFFFFF"/>
        </w:rPr>
        <w:t xml:space="preserve">Питання </w:t>
      </w:r>
      <w:r>
        <w:rPr>
          <w:rFonts w:eastAsia="Times New Roman"/>
          <w:shd w:val="clear" w:color="auto" w:fill="FFFFFF"/>
        </w:rPr>
        <w:t xml:space="preserve">про стан реалізації заходів організації дорожнього та пішохідного руху на автомагістралях міста на підставі розгляду наступних звернень: </w:t>
      </w:r>
    </w:p>
    <w:p w14:paraId="79A4CA7C" w14:textId="77777777" w:rsidR="009E5E3F" w:rsidRDefault="009E5E3F" w:rsidP="009E5E3F">
      <w:pPr>
        <w:ind w:firstLine="567"/>
        <w:jc w:val="both"/>
        <w:rPr>
          <w:bCs/>
        </w:rPr>
      </w:pPr>
      <w:r>
        <w:rPr>
          <w:bCs/>
        </w:rPr>
        <w:t xml:space="preserve">1) </w:t>
      </w:r>
      <w:r w:rsidRPr="0005734F">
        <w:rPr>
          <w:bCs/>
        </w:rPr>
        <w:t xml:space="preserve">мешканців Тернівка за </w:t>
      </w:r>
      <w:proofErr w:type="spellStart"/>
      <w:r w:rsidRPr="0005734F">
        <w:rPr>
          <w:bCs/>
        </w:rPr>
        <w:t>вх</w:t>
      </w:r>
      <w:proofErr w:type="spellEnd"/>
      <w:r w:rsidRPr="0005734F">
        <w:rPr>
          <w:bCs/>
        </w:rPr>
        <w:t>. №1500 щодо виділення техніки для розрівняння від-різка дороги між підприємствами «ДАО» та МУМА УДП «</w:t>
      </w:r>
      <w:proofErr w:type="spellStart"/>
      <w:r w:rsidRPr="0005734F">
        <w:rPr>
          <w:bCs/>
        </w:rPr>
        <w:t>Укрхімтрансаміак</w:t>
      </w:r>
      <w:proofErr w:type="spellEnd"/>
      <w:r w:rsidRPr="0005734F">
        <w:rPr>
          <w:bCs/>
        </w:rPr>
        <w:t xml:space="preserve">», та проведення капітального ремонту вул. В. </w:t>
      </w:r>
      <w:proofErr w:type="spellStart"/>
      <w:r w:rsidRPr="0005734F">
        <w:rPr>
          <w:bCs/>
        </w:rPr>
        <w:t>Станко</w:t>
      </w:r>
      <w:proofErr w:type="spellEnd"/>
      <w:r>
        <w:rPr>
          <w:bCs/>
        </w:rPr>
        <w:t xml:space="preserve">; </w:t>
      </w:r>
    </w:p>
    <w:p w14:paraId="41F8E8A3" w14:textId="77777777" w:rsidR="009E5E3F" w:rsidRDefault="009E5E3F" w:rsidP="009E5E3F">
      <w:pPr>
        <w:ind w:firstLine="567"/>
        <w:jc w:val="both"/>
        <w:rPr>
          <w:bCs/>
        </w:rPr>
      </w:pPr>
      <w:r>
        <w:rPr>
          <w:bCs/>
        </w:rPr>
        <w:t>2)</w:t>
      </w:r>
      <w:r w:rsidRPr="0005734F">
        <w:rPr>
          <w:bCs/>
        </w:rPr>
        <w:t xml:space="preserve"> мешканців </w:t>
      </w:r>
      <w:proofErr w:type="spellStart"/>
      <w:r w:rsidRPr="0005734F">
        <w:rPr>
          <w:bCs/>
        </w:rPr>
        <w:t>мкр</w:t>
      </w:r>
      <w:proofErr w:type="spellEnd"/>
      <w:r w:rsidRPr="0005734F">
        <w:rPr>
          <w:bCs/>
        </w:rPr>
        <w:t xml:space="preserve">. Тернівка за </w:t>
      </w:r>
      <w:proofErr w:type="spellStart"/>
      <w:r w:rsidRPr="0005734F">
        <w:rPr>
          <w:bCs/>
        </w:rPr>
        <w:t>вх</w:t>
      </w:r>
      <w:proofErr w:type="spellEnd"/>
      <w:r w:rsidRPr="0005734F">
        <w:rPr>
          <w:bCs/>
        </w:rPr>
        <w:t xml:space="preserve">. № 2776 від 29.06.2021р. щодо виділення коштів міського бюджету у 2021 р. на розробку проєктно-кошторисної документації для капітального ремонту вул. Ставкової, </w:t>
      </w:r>
      <w:proofErr w:type="spellStart"/>
      <w:r w:rsidRPr="0005734F">
        <w:rPr>
          <w:bCs/>
        </w:rPr>
        <w:t>Надпрудної</w:t>
      </w:r>
      <w:proofErr w:type="spellEnd"/>
      <w:r w:rsidRPr="0005734F">
        <w:rPr>
          <w:bCs/>
        </w:rPr>
        <w:t>, Степної, В. Станка та Східної</w:t>
      </w:r>
      <w:r>
        <w:rPr>
          <w:bCs/>
        </w:rPr>
        <w:t xml:space="preserve">; </w:t>
      </w:r>
    </w:p>
    <w:p w14:paraId="05019D25" w14:textId="77777777" w:rsidR="009E5E3F" w:rsidRDefault="009E5E3F" w:rsidP="009E5E3F">
      <w:pPr>
        <w:ind w:firstLine="567"/>
        <w:jc w:val="both"/>
        <w:rPr>
          <w:bCs/>
        </w:rPr>
      </w:pPr>
      <w:r>
        <w:rPr>
          <w:bCs/>
        </w:rPr>
        <w:t xml:space="preserve">3) </w:t>
      </w:r>
      <w:r w:rsidRPr="0005734F">
        <w:rPr>
          <w:bCs/>
        </w:rPr>
        <w:t xml:space="preserve">депутата Миколаївської районної ради Миколаївської області </w:t>
      </w:r>
      <w:r>
        <w:rPr>
          <w:bCs/>
        </w:rPr>
        <w:t xml:space="preserve">                            </w:t>
      </w:r>
      <w:r w:rsidRPr="0005734F">
        <w:rPr>
          <w:bCs/>
        </w:rPr>
        <w:t xml:space="preserve">VIII скликання Надії </w:t>
      </w:r>
      <w:proofErr w:type="spellStart"/>
      <w:r w:rsidRPr="0005734F">
        <w:rPr>
          <w:bCs/>
        </w:rPr>
        <w:t>Кулікової</w:t>
      </w:r>
      <w:proofErr w:type="spellEnd"/>
      <w:r w:rsidRPr="0005734F">
        <w:rPr>
          <w:bCs/>
        </w:rPr>
        <w:t xml:space="preserve"> за</w:t>
      </w:r>
      <w:r>
        <w:rPr>
          <w:bCs/>
        </w:rPr>
        <w:t xml:space="preserve"> </w:t>
      </w:r>
      <w:proofErr w:type="spellStart"/>
      <w:r w:rsidRPr="0005734F">
        <w:rPr>
          <w:bCs/>
        </w:rPr>
        <w:t>вх</w:t>
      </w:r>
      <w:proofErr w:type="spellEnd"/>
      <w:r w:rsidRPr="0005734F">
        <w:rPr>
          <w:bCs/>
        </w:rPr>
        <w:t xml:space="preserve">. № 4159 від 04.10.2021 щодо вирішення питань мешканців </w:t>
      </w:r>
      <w:proofErr w:type="spellStart"/>
      <w:r w:rsidRPr="0005734F">
        <w:rPr>
          <w:bCs/>
        </w:rPr>
        <w:t>мкр</w:t>
      </w:r>
      <w:proofErr w:type="spellEnd"/>
      <w:r w:rsidRPr="0005734F">
        <w:rPr>
          <w:bCs/>
        </w:rPr>
        <w:t>. Балабанівка</w:t>
      </w:r>
      <w:r>
        <w:rPr>
          <w:bCs/>
        </w:rPr>
        <w:t>;</w:t>
      </w:r>
      <w:r w:rsidRPr="00A1749D">
        <w:t xml:space="preserve"> </w:t>
      </w:r>
    </w:p>
    <w:p w14:paraId="29F64572" w14:textId="77777777" w:rsidR="009E5E3F" w:rsidRDefault="009E5E3F" w:rsidP="009E5E3F">
      <w:pPr>
        <w:ind w:firstLine="567"/>
        <w:jc w:val="both"/>
        <w:rPr>
          <w:bCs/>
        </w:rPr>
      </w:pPr>
      <w:r>
        <w:rPr>
          <w:bCs/>
        </w:rPr>
        <w:t>4) д</w:t>
      </w:r>
      <w:r w:rsidRPr="0005734F">
        <w:rPr>
          <w:bCs/>
        </w:rPr>
        <w:t xml:space="preserve">епутата Миколаївської міської ради VIII скликання </w:t>
      </w:r>
      <w:r>
        <w:rPr>
          <w:bCs/>
        </w:rPr>
        <w:t xml:space="preserve"> </w:t>
      </w:r>
      <w:r w:rsidRPr="0005734F">
        <w:rPr>
          <w:bCs/>
        </w:rPr>
        <w:t xml:space="preserve">Г. </w:t>
      </w:r>
      <w:proofErr w:type="spellStart"/>
      <w:r w:rsidRPr="0005734F">
        <w:rPr>
          <w:bCs/>
        </w:rPr>
        <w:t>Ременнікової</w:t>
      </w:r>
      <w:proofErr w:type="spellEnd"/>
      <w:r w:rsidRPr="0005734F">
        <w:rPr>
          <w:bCs/>
        </w:rPr>
        <w:t xml:space="preserve"> за </w:t>
      </w:r>
      <w:proofErr w:type="spellStart"/>
      <w:r w:rsidRPr="0005734F">
        <w:rPr>
          <w:bCs/>
        </w:rPr>
        <w:t>вх</w:t>
      </w:r>
      <w:proofErr w:type="spellEnd"/>
      <w:r w:rsidRPr="0005734F">
        <w:rPr>
          <w:bCs/>
        </w:rPr>
        <w:t xml:space="preserve">. № 5295 від 12.11.2021 (за </w:t>
      </w:r>
      <w:proofErr w:type="spellStart"/>
      <w:r w:rsidRPr="0005734F">
        <w:rPr>
          <w:bCs/>
        </w:rPr>
        <w:t>вих</w:t>
      </w:r>
      <w:proofErr w:type="spellEnd"/>
      <w:r w:rsidRPr="0005734F">
        <w:rPr>
          <w:bCs/>
        </w:rPr>
        <w:t xml:space="preserve">. №38 від 08.11.2021) щодо колективного звернення мешканців мікрорайону </w:t>
      </w:r>
      <w:proofErr w:type="spellStart"/>
      <w:r w:rsidRPr="0005734F">
        <w:rPr>
          <w:bCs/>
        </w:rPr>
        <w:t>Казарського</w:t>
      </w:r>
      <w:proofErr w:type="spellEnd"/>
      <w:r w:rsidRPr="0005734F">
        <w:rPr>
          <w:bCs/>
        </w:rPr>
        <w:t xml:space="preserve"> щодо незадовільної роботи маршрутних таксі №34,89,78</w:t>
      </w:r>
      <w:r>
        <w:rPr>
          <w:bCs/>
        </w:rPr>
        <w:t>;</w:t>
      </w:r>
    </w:p>
    <w:p w14:paraId="67D2F84F" w14:textId="77777777" w:rsidR="009E5E3F" w:rsidRDefault="009E5E3F" w:rsidP="009E5E3F">
      <w:pPr>
        <w:ind w:firstLine="567"/>
        <w:jc w:val="both"/>
        <w:rPr>
          <w:bCs/>
        </w:rPr>
      </w:pPr>
      <w:r>
        <w:rPr>
          <w:bCs/>
        </w:rPr>
        <w:t xml:space="preserve">5) депутата </w:t>
      </w:r>
      <w:r w:rsidRPr="0005734F">
        <w:rPr>
          <w:bCs/>
        </w:rPr>
        <w:t xml:space="preserve">Миколаївської міської ради VIII скликання </w:t>
      </w:r>
      <w:r>
        <w:rPr>
          <w:bCs/>
        </w:rPr>
        <w:t xml:space="preserve"> М. </w:t>
      </w:r>
      <w:proofErr w:type="spellStart"/>
      <w:r>
        <w:rPr>
          <w:bCs/>
        </w:rPr>
        <w:t>Невінчанного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вх</w:t>
      </w:r>
      <w:proofErr w:type="spellEnd"/>
      <w:r>
        <w:rPr>
          <w:bCs/>
        </w:rPr>
        <w:t xml:space="preserve">. № 6047 від 29.12.2021 щодо звернення мешканців </w:t>
      </w:r>
      <w:proofErr w:type="spellStart"/>
      <w:r>
        <w:rPr>
          <w:bCs/>
        </w:rPr>
        <w:t>мкр</w:t>
      </w:r>
      <w:proofErr w:type="spellEnd"/>
      <w:r>
        <w:rPr>
          <w:bCs/>
        </w:rPr>
        <w:t xml:space="preserve">. Соляні з приводу встановлення пристрою примусового зниження швидкості («лежачі поліцейські») по </w:t>
      </w:r>
      <w:proofErr w:type="spellStart"/>
      <w:r>
        <w:rPr>
          <w:bCs/>
        </w:rPr>
        <w:t>пров</w:t>
      </w:r>
      <w:proofErr w:type="spellEnd"/>
      <w:r>
        <w:rPr>
          <w:bCs/>
        </w:rPr>
        <w:t xml:space="preserve">. Корабельному між </w:t>
      </w:r>
      <w:proofErr w:type="spellStart"/>
      <w:r>
        <w:rPr>
          <w:bCs/>
        </w:rPr>
        <w:t>пров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Міжрічний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пров</w:t>
      </w:r>
      <w:proofErr w:type="spellEnd"/>
      <w:r>
        <w:rPr>
          <w:bCs/>
        </w:rPr>
        <w:t>. Рейдовий.</w:t>
      </w:r>
    </w:p>
    <w:p w14:paraId="39E0C1DD" w14:textId="77777777" w:rsidR="00F70F7C" w:rsidRPr="00184B76" w:rsidRDefault="00F70F7C" w:rsidP="00184B76">
      <w:pPr>
        <w:tabs>
          <w:tab w:val="left" w:pos="284"/>
        </w:tabs>
        <w:jc w:val="both"/>
        <w:rPr>
          <w:rFonts w:eastAsia="Times New Roman"/>
          <w:b/>
          <w:bCs/>
          <w:shd w:val="clear" w:color="auto" w:fill="FFFFFF"/>
        </w:rPr>
      </w:pPr>
    </w:p>
    <w:p w14:paraId="6980EC35" w14:textId="77777777" w:rsidR="00A211E9" w:rsidRDefault="00A211E9" w:rsidP="00184B76">
      <w:pPr>
        <w:tabs>
          <w:tab w:val="left" w:pos="284"/>
        </w:tabs>
        <w:jc w:val="both"/>
        <w:rPr>
          <w:rFonts w:eastAsia="Times New Roman"/>
          <w:shd w:val="clear" w:color="auto" w:fill="FFFFFF"/>
        </w:rPr>
      </w:pPr>
    </w:p>
    <w:p w14:paraId="3C98B64B" w14:textId="77777777" w:rsidR="00A211E9" w:rsidRDefault="00A211E9"/>
    <w:sectPr w:rsidR="00A211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1"/>
    <w:rsid w:val="00002F17"/>
    <w:rsid w:val="001134B8"/>
    <w:rsid w:val="00115821"/>
    <w:rsid w:val="00184B76"/>
    <w:rsid w:val="00224478"/>
    <w:rsid w:val="002F0CCD"/>
    <w:rsid w:val="00310041"/>
    <w:rsid w:val="00354865"/>
    <w:rsid w:val="00385F53"/>
    <w:rsid w:val="003E3525"/>
    <w:rsid w:val="004F7579"/>
    <w:rsid w:val="00636531"/>
    <w:rsid w:val="00692791"/>
    <w:rsid w:val="007256B5"/>
    <w:rsid w:val="00751E5A"/>
    <w:rsid w:val="0079613F"/>
    <w:rsid w:val="007E206D"/>
    <w:rsid w:val="00801941"/>
    <w:rsid w:val="00892146"/>
    <w:rsid w:val="00895E8C"/>
    <w:rsid w:val="008B1D15"/>
    <w:rsid w:val="009042C3"/>
    <w:rsid w:val="00920890"/>
    <w:rsid w:val="009E5E3F"/>
    <w:rsid w:val="00A211E9"/>
    <w:rsid w:val="00A844FF"/>
    <w:rsid w:val="00AD7D55"/>
    <w:rsid w:val="00AF35DE"/>
    <w:rsid w:val="00B20276"/>
    <w:rsid w:val="00B546C5"/>
    <w:rsid w:val="00BC2E4B"/>
    <w:rsid w:val="00C52E38"/>
    <w:rsid w:val="00C61813"/>
    <w:rsid w:val="00E21879"/>
    <w:rsid w:val="00E24482"/>
    <w:rsid w:val="00F44143"/>
    <w:rsid w:val="00F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111"/>
  <w15:chartTrackingRefBased/>
  <w15:docId w15:val="{5684484C-4396-47BD-AC7A-7C3F356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7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user354c</cp:lastModifiedBy>
  <cp:revision>20</cp:revision>
  <cp:lastPrinted>2022-01-06T07:46:00Z</cp:lastPrinted>
  <dcterms:created xsi:type="dcterms:W3CDTF">2021-12-16T10:46:00Z</dcterms:created>
  <dcterms:modified xsi:type="dcterms:W3CDTF">2022-01-06T08:55:00Z</dcterms:modified>
</cp:coreProperties>
</file>