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63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Порядок денний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BA8095F" w14:textId="003FD966" w:rsidR="00A211E9" w:rsidRDefault="00A211E9" w:rsidP="00A211E9">
      <w:pPr>
        <w:jc w:val="center"/>
        <w:rPr>
          <w:b/>
        </w:rPr>
      </w:pPr>
      <w:r>
        <w:rPr>
          <w:b/>
        </w:rPr>
        <w:t xml:space="preserve">на </w:t>
      </w:r>
      <w:r w:rsidR="00467855">
        <w:rPr>
          <w:b/>
          <w:u w:val="single"/>
        </w:rPr>
        <w:t>25</w:t>
      </w:r>
      <w:r>
        <w:rPr>
          <w:b/>
          <w:u w:val="single"/>
        </w:rPr>
        <w:t>.</w:t>
      </w:r>
      <w:r w:rsidR="00184B76">
        <w:rPr>
          <w:b/>
          <w:u w:val="single"/>
        </w:rPr>
        <w:t>01</w:t>
      </w:r>
      <w:r>
        <w:rPr>
          <w:b/>
          <w:u w:val="single"/>
        </w:rPr>
        <w:t>.202</w:t>
      </w:r>
      <w:r w:rsidR="00184B76">
        <w:rPr>
          <w:b/>
          <w:u w:val="single"/>
        </w:rPr>
        <w:t>2</w:t>
      </w:r>
      <w:r>
        <w:rPr>
          <w:b/>
        </w:rPr>
        <w:t xml:space="preserve"> м. Миколаїв</w:t>
      </w:r>
    </w:p>
    <w:p w14:paraId="287C604C" w14:textId="77777777" w:rsidR="00A211E9" w:rsidRDefault="00A211E9" w:rsidP="00A211E9">
      <w:pPr>
        <w:jc w:val="center"/>
        <w:rPr>
          <w:sz w:val="24"/>
          <w:szCs w:val="24"/>
        </w:rPr>
      </w:pPr>
    </w:p>
    <w:p w14:paraId="468714E8" w14:textId="77777777" w:rsidR="00A211E9" w:rsidRDefault="00A211E9" w:rsidP="00A211E9">
      <w:pPr>
        <w:rPr>
          <w:sz w:val="24"/>
          <w:szCs w:val="24"/>
        </w:rPr>
      </w:pPr>
    </w:p>
    <w:p w14:paraId="4739E531" w14:textId="6D07BC13" w:rsidR="00A211E9" w:rsidRDefault="00A211E9" w:rsidP="00A211E9">
      <w:pPr>
        <w:jc w:val="both"/>
        <w:rPr>
          <w:color w:val="FF0000"/>
          <w:sz w:val="24"/>
          <w:szCs w:val="24"/>
        </w:rPr>
      </w:pPr>
      <w:r>
        <w:rPr>
          <w:b/>
        </w:rPr>
        <w:t xml:space="preserve">14:00 </w:t>
      </w:r>
      <w:r>
        <w:rPr>
          <w:b/>
        </w:rPr>
        <w:tab/>
        <w:t xml:space="preserve">                                                                                                      каб. </w:t>
      </w:r>
      <w:r w:rsidR="00E01AC3">
        <w:rPr>
          <w:b/>
        </w:rPr>
        <w:t>514</w:t>
      </w:r>
    </w:p>
    <w:p w14:paraId="7B894CBF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46B82617" w14:textId="77777777" w:rsidR="007E206D" w:rsidRDefault="007E206D" w:rsidP="009E5E3F">
      <w:pPr>
        <w:jc w:val="both"/>
        <w:rPr>
          <w:b/>
        </w:rPr>
      </w:pPr>
    </w:p>
    <w:p w14:paraId="3E237B8B" w14:textId="72475324" w:rsidR="0060062E" w:rsidRDefault="0060062E" w:rsidP="0060062E">
      <w:pPr>
        <w:jc w:val="both"/>
        <w:rPr>
          <w:bCs/>
        </w:rPr>
      </w:pPr>
    </w:p>
    <w:p w14:paraId="03D43E36" w14:textId="7F204923" w:rsidR="003A2C11" w:rsidRDefault="003A2C11" w:rsidP="003A2C11">
      <w:pPr>
        <w:tabs>
          <w:tab w:val="left" w:pos="284"/>
        </w:tabs>
        <w:jc w:val="both"/>
        <w:rPr>
          <w:bCs/>
        </w:rPr>
      </w:pPr>
      <w:r>
        <w:rPr>
          <w:b/>
        </w:rPr>
        <w:t xml:space="preserve">1. </w:t>
      </w:r>
      <w:r>
        <w:rPr>
          <w:bCs/>
        </w:rPr>
        <w:t>Звіт</w:t>
      </w:r>
      <w:r w:rsidRPr="00467855">
        <w:rPr>
          <w:bCs/>
        </w:rPr>
        <w:t xml:space="preserve"> заступника міського голови Д. Лазарєва</w:t>
      </w:r>
      <w:r>
        <w:rPr>
          <w:bCs/>
        </w:rPr>
        <w:t xml:space="preserve"> з приводу </w:t>
      </w:r>
      <w:r w:rsidRPr="00B96A9B">
        <w:rPr>
          <w:bCs/>
        </w:rPr>
        <w:t>питан</w:t>
      </w:r>
      <w:r>
        <w:rPr>
          <w:bCs/>
        </w:rPr>
        <w:t>ь,</w:t>
      </w:r>
      <w:r w:rsidRPr="00B96A9B">
        <w:rPr>
          <w:bCs/>
        </w:rPr>
        <w:t xml:space="preserve"> що стосуються процесу переходу на індивідуальне опалення, нової структури виконавчих органів та роботи департаменту енергетики, енергозбереження та запровадження інноваційних технологій, у тому числі за програмою </w:t>
      </w:r>
      <w:r>
        <w:rPr>
          <w:bCs/>
        </w:rPr>
        <w:t>«</w:t>
      </w:r>
      <w:r w:rsidRPr="00B96A9B">
        <w:rPr>
          <w:bCs/>
        </w:rPr>
        <w:t>Теплий Миколаїв</w:t>
      </w:r>
      <w:r>
        <w:rPr>
          <w:bCs/>
        </w:rPr>
        <w:t>»</w:t>
      </w:r>
      <w:r w:rsidRPr="00B96A9B">
        <w:rPr>
          <w:bCs/>
        </w:rPr>
        <w:t>.</w:t>
      </w:r>
    </w:p>
    <w:p w14:paraId="14A2BC47" w14:textId="421DAD4F" w:rsidR="00F813FC" w:rsidRDefault="00F813FC" w:rsidP="003A2C11">
      <w:pPr>
        <w:tabs>
          <w:tab w:val="left" w:pos="284"/>
        </w:tabs>
        <w:jc w:val="both"/>
        <w:rPr>
          <w:bCs/>
        </w:rPr>
      </w:pPr>
    </w:p>
    <w:p w14:paraId="22713F61" w14:textId="27CF90BB" w:rsidR="00F813FC" w:rsidRDefault="00F813FC" w:rsidP="00F813FC">
      <w:pPr>
        <w:tabs>
          <w:tab w:val="left" w:pos="284"/>
        </w:tabs>
        <w:jc w:val="both"/>
      </w:pPr>
      <w:r>
        <w:rPr>
          <w:b/>
          <w:lang w:val="ru-RU"/>
        </w:rPr>
        <w:t>2</w:t>
      </w:r>
      <w:r w:rsidRPr="00F02A21">
        <w:rPr>
          <w:b/>
        </w:rPr>
        <w:t xml:space="preserve">. </w:t>
      </w:r>
      <w:r w:rsidRPr="00467855">
        <w:t xml:space="preserve">Інформація юридичного департаменту Миколаївської міської ради за </w:t>
      </w:r>
      <w:r>
        <w:t xml:space="preserve">                     </w:t>
      </w:r>
      <w:r w:rsidRPr="00467855">
        <w:t>вих.</w:t>
      </w:r>
      <w:r>
        <w:t xml:space="preserve"> </w:t>
      </w:r>
      <w:r w:rsidRPr="00467855">
        <w:t>№ 2066/02.06.01-04/22-2 від 14.01.2022 щодо надання юридичного обґрунтування та підстав переходу до розподілу функцій утримання тепломереж, генерування тепла та абонування всіх залишків і їх регулюванням департаментом енергетики, енергозбереження та запровадження інноваційних технологій Миколаївської міської ради.</w:t>
      </w:r>
    </w:p>
    <w:p w14:paraId="17013CA9" w14:textId="77777777" w:rsidR="003A2C11" w:rsidRDefault="003A2C11" w:rsidP="0060062E">
      <w:pPr>
        <w:jc w:val="both"/>
        <w:rPr>
          <w:b/>
        </w:rPr>
      </w:pPr>
    </w:p>
    <w:p w14:paraId="1C67F264" w14:textId="75A57BCB" w:rsidR="00F02A21" w:rsidRDefault="00F813FC" w:rsidP="0060062E">
      <w:pPr>
        <w:jc w:val="both"/>
        <w:rPr>
          <w:bCs/>
        </w:rPr>
      </w:pPr>
      <w:r w:rsidRPr="00F813FC">
        <w:rPr>
          <w:b/>
        </w:rPr>
        <w:t>3</w:t>
      </w:r>
      <w:r w:rsidR="0060062E" w:rsidRPr="0060062E">
        <w:rPr>
          <w:b/>
        </w:rPr>
        <w:t xml:space="preserve">. </w:t>
      </w:r>
      <w:r w:rsidR="006942DC" w:rsidRPr="006942DC">
        <w:rPr>
          <w:bCs/>
        </w:rPr>
        <w:t>Інформація</w:t>
      </w:r>
      <w:r w:rsidR="006942DC">
        <w:rPr>
          <w:b/>
        </w:rPr>
        <w:t xml:space="preserve"> </w:t>
      </w:r>
      <w:r w:rsidR="006942DC">
        <w:rPr>
          <w:bCs/>
        </w:rPr>
        <w:t>д</w:t>
      </w:r>
      <w:r w:rsidR="0060062E" w:rsidRPr="0060062E">
        <w:rPr>
          <w:bCs/>
        </w:rPr>
        <w:t>иректор</w:t>
      </w:r>
      <w:r w:rsidR="0060062E">
        <w:rPr>
          <w:bCs/>
        </w:rPr>
        <w:t>а</w:t>
      </w:r>
      <w:r w:rsidR="0060062E" w:rsidRPr="0060062E">
        <w:rPr>
          <w:bCs/>
        </w:rPr>
        <w:t xml:space="preserve"> КП «Міський інформаційно - обчислювальний центр»                                    Є. Богаченк</w:t>
      </w:r>
      <w:r w:rsidR="00E3483F">
        <w:rPr>
          <w:bCs/>
        </w:rPr>
        <w:t>а</w:t>
      </w:r>
      <w:r w:rsidR="00F02A21">
        <w:rPr>
          <w:bCs/>
        </w:rPr>
        <w:t xml:space="preserve"> щодо можливості підготовки щомісячного аналізу стосовно кількості вантажного та легкового транспорту, який перетинає </w:t>
      </w:r>
      <w:r w:rsidR="00F02A21">
        <w:rPr>
          <w:rFonts w:eastAsia="Times New Roman"/>
          <w:shd w:val="clear" w:color="auto" w:fill="FFFFFF"/>
        </w:rPr>
        <w:t>І</w:t>
      </w:r>
      <w:r w:rsidR="00F02A21" w:rsidRPr="001D1E81">
        <w:rPr>
          <w:rFonts w:eastAsia="Times New Roman"/>
          <w:shd w:val="clear" w:color="auto" w:fill="FFFFFF"/>
        </w:rPr>
        <w:t>нгульський</w:t>
      </w:r>
      <w:r w:rsidR="00F02A21">
        <w:rPr>
          <w:rFonts w:eastAsia="Times New Roman"/>
          <w:shd w:val="clear" w:color="auto" w:fill="FFFFFF"/>
        </w:rPr>
        <w:t xml:space="preserve"> та </w:t>
      </w:r>
      <w:r w:rsidR="00F02A21" w:rsidRPr="001D1E81">
        <w:rPr>
          <w:rFonts w:eastAsia="Times New Roman"/>
          <w:shd w:val="clear" w:color="auto" w:fill="FFFFFF"/>
        </w:rPr>
        <w:t>Варварівськи</w:t>
      </w:r>
      <w:r w:rsidR="00F02A21">
        <w:rPr>
          <w:rFonts w:eastAsia="Times New Roman"/>
          <w:shd w:val="clear" w:color="auto" w:fill="FFFFFF"/>
        </w:rPr>
        <w:t>й</w:t>
      </w:r>
      <w:r w:rsidR="00F02A21" w:rsidRPr="001D1E81">
        <w:rPr>
          <w:rFonts w:eastAsia="Times New Roman"/>
          <w:shd w:val="clear" w:color="auto" w:fill="FFFFFF"/>
        </w:rPr>
        <w:t xml:space="preserve"> м</w:t>
      </w:r>
      <w:r w:rsidR="00F02A21">
        <w:rPr>
          <w:rFonts w:eastAsia="Times New Roman"/>
          <w:shd w:val="clear" w:color="auto" w:fill="FFFFFF"/>
        </w:rPr>
        <w:t>ости.</w:t>
      </w:r>
      <w:r w:rsidR="00F02A21">
        <w:rPr>
          <w:bCs/>
        </w:rPr>
        <w:t xml:space="preserve"> </w:t>
      </w:r>
    </w:p>
    <w:p w14:paraId="358F4F16" w14:textId="55D9CD11" w:rsidR="003A2C11" w:rsidRDefault="003A2C11" w:rsidP="0060062E">
      <w:pPr>
        <w:jc w:val="both"/>
        <w:rPr>
          <w:bCs/>
        </w:rPr>
      </w:pPr>
    </w:p>
    <w:p w14:paraId="032A1BDE" w14:textId="3AD236D2" w:rsidR="003A2C11" w:rsidRDefault="00F813FC" w:rsidP="003A2C11">
      <w:pPr>
        <w:tabs>
          <w:tab w:val="left" w:pos="284"/>
        </w:tabs>
        <w:jc w:val="both"/>
        <w:rPr>
          <w:b/>
        </w:rPr>
      </w:pPr>
      <w:r>
        <w:rPr>
          <w:b/>
          <w:lang w:val="ru-RU"/>
        </w:rPr>
        <w:t>4</w:t>
      </w:r>
      <w:r w:rsidR="003A2C11">
        <w:rPr>
          <w:b/>
        </w:rPr>
        <w:t xml:space="preserve">. </w:t>
      </w:r>
      <w:r w:rsidR="003A2C11" w:rsidRPr="00EF06B0">
        <w:rPr>
          <w:bCs/>
        </w:rPr>
        <w:t>Питання про стан справ</w:t>
      </w:r>
      <w:r w:rsidR="003A2C11">
        <w:rPr>
          <w:bCs/>
        </w:rPr>
        <w:t xml:space="preserve"> діяльності</w:t>
      </w:r>
      <w:r w:rsidR="003A2C11" w:rsidRPr="00EF06B0">
        <w:rPr>
          <w:bCs/>
        </w:rPr>
        <w:t xml:space="preserve"> комунального спеціалізованого монтажно-експлуатаційного підприємства Миколаївської міської ради </w:t>
      </w:r>
    </w:p>
    <w:p w14:paraId="68F9FD25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315EE68A" w14:textId="42396F95" w:rsidR="00F813FC" w:rsidRDefault="00F813FC" w:rsidP="00F813FC">
      <w:pPr>
        <w:tabs>
          <w:tab w:val="left" w:pos="284"/>
        </w:tabs>
        <w:jc w:val="both"/>
        <w:rPr>
          <w:bCs/>
        </w:rPr>
      </w:pPr>
      <w:r>
        <w:rPr>
          <w:b/>
          <w:lang w:val="ru-RU"/>
        </w:rPr>
        <w:t>5</w:t>
      </w:r>
      <w:r w:rsidRPr="00467855">
        <w:rPr>
          <w:b/>
        </w:rPr>
        <w:t>.</w:t>
      </w:r>
      <w:r w:rsidRPr="00467855">
        <w:rPr>
          <w:bCs/>
        </w:rPr>
        <w:t xml:space="preserve"> </w:t>
      </w:r>
      <w:r>
        <w:rPr>
          <w:bCs/>
          <w:lang w:val="ru-RU"/>
        </w:rPr>
        <w:t>З</w:t>
      </w:r>
      <w:r w:rsidRPr="00467855">
        <w:rPr>
          <w:bCs/>
        </w:rPr>
        <w:t xml:space="preserve">апит про надання інформації та можливості виступу на черговому засіданні комісії 18 </w:t>
      </w:r>
      <w:r>
        <w:rPr>
          <w:bCs/>
          <w:lang w:val="ru-RU"/>
        </w:rPr>
        <w:t>с</w:t>
      </w:r>
      <w:r w:rsidR="004072F7">
        <w:rPr>
          <w:bCs/>
        </w:rPr>
        <w:t>і</w:t>
      </w:r>
      <w:r>
        <w:rPr>
          <w:bCs/>
          <w:lang w:val="ru-RU"/>
        </w:rPr>
        <w:t>чня</w:t>
      </w:r>
      <w:r w:rsidRPr="00467855">
        <w:rPr>
          <w:bCs/>
        </w:rPr>
        <w:t xml:space="preserve"> 2022 року гр. О. Самсонова за вх. № 126 від 17.01.2022 щодо надання копії документації у 5-ти денний термін з приводу призначення та звільнення кер</w:t>
      </w:r>
      <w:r w:rsidR="003A0F1F">
        <w:rPr>
          <w:bCs/>
        </w:rPr>
        <w:t>і</w:t>
      </w:r>
      <w:r w:rsidRPr="00467855">
        <w:rPr>
          <w:bCs/>
        </w:rPr>
        <w:t xml:space="preserve">вників КП ММР </w:t>
      </w:r>
      <w:r>
        <w:rPr>
          <w:bCs/>
        </w:rPr>
        <w:t>«</w:t>
      </w:r>
      <w:r w:rsidRPr="00467855">
        <w:rPr>
          <w:bCs/>
        </w:rPr>
        <w:t>Миколаївські парки</w:t>
      </w:r>
      <w:r>
        <w:rPr>
          <w:bCs/>
        </w:rPr>
        <w:t>».</w:t>
      </w:r>
    </w:p>
    <w:p w14:paraId="617E160D" w14:textId="77777777" w:rsidR="00F813FC" w:rsidRPr="00467855" w:rsidRDefault="00F813FC" w:rsidP="00F813FC">
      <w:pPr>
        <w:tabs>
          <w:tab w:val="left" w:pos="284"/>
        </w:tabs>
        <w:jc w:val="both"/>
        <w:rPr>
          <w:bCs/>
        </w:rPr>
      </w:pPr>
    </w:p>
    <w:p w14:paraId="3D20E649" w14:textId="1F7CC87B" w:rsidR="00F813FC" w:rsidRDefault="00F813FC" w:rsidP="00F813FC">
      <w:pPr>
        <w:tabs>
          <w:tab w:val="left" w:pos="284"/>
        </w:tabs>
        <w:jc w:val="both"/>
        <w:rPr>
          <w:bCs/>
        </w:rPr>
      </w:pPr>
      <w:r>
        <w:rPr>
          <w:b/>
        </w:rPr>
        <w:t>6</w:t>
      </w:r>
      <w:r w:rsidRPr="00467855">
        <w:rPr>
          <w:bCs/>
        </w:rPr>
        <w:t xml:space="preserve">. </w:t>
      </w:r>
      <w:r>
        <w:rPr>
          <w:bCs/>
        </w:rPr>
        <w:t xml:space="preserve">Питання </w:t>
      </w:r>
      <w:r w:rsidRPr="00467855">
        <w:rPr>
          <w:bCs/>
        </w:rPr>
        <w:t>призначення керівників комунального підприємства Миколаївської міської ради «</w:t>
      </w:r>
      <w:r w:rsidR="007A57BF">
        <w:rPr>
          <w:bCs/>
        </w:rPr>
        <w:t xml:space="preserve">Миколаївські </w:t>
      </w:r>
      <w:r w:rsidR="00723E99">
        <w:rPr>
          <w:bCs/>
        </w:rPr>
        <w:t>п</w:t>
      </w:r>
      <w:r w:rsidRPr="00467855">
        <w:rPr>
          <w:bCs/>
        </w:rPr>
        <w:t>арки»</w:t>
      </w:r>
      <w:r>
        <w:rPr>
          <w:bCs/>
        </w:rPr>
        <w:t>.</w:t>
      </w:r>
    </w:p>
    <w:p w14:paraId="6608E365" w14:textId="7E08800A" w:rsidR="003A0F1F" w:rsidRDefault="003A0F1F" w:rsidP="00F813FC">
      <w:pPr>
        <w:tabs>
          <w:tab w:val="left" w:pos="284"/>
        </w:tabs>
        <w:jc w:val="both"/>
        <w:rPr>
          <w:bCs/>
        </w:rPr>
      </w:pPr>
    </w:p>
    <w:p w14:paraId="2725047C" w14:textId="6852D192" w:rsidR="003A0F1F" w:rsidRPr="003A0F1F" w:rsidRDefault="003A0F1F" w:rsidP="00F813FC">
      <w:pPr>
        <w:tabs>
          <w:tab w:val="left" w:pos="284"/>
        </w:tabs>
        <w:jc w:val="both"/>
        <w:rPr>
          <w:bCs/>
        </w:rPr>
      </w:pPr>
      <w:r w:rsidRPr="003A0F1F">
        <w:rPr>
          <w:b/>
        </w:rPr>
        <w:t>7.</w:t>
      </w:r>
      <w:r>
        <w:rPr>
          <w:b/>
        </w:rPr>
        <w:t xml:space="preserve"> </w:t>
      </w:r>
      <w:r>
        <w:rPr>
          <w:bCs/>
        </w:rPr>
        <w:t>Звернення адміністрації КНП ММР «Міська дитяча лікарня №2»</w:t>
      </w:r>
      <w:r w:rsidR="00FB54C6">
        <w:rPr>
          <w:bCs/>
        </w:rPr>
        <w:t xml:space="preserve"> за вх. № 200 від 20.01.2022 щодо списання медичного обладнання, яке знаходиться на балансі та бухгалтерському обліку та надання дозволу на подальше списання обладнання.</w:t>
      </w:r>
    </w:p>
    <w:p w14:paraId="0C78BF7E" w14:textId="4B64DB6C" w:rsidR="003A0F1F" w:rsidRDefault="003A0F1F" w:rsidP="00F813FC">
      <w:pPr>
        <w:tabs>
          <w:tab w:val="left" w:pos="284"/>
        </w:tabs>
        <w:jc w:val="both"/>
        <w:rPr>
          <w:bCs/>
        </w:rPr>
      </w:pPr>
    </w:p>
    <w:p w14:paraId="7742AA94" w14:textId="5396E2A1" w:rsidR="00792D2D" w:rsidRDefault="00792D2D" w:rsidP="00F813FC">
      <w:pPr>
        <w:tabs>
          <w:tab w:val="left" w:pos="284"/>
        </w:tabs>
        <w:jc w:val="both"/>
        <w:rPr>
          <w:bCs/>
        </w:rPr>
      </w:pPr>
    </w:p>
    <w:p w14:paraId="5E8125DC" w14:textId="77777777" w:rsidR="00792D2D" w:rsidRDefault="00792D2D" w:rsidP="00F813FC">
      <w:pPr>
        <w:tabs>
          <w:tab w:val="left" w:pos="284"/>
        </w:tabs>
        <w:jc w:val="both"/>
        <w:rPr>
          <w:bCs/>
        </w:rPr>
      </w:pPr>
    </w:p>
    <w:p w14:paraId="03775613" w14:textId="77777777" w:rsidR="003A0F1F" w:rsidRDefault="003A0F1F" w:rsidP="00F813FC">
      <w:pPr>
        <w:tabs>
          <w:tab w:val="left" w:pos="284"/>
        </w:tabs>
        <w:jc w:val="both"/>
        <w:rPr>
          <w:bCs/>
        </w:rPr>
      </w:pPr>
      <w:r w:rsidRPr="003A0F1F">
        <w:rPr>
          <w:b/>
        </w:rPr>
        <w:lastRenderedPageBreak/>
        <w:t>8.</w:t>
      </w:r>
      <w:r w:rsidRPr="003A0F1F">
        <w:t xml:space="preserve"> </w:t>
      </w:r>
      <w:r w:rsidRPr="003A0F1F">
        <w:rPr>
          <w:bCs/>
        </w:rPr>
        <w:t xml:space="preserve">Проєкт рішення Миколаївської міської ради «Про внесення змін до рішення Миколаївської міської ради від 15.09.2015 № 49/56 «Про порядок найменування (перейменування) вулиць, провулків, проспектів, площ, парків, скверів та інших споруд, розташованих на території м. Миколаєва»  (файл s-kl-002gk) </w:t>
      </w:r>
    </w:p>
    <w:p w14:paraId="17E8B0A1" w14:textId="4C3EB4C4" w:rsidR="003A0F1F" w:rsidRDefault="003A0F1F" w:rsidP="00F813FC">
      <w:pPr>
        <w:tabs>
          <w:tab w:val="left" w:pos="284"/>
        </w:tabs>
        <w:jc w:val="both"/>
        <w:rPr>
          <w:bCs/>
        </w:rPr>
      </w:pPr>
      <w:r w:rsidRPr="003A0F1F">
        <w:rPr>
          <w:bCs/>
        </w:rPr>
        <w:t>(лист за вх. № 156 від 19.01.2022).</w:t>
      </w:r>
    </w:p>
    <w:p w14:paraId="1CA99E2B" w14:textId="265D6D29" w:rsidR="00FB54C6" w:rsidRPr="00FB54C6" w:rsidRDefault="00FB54C6" w:rsidP="00C865EA">
      <w:pPr>
        <w:tabs>
          <w:tab w:val="left" w:pos="284"/>
        </w:tabs>
        <w:jc w:val="both"/>
        <w:rPr>
          <w:b/>
        </w:rPr>
      </w:pPr>
      <w:r w:rsidRPr="00FB54C6">
        <w:rPr>
          <w:b/>
        </w:rPr>
        <w:t>Доповідач:</w:t>
      </w:r>
      <w:r w:rsidR="00C865EA">
        <w:rPr>
          <w:b/>
        </w:rPr>
        <w:t xml:space="preserve"> </w:t>
      </w:r>
      <w:r w:rsidR="00C865EA" w:rsidRPr="00C865EA">
        <w:rPr>
          <w:bCs/>
        </w:rPr>
        <w:t>Любаров Юрій Йосипович</w:t>
      </w:r>
      <w:r>
        <w:rPr>
          <w:b/>
        </w:rPr>
        <w:t xml:space="preserve"> </w:t>
      </w:r>
      <w:r w:rsidR="00C865EA">
        <w:rPr>
          <w:b/>
        </w:rPr>
        <w:t xml:space="preserve">- </w:t>
      </w:r>
      <w:r w:rsidR="00C865EA" w:rsidRPr="00C865EA">
        <w:rPr>
          <w:bCs/>
        </w:rPr>
        <w:t>начальник управління з питань культури та охорони культурної спадщини Миколаївської міської ради</w:t>
      </w:r>
      <w:r w:rsidR="00C865EA">
        <w:rPr>
          <w:bCs/>
        </w:rPr>
        <w:t>.</w:t>
      </w:r>
    </w:p>
    <w:p w14:paraId="6959AE69" w14:textId="2D8DDBF9" w:rsidR="00EF06B0" w:rsidRDefault="00EF06B0" w:rsidP="00467855">
      <w:pPr>
        <w:tabs>
          <w:tab w:val="left" w:pos="284"/>
        </w:tabs>
        <w:jc w:val="both"/>
        <w:rPr>
          <w:b/>
        </w:rPr>
      </w:pPr>
    </w:p>
    <w:p w14:paraId="662367C6" w14:textId="0D03B678" w:rsidR="00F75E4F" w:rsidRPr="00F813FC" w:rsidRDefault="003A0F1F" w:rsidP="00467855">
      <w:pPr>
        <w:tabs>
          <w:tab w:val="left" w:pos="284"/>
        </w:tabs>
        <w:jc w:val="both"/>
        <w:rPr>
          <w:b/>
        </w:rPr>
      </w:pPr>
      <w:r>
        <w:rPr>
          <w:b/>
        </w:rPr>
        <w:t>9</w:t>
      </w:r>
      <w:r w:rsidR="00F813FC">
        <w:rPr>
          <w:b/>
        </w:rPr>
        <w:t xml:space="preserve">. </w:t>
      </w:r>
      <w:r w:rsidR="00F75E4F" w:rsidRPr="00F75E4F">
        <w:rPr>
          <w:bCs/>
        </w:rPr>
        <w:t xml:space="preserve">Проєкт рішення Миколаївської міської ради «Про затвердження переліку об’єктів малої приватизації комунальної власності Миколаївської міської </w:t>
      </w:r>
      <w:r w:rsidR="00F75E4F">
        <w:rPr>
          <w:bCs/>
        </w:rPr>
        <w:t xml:space="preserve">              </w:t>
      </w:r>
      <w:r w:rsidR="00F75E4F" w:rsidRPr="00F75E4F">
        <w:rPr>
          <w:bCs/>
        </w:rPr>
        <w:t xml:space="preserve">територіальної громади, що підлягають приватизації» (файл s-fk-794) </w:t>
      </w:r>
    </w:p>
    <w:p w14:paraId="181FA45C" w14:textId="42F5C5BA" w:rsidR="00113EB3" w:rsidRPr="00F75E4F" w:rsidRDefault="00F75E4F" w:rsidP="00467855">
      <w:pPr>
        <w:tabs>
          <w:tab w:val="left" w:pos="284"/>
        </w:tabs>
        <w:jc w:val="both"/>
        <w:rPr>
          <w:bCs/>
        </w:rPr>
      </w:pPr>
      <w:r w:rsidRPr="00F75E4F">
        <w:rPr>
          <w:bCs/>
        </w:rPr>
        <w:t>(лист за вх. № 13 від 10.01.2022)</w:t>
      </w:r>
      <w:r>
        <w:rPr>
          <w:bCs/>
        </w:rPr>
        <w:t>.</w:t>
      </w:r>
    </w:p>
    <w:p w14:paraId="3BAED3DE" w14:textId="36E65E59" w:rsidR="00FB54C6" w:rsidRPr="00FB54C6" w:rsidRDefault="00FB54C6" w:rsidP="00C865EA">
      <w:pPr>
        <w:tabs>
          <w:tab w:val="left" w:pos="284"/>
        </w:tabs>
        <w:jc w:val="both"/>
        <w:rPr>
          <w:b/>
        </w:rPr>
      </w:pPr>
      <w:r w:rsidRPr="00FB54C6">
        <w:rPr>
          <w:b/>
        </w:rPr>
        <w:t>Доповідач:</w:t>
      </w:r>
      <w:r w:rsidR="00C865EA">
        <w:rPr>
          <w:b/>
        </w:rPr>
        <w:t xml:space="preserve"> </w:t>
      </w:r>
      <w:r w:rsidR="00C865EA" w:rsidRPr="00C865EA">
        <w:rPr>
          <w:bCs/>
        </w:rPr>
        <w:t>Мкртчян Мкртич Самвелович - начальник управління комунального майна Миколаївської міської ради</w:t>
      </w:r>
      <w:r w:rsidR="00C865EA">
        <w:rPr>
          <w:bCs/>
        </w:rPr>
        <w:t>.</w:t>
      </w:r>
    </w:p>
    <w:p w14:paraId="0B1F395C" w14:textId="77777777" w:rsidR="00113EB3" w:rsidRDefault="00113EB3" w:rsidP="00467855">
      <w:pPr>
        <w:tabs>
          <w:tab w:val="left" w:pos="284"/>
        </w:tabs>
        <w:jc w:val="both"/>
        <w:rPr>
          <w:b/>
        </w:rPr>
      </w:pPr>
    </w:p>
    <w:p w14:paraId="6686692D" w14:textId="0FEA2FD5" w:rsidR="00467855" w:rsidRDefault="003A0F1F" w:rsidP="00467855">
      <w:pPr>
        <w:tabs>
          <w:tab w:val="left" w:pos="284"/>
        </w:tabs>
        <w:jc w:val="both"/>
        <w:rPr>
          <w:bCs/>
        </w:rPr>
      </w:pPr>
      <w:r>
        <w:rPr>
          <w:b/>
        </w:rPr>
        <w:t>10.</w:t>
      </w:r>
      <w:r w:rsidR="00467855" w:rsidRPr="00467855">
        <w:rPr>
          <w:bCs/>
        </w:rPr>
        <w:t xml:space="preserve"> </w:t>
      </w:r>
      <w:r w:rsidR="00467855">
        <w:rPr>
          <w:bCs/>
        </w:rPr>
        <w:t xml:space="preserve">Питання </w:t>
      </w:r>
      <w:r w:rsidR="00467855" w:rsidRPr="00467855">
        <w:rPr>
          <w:bCs/>
        </w:rPr>
        <w:t>капітального ремонту спортивного комплексу «Зоря»</w:t>
      </w:r>
      <w:r w:rsidR="00467855">
        <w:rPr>
          <w:bCs/>
        </w:rPr>
        <w:t>.</w:t>
      </w:r>
    </w:p>
    <w:p w14:paraId="44CE9207" w14:textId="77777777" w:rsidR="00467855" w:rsidRPr="00467855" w:rsidRDefault="00467855" w:rsidP="00467855">
      <w:pPr>
        <w:tabs>
          <w:tab w:val="left" w:pos="284"/>
        </w:tabs>
        <w:jc w:val="both"/>
        <w:rPr>
          <w:bCs/>
        </w:rPr>
      </w:pPr>
    </w:p>
    <w:p w14:paraId="0E3DA08F" w14:textId="768D05B7" w:rsidR="00467855" w:rsidRPr="00467855" w:rsidRDefault="003A0F1F" w:rsidP="00467855">
      <w:pPr>
        <w:tabs>
          <w:tab w:val="left" w:pos="284"/>
        </w:tabs>
        <w:jc w:val="both"/>
        <w:rPr>
          <w:bCs/>
        </w:rPr>
      </w:pPr>
      <w:r>
        <w:rPr>
          <w:b/>
        </w:rPr>
        <w:t>11</w:t>
      </w:r>
      <w:r w:rsidR="00467855" w:rsidRPr="00467855">
        <w:rPr>
          <w:b/>
        </w:rPr>
        <w:t>.</w:t>
      </w:r>
      <w:r w:rsidR="00467855" w:rsidRPr="00467855">
        <w:rPr>
          <w:bCs/>
        </w:rPr>
        <w:t xml:space="preserve"> скарга керівника ГО «Голос правової України» О. Самсонова за вх. № 129 </w:t>
      </w:r>
      <w:r w:rsidR="00467855">
        <w:rPr>
          <w:bCs/>
        </w:rPr>
        <w:t xml:space="preserve">               </w:t>
      </w:r>
      <w:r w:rsidR="00467855" w:rsidRPr="00467855">
        <w:rPr>
          <w:bCs/>
        </w:rPr>
        <w:t>від 17.2022 щодо звернень які находяться на розгляді Миколаївської міської ради та постійної комісії.</w:t>
      </w:r>
    </w:p>
    <w:sectPr w:rsidR="00467855" w:rsidRPr="00467855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1"/>
    <w:rsid w:val="00002F17"/>
    <w:rsid w:val="001134B8"/>
    <w:rsid w:val="00113EB3"/>
    <w:rsid w:val="00115821"/>
    <w:rsid w:val="00127600"/>
    <w:rsid w:val="00184B76"/>
    <w:rsid w:val="00196521"/>
    <w:rsid w:val="00214DFA"/>
    <w:rsid w:val="00224478"/>
    <w:rsid w:val="002F0CCD"/>
    <w:rsid w:val="002F3173"/>
    <w:rsid w:val="00310041"/>
    <w:rsid w:val="00354865"/>
    <w:rsid w:val="00385F53"/>
    <w:rsid w:val="003A0F1F"/>
    <w:rsid w:val="003A2C11"/>
    <w:rsid w:val="003E3525"/>
    <w:rsid w:val="004072F7"/>
    <w:rsid w:val="00467855"/>
    <w:rsid w:val="004F7579"/>
    <w:rsid w:val="005C124C"/>
    <w:rsid w:val="0060062E"/>
    <w:rsid w:val="00636531"/>
    <w:rsid w:val="00660753"/>
    <w:rsid w:val="00692791"/>
    <w:rsid w:val="006942DC"/>
    <w:rsid w:val="0069697D"/>
    <w:rsid w:val="00723E99"/>
    <w:rsid w:val="007256B5"/>
    <w:rsid w:val="00751E5A"/>
    <w:rsid w:val="0077273E"/>
    <w:rsid w:val="00792D2D"/>
    <w:rsid w:val="0079613F"/>
    <w:rsid w:val="007A57BF"/>
    <w:rsid w:val="007A7DD8"/>
    <w:rsid w:val="007E206D"/>
    <w:rsid w:val="00801941"/>
    <w:rsid w:val="00892146"/>
    <w:rsid w:val="00895E8C"/>
    <w:rsid w:val="008B1D15"/>
    <w:rsid w:val="009042C3"/>
    <w:rsid w:val="00920890"/>
    <w:rsid w:val="009C782D"/>
    <w:rsid w:val="009E5E3F"/>
    <w:rsid w:val="00A211E9"/>
    <w:rsid w:val="00A51C0C"/>
    <w:rsid w:val="00A844FF"/>
    <w:rsid w:val="00AD7D55"/>
    <w:rsid w:val="00AF35DE"/>
    <w:rsid w:val="00B20276"/>
    <w:rsid w:val="00B546C5"/>
    <w:rsid w:val="00B96A9B"/>
    <w:rsid w:val="00BC2E4B"/>
    <w:rsid w:val="00C171D1"/>
    <w:rsid w:val="00C34BEB"/>
    <w:rsid w:val="00C52E38"/>
    <w:rsid w:val="00C61813"/>
    <w:rsid w:val="00C865EA"/>
    <w:rsid w:val="00E01AC3"/>
    <w:rsid w:val="00E21879"/>
    <w:rsid w:val="00E24482"/>
    <w:rsid w:val="00E3483F"/>
    <w:rsid w:val="00EF06B0"/>
    <w:rsid w:val="00F015B1"/>
    <w:rsid w:val="00F02A21"/>
    <w:rsid w:val="00F44143"/>
    <w:rsid w:val="00F70F7C"/>
    <w:rsid w:val="00F75E4F"/>
    <w:rsid w:val="00F813FC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  <w15:chartTrackingRefBased/>
  <w15:docId w15:val="{5684484C-4396-47BD-AC7A-7C3F356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C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user354c</cp:lastModifiedBy>
  <cp:revision>43</cp:revision>
  <cp:lastPrinted>2022-01-14T12:10:00Z</cp:lastPrinted>
  <dcterms:created xsi:type="dcterms:W3CDTF">2021-12-16T10:46:00Z</dcterms:created>
  <dcterms:modified xsi:type="dcterms:W3CDTF">2022-01-21T13:02:00Z</dcterms:modified>
</cp:coreProperties>
</file>