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8D140" w14:textId="01BDFECA" w:rsidR="00133FCC" w:rsidRPr="00133FCC" w:rsidRDefault="00133FCC" w:rsidP="00806F4F">
      <w:pPr>
        <w:spacing w:after="0" w:line="240" w:lineRule="auto"/>
        <w:rPr>
          <w:rFonts w:ascii="Times New Roman" w:eastAsia="Times New Roman" w:hAnsi="Times New Roman" w:cs="Times New Roman"/>
          <w:sz w:val="26"/>
          <w:szCs w:val="26"/>
          <w:lang w:eastAsia="uk-UA"/>
        </w:rPr>
      </w:pPr>
      <w:r w:rsidRPr="00133FCC">
        <w:rPr>
          <w:rFonts w:ascii="Times New Roman" w:eastAsia="Times New Roman" w:hAnsi="Times New Roman" w:cs="Times New Roman"/>
          <w:color w:val="000000"/>
          <w:sz w:val="26"/>
          <w:szCs w:val="26"/>
          <w:lang w:eastAsia="uk-UA"/>
        </w:rPr>
        <w:t>S-zr-19/7</w:t>
      </w:r>
      <w:r w:rsidR="002B70FE">
        <w:rPr>
          <w:rFonts w:ascii="Times New Roman" w:eastAsia="Times New Roman" w:hAnsi="Times New Roman" w:cs="Times New Roman"/>
          <w:color w:val="000000"/>
          <w:sz w:val="26"/>
          <w:szCs w:val="26"/>
          <w:lang w:eastAsia="uk-UA"/>
        </w:rPr>
        <w:t xml:space="preserve">                                                        </w:t>
      </w:r>
    </w:p>
    <w:p w14:paraId="19707C36" w14:textId="77777777" w:rsidR="00133FCC" w:rsidRPr="00133FCC" w:rsidRDefault="00133FCC" w:rsidP="00133FCC">
      <w:pPr>
        <w:spacing w:after="0" w:line="240" w:lineRule="auto"/>
        <w:rPr>
          <w:rFonts w:ascii="Times New Roman" w:eastAsia="Times New Roman" w:hAnsi="Times New Roman" w:cs="Times New Roman"/>
          <w:sz w:val="26"/>
          <w:szCs w:val="26"/>
          <w:lang w:eastAsia="uk-UA"/>
        </w:rPr>
      </w:pPr>
    </w:p>
    <w:p w14:paraId="70CA8687" w14:textId="7B54F4C3" w:rsidR="00133FCC" w:rsidRPr="00133FCC" w:rsidRDefault="00133FCC" w:rsidP="00133FCC">
      <w:pPr>
        <w:shd w:val="clear" w:color="auto" w:fill="FFFFFF"/>
        <w:spacing w:after="0" w:line="240" w:lineRule="auto"/>
        <w:ind w:right="1478"/>
        <w:jc w:val="both"/>
        <w:rPr>
          <w:rFonts w:ascii="Times New Roman" w:eastAsia="Times New Roman" w:hAnsi="Times New Roman" w:cs="Times New Roman"/>
          <w:sz w:val="26"/>
          <w:szCs w:val="26"/>
          <w:lang w:eastAsia="uk-UA"/>
        </w:rPr>
      </w:pPr>
    </w:p>
    <w:p w14:paraId="2497D325" w14:textId="30EDA5DD" w:rsidR="00133FCC" w:rsidRPr="00133FCC" w:rsidRDefault="00133FCC" w:rsidP="00133FCC">
      <w:pPr>
        <w:shd w:val="clear" w:color="auto" w:fill="FFFFFF"/>
        <w:spacing w:after="0" w:line="240" w:lineRule="auto"/>
        <w:ind w:right="1478"/>
        <w:jc w:val="both"/>
        <w:rPr>
          <w:rFonts w:ascii="Times New Roman" w:eastAsia="Times New Roman" w:hAnsi="Times New Roman" w:cs="Times New Roman"/>
          <w:sz w:val="26"/>
          <w:szCs w:val="26"/>
          <w:lang w:eastAsia="uk-UA"/>
        </w:rPr>
      </w:pPr>
      <w:bookmarkStart w:id="0" w:name="_Hlk65673343"/>
      <w:r w:rsidRPr="00133FCC">
        <w:rPr>
          <w:rFonts w:ascii="Times New Roman" w:eastAsia="Times New Roman" w:hAnsi="Times New Roman" w:cs="Times New Roman"/>
          <w:color w:val="000000"/>
          <w:sz w:val="26"/>
          <w:szCs w:val="26"/>
          <w:lang w:eastAsia="uk-UA"/>
        </w:rPr>
        <w:t>Про надання дозволу на виготовлення проєкту землеустрою щодо відведення земельної ділянки ПП «РЕШ»  під капітальною спорудою  по</w:t>
      </w:r>
      <w:r w:rsidRPr="001C0A28">
        <w:rPr>
          <w:rFonts w:ascii="Times New Roman" w:eastAsia="Times New Roman" w:hAnsi="Times New Roman" w:cs="Times New Roman"/>
          <w:color w:val="000000"/>
          <w:sz w:val="26"/>
          <w:szCs w:val="26"/>
          <w:lang w:eastAsia="uk-UA"/>
        </w:rPr>
        <w:t xml:space="preserve"> </w:t>
      </w:r>
      <w:r w:rsidRPr="00133FCC">
        <w:rPr>
          <w:rFonts w:ascii="Times New Roman" w:eastAsia="Times New Roman" w:hAnsi="Times New Roman" w:cs="Times New Roman"/>
          <w:color w:val="000000"/>
          <w:sz w:val="26"/>
          <w:szCs w:val="26"/>
          <w:lang w:eastAsia="uk-UA"/>
        </w:rPr>
        <w:t>вул. Озерній, 16 у Заводському  районі  м. Миколаєва</w:t>
      </w:r>
    </w:p>
    <w:bookmarkEnd w:id="0"/>
    <w:p w14:paraId="6F8BEDB5" w14:textId="77777777" w:rsidR="00133FCC" w:rsidRPr="00133FCC" w:rsidRDefault="00133FCC" w:rsidP="00133FCC">
      <w:pPr>
        <w:shd w:val="clear" w:color="auto" w:fill="FFFFFF"/>
        <w:spacing w:after="0" w:line="240" w:lineRule="auto"/>
        <w:ind w:right="1478"/>
        <w:jc w:val="both"/>
        <w:rPr>
          <w:rFonts w:ascii="Times New Roman" w:eastAsia="Times New Roman" w:hAnsi="Times New Roman" w:cs="Times New Roman"/>
          <w:sz w:val="26"/>
          <w:szCs w:val="26"/>
          <w:lang w:eastAsia="uk-UA"/>
        </w:rPr>
      </w:pPr>
      <w:r w:rsidRPr="00133FCC">
        <w:rPr>
          <w:rFonts w:ascii="Times New Roman" w:eastAsia="Times New Roman" w:hAnsi="Times New Roman" w:cs="Times New Roman"/>
          <w:sz w:val="26"/>
          <w:szCs w:val="26"/>
          <w:lang w:eastAsia="uk-UA"/>
        </w:rPr>
        <w:t> </w:t>
      </w:r>
    </w:p>
    <w:p w14:paraId="662B2C97" w14:textId="027F389E" w:rsidR="00133FCC" w:rsidRPr="00133FCC" w:rsidRDefault="00133FCC" w:rsidP="00133FCC">
      <w:pPr>
        <w:shd w:val="clear" w:color="auto" w:fill="FFFFFF"/>
        <w:spacing w:after="0" w:line="240" w:lineRule="auto"/>
        <w:ind w:right="115" w:firstLine="709"/>
        <w:jc w:val="both"/>
        <w:rPr>
          <w:rFonts w:ascii="Times New Roman" w:eastAsia="Times New Roman" w:hAnsi="Times New Roman" w:cs="Times New Roman"/>
          <w:sz w:val="26"/>
          <w:szCs w:val="26"/>
          <w:lang w:eastAsia="uk-UA"/>
        </w:rPr>
      </w:pPr>
      <w:r w:rsidRPr="00133FCC">
        <w:rPr>
          <w:rFonts w:ascii="Times New Roman" w:eastAsia="Times New Roman" w:hAnsi="Times New Roman" w:cs="Times New Roman"/>
          <w:color w:val="000000"/>
          <w:sz w:val="26"/>
          <w:szCs w:val="26"/>
          <w:lang w:eastAsia="uk-UA"/>
        </w:rPr>
        <w:t>Розглянувши звернення фізичної особи, дозвільну справу номер  000534, наявну земельно-кадастрову інформацію, рекомендацію постійної комісії міської ради з питань містобудування, архітектури і будівництва, регулювання земельних відносин та екології,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15A962B" w14:textId="77777777" w:rsidR="00133FCC" w:rsidRPr="00133FCC" w:rsidRDefault="00133FCC" w:rsidP="00133FCC">
      <w:pPr>
        <w:shd w:val="clear" w:color="auto" w:fill="FFFFFF"/>
        <w:spacing w:after="0" w:line="480" w:lineRule="auto"/>
        <w:ind w:right="115"/>
        <w:jc w:val="both"/>
        <w:rPr>
          <w:rFonts w:ascii="Times New Roman" w:eastAsia="Times New Roman" w:hAnsi="Times New Roman" w:cs="Times New Roman"/>
          <w:sz w:val="26"/>
          <w:szCs w:val="26"/>
          <w:lang w:eastAsia="uk-UA"/>
        </w:rPr>
      </w:pPr>
      <w:r w:rsidRPr="00133FCC">
        <w:rPr>
          <w:rFonts w:ascii="Times New Roman" w:eastAsia="Times New Roman" w:hAnsi="Times New Roman" w:cs="Times New Roman"/>
          <w:sz w:val="26"/>
          <w:szCs w:val="26"/>
          <w:lang w:eastAsia="uk-UA"/>
        </w:rPr>
        <w:t> </w:t>
      </w:r>
    </w:p>
    <w:p w14:paraId="43D0E2B6" w14:textId="2BFF9666" w:rsidR="00133FCC" w:rsidRPr="00133FCC" w:rsidRDefault="00133FCC" w:rsidP="00133FCC">
      <w:pPr>
        <w:shd w:val="clear" w:color="auto" w:fill="FFFFFF"/>
        <w:spacing w:after="0" w:line="480" w:lineRule="auto"/>
        <w:rPr>
          <w:rFonts w:ascii="Times New Roman" w:eastAsia="Times New Roman" w:hAnsi="Times New Roman" w:cs="Times New Roman"/>
          <w:sz w:val="26"/>
          <w:szCs w:val="26"/>
          <w:lang w:eastAsia="uk-UA"/>
        </w:rPr>
      </w:pPr>
      <w:r w:rsidRPr="00133FCC">
        <w:rPr>
          <w:rFonts w:ascii="Times New Roman" w:eastAsia="Times New Roman" w:hAnsi="Times New Roman" w:cs="Times New Roman"/>
          <w:color w:val="000000"/>
          <w:sz w:val="26"/>
          <w:szCs w:val="26"/>
          <w:lang w:eastAsia="uk-UA"/>
        </w:rPr>
        <w:t>ВИРІШИЛА:</w:t>
      </w:r>
    </w:p>
    <w:p w14:paraId="3F96323D" w14:textId="77777777" w:rsidR="00133FCC" w:rsidRPr="00133FCC" w:rsidRDefault="00133FCC" w:rsidP="00133FCC">
      <w:pPr>
        <w:spacing w:line="240" w:lineRule="auto"/>
        <w:jc w:val="both"/>
        <w:rPr>
          <w:rFonts w:ascii="Times New Roman" w:eastAsia="Times New Roman" w:hAnsi="Times New Roman" w:cs="Times New Roman"/>
          <w:sz w:val="26"/>
          <w:szCs w:val="26"/>
          <w:lang w:eastAsia="uk-UA"/>
        </w:rPr>
      </w:pPr>
      <w:r w:rsidRPr="00133FCC">
        <w:rPr>
          <w:rFonts w:ascii="Times New Roman" w:eastAsia="Times New Roman" w:hAnsi="Times New Roman" w:cs="Times New Roman"/>
          <w:color w:val="000000"/>
          <w:sz w:val="26"/>
          <w:szCs w:val="26"/>
          <w:lang w:eastAsia="uk-UA"/>
        </w:rPr>
        <w:t>          1.   Надати ПП «РЕШ» дозвіл для складання проєкту землеустрою щодо відведення земельної ділянки в оренду орієнтовною площею 603 кв.м, за рахунок земель комунальної власності, з цільовим призначенням відповідно до КВЦПЗ: J. 12.12.11 - для розміщення та експлуатація об’єктів дорожнього сервісу, для обслуговування нежитлових будівель АЗС по вул. Озерній, 16, відповідно до висновку управління містобудування та архітектури Миколаївської міської ради від 06.08.2019 № 17-3018.</w:t>
      </w:r>
    </w:p>
    <w:p w14:paraId="00122B00" w14:textId="77777777" w:rsidR="00133FCC" w:rsidRPr="00133FCC" w:rsidRDefault="00133FCC" w:rsidP="00133FCC">
      <w:pPr>
        <w:spacing w:after="0" w:line="240" w:lineRule="auto"/>
        <w:ind w:firstLine="720"/>
        <w:jc w:val="both"/>
        <w:rPr>
          <w:rFonts w:ascii="Times New Roman" w:eastAsia="Times New Roman" w:hAnsi="Times New Roman" w:cs="Times New Roman"/>
          <w:sz w:val="26"/>
          <w:szCs w:val="26"/>
          <w:lang w:eastAsia="uk-UA"/>
        </w:rPr>
      </w:pPr>
      <w:r w:rsidRPr="00133FCC">
        <w:rPr>
          <w:rFonts w:ascii="Times New Roman" w:eastAsia="Times New Roman" w:hAnsi="Times New Roman" w:cs="Times New Roman"/>
          <w:color w:val="000000"/>
          <w:sz w:val="26"/>
          <w:szCs w:val="26"/>
          <w:lang w:eastAsia="uk-UA"/>
        </w:rPr>
        <w:t>Площу земельної ділянки уточнити проєктом землеустрою щодо відведення земельної ділянки.    </w:t>
      </w:r>
    </w:p>
    <w:p w14:paraId="5408547F" w14:textId="77777777" w:rsidR="00133FCC" w:rsidRPr="00133FCC" w:rsidRDefault="00133FCC" w:rsidP="00133FCC">
      <w:pPr>
        <w:shd w:val="clear" w:color="auto" w:fill="FFFFFF"/>
        <w:spacing w:after="0" w:line="240" w:lineRule="auto"/>
        <w:ind w:firstLine="540"/>
        <w:jc w:val="both"/>
        <w:rPr>
          <w:rFonts w:ascii="Times New Roman" w:eastAsia="Times New Roman" w:hAnsi="Times New Roman" w:cs="Times New Roman"/>
          <w:sz w:val="26"/>
          <w:szCs w:val="26"/>
          <w:lang w:eastAsia="uk-UA"/>
        </w:rPr>
      </w:pPr>
      <w:r w:rsidRPr="00133FCC">
        <w:rPr>
          <w:rFonts w:ascii="Times New Roman" w:eastAsia="Times New Roman" w:hAnsi="Times New Roman" w:cs="Times New Roman"/>
          <w:sz w:val="26"/>
          <w:szCs w:val="26"/>
          <w:lang w:eastAsia="uk-UA"/>
        </w:rPr>
        <w:t> </w:t>
      </w:r>
    </w:p>
    <w:p w14:paraId="5E9E8080" w14:textId="77777777" w:rsidR="00133FCC" w:rsidRPr="00133FCC" w:rsidRDefault="00133FCC" w:rsidP="00133FCC">
      <w:pPr>
        <w:spacing w:after="0" w:line="240" w:lineRule="auto"/>
        <w:ind w:firstLine="720"/>
        <w:jc w:val="both"/>
        <w:rPr>
          <w:rFonts w:ascii="Times New Roman" w:eastAsia="Times New Roman" w:hAnsi="Times New Roman" w:cs="Times New Roman"/>
          <w:sz w:val="26"/>
          <w:szCs w:val="26"/>
          <w:lang w:eastAsia="uk-UA"/>
        </w:rPr>
      </w:pPr>
      <w:r w:rsidRPr="00133FCC">
        <w:rPr>
          <w:rFonts w:ascii="Times New Roman" w:eastAsia="Times New Roman" w:hAnsi="Times New Roman" w:cs="Times New Roman"/>
          <w:color w:val="000000"/>
          <w:sz w:val="26"/>
          <w:szCs w:val="26"/>
          <w:lang w:eastAsia="uk-UA"/>
        </w:rPr>
        <w:t>Площу земельної ділянки уточнити проектом землеустрою щодо відведення земельної ділянки.</w:t>
      </w:r>
    </w:p>
    <w:p w14:paraId="01B4995A" w14:textId="77777777" w:rsidR="00133FCC" w:rsidRPr="00133FCC" w:rsidRDefault="00133FCC" w:rsidP="00133FCC">
      <w:pPr>
        <w:shd w:val="clear" w:color="auto" w:fill="FFFFFF"/>
        <w:spacing w:after="0" w:line="240" w:lineRule="auto"/>
        <w:ind w:firstLine="540"/>
        <w:jc w:val="both"/>
        <w:rPr>
          <w:rFonts w:ascii="Times New Roman" w:eastAsia="Times New Roman" w:hAnsi="Times New Roman" w:cs="Times New Roman"/>
          <w:sz w:val="26"/>
          <w:szCs w:val="26"/>
          <w:lang w:eastAsia="uk-UA"/>
        </w:rPr>
      </w:pPr>
      <w:r w:rsidRPr="00133FCC">
        <w:rPr>
          <w:rFonts w:ascii="Times New Roman" w:eastAsia="Times New Roman" w:hAnsi="Times New Roman" w:cs="Times New Roman"/>
          <w:sz w:val="26"/>
          <w:szCs w:val="26"/>
          <w:lang w:eastAsia="uk-UA"/>
        </w:rPr>
        <w:t> </w:t>
      </w:r>
    </w:p>
    <w:p w14:paraId="086BC5ED" w14:textId="77777777" w:rsidR="00133FCC" w:rsidRPr="00133FCC" w:rsidRDefault="00133FCC" w:rsidP="00133FCC">
      <w:pPr>
        <w:spacing w:after="0" w:line="240" w:lineRule="auto"/>
        <w:ind w:firstLine="709"/>
        <w:jc w:val="both"/>
        <w:rPr>
          <w:rFonts w:ascii="Times New Roman" w:eastAsia="Times New Roman" w:hAnsi="Times New Roman" w:cs="Times New Roman"/>
          <w:sz w:val="26"/>
          <w:szCs w:val="26"/>
          <w:lang w:eastAsia="uk-UA"/>
        </w:rPr>
      </w:pPr>
      <w:r w:rsidRPr="00133FCC">
        <w:rPr>
          <w:rFonts w:ascii="Times New Roman" w:eastAsia="Times New Roman" w:hAnsi="Times New Roman" w:cs="Times New Roman"/>
          <w:color w:val="000000"/>
          <w:sz w:val="26"/>
          <w:szCs w:val="26"/>
          <w:lang w:eastAsia="uk-UA"/>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2994B95E" w14:textId="77777777" w:rsidR="00133FCC" w:rsidRPr="00133FCC" w:rsidRDefault="00133FCC" w:rsidP="00133FCC">
      <w:pPr>
        <w:spacing w:after="0" w:line="240" w:lineRule="auto"/>
        <w:rPr>
          <w:rFonts w:ascii="Times New Roman" w:eastAsia="Times New Roman" w:hAnsi="Times New Roman" w:cs="Times New Roman"/>
          <w:sz w:val="26"/>
          <w:szCs w:val="26"/>
          <w:lang w:eastAsia="uk-UA"/>
        </w:rPr>
      </w:pPr>
    </w:p>
    <w:p w14:paraId="2B15F074" w14:textId="07397F8E" w:rsidR="00133FCC" w:rsidRPr="001C0A28" w:rsidRDefault="00133FCC" w:rsidP="00133FCC">
      <w:pPr>
        <w:spacing w:after="0" w:line="240" w:lineRule="auto"/>
        <w:jc w:val="both"/>
        <w:rPr>
          <w:rFonts w:ascii="Times New Roman" w:eastAsia="Times New Roman" w:hAnsi="Times New Roman" w:cs="Times New Roman"/>
          <w:color w:val="000000"/>
          <w:sz w:val="26"/>
          <w:szCs w:val="26"/>
          <w:lang w:eastAsia="uk-UA"/>
        </w:rPr>
      </w:pPr>
      <w:r w:rsidRPr="00133FCC">
        <w:rPr>
          <w:rFonts w:ascii="Times New Roman" w:eastAsia="Times New Roman" w:hAnsi="Times New Roman" w:cs="Times New Roman"/>
          <w:color w:val="000000"/>
          <w:sz w:val="26"/>
          <w:szCs w:val="26"/>
          <w:lang w:eastAsia="uk-UA"/>
        </w:rPr>
        <w:t>         3.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(Нестеренко),  заступника міського голови   Андрієнка Ю.Г.</w:t>
      </w:r>
    </w:p>
    <w:p w14:paraId="43DF1C6A" w14:textId="77777777" w:rsidR="00133FCC" w:rsidRPr="00133FCC" w:rsidRDefault="00133FCC" w:rsidP="00133FCC">
      <w:pPr>
        <w:spacing w:after="0" w:line="240" w:lineRule="auto"/>
        <w:jc w:val="both"/>
        <w:rPr>
          <w:rFonts w:ascii="Times New Roman" w:eastAsia="Times New Roman" w:hAnsi="Times New Roman" w:cs="Times New Roman"/>
          <w:sz w:val="26"/>
          <w:szCs w:val="26"/>
          <w:lang w:eastAsia="uk-UA"/>
        </w:rPr>
      </w:pPr>
    </w:p>
    <w:p w14:paraId="03B66D55" w14:textId="77777777" w:rsidR="00133FCC" w:rsidRPr="00133FCC" w:rsidRDefault="00133FCC" w:rsidP="00133FCC">
      <w:pPr>
        <w:spacing w:after="0" w:line="240" w:lineRule="auto"/>
        <w:rPr>
          <w:rFonts w:ascii="Times New Roman" w:eastAsia="Times New Roman" w:hAnsi="Times New Roman" w:cs="Times New Roman"/>
          <w:sz w:val="26"/>
          <w:szCs w:val="26"/>
          <w:lang w:eastAsia="uk-UA"/>
        </w:rPr>
      </w:pPr>
    </w:p>
    <w:p w14:paraId="088D0B88" w14:textId="77777777" w:rsidR="00133FCC" w:rsidRPr="00133FCC" w:rsidRDefault="00133FCC" w:rsidP="00133FCC">
      <w:pPr>
        <w:spacing w:after="0" w:line="240" w:lineRule="auto"/>
        <w:jc w:val="both"/>
        <w:rPr>
          <w:rFonts w:ascii="Times New Roman" w:eastAsia="Times New Roman" w:hAnsi="Times New Roman" w:cs="Times New Roman"/>
          <w:sz w:val="26"/>
          <w:szCs w:val="26"/>
          <w:lang w:eastAsia="uk-UA"/>
        </w:rPr>
      </w:pPr>
      <w:r w:rsidRPr="00133FCC">
        <w:rPr>
          <w:rFonts w:ascii="Times New Roman" w:eastAsia="Times New Roman" w:hAnsi="Times New Roman" w:cs="Times New Roman"/>
          <w:color w:val="000000"/>
          <w:sz w:val="26"/>
          <w:szCs w:val="26"/>
          <w:lang w:eastAsia="uk-UA"/>
        </w:rPr>
        <w:t>Міський голова                                                                                       О. СЄНКЕВИЧ</w:t>
      </w:r>
    </w:p>
    <w:p w14:paraId="7DFBFEB9" w14:textId="40679270" w:rsidR="00806F4F" w:rsidRDefault="00806F4F" w:rsidP="00133FCC">
      <w:pPr>
        <w:spacing w:after="0" w:line="480" w:lineRule="auto"/>
        <w:rPr>
          <w:rFonts w:ascii="Times New Roman" w:eastAsia="Times New Roman" w:hAnsi="Times New Roman" w:cs="Times New Roman"/>
          <w:color w:val="000000"/>
          <w:sz w:val="26"/>
          <w:szCs w:val="26"/>
          <w:lang w:eastAsia="uk-UA"/>
        </w:rPr>
      </w:pPr>
    </w:p>
    <w:p w14:paraId="4FA890AF" w14:textId="4A7E2080" w:rsidR="00663255" w:rsidRDefault="00806F4F" w:rsidP="00806F4F">
      <w:pPr>
        <w:spacing w:after="0" w:line="240" w:lineRule="auto"/>
        <w:rPr>
          <w:rFonts w:ascii="Times New Roman" w:eastAsia="Times New Roman" w:hAnsi="Times New Roman" w:cs="Times New Roman"/>
          <w:i/>
          <w:iCs/>
          <w:color w:val="000000"/>
          <w:sz w:val="26"/>
          <w:szCs w:val="26"/>
          <w:lang w:eastAsia="uk-UA"/>
        </w:rPr>
      </w:pPr>
      <w:r w:rsidRPr="002B70FE">
        <w:rPr>
          <w:rFonts w:ascii="Times New Roman" w:eastAsia="Times New Roman" w:hAnsi="Times New Roman" w:cs="Times New Roman"/>
          <w:i/>
          <w:iCs/>
          <w:color w:val="000000"/>
          <w:sz w:val="26"/>
          <w:szCs w:val="26"/>
          <w:lang w:eastAsia="uk-UA"/>
        </w:rPr>
        <w:t>Супровідний лист за вх.№ 576 від 04.02.2021</w:t>
      </w:r>
    </w:p>
    <w:p w14:paraId="63B1A32B" w14:textId="77777777" w:rsidR="000E211B" w:rsidRDefault="000E211B" w:rsidP="00806F4F">
      <w:pPr>
        <w:spacing w:after="0" w:line="240" w:lineRule="auto"/>
        <w:rPr>
          <w:rFonts w:ascii="Times New Roman" w:eastAsia="Times New Roman" w:hAnsi="Times New Roman" w:cs="Times New Roman"/>
          <w:i/>
          <w:iCs/>
          <w:color w:val="000000"/>
          <w:sz w:val="26"/>
          <w:szCs w:val="26"/>
          <w:lang w:eastAsia="uk-UA"/>
        </w:rPr>
      </w:pPr>
    </w:p>
    <w:p w14:paraId="2D5328D0" w14:textId="07542563" w:rsidR="00AB42B9" w:rsidRPr="00AB42B9" w:rsidRDefault="00AB42B9" w:rsidP="00AB42B9">
      <w:pPr>
        <w:tabs>
          <w:tab w:val="left" w:pos="3878"/>
        </w:tabs>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В</w:t>
      </w:r>
      <w:r w:rsidRPr="001C0A28">
        <w:rPr>
          <w:rFonts w:ascii="Times New Roman" w:hAnsi="Times New Roman" w:cs="Times New Roman"/>
          <w:b/>
          <w:sz w:val="24"/>
          <w:szCs w:val="24"/>
        </w:rPr>
        <w:t>ід 08.02.2021</w:t>
      </w:r>
      <w:r>
        <w:rPr>
          <w:rFonts w:ascii="Times New Roman" w:hAnsi="Times New Roman" w:cs="Times New Roman"/>
          <w:b/>
          <w:sz w:val="24"/>
          <w:szCs w:val="24"/>
        </w:rPr>
        <w:t xml:space="preserve"> протокол №7, питання не розглядали.</w:t>
      </w:r>
    </w:p>
    <w:p w14:paraId="318A9989" w14:textId="422AEFCD" w:rsidR="00663255" w:rsidRDefault="00AB42B9" w:rsidP="00AB42B9">
      <w:pPr>
        <w:spacing w:after="0" w:line="240" w:lineRule="auto"/>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Від 01.03.2021 протокол №10 в</w:t>
      </w:r>
      <w:r w:rsidR="00663255" w:rsidRPr="00663255">
        <w:rPr>
          <w:rFonts w:ascii="Times New Roman" w:eastAsia="Times New Roman" w:hAnsi="Times New Roman" w:cs="Times New Roman"/>
          <w:b/>
          <w:bCs/>
          <w:color w:val="000000"/>
          <w:sz w:val="24"/>
          <w:szCs w:val="24"/>
          <w:lang w:eastAsia="uk-UA"/>
        </w:rPr>
        <w:t xml:space="preserve">исновок постійної комісії </w:t>
      </w:r>
      <w:r>
        <w:rPr>
          <w:rFonts w:ascii="Times New Roman" w:eastAsia="Times New Roman" w:hAnsi="Times New Roman" w:cs="Times New Roman"/>
          <w:b/>
          <w:bCs/>
          <w:color w:val="000000"/>
          <w:sz w:val="24"/>
          <w:szCs w:val="24"/>
          <w:lang w:eastAsia="uk-UA"/>
        </w:rPr>
        <w:t>не прийнято за результатами голосування.</w:t>
      </w:r>
    </w:p>
    <w:p w14:paraId="4D848163" w14:textId="77777777" w:rsidR="00AB42B9" w:rsidRDefault="00AB42B9" w:rsidP="00133FCC">
      <w:pPr>
        <w:spacing w:after="0" w:line="240" w:lineRule="auto"/>
        <w:ind w:right="3955"/>
        <w:jc w:val="both"/>
        <w:rPr>
          <w:rFonts w:ascii="Times New Roman" w:eastAsia="Times New Roman" w:hAnsi="Times New Roman" w:cs="Times New Roman"/>
          <w:b/>
          <w:bCs/>
          <w:sz w:val="24"/>
          <w:szCs w:val="24"/>
          <w:u w:val="single"/>
          <w:lang w:eastAsia="ru-RU"/>
        </w:rPr>
      </w:pPr>
    </w:p>
    <w:p w14:paraId="7DBA20AE" w14:textId="77777777" w:rsidR="00AB42B9" w:rsidRDefault="00AB42B9" w:rsidP="00133FCC">
      <w:pPr>
        <w:spacing w:after="0" w:line="240" w:lineRule="auto"/>
        <w:ind w:right="3955"/>
        <w:jc w:val="both"/>
        <w:rPr>
          <w:rFonts w:ascii="Times New Roman" w:eastAsia="Times New Roman" w:hAnsi="Times New Roman" w:cs="Times New Roman"/>
          <w:b/>
          <w:bCs/>
          <w:sz w:val="24"/>
          <w:szCs w:val="24"/>
          <w:u w:val="single"/>
          <w:lang w:eastAsia="ru-RU"/>
        </w:rPr>
      </w:pPr>
    </w:p>
    <w:p w14:paraId="3FE1C12C" w14:textId="6F64811D" w:rsidR="00133FCC" w:rsidRPr="00133FCC" w:rsidRDefault="00133FCC" w:rsidP="00133FCC">
      <w:pPr>
        <w:spacing w:after="0" w:line="240" w:lineRule="auto"/>
        <w:ind w:right="3955"/>
        <w:jc w:val="both"/>
        <w:rPr>
          <w:rFonts w:ascii="Times New Roman" w:eastAsia="Times New Roman" w:hAnsi="Times New Roman" w:cs="Times New Roman"/>
          <w:sz w:val="26"/>
          <w:szCs w:val="26"/>
          <w:lang w:eastAsia="uk-UA"/>
        </w:rPr>
      </w:pPr>
      <w:r w:rsidRPr="00133FCC">
        <w:rPr>
          <w:rFonts w:ascii="Times New Roman" w:eastAsia="Times New Roman" w:hAnsi="Times New Roman" w:cs="Times New Roman"/>
          <w:color w:val="000000"/>
          <w:sz w:val="26"/>
          <w:szCs w:val="26"/>
          <w:lang w:eastAsia="uk-UA"/>
        </w:rPr>
        <w:t>Про продаж земельної ділянки по вул. Індустріальній, 7 товариству з обмеженою відповідальністю «Чорноморський комбінат хлібопродуктів»</w:t>
      </w:r>
    </w:p>
    <w:p w14:paraId="52BC81EF" w14:textId="77777777" w:rsidR="00133FCC" w:rsidRPr="00133FCC" w:rsidRDefault="00133FCC" w:rsidP="00133FCC">
      <w:pPr>
        <w:spacing w:after="0" w:line="240" w:lineRule="auto"/>
        <w:rPr>
          <w:rFonts w:ascii="Times New Roman" w:eastAsia="Times New Roman" w:hAnsi="Times New Roman" w:cs="Times New Roman"/>
          <w:sz w:val="26"/>
          <w:szCs w:val="26"/>
          <w:lang w:eastAsia="uk-UA"/>
        </w:rPr>
      </w:pPr>
    </w:p>
    <w:p w14:paraId="24D19C92" w14:textId="77777777" w:rsidR="00133FCC" w:rsidRPr="00133FCC" w:rsidRDefault="00133FCC" w:rsidP="00133FCC">
      <w:pPr>
        <w:spacing w:after="0" w:line="240" w:lineRule="auto"/>
        <w:ind w:right="32" w:firstLine="540"/>
        <w:jc w:val="both"/>
        <w:rPr>
          <w:rFonts w:ascii="Times New Roman" w:eastAsia="Times New Roman" w:hAnsi="Times New Roman" w:cs="Times New Roman"/>
          <w:sz w:val="26"/>
          <w:szCs w:val="26"/>
          <w:lang w:eastAsia="uk-UA"/>
        </w:rPr>
      </w:pPr>
      <w:r w:rsidRPr="00133FCC">
        <w:rPr>
          <w:rFonts w:ascii="Times New Roman" w:eastAsia="Times New Roman" w:hAnsi="Times New Roman" w:cs="Times New Roman"/>
          <w:color w:val="000000"/>
          <w:sz w:val="26"/>
          <w:szCs w:val="26"/>
          <w:lang w:eastAsia="uk-UA"/>
        </w:rPr>
        <w:t>Розглянувши звернення ТОВ «Чорноморський комбінат хлібопродуктів» (дозвільна справа від 31.05.2019 № 000411),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1870525A" w14:textId="77777777" w:rsidR="00133FCC" w:rsidRPr="00133FCC" w:rsidRDefault="00133FCC" w:rsidP="00133FCC">
      <w:pPr>
        <w:spacing w:after="0" w:line="240" w:lineRule="auto"/>
        <w:rPr>
          <w:rFonts w:ascii="Times New Roman" w:eastAsia="Times New Roman" w:hAnsi="Times New Roman" w:cs="Times New Roman"/>
          <w:sz w:val="26"/>
          <w:szCs w:val="26"/>
          <w:lang w:eastAsia="uk-UA"/>
        </w:rPr>
      </w:pPr>
    </w:p>
    <w:p w14:paraId="2813FAD9" w14:textId="77777777" w:rsidR="00133FCC" w:rsidRPr="00133FCC" w:rsidRDefault="00133FCC" w:rsidP="00133FCC">
      <w:pPr>
        <w:spacing w:after="0" w:line="240" w:lineRule="auto"/>
        <w:ind w:right="32"/>
        <w:jc w:val="both"/>
        <w:rPr>
          <w:rFonts w:ascii="Times New Roman" w:eastAsia="Times New Roman" w:hAnsi="Times New Roman" w:cs="Times New Roman"/>
          <w:sz w:val="26"/>
          <w:szCs w:val="26"/>
          <w:lang w:eastAsia="uk-UA"/>
        </w:rPr>
      </w:pPr>
      <w:r w:rsidRPr="00133FCC">
        <w:rPr>
          <w:rFonts w:ascii="Times New Roman" w:eastAsia="Times New Roman" w:hAnsi="Times New Roman" w:cs="Times New Roman"/>
          <w:color w:val="000000"/>
          <w:sz w:val="26"/>
          <w:szCs w:val="26"/>
          <w:lang w:eastAsia="uk-UA"/>
        </w:rPr>
        <w:t>ВИРІШИЛА:</w:t>
      </w:r>
    </w:p>
    <w:p w14:paraId="218B1A7F" w14:textId="77777777" w:rsidR="00133FCC" w:rsidRPr="00133FCC" w:rsidRDefault="00133FCC" w:rsidP="00133FCC">
      <w:pPr>
        <w:spacing w:after="0" w:line="240" w:lineRule="auto"/>
        <w:rPr>
          <w:rFonts w:ascii="Times New Roman" w:eastAsia="Times New Roman" w:hAnsi="Times New Roman" w:cs="Times New Roman"/>
          <w:sz w:val="26"/>
          <w:szCs w:val="26"/>
          <w:lang w:eastAsia="uk-UA"/>
        </w:rPr>
      </w:pPr>
    </w:p>
    <w:p w14:paraId="70842E6F" w14:textId="77777777" w:rsidR="00133FCC" w:rsidRPr="00133FCC" w:rsidRDefault="00133FCC" w:rsidP="00133FCC">
      <w:pPr>
        <w:spacing w:after="0" w:line="240" w:lineRule="auto"/>
        <w:ind w:right="32" w:firstLine="540"/>
        <w:jc w:val="both"/>
        <w:rPr>
          <w:rFonts w:ascii="Times New Roman" w:eastAsia="Times New Roman" w:hAnsi="Times New Roman" w:cs="Times New Roman"/>
          <w:sz w:val="26"/>
          <w:szCs w:val="26"/>
          <w:lang w:eastAsia="uk-UA"/>
        </w:rPr>
      </w:pPr>
      <w:r w:rsidRPr="00133FCC">
        <w:rPr>
          <w:rFonts w:ascii="Times New Roman" w:eastAsia="Times New Roman" w:hAnsi="Times New Roman" w:cs="Times New Roman"/>
          <w:color w:val="000000"/>
          <w:sz w:val="26"/>
          <w:szCs w:val="26"/>
          <w:lang w:eastAsia="uk-UA"/>
        </w:rPr>
        <w:t>1.Товариству з обмеженою відповідальністю «Чорноморський комбінат хлібопродуктів»:</w:t>
      </w:r>
    </w:p>
    <w:p w14:paraId="19F65049" w14:textId="77777777" w:rsidR="00133FCC" w:rsidRPr="00133FCC" w:rsidRDefault="00133FCC" w:rsidP="00133FCC">
      <w:pPr>
        <w:spacing w:after="0" w:line="240" w:lineRule="auto"/>
        <w:ind w:right="32" w:firstLine="540"/>
        <w:jc w:val="both"/>
        <w:rPr>
          <w:rFonts w:ascii="Times New Roman" w:eastAsia="Times New Roman" w:hAnsi="Times New Roman" w:cs="Times New Roman"/>
          <w:sz w:val="26"/>
          <w:szCs w:val="26"/>
          <w:lang w:eastAsia="uk-UA"/>
        </w:rPr>
      </w:pPr>
      <w:r w:rsidRPr="00133FCC">
        <w:rPr>
          <w:rFonts w:ascii="Times New Roman" w:eastAsia="Times New Roman" w:hAnsi="Times New Roman" w:cs="Times New Roman"/>
          <w:color w:val="000000"/>
          <w:sz w:val="26"/>
          <w:szCs w:val="26"/>
          <w:lang w:eastAsia="uk-UA"/>
        </w:rPr>
        <w:t>1.1.Затвердити технічну документацію із землеустрою щодо встановлення (відновлення) меж земельної ділянки в натурі (на місцевості) (КВЦПЗ J.11.02 - д</w:t>
      </w:r>
      <w:r w:rsidRPr="00133FCC">
        <w:rPr>
          <w:rFonts w:ascii="Times New Roman" w:eastAsia="Times New Roman" w:hAnsi="Times New Roman" w:cs="Times New Roman"/>
          <w:color w:val="000000"/>
          <w:sz w:val="26"/>
          <w:szCs w:val="26"/>
          <w:shd w:val="clear" w:color="auto" w:fill="FFFFFF"/>
          <w:lang w:eastAsia="uk-UA"/>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133FCC">
        <w:rPr>
          <w:rFonts w:ascii="Times New Roman" w:eastAsia="Times New Roman" w:hAnsi="Times New Roman" w:cs="Times New Roman"/>
          <w:color w:val="000000"/>
          <w:sz w:val="26"/>
          <w:szCs w:val="26"/>
          <w:lang w:eastAsia="uk-UA"/>
        </w:rPr>
        <w:t xml:space="preserve">, за рахунок земель комунальної власності м.Миколаєва, площею 36537 кв.м для </w:t>
      </w:r>
      <w:r w:rsidRPr="00133FCC">
        <w:rPr>
          <w:rFonts w:ascii="Times New Roman" w:eastAsia="Times New Roman" w:hAnsi="Times New Roman" w:cs="Times New Roman"/>
          <w:color w:val="000000"/>
          <w:sz w:val="26"/>
          <w:szCs w:val="26"/>
          <w:shd w:val="clear" w:color="auto" w:fill="FFFFFF"/>
          <w:lang w:eastAsia="uk-UA"/>
        </w:rPr>
        <w:t xml:space="preserve">обслуговування нежитлового об’єкта </w:t>
      </w:r>
      <w:r w:rsidRPr="00133FCC">
        <w:rPr>
          <w:rFonts w:ascii="Times New Roman" w:eastAsia="Times New Roman" w:hAnsi="Times New Roman" w:cs="Times New Roman"/>
          <w:color w:val="000000"/>
          <w:sz w:val="26"/>
          <w:szCs w:val="26"/>
          <w:lang w:eastAsia="uk-UA"/>
        </w:rPr>
        <w:t>по вул.Індустріальній, 7 в Заводському районі м.Миколаєва. </w:t>
      </w:r>
    </w:p>
    <w:p w14:paraId="1972D305" w14:textId="77777777" w:rsidR="00133FCC" w:rsidRPr="00133FCC" w:rsidRDefault="00133FCC" w:rsidP="00133FCC">
      <w:pPr>
        <w:spacing w:after="0" w:line="240" w:lineRule="auto"/>
        <w:ind w:right="32" w:firstLine="540"/>
        <w:jc w:val="both"/>
        <w:rPr>
          <w:rFonts w:ascii="Times New Roman" w:eastAsia="Times New Roman" w:hAnsi="Times New Roman" w:cs="Times New Roman"/>
          <w:sz w:val="26"/>
          <w:szCs w:val="26"/>
          <w:lang w:eastAsia="uk-UA"/>
        </w:rPr>
      </w:pPr>
      <w:r w:rsidRPr="00133FCC">
        <w:rPr>
          <w:rFonts w:ascii="Times New Roman" w:eastAsia="Times New Roman" w:hAnsi="Times New Roman" w:cs="Times New Roman"/>
          <w:color w:val="000000"/>
          <w:sz w:val="26"/>
          <w:szCs w:val="26"/>
          <w:lang w:eastAsia="uk-UA"/>
        </w:rPr>
        <w:t>Кадастровий №: 4810136300:07:001:0105. </w:t>
      </w:r>
    </w:p>
    <w:p w14:paraId="651619C4" w14:textId="77777777" w:rsidR="00133FCC" w:rsidRPr="00133FCC" w:rsidRDefault="00133FCC" w:rsidP="00133FCC">
      <w:pPr>
        <w:spacing w:after="0" w:line="240" w:lineRule="auto"/>
        <w:ind w:right="32" w:firstLine="540"/>
        <w:jc w:val="both"/>
        <w:rPr>
          <w:rFonts w:ascii="Times New Roman" w:eastAsia="Times New Roman" w:hAnsi="Times New Roman" w:cs="Times New Roman"/>
          <w:sz w:val="26"/>
          <w:szCs w:val="26"/>
          <w:lang w:eastAsia="uk-UA"/>
        </w:rPr>
      </w:pPr>
      <w:r w:rsidRPr="00133FCC">
        <w:rPr>
          <w:rFonts w:ascii="Times New Roman" w:eastAsia="Times New Roman" w:hAnsi="Times New Roman" w:cs="Times New Roman"/>
          <w:color w:val="000000"/>
          <w:sz w:val="26"/>
          <w:szCs w:val="26"/>
          <w:lang w:eastAsia="uk-UA"/>
        </w:rPr>
        <w:t>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1BE761D3" w14:textId="77777777" w:rsidR="00133FCC" w:rsidRPr="00133FCC" w:rsidRDefault="00133FCC" w:rsidP="00133FCC">
      <w:pPr>
        <w:spacing w:after="0" w:line="240" w:lineRule="auto"/>
        <w:ind w:right="32" w:firstLine="540"/>
        <w:jc w:val="both"/>
        <w:rPr>
          <w:rFonts w:ascii="Times New Roman" w:eastAsia="Times New Roman" w:hAnsi="Times New Roman" w:cs="Times New Roman"/>
          <w:sz w:val="26"/>
          <w:szCs w:val="26"/>
          <w:lang w:eastAsia="uk-UA"/>
        </w:rPr>
      </w:pPr>
      <w:r w:rsidRPr="00133FCC">
        <w:rPr>
          <w:rFonts w:ascii="Times New Roman" w:eastAsia="Times New Roman" w:hAnsi="Times New Roman" w:cs="Times New Roman"/>
          <w:color w:val="000000"/>
          <w:sz w:val="26"/>
          <w:szCs w:val="26"/>
          <w:lang w:eastAsia="uk-UA"/>
        </w:rPr>
        <w:t>-на частину земельної ділянки площею 149 кв.м діють обмеження типу 01.08 – «охоронна зона навколо (вздовж) інженерних комунікацій».</w:t>
      </w:r>
    </w:p>
    <w:p w14:paraId="16A0AB87" w14:textId="77777777" w:rsidR="00133FCC" w:rsidRPr="00133FCC" w:rsidRDefault="00133FCC" w:rsidP="00133FCC">
      <w:pPr>
        <w:spacing w:after="0" w:line="240" w:lineRule="auto"/>
        <w:ind w:right="32" w:firstLine="540"/>
        <w:jc w:val="both"/>
        <w:rPr>
          <w:rFonts w:ascii="Times New Roman" w:eastAsia="Times New Roman" w:hAnsi="Times New Roman" w:cs="Times New Roman"/>
          <w:sz w:val="26"/>
          <w:szCs w:val="26"/>
          <w:lang w:eastAsia="uk-UA"/>
        </w:rPr>
      </w:pPr>
      <w:r w:rsidRPr="00133FCC">
        <w:rPr>
          <w:rFonts w:ascii="Times New Roman" w:eastAsia="Times New Roman" w:hAnsi="Times New Roman" w:cs="Times New Roman"/>
          <w:color w:val="000000"/>
          <w:sz w:val="26"/>
          <w:szCs w:val="26"/>
          <w:lang w:eastAsia="uk-UA"/>
        </w:rPr>
        <w:t>1.2.Погодити звіт про експертну грошову оцінку земельної ділянки площею 36537 кв.м по вул. Індустріальній, 7/1 в Заводському районі м.Миколаєва. </w:t>
      </w:r>
    </w:p>
    <w:p w14:paraId="2CE125A6" w14:textId="77777777" w:rsidR="00133FCC" w:rsidRPr="00133FCC" w:rsidRDefault="00133FCC" w:rsidP="00133FCC">
      <w:pPr>
        <w:spacing w:after="0" w:line="240" w:lineRule="auto"/>
        <w:ind w:right="32" w:firstLine="540"/>
        <w:jc w:val="both"/>
        <w:rPr>
          <w:rFonts w:ascii="Times New Roman" w:eastAsia="Times New Roman" w:hAnsi="Times New Roman" w:cs="Times New Roman"/>
          <w:sz w:val="26"/>
          <w:szCs w:val="26"/>
          <w:lang w:eastAsia="uk-UA"/>
        </w:rPr>
      </w:pPr>
      <w:r w:rsidRPr="00133FCC">
        <w:rPr>
          <w:rFonts w:ascii="Times New Roman" w:eastAsia="Times New Roman" w:hAnsi="Times New Roman" w:cs="Times New Roman"/>
          <w:color w:val="000000"/>
          <w:sz w:val="26"/>
          <w:szCs w:val="26"/>
          <w:lang w:eastAsia="uk-UA"/>
        </w:rPr>
        <w:t>1.3.Надати земельній ділянці нову адресу: вул. Індустріальна, 7/1.</w:t>
      </w:r>
    </w:p>
    <w:p w14:paraId="546E0F58" w14:textId="77777777" w:rsidR="00133FCC" w:rsidRPr="00133FCC" w:rsidRDefault="00133FCC" w:rsidP="00133FCC">
      <w:pPr>
        <w:shd w:val="clear" w:color="auto" w:fill="FFFFFF"/>
        <w:spacing w:after="0" w:line="240" w:lineRule="auto"/>
        <w:ind w:firstLine="540"/>
        <w:jc w:val="both"/>
        <w:rPr>
          <w:rFonts w:ascii="Times New Roman" w:eastAsia="Times New Roman" w:hAnsi="Times New Roman" w:cs="Times New Roman"/>
          <w:sz w:val="26"/>
          <w:szCs w:val="26"/>
          <w:lang w:eastAsia="uk-UA"/>
        </w:rPr>
      </w:pPr>
      <w:r w:rsidRPr="00133FCC">
        <w:rPr>
          <w:rFonts w:ascii="Times New Roman" w:eastAsia="Times New Roman" w:hAnsi="Times New Roman" w:cs="Times New Roman"/>
          <w:color w:val="000000"/>
          <w:sz w:val="26"/>
          <w:szCs w:val="26"/>
          <w:lang w:eastAsia="uk-UA"/>
        </w:rPr>
        <w:t>1.4.Затвердити вартість земельної ділянки в розмірі 3 968 300 (три мільйони дев’ятсот шістдесят вісім тисяч триста) гривень, із розрахунку 108,61 грн. за 1 кв.м, на підставі експертної грошової оцінки (висновок експерта про вартість земельної ділянки).</w:t>
      </w:r>
    </w:p>
    <w:p w14:paraId="1D4F8C18" w14:textId="77777777" w:rsidR="00133FCC" w:rsidRPr="00133FCC" w:rsidRDefault="00133FCC" w:rsidP="00133FCC">
      <w:pPr>
        <w:spacing w:after="0" w:line="240" w:lineRule="auto"/>
        <w:ind w:right="32" w:firstLine="540"/>
        <w:jc w:val="both"/>
        <w:rPr>
          <w:rFonts w:ascii="Times New Roman" w:eastAsia="Times New Roman" w:hAnsi="Times New Roman" w:cs="Times New Roman"/>
          <w:sz w:val="26"/>
          <w:szCs w:val="26"/>
          <w:lang w:eastAsia="uk-UA"/>
        </w:rPr>
      </w:pPr>
      <w:r w:rsidRPr="00133FCC">
        <w:rPr>
          <w:rFonts w:ascii="Times New Roman" w:eastAsia="Times New Roman" w:hAnsi="Times New Roman" w:cs="Times New Roman"/>
          <w:color w:val="000000"/>
          <w:sz w:val="26"/>
          <w:szCs w:val="26"/>
          <w:lang w:eastAsia="uk-UA"/>
        </w:rPr>
        <w:t>1.5.Відповідно до договору від 10.06.2019 № 278 про оплату авансового внеску в рахунок оплати ціни земельної ділянки  площею 36537 кв.м по вул.Індустріальній, 7/1 ТОВ  «Чорноморський комбінат хлібопродуктів» було сплачено авансовий внесок у розмірі 997 (дев’ятсот дев’яносто сім)  гривень за виконання робіт по виготовленню експертної грошової оцінки в рахунок ціни продажу земельної ділянки.</w:t>
      </w:r>
    </w:p>
    <w:p w14:paraId="0FBE487E" w14:textId="77777777" w:rsidR="00133FCC" w:rsidRPr="00133FCC" w:rsidRDefault="00133FCC" w:rsidP="00133FCC">
      <w:pPr>
        <w:shd w:val="clear" w:color="auto" w:fill="FFFFFF"/>
        <w:spacing w:after="0" w:line="240" w:lineRule="auto"/>
        <w:ind w:firstLine="540"/>
        <w:jc w:val="both"/>
        <w:rPr>
          <w:rFonts w:ascii="Times New Roman" w:eastAsia="Times New Roman" w:hAnsi="Times New Roman" w:cs="Times New Roman"/>
          <w:sz w:val="26"/>
          <w:szCs w:val="26"/>
          <w:lang w:eastAsia="uk-UA"/>
        </w:rPr>
      </w:pPr>
      <w:r w:rsidRPr="00133FCC">
        <w:rPr>
          <w:rFonts w:ascii="Times New Roman" w:eastAsia="Times New Roman" w:hAnsi="Times New Roman" w:cs="Times New Roman"/>
          <w:color w:val="000000"/>
          <w:sz w:val="26"/>
          <w:szCs w:val="26"/>
          <w:lang w:eastAsia="uk-UA"/>
        </w:rPr>
        <w:t xml:space="preserve">1.6.Продати із земель комунальної власності міста товариству з обмеженою відповідальністю «Чорноморський комбінат хлібопродуктів» земельну ділянку площею 36537 кв.м за 3 967303 (три мільйони дев’ятсот шістдесят сім тисяч триста три) гривні  для </w:t>
      </w:r>
      <w:r w:rsidRPr="00133FCC">
        <w:rPr>
          <w:rFonts w:ascii="Times New Roman" w:eastAsia="Times New Roman" w:hAnsi="Times New Roman" w:cs="Times New Roman"/>
          <w:color w:val="000000"/>
          <w:sz w:val="26"/>
          <w:szCs w:val="26"/>
          <w:shd w:val="clear" w:color="auto" w:fill="FFFFFF"/>
          <w:lang w:eastAsia="uk-UA"/>
        </w:rPr>
        <w:t xml:space="preserve">обслуговування нежитлового об’єкта </w:t>
      </w:r>
      <w:r w:rsidRPr="00133FCC">
        <w:rPr>
          <w:rFonts w:ascii="Times New Roman" w:eastAsia="Times New Roman" w:hAnsi="Times New Roman" w:cs="Times New Roman"/>
          <w:color w:val="000000"/>
          <w:sz w:val="26"/>
          <w:szCs w:val="26"/>
          <w:lang w:eastAsia="uk-UA"/>
        </w:rPr>
        <w:t>по вул. Індустріальній, 7/1 в Заводському районі м.Миколаєва. </w:t>
      </w:r>
    </w:p>
    <w:p w14:paraId="11EFC019" w14:textId="77777777" w:rsidR="00133FCC" w:rsidRPr="00133FCC" w:rsidRDefault="00133FCC" w:rsidP="00133FCC">
      <w:pPr>
        <w:shd w:val="clear" w:color="auto" w:fill="FFFFFF"/>
        <w:spacing w:after="0" w:line="240" w:lineRule="auto"/>
        <w:ind w:firstLine="540"/>
        <w:jc w:val="both"/>
        <w:rPr>
          <w:rFonts w:ascii="Times New Roman" w:eastAsia="Times New Roman" w:hAnsi="Times New Roman" w:cs="Times New Roman"/>
          <w:sz w:val="26"/>
          <w:szCs w:val="26"/>
          <w:lang w:eastAsia="uk-UA"/>
        </w:rPr>
      </w:pPr>
      <w:r w:rsidRPr="00133FCC">
        <w:rPr>
          <w:rFonts w:ascii="Times New Roman" w:eastAsia="Times New Roman" w:hAnsi="Times New Roman" w:cs="Times New Roman"/>
          <w:color w:val="000000"/>
          <w:sz w:val="26"/>
          <w:szCs w:val="26"/>
          <w:lang w:eastAsia="uk-UA"/>
        </w:rPr>
        <w:t>Висновок управління містобудування та архітектури Миколаївської міської ради від 04.05.2019 № 17-825.</w:t>
      </w:r>
    </w:p>
    <w:p w14:paraId="35A94D02" w14:textId="77777777" w:rsidR="00133FCC" w:rsidRPr="00133FCC" w:rsidRDefault="00133FCC" w:rsidP="00133FCC">
      <w:pPr>
        <w:spacing w:after="0" w:line="240" w:lineRule="auto"/>
        <w:ind w:right="32" w:firstLine="540"/>
        <w:jc w:val="both"/>
        <w:rPr>
          <w:rFonts w:ascii="Times New Roman" w:eastAsia="Times New Roman" w:hAnsi="Times New Roman" w:cs="Times New Roman"/>
          <w:sz w:val="26"/>
          <w:szCs w:val="26"/>
          <w:lang w:eastAsia="uk-UA"/>
        </w:rPr>
      </w:pPr>
      <w:r w:rsidRPr="00133FCC">
        <w:rPr>
          <w:rFonts w:ascii="Times New Roman" w:eastAsia="Times New Roman" w:hAnsi="Times New Roman" w:cs="Times New Roman"/>
          <w:color w:val="000000"/>
          <w:sz w:val="26"/>
          <w:szCs w:val="26"/>
          <w:lang w:eastAsia="uk-UA"/>
        </w:rPr>
        <w:t>Дата експертної оцінки – 11.01.2021.</w:t>
      </w:r>
    </w:p>
    <w:p w14:paraId="3AFC1BF8" w14:textId="77777777" w:rsidR="00133FCC" w:rsidRPr="00133FCC" w:rsidRDefault="00133FCC" w:rsidP="00133FCC">
      <w:pPr>
        <w:spacing w:after="0" w:line="240" w:lineRule="auto"/>
        <w:ind w:right="32" w:firstLine="540"/>
        <w:jc w:val="both"/>
        <w:rPr>
          <w:rFonts w:ascii="Times New Roman" w:eastAsia="Times New Roman" w:hAnsi="Times New Roman" w:cs="Times New Roman"/>
          <w:sz w:val="26"/>
          <w:szCs w:val="26"/>
          <w:lang w:eastAsia="uk-UA"/>
        </w:rPr>
      </w:pPr>
      <w:r w:rsidRPr="00133FCC">
        <w:rPr>
          <w:rFonts w:ascii="Times New Roman" w:eastAsia="Times New Roman" w:hAnsi="Times New Roman" w:cs="Times New Roman"/>
          <w:color w:val="000000"/>
          <w:sz w:val="26"/>
          <w:szCs w:val="26"/>
          <w:lang w:eastAsia="uk-UA"/>
        </w:rPr>
        <w:lastRenderedPageBreak/>
        <w:t>1.7. Державний акт на право постійного користування, зареєстрований в Книзі записів державних актів на право постійного користування Миколаївської міської ради від 07.10.2006 за № 33 визнати таким, що втратив чинність.</w:t>
      </w:r>
    </w:p>
    <w:p w14:paraId="74C9D58D" w14:textId="77777777" w:rsidR="00133FCC" w:rsidRPr="00133FCC" w:rsidRDefault="00133FCC" w:rsidP="00133FCC">
      <w:pPr>
        <w:spacing w:after="0" w:line="240" w:lineRule="auto"/>
        <w:ind w:right="32" w:firstLine="540"/>
        <w:jc w:val="both"/>
        <w:rPr>
          <w:rFonts w:ascii="Times New Roman" w:eastAsia="Times New Roman" w:hAnsi="Times New Roman" w:cs="Times New Roman"/>
          <w:sz w:val="26"/>
          <w:szCs w:val="26"/>
          <w:lang w:eastAsia="uk-UA"/>
        </w:rPr>
      </w:pPr>
      <w:r w:rsidRPr="00133FCC">
        <w:rPr>
          <w:rFonts w:ascii="Times New Roman" w:eastAsia="Times New Roman" w:hAnsi="Times New Roman" w:cs="Times New Roman"/>
          <w:color w:val="000000"/>
          <w:sz w:val="26"/>
          <w:szCs w:val="26"/>
          <w:lang w:eastAsia="uk-UA"/>
        </w:rPr>
        <w:t>2.Управлінню земельних ресурсів Миколаївської міської ради:</w:t>
      </w:r>
    </w:p>
    <w:p w14:paraId="7E1287F7" w14:textId="77777777" w:rsidR="00133FCC" w:rsidRPr="00133FCC" w:rsidRDefault="00133FCC" w:rsidP="00133FCC">
      <w:pPr>
        <w:spacing w:after="0" w:line="240" w:lineRule="auto"/>
        <w:ind w:right="32" w:firstLine="540"/>
        <w:jc w:val="both"/>
        <w:rPr>
          <w:rFonts w:ascii="Times New Roman" w:eastAsia="Times New Roman" w:hAnsi="Times New Roman" w:cs="Times New Roman"/>
          <w:sz w:val="26"/>
          <w:szCs w:val="26"/>
          <w:lang w:eastAsia="uk-UA"/>
        </w:rPr>
      </w:pPr>
      <w:r w:rsidRPr="00133FCC">
        <w:rPr>
          <w:rFonts w:ascii="Times New Roman" w:eastAsia="Times New Roman" w:hAnsi="Times New Roman" w:cs="Times New Roman"/>
          <w:color w:val="000000"/>
          <w:sz w:val="26"/>
          <w:szCs w:val="26"/>
          <w:lang w:eastAsia="uk-UA"/>
        </w:rPr>
        <w:t>- у встановленому порядку забезпечити оформлення договорів купівлі-продажу земельних ділянок, внесення змін до договорів оренди землі.</w:t>
      </w:r>
    </w:p>
    <w:p w14:paraId="27F717C7" w14:textId="77777777" w:rsidR="00133FCC" w:rsidRPr="00133FCC" w:rsidRDefault="00133FCC" w:rsidP="00133FCC">
      <w:pPr>
        <w:spacing w:after="0" w:line="240" w:lineRule="auto"/>
        <w:ind w:right="32" w:firstLine="540"/>
        <w:jc w:val="both"/>
        <w:rPr>
          <w:rFonts w:ascii="Times New Roman" w:eastAsia="Times New Roman" w:hAnsi="Times New Roman" w:cs="Times New Roman"/>
          <w:sz w:val="26"/>
          <w:szCs w:val="26"/>
          <w:lang w:eastAsia="uk-UA"/>
        </w:rPr>
      </w:pPr>
      <w:r w:rsidRPr="00133FCC">
        <w:rPr>
          <w:rFonts w:ascii="Times New Roman" w:eastAsia="Times New Roman" w:hAnsi="Times New Roman" w:cs="Times New Roman"/>
          <w:color w:val="000000"/>
          <w:sz w:val="26"/>
          <w:szCs w:val="26"/>
          <w:lang w:eastAsia="uk-UA"/>
        </w:rPr>
        <w:t>3.Замовнику:</w:t>
      </w:r>
    </w:p>
    <w:p w14:paraId="4D57E94F" w14:textId="77777777" w:rsidR="00133FCC" w:rsidRPr="00133FCC" w:rsidRDefault="00133FCC" w:rsidP="00133FCC">
      <w:pPr>
        <w:spacing w:after="0" w:line="240" w:lineRule="auto"/>
        <w:ind w:right="32" w:firstLine="540"/>
        <w:jc w:val="both"/>
        <w:rPr>
          <w:rFonts w:ascii="Times New Roman" w:eastAsia="Times New Roman" w:hAnsi="Times New Roman" w:cs="Times New Roman"/>
          <w:sz w:val="26"/>
          <w:szCs w:val="26"/>
          <w:lang w:eastAsia="uk-UA"/>
        </w:rPr>
      </w:pPr>
      <w:r w:rsidRPr="00133FCC">
        <w:rPr>
          <w:rFonts w:ascii="Times New Roman" w:eastAsia="Times New Roman" w:hAnsi="Times New Roman" w:cs="Times New Roman"/>
          <w:color w:val="000000"/>
          <w:sz w:val="26"/>
          <w:szCs w:val="26"/>
          <w:lang w:eastAsia="uk-UA"/>
        </w:rPr>
        <w:t>- до нотаріального посвідчення договорів купівлі-продажу земельних ділянок оплатити вартість земельних ділянок;</w:t>
      </w:r>
    </w:p>
    <w:p w14:paraId="409E687F" w14:textId="77777777" w:rsidR="00133FCC" w:rsidRPr="00133FCC" w:rsidRDefault="00133FCC" w:rsidP="00133FCC">
      <w:pPr>
        <w:spacing w:after="0" w:line="240" w:lineRule="auto"/>
        <w:ind w:right="32" w:firstLine="540"/>
        <w:jc w:val="both"/>
        <w:rPr>
          <w:rFonts w:ascii="Times New Roman" w:eastAsia="Times New Roman" w:hAnsi="Times New Roman" w:cs="Times New Roman"/>
          <w:sz w:val="26"/>
          <w:szCs w:val="26"/>
          <w:lang w:eastAsia="uk-UA"/>
        </w:rPr>
      </w:pPr>
      <w:r w:rsidRPr="00133FCC">
        <w:rPr>
          <w:rFonts w:ascii="Times New Roman" w:eastAsia="Times New Roman" w:hAnsi="Times New Roman" w:cs="Times New Roman"/>
          <w:color w:val="000000"/>
          <w:sz w:val="26"/>
          <w:szCs w:val="26"/>
          <w:lang w:eastAsia="uk-UA"/>
        </w:rPr>
        <w:t>- протягом 6 місяців з дати прийняття цього рішення укласти договори купівлі – продажу земельних ділянок та посвідчити їх нотаріально;</w:t>
      </w:r>
    </w:p>
    <w:p w14:paraId="181BA017" w14:textId="77777777" w:rsidR="00133FCC" w:rsidRPr="00133FCC" w:rsidRDefault="00133FCC" w:rsidP="00133FCC">
      <w:pPr>
        <w:spacing w:after="0" w:line="240" w:lineRule="auto"/>
        <w:ind w:right="32" w:firstLine="540"/>
        <w:jc w:val="both"/>
        <w:rPr>
          <w:rFonts w:ascii="Times New Roman" w:eastAsia="Times New Roman" w:hAnsi="Times New Roman" w:cs="Times New Roman"/>
          <w:sz w:val="26"/>
          <w:szCs w:val="26"/>
          <w:lang w:eastAsia="uk-UA"/>
        </w:rPr>
      </w:pPr>
      <w:r w:rsidRPr="00133FCC">
        <w:rPr>
          <w:rFonts w:ascii="Times New Roman" w:eastAsia="Times New Roman" w:hAnsi="Times New Roman" w:cs="Times New Roman"/>
          <w:color w:val="000000"/>
          <w:sz w:val="26"/>
          <w:szCs w:val="26"/>
          <w:lang w:eastAsia="uk-UA"/>
        </w:rPr>
        <w:t> - виконувати обов’язки власників земельних ділянок згідно з вимогами ст.91 Земельного кодексу України.</w:t>
      </w:r>
    </w:p>
    <w:p w14:paraId="0741FA99" w14:textId="43C1F93A" w:rsidR="00133FCC" w:rsidRPr="00133FCC" w:rsidRDefault="00133FCC" w:rsidP="001C5799">
      <w:pPr>
        <w:spacing w:after="280" w:line="240" w:lineRule="auto"/>
        <w:ind w:firstLine="540"/>
        <w:jc w:val="both"/>
        <w:rPr>
          <w:rFonts w:ascii="Times New Roman" w:eastAsia="Times New Roman" w:hAnsi="Times New Roman" w:cs="Times New Roman"/>
          <w:sz w:val="26"/>
          <w:szCs w:val="26"/>
          <w:lang w:eastAsia="uk-UA"/>
        </w:rPr>
      </w:pPr>
      <w:r w:rsidRPr="00133FCC">
        <w:rPr>
          <w:rFonts w:ascii="Times New Roman" w:eastAsia="Times New Roman" w:hAnsi="Times New Roman" w:cs="Times New Roman"/>
          <w:color w:val="000000"/>
          <w:sz w:val="26"/>
          <w:szCs w:val="26"/>
          <w:lang w:eastAsia="uk-UA"/>
        </w:rPr>
        <w:t>4. Контроль за виконанням даного рішення покласти на постійну комісію міської ради з питань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93782CC" w14:textId="75D2D74E" w:rsidR="00133FCC" w:rsidRDefault="00133FCC" w:rsidP="00133FCC">
      <w:pPr>
        <w:spacing w:after="0" w:line="240" w:lineRule="auto"/>
        <w:ind w:right="32"/>
        <w:jc w:val="both"/>
        <w:rPr>
          <w:rFonts w:ascii="Times New Roman" w:eastAsia="Times New Roman" w:hAnsi="Times New Roman" w:cs="Times New Roman"/>
          <w:color w:val="000000"/>
          <w:sz w:val="26"/>
          <w:szCs w:val="26"/>
          <w:lang w:eastAsia="uk-UA"/>
        </w:rPr>
      </w:pPr>
      <w:r w:rsidRPr="00133FCC">
        <w:rPr>
          <w:rFonts w:ascii="Times New Roman" w:eastAsia="Times New Roman" w:hAnsi="Times New Roman" w:cs="Times New Roman"/>
          <w:color w:val="000000"/>
          <w:sz w:val="26"/>
          <w:szCs w:val="26"/>
          <w:lang w:eastAsia="uk-UA"/>
        </w:rPr>
        <w:t>Міський голова                                                                                 О.СЄНКЕВИЧ</w:t>
      </w:r>
    </w:p>
    <w:p w14:paraId="349AD548" w14:textId="77777777" w:rsidR="00806F4F" w:rsidRPr="00133FCC" w:rsidRDefault="00806F4F" w:rsidP="00133FCC">
      <w:pPr>
        <w:spacing w:after="0" w:line="240" w:lineRule="auto"/>
        <w:ind w:right="32"/>
        <w:jc w:val="both"/>
        <w:rPr>
          <w:rFonts w:ascii="Times New Roman" w:eastAsia="Times New Roman" w:hAnsi="Times New Roman" w:cs="Times New Roman"/>
          <w:sz w:val="26"/>
          <w:szCs w:val="26"/>
          <w:lang w:eastAsia="uk-UA"/>
        </w:rPr>
      </w:pPr>
    </w:p>
    <w:p w14:paraId="634C9BD1" w14:textId="07EFCC59" w:rsidR="00133FCC" w:rsidRDefault="00806F4F" w:rsidP="00806F4F">
      <w:pPr>
        <w:spacing w:after="0" w:line="240" w:lineRule="auto"/>
        <w:rPr>
          <w:rFonts w:ascii="Times New Roman" w:eastAsia="Times New Roman" w:hAnsi="Times New Roman" w:cs="Times New Roman"/>
          <w:i/>
          <w:iCs/>
          <w:color w:val="000000"/>
          <w:sz w:val="26"/>
          <w:szCs w:val="26"/>
          <w:lang w:eastAsia="uk-UA"/>
        </w:rPr>
      </w:pPr>
      <w:r>
        <w:rPr>
          <w:rFonts w:ascii="Times New Roman" w:eastAsia="Times New Roman" w:hAnsi="Times New Roman" w:cs="Times New Roman"/>
          <w:i/>
          <w:iCs/>
          <w:color w:val="000000"/>
          <w:sz w:val="26"/>
          <w:szCs w:val="26"/>
          <w:lang w:eastAsia="uk-UA"/>
        </w:rPr>
        <w:t xml:space="preserve">      </w:t>
      </w:r>
      <w:r w:rsidRPr="002B70FE">
        <w:rPr>
          <w:rFonts w:ascii="Times New Roman" w:eastAsia="Times New Roman" w:hAnsi="Times New Roman" w:cs="Times New Roman"/>
          <w:i/>
          <w:iCs/>
          <w:color w:val="000000"/>
          <w:sz w:val="26"/>
          <w:szCs w:val="26"/>
          <w:lang w:eastAsia="uk-UA"/>
        </w:rPr>
        <w:t>Супровідний лист за вх.№ 576 від 04.02.2021</w:t>
      </w:r>
    </w:p>
    <w:p w14:paraId="157F2A15" w14:textId="77777777" w:rsidR="000E211B" w:rsidRPr="00806F4F" w:rsidRDefault="000E211B" w:rsidP="00806F4F">
      <w:pPr>
        <w:spacing w:after="0" w:line="240" w:lineRule="auto"/>
        <w:rPr>
          <w:rFonts w:ascii="Times New Roman" w:eastAsia="Times New Roman" w:hAnsi="Times New Roman" w:cs="Times New Roman"/>
          <w:color w:val="000000"/>
          <w:sz w:val="26"/>
          <w:szCs w:val="26"/>
          <w:lang w:eastAsia="uk-UA"/>
        </w:rPr>
      </w:pPr>
    </w:p>
    <w:p w14:paraId="77D34A1D" w14:textId="30EA6B01" w:rsidR="00664C7B" w:rsidRPr="00664C7B" w:rsidRDefault="00AB42B9" w:rsidP="00664C7B">
      <w:pPr>
        <w:tabs>
          <w:tab w:val="left" w:pos="3878"/>
        </w:tabs>
        <w:spacing w:after="0" w:line="240" w:lineRule="auto"/>
        <w:ind w:firstLine="426"/>
        <w:jc w:val="both"/>
        <w:rPr>
          <w:rFonts w:ascii="Times New Roman" w:hAnsi="Times New Roman" w:cs="Times New Roman"/>
          <w:bCs/>
          <w:sz w:val="24"/>
          <w:szCs w:val="24"/>
        </w:rPr>
      </w:pPr>
      <w:r>
        <w:rPr>
          <w:rFonts w:ascii="Times New Roman" w:hAnsi="Times New Roman" w:cs="Times New Roman"/>
          <w:b/>
          <w:sz w:val="24"/>
          <w:szCs w:val="24"/>
        </w:rPr>
        <w:t>В</w:t>
      </w:r>
      <w:r w:rsidR="001C5799">
        <w:rPr>
          <w:rFonts w:ascii="Times New Roman" w:hAnsi="Times New Roman" w:cs="Times New Roman"/>
          <w:b/>
          <w:sz w:val="24"/>
          <w:szCs w:val="24"/>
        </w:rPr>
        <w:t>ід 08.02.2021</w:t>
      </w:r>
      <w:r w:rsidRPr="00AB42B9">
        <w:rPr>
          <w:rFonts w:ascii="Times New Roman" w:hAnsi="Times New Roman" w:cs="Times New Roman"/>
          <w:b/>
          <w:sz w:val="24"/>
          <w:szCs w:val="24"/>
        </w:rPr>
        <w:t xml:space="preserve"> </w:t>
      </w:r>
      <w:r>
        <w:rPr>
          <w:rFonts w:ascii="Times New Roman" w:hAnsi="Times New Roman" w:cs="Times New Roman"/>
          <w:b/>
          <w:sz w:val="24"/>
          <w:szCs w:val="24"/>
        </w:rPr>
        <w:t>протокол №7 Висновок постійної комісії</w:t>
      </w:r>
      <w:r w:rsidR="001C5799">
        <w:rPr>
          <w:rFonts w:ascii="Times New Roman" w:hAnsi="Times New Roman" w:cs="Times New Roman"/>
          <w:b/>
          <w:sz w:val="24"/>
          <w:szCs w:val="24"/>
        </w:rPr>
        <w:t xml:space="preserve">: </w:t>
      </w:r>
      <w:r w:rsidR="001C5799">
        <w:rPr>
          <w:rFonts w:ascii="Times New Roman" w:hAnsi="Times New Roman" w:cs="Times New Roman"/>
          <w:sz w:val="24"/>
          <w:szCs w:val="24"/>
        </w:rPr>
        <w:t>розгляд питання перенесено, управлінню земельних ресурсів ММР надати уточнення щодо розміру експертної оцінка та надати інформацію на наступне засідання постійної комісії на 15.02.2021.</w:t>
      </w:r>
    </w:p>
    <w:p w14:paraId="6D046DD2" w14:textId="51AD1F61" w:rsidR="00793C4B" w:rsidRPr="00793C4B" w:rsidRDefault="000E211B" w:rsidP="00793C4B">
      <w:pPr>
        <w:tabs>
          <w:tab w:val="left" w:pos="3878"/>
        </w:tabs>
        <w:spacing w:after="0" w:line="240" w:lineRule="auto"/>
        <w:ind w:firstLine="426"/>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Від 15.02.2021</w:t>
      </w:r>
      <w:r w:rsidRPr="00AB42B9">
        <w:rPr>
          <w:rFonts w:ascii="Times New Roman" w:hAnsi="Times New Roman" w:cs="Times New Roman"/>
          <w:b/>
          <w:sz w:val="24"/>
          <w:szCs w:val="24"/>
        </w:rPr>
        <w:t xml:space="preserve"> </w:t>
      </w:r>
      <w:r>
        <w:rPr>
          <w:rFonts w:ascii="Times New Roman" w:hAnsi="Times New Roman" w:cs="Times New Roman"/>
          <w:b/>
          <w:sz w:val="24"/>
          <w:szCs w:val="24"/>
        </w:rPr>
        <w:t xml:space="preserve">протокол №8 Висновок постійної комісії: </w:t>
      </w:r>
      <w:r w:rsidR="00793C4B">
        <w:rPr>
          <w:rFonts w:ascii="Times New Roman" w:eastAsia="Times New Roman" w:hAnsi="Times New Roman" w:cs="Times New Roman"/>
          <w:b/>
          <w:sz w:val="24"/>
          <w:szCs w:val="24"/>
          <w:lang w:eastAsia="ru-RU"/>
        </w:rPr>
        <w:t>15.02.2021</w:t>
      </w:r>
      <w:r w:rsidR="00793C4B" w:rsidRPr="00793C4B">
        <w:rPr>
          <w:rFonts w:ascii="Times New Roman" w:eastAsia="Times New Roman" w:hAnsi="Times New Roman" w:cs="Times New Roman"/>
          <w:b/>
          <w:sz w:val="24"/>
          <w:szCs w:val="24"/>
          <w:lang w:eastAsia="ru-RU"/>
        </w:rPr>
        <w:t xml:space="preserve">: </w:t>
      </w:r>
      <w:r w:rsidR="00793C4B" w:rsidRPr="00793C4B">
        <w:rPr>
          <w:rFonts w:ascii="Times New Roman" w:eastAsia="Times New Roman" w:hAnsi="Times New Roman" w:cs="Times New Roman"/>
          <w:sz w:val="24"/>
          <w:szCs w:val="24"/>
          <w:lang w:eastAsia="ru-RU"/>
        </w:rPr>
        <w:t xml:space="preserve">розгляд питання перенесено на чергове засідання постійної комісії, управлінню земельних ресурсів ММР зв’ясувати питання щодо сплати податку за землю товариством з обмеженою відповідальністю </w:t>
      </w:r>
      <w:r w:rsidR="00793C4B" w:rsidRPr="00793C4B">
        <w:rPr>
          <w:rFonts w:ascii="Times New Roman" w:eastAsia="Times New Roman" w:hAnsi="Times New Roman" w:cs="Times New Roman"/>
          <w:color w:val="000000"/>
          <w:sz w:val="26"/>
          <w:szCs w:val="26"/>
          <w:lang w:eastAsia="uk-UA"/>
        </w:rPr>
        <w:t>«Чорноморський комбінат хлібопродуктів» та наявності заборгованості.</w:t>
      </w:r>
    </w:p>
    <w:p w14:paraId="4B13CAB2" w14:textId="27AD7082" w:rsidR="00523D3F" w:rsidRPr="000B23FC" w:rsidRDefault="00793C4B" w:rsidP="000B23FC">
      <w:pPr>
        <w:tabs>
          <w:tab w:val="left" w:pos="3878"/>
        </w:tabs>
        <w:spacing w:after="0" w:line="240" w:lineRule="auto"/>
        <w:ind w:firstLine="426"/>
        <w:jc w:val="both"/>
        <w:rPr>
          <w:rFonts w:ascii="Times New Roman" w:eastAsia="Times New Roman" w:hAnsi="Times New Roman" w:cs="Times New Roman"/>
          <w:bCs/>
          <w:sz w:val="24"/>
          <w:szCs w:val="24"/>
          <w:lang w:eastAsia="ru-RU"/>
        </w:rPr>
      </w:pPr>
      <w:r w:rsidRPr="00793C4B">
        <w:rPr>
          <w:rFonts w:ascii="Times New Roman" w:eastAsia="Times New Roman" w:hAnsi="Times New Roman" w:cs="Times New Roman"/>
          <w:sz w:val="24"/>
          <w:szCs w:val="24"/>
          <w:lang w:eastAsia="ru-RU"/>
        </w:rPr>
        <w:t xml:space="preserve">На наступне засідання постійної комісії, надати уточнення щодо середньої вартості  експертної оцінки земельних ділянок за 1 кв.м. з аналогічним цільовим призначенням </w:t>
      </w:r>
      <w:r w:rsidRPr="00793C4B">
        <w:rPr>
          <w:rFonts w:ascii="Times New Roman" w:eastAsia="Times New Roman" w:hAnsi="Times New Roman" w:cs="Times New Roman"/>
          <w:color w:val="000000"/>
          <w:sz w:val="24"/>
          <w:szCs w:val="24"/>
          <w:lang w:eastAsia="uk-UA"/>
        </w:rPr>
        <w:t>в Заводському районі м.Миколаєва .</w:t>
      </w:r>
    </w:p>
    <w:p w14:paraId="05723EB7" w14:textId="6E6EA1C3" w:rsidR="000E211B" w:rsidRDefault="000E211B" w:rsidP="000E211B">
      <w:pPr>
        <w:spacing w:after="0" w:line="240" w:lineRule="auto"/>
        <w:ind w:firstLine="426"/>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Від 01.03.2021 протокол №10, питання не розглядали.</w:t>
      </w:r>
    </w:p>
    <w:p w14:paraId="24353745" w14:textId="77777777" w:rsidR="000B23FC" w:rsidRPr="00664C7B" w:rsidRDefault="000B23FC" w:rsidP="00664C7B">
      <w:pPr>
        <w:spacing w:after="0" w:line="240" w:lineRule="auto"/>
        <w:rPr>
          <w:rFonts w:ascii="Times New Roman" w:eastAsia="Times New Roman" w:hAnsi="Times New Roman" w:cs="Times New Roman"/>
          <w:b/>
          <w:bCs/>
          <w:sz w:val="24"/>
          <w:szCs w:val="24"/>
          <w:u w:val="single"/>
          <w:lang w:eastAsia="ru-RU"/>
        </w:rPr>
      </w:pPr>
    </w:p>
    <w:p w14:paraId="235E164E" w14:textId="77777777" w:rsidR="000B23FC" w:rsidRPr="008E0485" w:rsidRDefault="000B23FC" w:rsidP="008E0485">
      <w:pPr>
        <w:spacing w:after="0" w:line="240" w:lineRule="auto"/>
        <w:rPr>
          <w:rFonts w:ascii="Times New Roman" w:eastAsia="Times New Roman" w:hAnsi="Times New Roman" w:cs="Times New Roman"/>
          <w:color w:val="000000"/>
          <w:sz w:val="26"/>
          <w:szCs w:val="26"/>
          <w:lang w:eastAsia="uk-UA"/>
        </w:rPr>
      </w:pPr>
    </w:p>
    <w:p w14:paraId="0B3127F5" w14:textId="77777777" w:rsidR="00D97244" w:rsidRPr="00D97244" w:rsidRDefault="00D97244" w:rsidP="00D97244">
      <w:pPr>
        <w:spacing w:after="0" w:line="400" w:lineRule="exact"/>
        <w:ind w:right="184"/>
        <w:jc w:val="both"/>
        <w:rPr>
          <w:rFonts w:ascii="Times New Roman" w:eastAsia="Times New Roman" w:hAnsi="Times New Roman" w:cs="Times New Roman"/>
          <w:sz w:val="24"/>
          <w:szCs w:val="24"/>
          <w:lang w:eastAsia="ru-RU"/>
        </w:rPr>
      </w:pPr>
      <w:r w:rsidRPr="00D97244">
        <w:rPr>
          <w:rFonts w:ascii="Times New Roman" w:eastAsia="Times New Roman" w:hAnsi="Times New Roman" w:cs="Times New Roman"/>
          <w:sz w:val="24"/>
          <w:szCs w:val="24"/>
          <w:lang w:eastAsia="ru-RU"/>
        </w:rPr>
        <w:t>S-zr-57/1</w:t>
      </w:r>
    </w:p>
    <w:p w14:paraId="6416C946" w14:textId="7D36332F" w:rsidR="00D97244" w:rsidRPr="00D97244" w:rsidRDefault="00D97244" w:rsidP="00D97244">
      <w:pPr>
        <w:tabs>
          <w:tab w:val="left" w:pos="7854"/>
        </w:tabs>
        <w:spacing w:after="0" w:line="400" w:lineRule="exact"/>
        <w:ind w:right="1613"/>
        <w:jc w:val="both"/>
        <w:rPr>
          <w:rFonts w:ascii="Times New Roman" w:eastAsia="Times New Roman" w:hAnsi="Times New Roman" w:cs="Times New Roman"/>
          <w:sz w:val="24"/>
          <w:szCs w:val="24"/>
          <w:lang w:eastAsia="ru-RU"/>
        </w:rPr>
      </w:pPr>
    </w:p>
    <w:p w14:paraId="5934772B" w14:textId="77777777" w:rsidR="00D97244" w:rsidRPr="00D97244" w:rsidRDefault="00D97244" w:rsidP="000E211B">
      <w:pPr>
        <w:tabs>
          <w:tab w:val="left" w:pos="5236"/>
        </w:tabs>
        <w:spacing w:after="0" w:line="240" w:lineRule="auto"/>
        <w:ind w:right="5052"/>
        <w:jc w:val="both"/>
        <w:rPr>
          <w:rFonts w:ascii="Times New Roman" w:eastAsia="Times New Roman" w:hAnsi="Times New Roman" w:cs="Times New Roman"/>
          <w:sz w:val="24"/>
          <w:szCs w:val="24"/>
          <w:lang w:eastAsia="ru-RU"/>
        </w:rPr>
      </w:pPr>
      <w:r w:rsidRPr="00D97244">
        <w:rPr>
          <w:rFonts w:ascii="Times New Roman" w:eastAsia="Times New Roman" w:hAnsi="Times New Roman" w:cs="Times New Roman"/>
          <w:sz w:val="24"/>
          <w:szCs w:val="24"/>
          <w:lang w:eastAsia="ru-RU"/>
        </w:rPr>
        <w:t>Про зміну цільового призначення земельної ділянки Самойленко Сніжані Юріївні по                              вул. Поштова, 30-а у Центральному районі    м. Миколаєва</w:t>
      </w:r>
    </w:p>
    <w:p w14:paraId="4CCC864F" w14:textId="77777777" w:rsidR="00D97244" w:rsidRPr="00D97244" w:rsidRDefault="00D97244" w:rsidP="00D97244">
      <w:pPr>
        <w:spacing w:after="0" w:line="380" w:lineRule="exact"/>
        <w:ind w:firstLine="567"/>
        <w:jc w:val="both"/>
        <w:rPr>
          <w:rFonts w:ascii="Times New Roman" w:eastAsia="Times New Roman" w:hAnsi="Times New Roman" w:cs="Times New Roman"/>
          <w:sz w:val="24"/>
          <w:szCs w:val="24"/>
          <w:lang w:eastAsia="ru-RU"/>
        </w:rPr>
      </w:pPr>
    </w:p>
    <w:p w14:paraId="5D496ECC" w14:textId="77777777" w:rsidR="00D97244" w:rsidRPr="00D97244" w:rsidRDefault="00D97244" w:rsidP="000E211B">
      <w:pPr>
        <w:tabs>
          <w:tab w:val="left" w:pos="3878"/>
        </w:tabs>
        <w:spacing w:after="0" w:line="240" w:lineRule="auto"/>
        <w:ind w:firstLine="720"/>
        <w:jc w:val="both"/>
        <w:rPr>
          <w:rFonts w:ascii="Times New Roman" w:eastAsia="Times New Roman" w:hAnsi="Times New Roman" w:cs="Times New Roman"/>
          <w:sz w:val="24"/>
          <w:szCs w:val="24"/>
          <w:lang w:val="ru-RU" w:eastAsia="ru-RU"/>
        </w:rPr>
      </w:pPr>
      <w:r w:rsidRPr="00D97244">
        <w:rPr>
          <w:rFonts w:ascii="Times New Roman" w:eastAsia="Times New Roman" w:hAnsi="Times New Roman" w:cs="Times New Roman"/>
          <w:sz w:val="24"/>
          <w:szCs w:val="24"/>
          <w:lang w:eastAsia="ru-RU"/>
        </w:rPr>
        <w:t xml:space="preserve">Розглянувши заяву Самойленко Сніжани Юріївни, дозвільну справу №1256/ПЗ-19,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D97244">
        <w:rPr>
          <w:rFonts w:ascii="Times New Roman" w:eastAsia="Times New Roman" w:hAnsi="Times New Roman" w:cs="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652C69BD" w14:textId="77777777" w:rsidR="00D97244" w:rsidRPr="00D97244" w:rsidRDefault="00D97244" w:rsidP="000E211B">
      <w:pPr>
        <w:spacing w:after="0" w:line="240" w:lineRule="auto"/>
        <w:ind w:firstLine="567"/>
        <w:jc w:val="both"/>
        <w:rPr>
          <w:rFonts w:ascii="Times New Roman" w:eastAsia="Times New Roman" w:hAnsi="Times New Roman" w:cs="Times New Roman"/>
          <w:sz w:val="24"/>
          <w:szCs w:val="24"/>
          <w:lang w:val="ru-RU" w:eastAsia="ru-RU"/>
        </w:rPr>
      </w:pPr>
    </w:p>
    <w:p w14:paraId="73E16B7F" w14:textId="77777777" w:rsidR="00D97244" w:rsidRPr="00D97244" w:rsidRDefault="00D97244" w:rsidP="000E211B">
      <w:pPr>
        <w:spacing w:after="0" w:line="240" w:lineRule="auto"/>
        <w:jc w:val="both"/>
        <w:outlineLvl w:val="0"/>
        <w:rPr>
          <w:rFonts w:ascii="Times New Roman" w:eastAsia="Times New Roman" w:hAnsi="Times New Roman" w:cs="Times New Roman"/>
          <w:sz w:val="24"/>
          <w:szCs w:val="24"/>
          <w:lang w:eastAsia="ru-RU"/>
        </w:rPr>
      </w:pPr>
      <w:r w:rsidRPr="00D97244">
        <w:rPr>
          <w:rFonts w:ascii="Times New Roman" w:eastAsia="Times New Roman" w:hAnsi="Times New Roman" w:cs="Times New Roman"/>
          <w:sz w:val="24"/>
          <w:szCs w:val="24"/>
          <w:lang w:eastAsia="ru-RU"/>
        </w:rPr>
        <w:lastRenderedPageBreak/>
        <w:t>ВИРІШИЛА:</w:t>
      </w:r>
    </w:p>
    <w:p w14:paraId="29E5E04C" w14:textId="77777777" w:rsidR="00D97244" w:rsidRPr="00D97244" w:rsidRDefault="00D97244" w:rsidP="000E211B">
      <w:pPr>
        <w:spacing w:after="0" w:line="240" w:lineRule="auto"/>
        <w:jc w:val="both"/>
        <w:rPr>
          <w:rFonts w:ascii="Times New Roman" w:eastAsia="Times New Roman" w:hAnsi="Times New Roman" w:cs="Times New Roman"/>
          <w:b/>
          <w:sz w:val="24"/>
          <w:szCs w:val="24"/>
          <w:lang w:eastAsia="ru-RU"/>
        </w:rPr>
      </w:pPr>
    </w:p>
    <w:p w14:paraId="72DA9282" w14:textId="77777777" w:rsidR="00D97244" w:rsidRPr="00D97244" w:rsidRDefault="00D97244" w:rsidP="000E211B">
      <w:pPr>
        <w:spacing w:after="0" w:line="240" w:lineRule="auto"/>
        <w:ind w:firstLine="540"/>
        <w:jc w:val="both"/>
        <w:rPr>
          <w:rFonts w:ascii="Times New Roman" w:eastAsia="Times New Roman" w:hAnsi="Times New Roman" w:cs="Times New Roman"/>
          <w:sz w:val="24"/>
          <w:szCs w:val="24"/>
          <w:lang w:val="ru-RU" w:eastAsia="ru-RU"/>
        </w:rPr>
      </w:pPr>
      <w:r w:rsidRPr="00D97244">
        <w:rPr>
          <w:rFonts w:ascii="Times New Roman" w:eastAsia="Times New Roman" w:hAnsi="Times New Roman" w:cs="Times New Roman"/>
          <w:sz w:val="24"/>
          <w:szCs w:val="24"/>
          <w:lang w:eastAsia="ru-RU"/>
        </w:rPr>
        <w:t xml:space="preserve">1. </w:t>
      </w:r>
      <w:r w:rsidRPr="00D97244">
        <w:rPr>
          <w:rFonts w:ascii="Times New Roman" w:eastAsia="Times New Roman" w:hAnsi="Times New Roman" w:cs="Times New Roman"/>
          <w:sz w:val="24"/>
          <w:szCs w:val="24"/>
          <w:lang w:val="ru-RU" w:eastAsia="ru-RU"/>
        </w:rPr>
        <w:t>Затвердити про</w:t>
      </w:r>
      <w:r w:rsidRPr="00D97244">
        <w:rPr>
          <w:rFonts w:ascii="Times New Roman" w:eastAsia="Times New Roman" w:hAnsi="Times New Roman" w:cs="Times New Roman"/>
          <w:sz w:val="24"/>
          <w:szCs w:val="24"/>
          <w:lang w:eastAsia="ru-RU"/>
        </w:rPr>
        <w:t>є</w:t>
      </w:r>
      <w:r w:rsidRPr="00D97244">
        <w:rPr>
          <w:rFonts w:ascii="Times New Roman" w:eastAsia="Times New Roman" w:hAnsi="Times New Roman" w:cs="Times New Roman"/>
          <w:sz w:val="24"/>
          <w:szCs w:val="24"/>
          <w:lang w:val="ru-RU" w:eastAsia="ru-RU"/>
        </w:rPr>
        <w:t>кт землеустрою щодо відведення</w:t>
      </w:r>
      <w:r w:rsidRPr="00D97244">
        <w:rPr>
          <w:rFonts w:ascii="Times New Roman" w:eastAsia="Times New Roman" w:hAnsi="Times New Roman" w:cs="Times New Roman"/>
          <w:b/>
          <w:sz w:val="24"/>
          <w:szCs w:val="24"/>
          <w:lang w:val="ru-RU" w:eastAsia="ru-RU"/>
        </w:rPr>
        <w:t xml:space="preserve"> </w:t>
      </w:r>
      <w:r w:rsidRPr="00D97244">
        <w:rPr>
          <w:rFonts w:ascii="Times New Roman" w:eastAsia="Times New Roman" w:hAnsi="Times New Roman" w:cs="Times New Roman"/>
          <w:sz w:val="24"/>
          <w:szCs w:val="24"/>
          <w:lang w:val="ru-RU" w:eastAsia="ru-RU"/>
        </w:rPr>
        <w:t>земельної ділянки площею 1000 кв.м (кадастровий номер 4810137200:16:026:0013), цільове призначення якої змінюється  з " для будівництва та обслуговування будівель торгівлі " (код КВЦПЗ: В.03.07)  на "для будівництва та обслуговування житлового будинку, господарських будівель і споруд (присадибна ділянка)" (код КВЦПЗ: В.02.01)  по вул.</w:t>
      </w:r>
      <w:r w:rsidRPr="00D97244">
        <w:rPr>
          <w:rFonts w:ascii="Times New Roman" w:eastAsia="Times New Roman" w:hAnsi="Times New Roman" w:cs="Times New Roman"/>
          <w:sz w:val="24"/>
          <w:szCs w:val="24"/>
          <w:lang w:eastAsia="ru-RU"/>
        </w:rPr>
        <w:t xml:space="preserve"> </w:t>
      </w:r>
      <w:r w:rsidRPr="00D97244">
        <w:rPr>
          <w:rFonts w:ascii="Times New Roman" w:eastAsia="Times New Roman" w:hAnsi="Times New Roman" w:cs="Times New Roman"/>
          <w:sz w:val="24"/>
          <w:szCs w:val="24"/>
          <w:lang w:val="ru-RU" w:eastAsia="ru-RU"/>
        </w:rPr>
        <w:t>Поштов</w:t>
      </w:r>
      <w:r w:rsidRPr="00D97244">
        <w:rPr>
          <w:rFonts w:ascii="Times New Roman" w:eastAsia="Times New Roman" w:hAnsi="Times New Roman" w:cs="Times New Roman"/>
          <w:sz w:val="24"/>
          <w:szCs w:val="24"/>
          <w:lang w:eastAsia="ru-RU"/>
        </w:rPr>
        <w:t>ій</w:t>
      </w:r>
      <w:r w:rsidRPr="00D97244">
        <w:rPr>
          <w:rFonts w:ascii="Times New Roman" w:eastAsia="Times New Roman" w:hAnsi="Times New Roman" w:cs="Times New Roman"/>
          <w:sz w:val="24"/>
          <w:szCs w:val="24"/>
          <w:lang w:val="ru-RU" w:eastAsia="ru-RU"/>
        </w:rPr>
        <w:t xml:space="preserve">, 30-а, відповідно до висновку департаменту архітектури та містобудування Миколаївської міської ради від 11.09.2019  №15-1816. </w:t>
      </w:r>
    </w:p>
    <w:p w14:paraId="46336955" w14:textId="77777777" w:rsidR="00D97244" w:rsidRPr="00D97244" w:rsidRDefault="00D97244" w:rsidP="000E211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97244">
        <w:rPr>
          <w:rFonts w:ascii="Times New Roman" w:eastAsia="Times New Roman" w:hAnsi="Times New Roman" w:cs="Times New Roman"/>
          <w:sz w:val="24"/>
          <w:szCs w:val="24"/>
          <w:lang w:eastAsia="ru-RU"/>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3D5CAF21" w14:textId="77777777" w:rsidR="00D97244" w:rsidRPr="00D97244" w:rsidRDefault="00D97244" w:rsidP="000E211B">
      <w:pPr>
        <w:spacing w:after="0" w:line="240" w:lineRule="auto"/>
        <w:ind w:firstLine="540"/>
        <w:jc w:val="both"/>
        <w:rPr>
          <w:rFonts w:ascii="Times New Roman" w:eastAsia="Times New Roman" w:hAnsi="Times New Roman" w:cs="Times New Roman"/>
          <w:sz w:val="24"/>
          <w:szCs w:val="24"/>
          <w:lang w:val="ru-RU" w:eastAsia="ru-RU"/>
        </w:rPr>
      </w:pPr>
      <w:r w:rsidRPr="00D97244">
        <w:rPr>
          <w:rFonts w:ascii="Times New Roman" w:eastAsia="Times New Roman" w:hAnsi="Times New Roman" w:cs="Times New Roman"/>
          <w:sz w:val="24"/>
          <w:szCs w:val="24"/>
          <w:lang w:eastAsia="ru-RU"/>
        </w:rPr>
        <w:t xml:space="preserve">1.2. Змінити </w:t>
      </w:r>
      <w:r w:rsidRPr="00D97244">
        <w:rPr>
          <w:rFonts w:ascii="Times New Roman" w:eastAsia="Times New Roman" w:hAnsi="Times New Roman" w:cs="Times New Roman"/>
          <w:sz w:val="24"/>
          <w:szCs w:val="24"/>
          <w:lang w:val="ru-RU" w:eastAsia="ru-RU"/>
        </w:rPr>
        <w:t> </w:t>
      </w:r>
      <w:r w:rsidRPr="00D97244">
        <w:rPr>
          <w:rFonts w:ascii="Times New Roman" w:eastAsia="Times New Roman" w:hAnsi="Times New Roman" w:cs="Times New Roman"/>
          <w:sz w:val="24"/>
          <w:szCs w:val="24"/>
          <w:lang w:eastAsia="ru-RU"/>
        </w:rPr>
        <w:t xml:space="preserve">цільове призначення земельної ділянки </w:t>
      </w:r>
      <w:r w:rsidRPr="00D97244">
        <w:rPr>
          <w:rFonts w:ascii="Times New Roman" w:eastAsia="Times New Roman" w:hAnsi="Times New Roman" w:cs="Times New Roman"/>
          <w:sz w:val="24"/>
          <w:szCs w:val="24"/>
          <w:lang w:val="ru-RU" w:eastAsia="ru-RU"/>
        </w:rPr>
        <w:t> </w:t>
      </w:r>
      <w:r w:rsidRPr="00D97244">
        <w:rPr>
          <w:rFonts w:ascii="Times New Roman" w:eastAsia="Times New Roman" w:hAnsi="Times New Roman" w:cs="Times New Roman"/>
          <w:sz w:val="24"/>
          <w:szCs w:val="24"/>
          <w:lang w:eastAsia="ru-RU"/>
        </w:rPr>
        <w:t>площею 1000 кв.м  з "</w:t>
      </w:r>
      <w:r w:rsidRPr="00D97244">
        <w:rPr>
          <w:rFonts w:ascii="Times New Roman" w:eastAsia="Times New Roman" w:hAnsi="Times New Roman" w:cs="Times New Roman"/>
          <w:sz w:val="24"/>
          <w:szCs w:val="24"/>
          <w:lang w:val="ru-RU" w:eastAsia="ru-RU"/>
        </w:rPr>
        <w:t>для будівництва та обслуговування будівель торгівлі</w:t>
      </w:r>
      <w:r w:rsidRPr="00D97244">
        <w:rPr>
          <w:rFonts w:ascii="Times New Roman" w:eastAsia="Times New Roman" w:hAnsi="Times New Roman" w:cs="Times New Roman"/>
          <w:sz w:val="24"/>
          <w:szCs w:val="24"/>
          <w:lang w:eastAsia="ru-RU"/>
        </w:rPr>
        <w:t>" на " для будівництва та обслуговування житлового будинку, господарських бу</w:t>
      </w:r>
      <w:r w:rsidRPr="00D97244">
        <w:rPr>
          <w:rFonts w:ascii="Times New Roman" w:eastAsia="Times New Roman" w:hAnsi="Times New Roman" w:cs="Times New Roman"/>
          <w:sz w:val="24"/>
          <w:szCs w:val="24"/>
          <w:lang w:val="ru-RU" w:eastAsia="ru-RU"/>
        </w:rPr>
        <w:t>дівель і споруд (присадибна ділянка)". За категорією земель земельна ділянка зарахована до земель житлової та громадської забудови, за цільовим призначенням до земель для будівництва та обслуговування житлового будинку, господарських будівель і споруд (присадибна ділянка) (код КВЦПЗ: В.02.01) по вул.Поштов</w:t>
      </w:r>
      <w:r w:rsidRPr="00D97244">
        <w:rPr>
          <w:rFonts w:ascii="Times New Roman" w:eastAsia="Times New Roman" w:hAnsi="Times New Roman" w:cs="Times New Roman"/>
          <w:sz w:val="24"/>
          <w:szCs w:val="24"/>
          <w:lang w:eastAsia="ru-RU"/>
        </w:rPr>
        <w:t>ій</w:t>
      </w:r>
      <w:r w:rsidRPr="00D97244">
        <w:rPr>
          <w:rFonts w:ascii="Times New Roman" w:eastAsia="Times New Roman" w:hAnsi="Times New Roman" w:cs="Times New Roman"/>
          <w:sz w:val="24"/>
          <w:szCs w:val="24"/>
          <w:lang w:val="ru-RU" w:eastAsia="ru-RU"/>
        </w:rPr>
        <w:t>, 30-а.</w:t>
      </w:r>
    </w:p>
    <w:p w14:paraId="27B7693F" w14:textId="4C02966F" w:rsidR="00D97244" w:rsidRPr="00D97244" w:rsidRDefault="00D97244" w:rsidP="000E211B">
      <w:pPr>
        <w:spacing w:after="0" w:line="240" w:lineRule="auto"/>
        <w:ind w:firstLine="540"/>
        <w:jc w:val="both"/>
        <w:rPr>
          <w:rFonts w:ascii="Times New Roman" w:eastAsia="Times New Roman" w:hAnsi="Times New Roman" w:cs="Times New Roman"/>
          <w:sz w:val="24"/>
          <w:szCs w:val="24"/>
          <w:lang w:eastAsia="ru-RU"/>
        </w:rPr>
      </w:pPr>
      <w:r w:rsidRPr="00D97244">
        <w:rPr>
          <w:rFonts w:ascii="Times New Roman" w:eastAsia="Times New Roman" w:hAnsi="Times New Roman" w:cs="Times New Roman"/>
          <w:sz w:val="24"/>
          <w:szCs w:val="24"/>
          <w:lang w:eastAsia="ru-RU"/>
        </w:rPr>
        <w:t>1</w:t>
      </w:r>
      <w:r w:rsidRPr="00D97244">
        <w:rPr>
          <w:rFonts w:ascii="Times New Roman" w:eastAsia="Times New Roman" w:hAnsi="Times New Roman" w:cs="Times New Roman"/>
          <w:sz w:val="24"/>
          <w:szCs w:val="24"/>
          <w:lang w:val="ru-RU" w:eastAsia="ru-RU"/>
        </w:rPr>
        <w:t>.</w:t>
      </w:r>
      <w:r w:rsidRPr="00D97244">
        <w:rPr>
          <w:rFonts w:ascii="Times New Roman" w:eastAsia="Times New Roman" w:hAnsi="Times New Roman" w:cs="Times New Roman"/>
          <w:sz w:val="24"/>
          <w:szCs w:val="24"/>
          <w:lang w:eastAsia="ru-RU"/>
        </w:rPr>
        <w:t>3</w:t>
      </w:r>
      <w:r w:rsidRPr="00D97244">
        <w:rPr>
          <w:rFonts w:ascii="Times New Roman" w:eastAsia="Times New Roman" w:hAnsi="Times New Roman" w:cs="Times New Roman"/>
          <w:sz w:val="24"/>
          <w:szCs w:val="24"/>
          <w:lang w:val="ru-RU" w:eastAsia="ru-RU"/>
        </w:rPr>
        <w:t xml:space="preserve">. Надати громадянці Самойленко Сніжані Юріївні у власність земельну ділянку площею 1000 кв.м (кадастровий номер 4810137200:16:026:0013), з цільовим призначенням відповідно до КВЦПЗ: В.02.01 – для будівництва і обслуговування житлового будинку, господарських будівель і споруд (присадибна ділянка) по </w:t>
      </w:r>
      <w:r w:rsidRPr="00D97244">
        <w:rPr>
          <w:rFonts w:ascii="Times New Roman" w:eastAsia="Times New Roman" w:hAnsi="Times New Roman" w:cs="Times New Roman"/>
          <w:sz w:val="24"/>
          <w:szCs w:val="24"/>
          <w:lang w:eastAsia="ru-RU"/>
        </w:rPr>
        <w:t xml:space="preserve">  </w:t>
      </w:r>
      <w:r w:rsidRPr="00D97244">
        <w:rPr>
          <w:rFonts w:ascii="Times New Roman" w:eastAsia="Times New Roman" w:hAnsi="Times New Roman" w:cs="Times New Roman"/>
          <w:sz w:val="24"/>
          <w:szCs w:val="24"/>
          <w:lang w:val="ru-RU" w:eastAsia="ru-RU"/>
        </w:rPr>
        <w:t>вул.</w:t>
      </w:r>
      <w:r w:rsidRPr="00D97244">
        <w:rPr>
          <w:rFonts w:ascii="Times New Roman" w:eastAsia="Times New Roman" w:hAnsi="Times New Roman" w:cs="Times New Roman"/>
          <w:sz w:val="24"/>
          <w:szCs w:val="24"/>
          <w:lang w:eastAsia="ru-RU"/>
        </w:rPr>
        <w:t xml:space="preserve"> Поштовій, 30-а.</w:t>
      </w:r>
    </w:p>
    <w:p w14:paraId="424D4AB6" w14:textId="1A51EF9A" w:rsidR="00D97244" w:rsidRDefault="00D97244" w:rsidP="000E211B">
      <w:pPr>
        <w:spacing w:after="0" w:line="240" w:lineRule="auto"/>
        <w:ind w:firstLine="720"/>
        <w:jc w:val="both"/>
        <w:rPr>
          <w:rFonts w:ascii="Times New Roman" w:eastAsia="Times New Roman" w:hAnsi="Times New Roman" w:cs="Times New Roman"/>
          <w:sz w:val="24"/>
          <w:szCs w:val="24"/>
          <w:lang w:eastAsia="ru-RU"/>
        </w:rPr>
      </w:pPr>
    </w:p>
    <w:p w14:paraId="5461A12A" w14:textId="77777777" w:rsidR="00D97244" w:rsidRPr="00D97244" w:rsidRDefault="00D97244" w:rsidP="000E211B">
      <w:pPr>
        <w:spacing w:after="0" w:line="240" w:lineRule="auto"/>
        <w:ind w:firstLine="720"/>
        <w:jc w:val="both"/>
        <w:rPr>
          <w:rFonts w:ascii="Times New Roman" w:eastAsia="Times New Roman" w:hAnsi="Times New Roman" w:cs="Times New Roman"/>
          <w:sz w:val="24"/>
          <w:szCs w:val="24"/>
          <w:lang w:eastAsia="ru-RU"/>
        </w:rPr>
      </w:pPr>
    </w:p>
    <w:p w14:paraId="2A380421" w14:textId="77777777" w:rsidR="00D97244" w:rsidRPr="00D97244" w:rsidRDefault="00D97244" w:rsidP="000E211B">
      <w:pPr>
        <w:spacing w:after="0" w:line="240" w:lineRule="auto"/>
        <w:ind w:firstLine="720"/>
        <w:jc w:val="both"/>
        <w:rPr>
          <w:rFonts w:ascii="Times New Roman" w:eastAsia="Times New Roman" w:hAnsi="Times New Roman" w:cs="Times New Roman"/>
          <w:sz w:val="24"/>
          <w:szCs w:val="24"/>
          <w:lang w:eastAsia="ru-RU"/>
        </w:rPr>
      </w:pPr>
      <w:r w:rsidRPr="00D97244">
        <w:rPr>
          <w:rFonts w:ascii="Times New Roman" w:eastAsia="Times New Roman" w:hAnsi="Times New Roman" w:cs="Times New Roman"/>
          <w:sz w:val="24"/>
          <w:szCs w:val="24"/>
          <w:lang w:eastAsia="ru-RU"/>
        </w:rPr>
        <w:t>2. Зобов'язати замовника:</w:t>
      </w:r>
    </w:p>
    <w:p w14:paraId="420341ED" w14:textId="77777777" w:rsidR="00D97244" w:rsidRPr="00D97244" w:rsidRDefault="00D97244" w:rsidP="000E211B">
      <w:pPr>
        <w:tabs>
          <w:tab w:val="num" w:pos="-360"/>
        </w:tabs>
        <w:spacing w:after="0" w:line="240" w:lineRule="auto"/>
        <w:ind w:firstLine="720"/>
        <w:jc w:val="both"/>
        <w:rPr>
          <w:rFonts w:ascii="Times New Roman" w:eastAsia="Times New Roman" w:hAnsi="Times New Roman" w:cs="Times New Roman"/>
          <w:sz w:val="24"/>
          <w:szCs w:val="24"/>
          <w:lang w:val="ru-RU" w:eastAsia="ru-RU"/>
        </w:rPr>
      </w:pPr>
      <w:r w:rsidRPr="00D97244">
        <w:rPr>
          <w:rFonts w:ascii="Times New Roman" w:eastAsia="Times New Roman" w:hAnsi="Times New Roman" w:cs="Times New Roman"/>
          <w:sz w:val="24"/>
          <w:szCs w:val="24"/>
          <w:lang w:eastAsia="ru-RU"/>
        </w:rPr>
        <w:t xml:space="preserve">- одержати документи, які посвідчують право на землю, в органах державної реєстрації речових прав </w:t>
      </w:r>
      <w:r w:rsidRPr="00D97244">
        <w:rPr>
          <w:rFonts w:ascii="Times New Roman" w:eastAsia="Times New Roman" w:hAnsi="Times New Roman" w:cs="Times New Roman"/>
          <w:sz w:val="24"/>
          <w:szCs w:val="24"/>
          <w:lang w:val="ru-RU" w:eastAsia="ru-RU"/>
        </w:rPr>
        <w:t>на нерухоме майно;</w:t>
      </w:r>
    </w:p>
    <w:p w14:paraId="1204F612" w14:textId="77777777" w:rsidR="00D97244" w:rsidRPr="00D97244" w:rsidRDefault="00D97244" w:rsidP="000E211B">
      <w:pPr>
        <w:tabs>
          <w:tab w:val="num" w:pos="-360"/>
        </w:tabs>
        <w:spacing w:after="0" w:line="240" w:lineRule="auto"/>
        <w:ind w:firstLine="720"/>
        <w:jc w:val="both"/>
        <w:rPr>
          <w:rFonts w:ascii="Times New Roman" w:eastAsia="Times New Roman" w:hAnsi="Times New Roman" w:cs="Times New Roman"/>
          <w:sz w:val="24"/>
          <w:szCs w:val="24"/>
          <w:lang w:val="ru-RU" w:eastAsia="ru-RU"/>
        </w:rPr>
      </w:pPr>
      <w:r w:rsidRPr="00D97244">
        <w:rPr>
          <w:rFonts w:ascii="Times New Roman" w:eastAsia="Times New Roman" w:hAnsi="Times New Roman" w:cs="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60C344" w14:textId="3CCDC1D5" w:rsidR="00D97244" w:rsidRPr="00D97244" w:rsidRDefault="00D97244" w:rsidP="000E211B">
      <w:pPr>
        <w:spacing w:after="0" w:line="240" w:lineRule="auto"/>
        <w:ind w:firstLine="720"/>
        <w:jc w:val="both"/>
        <w:rPr>
          <w:rFonts w:ascii="Times New Roman" w:eastAsia="Times New Roman" w:hAnsi="Times New Roman" w:cs="Times New Roman"/>
          <w:sz w:val="24"/>
          <w:szCs w:val="24"/>
          <w:lang w:val="ru-RU" w:eastAsia="ru-RU"/>
        </w:rPr>
      </w:pPr>
      <w:r w:rsidRPr="00D97244">
        <w:rPr>
          <w:rFonts w:ascii="Times New Roman" w:eastAsia="Times New Roman" w:hAnsi="Times New Roman" w:cs="Times New Roman"/>
          <w:sz w:val="24"/>
          <w:szCs w:val="24"/>
          <w:lang w:val="ru-RU" w:eastAsia="ru-RU"/>
        </w:rPr>
        <w:t>- виконувати обов'язки землекористувача відповідно до вимог   ст. ст. 91, 96 Земельного кодексу України;</w:t>
      </w:r>
    </w:p>
    <w:p w14:paraId="122FE06C" w14:textId="77777777" w:rsidR="00D97244" w:rsidRPr="00D97244" w:rsidRDefault="00D97244" w:rsidP="000E211B">
      <w:pPr>
        <w:tabs>
          <w:tab w:val="num" w:pos="-2552"/>
          <w:tab w:val="left" w:pos="1122"/>
        </w:tabs>
        <w:spacing w:after="0" w:line="240" w:lineRule="auto"/>
        <w:ind w:firstLine="720"/>
        <w:jc w:val="both"/>
        <w:rPr>
          <w:rFonts w:ascii="Times New Roman" w:eastAsia="Times New Roman" w:hAnsi="Times New Roman" w:cs="Times New Roman"/>
          <w:sz w:val="24"/>
          <w:szCs w:val="24"/>
          <w:lang w:eastAsia="ru-RU"/>
        </w:rPr>
      </w:pPr>
      <w:r w:rsidRPr="00D97244">
        <w:rPr>
          <w:rFonts w:ascii="Times New Roman" w:eastAsia="Times New Roman" w:hAnsi="Times New Roman" w:cs="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1C1451B" w14:textId="77777777" w:rsidR="00D97244" w:rsidRPr="00D97244" w:rsidRDefault="00D97244" w:rsidP="000E211B">
      <w:pPr>
        <w:tabs>
          <w:tab w:val="left" w:pos="720"/>
        </w:tabs>
        <w:spacing w:after="0" w:line="240" w:lineRule="auto"/>
        <w:ind w:firstLine="720"/>
        <w:jc w:val="both"/>
        <w:rPr>
          <w:rFonts w:ascii="Times New Roman" w:eastAsia="Times New Roman" w:hAnsi="Times New Roman" w:cs="Times New Roman"/>
          <w:sz w:val="24"/>
          <w:szCs w:val="24"/>
          <w:lang w:eastAsia="ru-RU"/>
        </w:rPr>
      </w:pPr>
    </w:p>
    <w:p w14:paraId="51698846" w14:textId="609E917D" w:rsidR="00D97244" w:rsidRPr="00D97244" w:rsidRDefault="00D97244" w:rsidP="000E211B">
      <w:pPr>
        <w:tabs>
          <w:tab w:val="left" w:pos="3878"/>
        </w:tabs>
        <w:spacing w:after="0" w:line="240" w:lineRule="auto"/>
        <w:ind w:firstLine="720"/>
        <w:jc w:val="both"/>
        <w:rPr>
          <w:rFonts w:ascii="Times New Roman" w:eastAsia="Times New Roman" w:hAnsi="Times New Roman" w:cs="Times New Roman"/>
          <w:sz w:val="24"/>
          <w:szCs w:val="24"/>
          <w:lang w:eastAsia="ru-RU"/>
        </w:rPr>
      </w:pPr>
      <w:r w:rsidRPr="00D97244">
        <w:rPr>
          <w:rFonts w:ascii="Times New Roman" w:eastAsia="Times New Roman" w:hAnsi="Times New Roman" w:cs="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89DBFB8" w14:textId="77777777" w:rsidR="00D97244" w:rsidRPr="00D97244" w:rsidRDefault="00D97244" w:rsidP="000E211B">
      <w:pPr>
        <w:spacing w:after="0" w:line="240" w:lineRule="auto"/>
        <w:jc w:val="both"/>
        <w:rPr>
          <w:rFonts w:ascii="Times New Roman" w:eastAsia="Times New Roman" w:hAnsi="Times New Roman" w:cs="Times New Roman"/>
          <w:sz w:val="24"/>
          <w:szCs w:val="24"/>
          <w:lang w:eastAsia="ru-RU"/>
        </w:rPr>
      </w:pPr>
    </w:p>
    <w:p w14:paraId="36D0CAF7" w14:textId="77777777" w:rsidR="00D97244" w:rsidRPr="00D97244" w:rsidRDefault="00D97244" w:rsidP="000E211B">
      <w:pPr>
        <w:spacing w:after="0" w:line="240" w:lineRule="auto"/>
        <w:jc w:val="both"/>
        <w:rPr>
          <w:rFonts w:ascii="Times New Roman" w:eastAsia="Times New Roman" w:hAnsi="Times New Roman" w:cs="Times New Roman"/>
          <w:sz w:val="24"/>
          <w:szCs w:val="24"/>
          <w:lang w:eastAsia="ru-RU"/>
        </w:rPr>
      </w:pPr>
      <w:r w:rsidRPr="00D97244">
        <w:rPr>
          <w:rFonts w:ascii="Times New Roman" w:eastAsia="Times New Roman" w:hAnsi="Times New Roman" w:cs="Times New Roman"/>
          <w:sz w:val="24"/>
          <w:szCs w:val="24"/>
          <w:lang w:val="ru-RU" w:eastAsia="ru-RU"/>
        </w:rPr>
        <w:t>Міський голова                                                                                О.</w:t>
      </w:r>
      <w:r w:rsidRPr="00D97244">
        <w:rPr>
          <w:rFonts w:ascii="Times New Roman" w:eastAsia="Times New Roman" w:hAnsi="Times New Roman" w:cs="Times New Roman"/>
          <w:sz w:val="24"/>
          <w:szCs w:val="24"/>
          <w:lang w:eastAsia="ru-RU"/>
        </w:rPr>
        <w:t>СЄНКЕВИЧ</w:t>
      </w:r>
    </w:p>
    <w:p w14:paraId="03072666" w14:textId="2D848F0A" w:rsidR="00D97244" w:rsidRDefault="00D97244" w:rsidP="000E211B">
      <w:pPr>
        <w:spacing w:after="0" w:line="240" w:lineRule="auto"/>
        <w:rPr>
          <w:rFonts w:ascii="Times New Roman" w:eastAsia="Times New Roman" w:hAnsi="Times New Roman" w:cs="Times New Roman"/>
          <w:lang w:val="ru-RU" w:eastAsia="ru-RU"/>
        </w:rPr>
      </w:pPr>
    </w:p>
    <w:p w14:paraId="5170419B" w14:textId="30CD8C34" w:rsidR="008E0485" w:rsidRDefault="008E0485" w:rsidP="00D97244">
      <w:pPr>
        <w:spacing w:after="0" w:line="240" w:lineRule="auto"/>
        <w:rPr>
          <w:rFonts w:ascii="Times New Roman" w:eastAsia="Times New Roman" w:hAnsi="Times New Roman" w:cs="Times New Roman"/>
          <w:i/>
          <w:iCs/>
          <w:color w:val="000000"/>
          <w:sz w:val="26"/>
          <w:szCs w:val="26"/>
          <w:lang w:eastAsia="uk-UA"/>
        </w:rPr>
      </w:pPr>
      <w:r w:rsidRPr="002B70FE">
        <w:rPr>
          <w:rFonts w:ascii="Times New Roman" w:eastAsia="Times New Roman" w:hAnsi="Times New Roman" w:cs="Times New Roman"/>
          <w:i/>
          <w:iCs/>
          <w:color w:val="000000"/>
          <w:sz w:val="26"/>
          <w:szCs w:val="26"/>
          <w:lang w:eastAsia="uk-UA"/>
        </w:rPr>
        <w:t xml:space="preserve">Супровідний лист за вх.№ </w:t>
      </w:r>
      <w:r>
        <w:rPr>
          <w:rFonts w:ascii="Times New Roman" w:eastAsia="Times New Roman" w:hAnsi="Times New Roman" w:cs="Times New Roman"/>
          <w:i/>
          <w:iCs/>
          <w:color w:val="000000"/>
          <w:sz w:val="26"/>
          <w:szCs w:val="26"/>
          <w:lang w:eastAsia="uk-UA"/>
        </w:rPr>
        <w:t>826</w:t>
      </w:r>
      <w:r w:rsidRPr="002B70FE">
        <w:rPr>
          <w:rFonts w:ascii="Times New Roman" w:eastAsia="Times New Roman" w:hAnsi="Times New Roman" w:cs="Times New Roman"/>
          <w:i/>
          <w:iCs/>
          <w:color w:val="000000"/>
          <w:sz w:val="26"/>
          <w:szCs w:val="26"/>
          <w:lang w:eastAsia="uk-UA"/>
        </w:rPr>
        <w:t xml:space="preserve"> від </w:t>
      </w:r>
      <w:r>
        <w:rPr>
          <w:rFonts w:ascii="Times New Roman" w:eastAsia="Times New Roman" w:hAnsi="Times New Roman" w:cs="Times New Roman"/>
          <w:i/>
          <w:iCs/>
          <w:color w:val="000000"/>
          <w:sz w:val="26"/>
          <w:szCs w:val="26"/>
          <w:lang w:eastAsia="uk-UA"/>
        </w:rPr>
        <w:t>18</w:t>
      </w:r>
      <w:r w:rsidRPr="002B70FE">
        <w:rPr>
          <w:rFonts w:ascii="Times New Roman" w:eastAsia="Times New Roman" w:hAnsi="Times New Roman" w:cs="Times New Roman"/>
          <w:i/>
          <w:iCs/>
          <w:color w:val="000000"/>
          <w:sz w:val="26"/>
          <w:szCs w:val="26"/>
          <w:lang w:eastAsia="uk-UA"/>
        </w:rPr>
        <w:t>.02.2021</w:t>
      </w:r>
    </w:p>
    <w:p w14:paraId="141FB244" w14:textId="77777777" w:rsidR="000E211B" w:rsidRDefault="000E211B" w:rsidP="000E211B">
      <w:pPr>
        <w:spacing w:after="0" w:line="240" w:lineRule="auto"/>
        <w:rPr>
          <w:rFonts w:ascii="Times New Roman" w:eastAsia="Times New Roman" w:hAnsi="Times New Roman" w:cs="Times New Roman"/>
          <w:color w:val="000000"/>
          <w:sz w:val="26"/>
          <w:szCs w:val="26"/>
          <w:lang w:eastAsia="uk-UA"/>
        </w:rPr>
      </w:pPr>
    </w:p>
    <w:p w14:paraId="3E404326" w14:textId="044CDF50" w:rsidR="000B23FC" w:rsidRDefault="000E211B" w:rsidP="000E211B">
      <w:pPr>
        <w:spacing w:after="0" w:line="240" w:lineRule="auto"/>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В</w:t>
      </w:r>
      <w:r w:rsidR="000B23FC" w:rsidRPr="00663255">
        <w:rPr>
          <w:rFonts w:ascii="Times New Roman" w:eastAsia="Times New Roman" w:hAnsi="Times New Roman" w:cs="Times New Roman"/>
          <w:b/>
          <w:bCs/>
          <w:color w:val="000000"/>
          <w:sz w:val="24"/>
          <w:szCs w:val="24"/>
          <w:lang w:eastAsia="uk-UA"/>
        </w:rPr>
        <w:t>ід 01.03.2021</w:t>
      </w:r>
      <w:r w:rsidRPr="000E211B">
        <w:rPr>
          <w:rFonts w:ascii="Times New Roman" w:eastAsia="Times New Roman" w:hAnsi="Times New Roman" w:cs="Times New Roman"/>
          <w:b/>
          <w:bCs/>
          <w:color w:val="000000"/>
          <w:sz w:val="24"/>
          <w:szCs w:val="24"/>
          <w:lang w:eastAsia="uk-UA"/>
        </w:rPr>
        <w:t xml:space="preserve"> </w:t>
      </w:r>
      <w:r>
        <w:rPr>
          <w:rFonts w:ascii="Times New Roman" w:eastAsia="Times New Roman" w:hAnsi="Times New Roman" w:cs="Times New Roman"/>
          <w:b/>
          <w:bCs/>
          <w:color w:val="000000"/>
          <w:sz w:val="24"/>
          <w:szCs w:val="24"/>
          <w:lang w:eastAsia="uk-UA"/>
        </w:rPr>
        <w:t xml:space="preserve">протокол №10, </w:t>
      </w:r>
      <w:r w:rsidR="000B23FC" w:rsidRPr="000E211B">
        <w:rPr>
          <w:rFonts w:ascii="Times New Roman" w:eastAsia="Times New Roman" w:hAnsi="Times New Roman" w:cs="Times New Roman"/>
          <w:b/>
          <w:bCs/>
          <w:color w:val="000000"/>
          <w:sz w:val="24"/>
          <w:szCs w:val="24"/>
          <w:lang w:eastAsia="uk-UA"/>
        </w:rPr>
        <w:t>вивчає депутат С.Танасов.</w:t>
      </w:r>
    </w:p>
    <w:p w14:paraId="4458C12A" w14:textId="77777777" w:rsidR="00D97244" w:rsidRPr="000B23FC" w:rsidRDefault="00D97244" w:rsidP="00D97244">
      <w:pPr>
        <w:spacing w:after="0" w:line="240" w:lineRule="auto"/>
        <w:rPr>
          <w:rFonts w:ascii="Times New Roman" w:eastAsia="Times New Roman" w:hAnsi="Times New Roman" w:cs="Times New Roman"/>
          <w:lang w:eastAsia="ru-RU"/>
        </w:rPr>
      </w:pPr>
    </w:p>
    <w:p w14:paraId="4DDCDF8F" w14:textId="1F06A901" w:rsidR="00523D3F" w:rsidRDefault="00523D3F" w:rsidP="00523D3F">
      <w:pPr>
        <w:tabs>
          <w:tab w:val="left" w:pos="6465"/>
        </w:tabs>
        <w:spacing w:after="0" w:line="420" w:lineRule="exact"/>
        <w:ind w:left="5886" w:hanging="5886"/>
        <w:jc w:val="both"/>
        <w:rPr>
          <w:rFonts w:ascii="Times New Roman" w:eastAsia="Times New Roman" w:hAnsi="Times New Roman" w:cs="Times New Roman"/>
          <w:sz w:val="20"/>
          <w:szCs w:val="20"/>
          <w:lang w:eastAsia="ru-RU"/>
        </w:rPr>
      </w:pPr>
    </w:p>
    <w:p w14:paraId="5D8E5E15" w14:textId="39BC39D9" w:rsidR="000E211B" w:rsidRDefault="000E211B" w:rsidP="00523D3F">
      <w:pPr>
        <w:tabs>
          <w:tab w:val="left" w:pos="6465"/>
        </w:tabs>
        <w:spacing w:after="0" w:line="420" w:lineRule="exact"/>
        <w:ind w:left="5886" w:hanging="5886"/>
        <w:jc w:val="both"/>
        <w:rPr>
          <w:rFonts w:ascii="Times New Roman" w:eastAsia="Times New Roman" w:hAnsi="Times New Roman" w:cs="Times New Roman"/>
          <w:sz w:val="20"/>
          <w:szCs w:val="20"/>
          <w:lang w:eastAsia="ru-RU"/>
        </w:rPr>
      </w:pPr>
    </w:p>
    <w:p w14:paraId="05041B18" w14:textId="0990125B" w:rsidR="000E211B" w:rsidRDefault="000E211B" w:rsidP="00523D3F">
      <w:pPr>
        <w:tabs>
          <w:tab w:val="left" w:pos="6465"/>
        </w:tabs>
        <w:spacing w:after="0" w:line="420" w:lineRule="exact"/>
        <w:ind w:left="5886" w:hanging="5886"/>
        <w:jc w:val="both"/>
        <w:rPr>
          <w:rFonts w:ascii="Times New Roman" w:eastAsia="Times New Roman" w:hAnsi="Times New Roman" w:cs="Times New Roman"/>
          <w:sz w:val="20"/>
          <w:szCs w:val="20"/>
          <w:lang w:eastAsia="ru-RU"/>
        </w:rPr>
      </w:pPr>
    </w:p>
    <w:p w14:paraId="771CEE18" w14:textId="2BE70209" w:rsidR="000E211B" w:rsidRDefault="000E211B" w:rsidP="00523D3F">
      <w:pPr>
        <w:tabs>
          <w:tab w:val="left" w:pos="6465"/>
        </w:tabs>
        <w:spacing w:after="0" w:line="420" w:lineRule="exact"/>
        <w:ind w:left="5886" w:hanging="5886"/>
        <w:jc w:val="both"/>
        <w:rPr>
          <w:rFonts w:ascii="Times New Roman" w:eastAsia="Times New Roman" w:hAnsi="Times New Roman" w:cs="Times New Roman"/>
          <w:sz w:val="20"/>
          <w:szCs w:val="20"/>
          <w:lang w:eastAsia="ru-RU"/>
        </w:rPr>
      </w:pPr>
    </w:p>
    <w:p w14:paraId="5845DBB9" w14:textId="77777777" w:rsidR="000E211B" w:rsidRPr="000E211B" w:rsidRDefault="000E211B" w:rsidP="00523D3F">
      <w:pPr>
        <w:tabs>
          <w:tab w:val="left" w:pos="6465"/>
        </w:tabs>
        <w:spacing w:after="0" w:line="420" w:lineRule="exact"/>
        <w:ind w:left="5886" w:hanging="5886"/>
        <w:jc w:val="both"/>
        <w:rPr>
          <w:rFonts w:ascii="Times New Roman" w:eastAsia="Times New Roman" w:hAnsi="Times New Roman" w:cs="Times New Roman"/>
          <w:sz w:val="20"/>
          <w:szCs w:val="20"/>
          <w:lang w:eastAsia="ru-RU"/>
        </w:rPr>
      </w:pPr>
    </w:p>
    <w:p w14:paraId="03569AA2" w14:textId="77777777" w:rsidR="00D97244" w:rsidRPr="00D97244" w:rsidRDefault="00D97244" w:rsidP="00D97244">
      <w:pPr>
        <w:spacing w:after="0" w:line="300" w:lineRule="exact"/>
        <w:ind w:right="-5" w:firstLine="540"/>
        <w:jc w:val="both"/>
        <w:rPr>
          <w:rFonts w:ascii="Times New Roman" w:eastAsia="Times New Roman" w:hAnsi="Times New Roman" w:cs="Times New Roman"/>
          <w:sz w:val="24"/>
          <w:szCs w:val="24"/>
          <w:lang w:val="ru-RU" w:eastAsia="ru-RU"/>
        </w:rPr>
      </w:pPr>
      <w:r w:rsidRPr="00D97244">
        <w:rPr>
          <w:rFonts w:ascii="Times New Roman" w:eastAsia="Times New Roman" w:hAnsi="Times New Roman" w:cs="Times New Roman"/>
          <w:sz w:val="24"/>
          <w:szCs w:val="24"/>
          <w:lang w:val="en-US" w:eastAsia="ru-RU"/>
        </w:rPr>
        <w:t>s</w:t>
      </w:r>
      <w:r w:rsidRPr="00D97244">
        <w:rPr>
          <w:rFonts w:ascii="Times New Roman" w:eastAsia="Times New Roman" w:hAnsi="Times New Roman" w:cs="Times New Roman"/>
          <w:sz w:val="24"/>
          <w:szCs w:val="24"/>
          <w:lang w:val="ru-RU" w:eastAsia="ru-RU"/>
        </w:rPr>
        <w:t>-</w:t>
      </w:r>
      <w:r w:rsidRPr="00D97244">
        <w:rPr>
          <w:rFonts w:ascii="Times New Roman" w:eastAsia="Times New Roman" w:hAnsi="Times New Roman" w:cs="Times New Roman"/>
          <w:sz w:val="24"/>
          <w:szCs w:val="24"/>
          <w:lang w:val="en-US" w:eastAsia="ru-RU"/>
        </w:rPr>
        <w:t>zr</w:t>
      </w:r>
      <w:r w:rsidRPr="00D97244">
        <w:rPr>
          <w:rFonts w:ascii="Times New Roman" w:eastAsia="Times New Roman" w:hAnsi="Times New Roman" w:cs="Times New Roman"/>
          <w:sz w:val="24"/>
          <w:szCs w:val="24"/>
          <w:lang w:val="ru-RU" w:eastAsia="ru-RU"/>
        </w:rPr>
        <w:t>-992</w:t>
      </w:r>
    </w:p>
    <w:p w14:paraId="2C76EC7B" w14:textId="77777777" w:rsidR="00D97244" w:rsidRPr="00D97244" w:rsidRDefault="00D97244" w:rsidP="00D97244">
      <w:pPr>
        <w:spacing w:after="0" w:line="300" w:lineRule="exact"/>
        <w:ind w:right="-5" w:firstLine="540"/>
        <w:jc w:val="both"/>
        <w:rPr>
          <w:rFonts w:ascii="Times New Roman" w:eastAsia="Times New Roman" w:hAnsi="Times New Roman" w:cs="Times New Roman"/>
          <w:sz w:val="24"/>
          <w:szCs w:val="24"/>
          <w:lang w:eastAsia="ru-RU"/>
        </w:rPr>
      </w:pPr>
    </w:p>
    <w:p w14:paraId="422A10D9" w14:textId="77777777" w:rsidR="00D97244" w:rsidRPr="00D97244" w:rsidRDefault="00D97244" w:rsidP="00D97244">
      <w:pPr>
        <w:spacing w:after="0" w:line="300" w:lineRule="exact"/>
        <w:ind w:right="-5"/>
        <w:jc w:val="both"/>
        <w:rPr>
          <w:rFonts w:ascii="Times New Roman" w:eastAsia="Times New Roman" w:hAnsi="Times New Roman" w:cs="Times New Roman"/>
          <w:sz w:val="24"/>
          <w:szCs w:val="24"/>
          <w:lang w:eastAsia="ru-RU"/>
        </w:rPr>
      </w:pPr>
    </w:p>
    <w:p w14:paraId="62D532A4" w14:textId="77777777" w:rsidR="00D97244" w:rsidRPr="00D97244" w:rsidRDefault="00D97244" w:rsidP="00D97244">
      <w:pPr>
        <w:spacing w:after="0" w:line="240" w:lineRule="auto"/>
        <w:ind w:right="3775"/>
        <w:jc w:val="both"/>
        <w:rPr>
          <w:rFonts w:ascii="Times New Roman" w:eastAsia="Times New Roman" w:hAnsi="Times New Roman" w:cs="Times New Roman"/>
          <w:sz w:val="24"/>
          <w:szCs w:val="24"/>
          <w:lang w:eastAsia="ru-RU"/>
        </w:rPr>
      </w:pPr>
      <w:r w:rsidRPr="00D97244">
        <w:rPr>
          <w:rFonts w:ascii="Times New Roman" w:eastAsia="Times New Roman" w:hAnsi="Times New Roman" w:cs="Times New Roman"/>
          <w:sz w:val="24"/>
          <w:szCs w:val="24"/>
          <w:lang w:eastAsia="ru-RU"/>
        </w:rPr>
        <w:t>Про надання дозволу на виготовлення технічної документації щодо встановлення меж земельної ділянки в натурі (на місцевості) та на проведення експертної грошової оцінки земельної ділянки по вул.Поштовій, 30А для продажу у власність ТОВ «НК РОСТОК»</w:t>
      </w:r>
    </w:p>
    <w:p w14:paraId="2804A74E" w14:textId="77777777" w:rsidR="00D97244" w:rsidRPr="00D97244" w:rsidRDefault="00D97244" w:rsidP="00D97244">
      <w:pPr>
        <w:spacing w:after="0" w:line="240" w:lineRule="auto"/>
        <w:ind w:right="26"/>
        <w:jc w:val="both"/>
        <w:rPr>
          <w:rFonts w:ascii="Times New Roman" w:eastAsia="Times New Roman" w:hAnsi="Times New Roman" w:cs="Times New Roman"/>
          <w:sz w:val="24"/>
          <w:szCs w:val="24"/>
          <w:lang w:eastAsia="ru-RU"/>
        </w:rPr>
      </w:pPr>
    </w:p>
    <w:p w14:paraId="55931A20" w14:textId="77777777" w:rsidR="00D97244" w:rsidRPr="00D97244" w:rsidRDefault="00D97244" w:rsidP="00D97244">
      <w:pPr>
        <w:spacing w:after="0" w:line="240" w:lineRule="auto"/>
        <w:ind w:right="26" w:firstLine="540"/>
        <w:jc w:val="both"/>
        <w:rPr>
          <w:rFonts w:ascii="Times New Roman" w:eastAsia="Times New Roman" w:hAnsi="Times New Roman" w:cs="Times New Roman"/>
          <w:sz w:val="24"/>
          <w:szCs w:val="24"/>
          <w:lang w:eastAsia="ru-RU"/>
        </w:rPr>
      </w:pPr>
      <w:r w:rsidRPr="00D97244">
        <w:rPr>
          <w:rFonts w:ascii="Times New Roman" w:eastAsia="Times New Roman" w:hAnsi="Times New Roman" w:cs="Times New Roman"/>
          <w:sz w:val="24"/>
          <w:szCs w:val="24"/>
          <w:lang w:eastAsia="ru-RU"/>
        </w:rPr>
        <w:t>Розглянувши звернення ТОВ «НК РОСТОК» (дозвільна справа від 15.04.2020 № 000163),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075E1FB6" w14:textId="77777777" w:rsidR="00D97244" w:rsidRPr="00D97244" w:rsidRDefault="00D97244" w:rsidP="00D97244">
      <w:pPr>
        <w:spacing w:after="0" w:line="240" w:lineRule="auto"/>
        <w:ind w:right="26" w:firstLine="540"/>
        <w:jc w:val="both"/>
        <w:rPr>
          <w:rFonts w:ascii="Times New Roman" w:eastAsia="Times New Roman" w:hAnsi="Times New Roman" w:cs="Times New Roman"/>
          <w:sz w:val="24"/>
          <w:szCs w:val="24"/>
          <w:lang w:eastAsia="ru-RU"/>
        </w:rPr>
      </w:pPr>
    </w:p>
    <w:p w14:paraId="40F333AD" w14:textId="77777777" w:rsidR="00D97244" w:rsidRPr="00D97244" w:rsidRDefault="00D97244" w:rsidP="00D97244">
      <w:pPr>
        <w:tabs>
          <w:tab w:val="left" w:pos="1260"/>
        </w:tabs>
        <w:spacing w:after="0" w:line="240" w:lineRule="auto"/>
        <w:ind w:right="26"/>
        <w:jc w:val="both"/>
        <w:rPr>
          <w:rFonts w:ascii="Times New Roman" w:eastAsia="Times New Roman" w:hAnsi="Times New Roman" w:cs="Times New Roman"/>
          <w:sz w:val="24"/>
          <w:szCs w:val="24"/>
          <w:lang w:eastAsia="ru-RU"/>
        </w:rPr>
      </w:pPr>
      <w:r w:rsidRPr="00D97244">
        <w:rPr>
          <w:rFonts w:ascii="Times New Roman" w:eastAsia="Times New Roman" w:hAnsi="Times New Roman" w:cs="Times New Roman"/>
          <w:sz w:val="24"/>
          <w:szCs w:val="24"/>
          <w:lang w:eastAsia="ru-RU"/>
        </w:rPr>
        <w:t>ВИРІШИЛА:</w:t>
      </w:r>
    </w:p>
    <w:p w14:paraId="4D125448" w14:textId="77777777" w:rsidR="00D97244" w:rsidRPr="00D97244" w:rsidRDefault="00D97244" w:rsidP="00D97244">
      <w:pPr>
        <w:tabs>
          <w:tab w:val="left" w:pos="1260"/>
        </w:tabs>
        <w:spacing w:after="0" w:line="240" w:lineRule="auto"/>
        <w:ind w:right="26"/>
        <w:jc w:val="both"/>
        <w:rPr>
          <w:rFonts w:ascii="Times New Roman" w:eastAsia="Times New Roman" w:hAnsi="Times New Roman" w:cs="Times New Roman"/>
          <w:sz w:val="24"/>
          <w:szCs w:val="24"/>
          <w:lang w:eastAsia="ru-RU"/>
        </w:rPr>
      </w:pPr>
      <w:r w:rsidRPr="00D97244">
        <w:rPr>
          <w:rFonts w:ascii="Times New Roman" w:eastAsia="Times New Roman" w:hAnsi="Times New Roman" w:cs="Times New Roman"/>
          <w:sz w:val="24"/>
          <w:szCs w:val="24"/>
          <w:lang w:eastAsia="ru-RU"/>
        </w:rPr>
        <w:t xml:space="preserve"> </w:t>
      </w:r>
    </w:p>
    <w:p w14:paraId="53381F3A" w14:textId="77777777" w:rsidR="00D97244" w:rsidRPr="00D97244" w:rsidRDefault="00D97244" w:rsidP="00D97244">
      <w:pPr>
        <w:spacing w:after="0" w:line="240" w:lineRule="auto"/>
        <w:ind w:right="26" w:firstLine="540"/>
        <w:jc w:val="both"/>
        <w:rPr>
          <w:rFonts w:ascii="Times New Roman" w:eastAsia="Times New Roman" w:hAnsi="Times New Roman" w:cs="Times New Roman"/>
          <w:sz w:val="24"/>
          <w:szCs w:val="24"/>
          <w:lang w:eastAsia="ru-RU"/>
        </w:rPr>
      </w:pPr>
      <w:r w:rsidRPr="00D97244">
        <w:rPr>
          <w:rFonts w:ascii="Times New Roman" w:eastAsia="Times New Roman" w:hAnsi="Times New Roman" w:cs="Times New Roman"/>
          <w:sz w:val="24"/>
          <w:szCs w:val="24"/>
          <w:lang w:eastAsia="ru-RU"/>
        </w:rPr>
        <w:t xml:space="preserve">1. Товариству з обмеженою відповідальністю «НК РОСТОК» надати дозвіл на виготовлення технічної документації щодо встановлення меж земельної ділянки в натурі (на місцевості) площею 734 кв.м, яка була передана в оренду рішенням міської ради від 23.05.2001 № 30/16, для обслуговування майстерні і службових будівель (код КВЦПЗ </w:t>
      </w:r>
      <w:r w:rsidRPr="00D97244">
        <w:rPr>
          <w:rFonts w:ascii="Times New Roman" w:eastAsia="Times New Roman" w:hAnsi="Times New Roman" w:cs="Times New Roman"/>
          <w:sz w:val="24"/>
          <w:szCs w:val="24"/>
          <w:lang w:val="en-US" w:eastAsia="ru-RU"/>
        </w:rPr>
        <w:t>J</w:t>
      </w:r>
      <w:r w:rsidRPr="00D97244">
        <w:rPr>
          <w:rFonts w:ascii="Times New Roman" w:eastAsia="Times New Roman" w:hAnsi="Times New Roman" w:cs="Times New Roman"/>
          <w:sz w:val="24"/>
          <w:szCs w:val="24"/>
          <w:lang w:eastAsia="ru-RU"/>
        </w:rPr>
        <w:t xml:space="preserve"> 11.02-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вул.Поштовій, 30А в Центральному районі м.Миколаєва.</w:t>
      </w:r>
    </w:p>
    <w:p w14:paraId="2B12E271" w14:textId="77777777" w:rsidR="00D97244" w:rsidRPr="00D97244" w:rsidRDefault="00D97244" w:rsidP="00D97244">
      <w:pPr>
        <w:spacing w:after="0" w:line="240" w:lineRule="auto"/>
        <w:ind w:right="-5" w:firstLine="540"/>
        <w:jc w:val="both"/>
        <w:rPr>
          <w:rFonts w:ascii="Times New Roman" w:eastAsia="Times New Roman" w:hAnsi="Times New Roman" w:cs="Times New Roman"/>
          <w:sz w:val="24"/>
          <w:szCs w:val="24"/>
          <w:lang w:eastAsia="ru-RU"/>
        </w:rPr>
      </w:pPr>
      <w:r w:rsidRPr="00D97244">
        <w:rPr>
          <w:rFonts w:ascii="Times New Roman" w:eastAsia="Times New Roman" w:hAnsi="Times New Roman" w:cs="Times New Roman"/>
          <w:sz w:val="24"/>
          <w:szCs w:val="24"/>
          <w:lang w:eastAsia="ru-RU"/>
        </w:rPr>
        <w:t>2. Управлінню земельних ресурсів Миколаївської міської ради надати дозвіл на проведення експертної грошової оцінки земельної ділянки площею 734 кв.м для обслуговування майстерні і службових будівель по вул.Поштовій, 30А в Центральному районі м.Миколаєва.</w:t>
      </w:r>
    </w:p>
    <w:p w14:paraId="0E85D1E2" w14:textId="77777777" w:rsidR="00D97244" w:rsidRPr="00D97244" w:rsidRDefault="00D97244" w:rsidP="00D97244">
      <w:pPr>
        <w:spacing w:after="0" w:line="240" w:lineRule="auto"/>
        <w:ind w:right="-5" w:firstLine="540"/>
        <w:jc w:val="both"/>
        <w:rPr>
          <w:rFonts w:ascii="Times New Roman" w:eastAsia="Times New Roman" w:hAnsi="Times New Roman" w:cs="Times New Roman"/>
          <w:sz w:val="24"/>
          <w:szCs w:val="24"/>
          <w:lang w:eastAsia="ru-RU"/>
        </w:rPr>
      </w:pPr>
      <w:r w:rsidRPr="00D97244">
        <w:rPr>
          <w:rFonts w:ascii="Times New Roman" w:eastAsia="Times New Roman" w:hAnsi="Times New Roman" w:cs="Times New Roman"/>
          <w:sz w:val="24"/>
          <w:szCs w:val="24"/>
          <w:lang w:eastAsia="ru-RU"/>
        </w:rPr>
        <w:t>Висновок управління департаменту архітектури та містобудування Миколаївської міської ради від 17.04.2020 № 12089/12.01-47/20-2.</w:t>
      </w:r>
    </w:p>
    <w:p w14:paraId="3ED193DB" w14:textId="77777777" w:rsidR="00D97244" w:rsidRPr="00D97244" w:rsidRDefault="00D97244" w:rsidP="00D97244">
      <w:pPr>
        <w:spacing w:after="0" w:line="300" w:lineRule="exact"/>
        <w:ind w:right="-5" w:firstLine="540"/>
        <w:jc w:val="both"/>
        <w:rPr>
          <w:rFonts w:ascii="Times New Roman" w:eastAsia="Times New Roman" w:hAnsi="Times New Roman" w:cs="Times New Roman"/>
          <w:sz w:val="24"/>
          <w:szCs w:val="24"/>
          <w:lang w:val="ru-RU" w:eastAsia="ru-RU"/>
        </w:rPr>
      </w:pPr>
      <w:r w:rsidRPr="00D97244">
        <w:rPr>
          <w:rFonts w:ascii="Times New Roman" w:eastAsia="Times New Roman" w:hAnsi="Times New Roman" w:cs="Times New Roman"/>
          <w:sz w:val="24"/>
          <w:szCs w:val="24"/>
          <w:lang w:eastAsia="ru-RU"/>
        </w:rPr>
        <w:t>3. Замовнику укласти договір про оплату авансового внеску в рахунок оплати ціни земельної ділянки.</w:t>
      </w:r>
    </w:p>
    <w:p w14:paraId="092220B6" w14:textId="77777777" w:rsidR="00D97244" w:rsidRPr="00D97244" w:rsidRDefault="00D97244" w:rsidP="00D97244">
      <w:pPr>
        <w:spacing w:after="0" w:line="240" w:lineRule="auto"/>
        <w:ind w:firstLine="540"/>
        <w:jc w:val="both"/>
        <w:rPr>
          <w:rFonts w:ascii="Times New Roman" w:eastAsia="Times New Roman" w:hAnsi="Times New Roman" w:cs="Times New Roman"/>
          <w:sz w:val="24"/>
          <w:szCs w:val="24"/>
          <w:lang w:eastAsia="ru-RU"/>
        </w:rPr>
      </w:pPr>
      <w:r w:rsidRPr="00D97244">
        <w:rPr>
          <w:rFonts w:ascii="Times New Roman" w:eastAsia="Times New Roman" w:hAnsi="Times New Roman" w:cs="Times New Roman"/>
          <w:sz w:val="24"/>
          <w:szCs w:val="24"/>
          <w:lang w:eastAsia="ru-RU"/>
        </w:rPr>
        <w:t>4</w:t>
      </w:r>
      <w:r w:rsidRPr="00D97244">
        <w:rPr>
          <w:rFonts w:ascii="Times New Roman" w:eastAsia="Times New Roman" w:hAnsi="Times New Roman" w:cs="Times New Roman"/>
          <w:sz w:val="24"/>
          <w:szCs w:val="24"/>
          <w:lang w:val="ru-RU" w:eastAsia="ru-RU"/>
        </w:rPr>
        <w:t>.</w:t>
      </w:r>
      <w:r w:rsidRPr="00D97244">
        <w:rPr>
          <w:rFonts w:ascii="Times New Roman" w:eastAsia="Times New Roman" w:hAnsi="Times New Roman" w:cs="Times New Roman"/>
          <w:sz w:val="24"/>
          <w:szCs w:val="24"/>
          <w:lang w:eastAsia="zh-CN"/>
        </w:rPr>
        <w:t xml:space="preserve"> Контроль за виконанням даного рішення покласти на постійну комісію міської ради з питань </w:t>
      </w:r>
      <w:r w:rsidRPr="00D97244">
        <w:rPr>
          <w:rFonts w:ascii="Times New Roman" w:eastAsia="Times New Roman" w:hAnsi="Times New Roman" w:cs="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D97244">
        <w:rPr>
          <w:rFonts w:ascii="Times New Roman" w:eastAsia="Times New Roman" w:hAnsi="Times New Roman" w:cs="Times New Roman"/>
          <w:sz w:val="24"/>
          <w:szCs w:val="24"/>
          <w:lang w:eastAsia="zh-CN"/>
        </w:rPr>
        <w:t>, заступника міського голови Андрієнка Ю.Г.</w:t>
      </w:r>
    </w:p>
    <w:p w14:paraId="7D4DAC06" w14:textId="77777777" w:rsidR="00D97244" w:rsidRPr="00D97244" w:rsidRDefault="00D97244" w:rsidP="00D97244">
      <w:pPr>
        <w:tabs>
          <w:tab w:val="num" w:pos="0"/>
        </w:tabs>
        <w:spacing w:after="0" w:line="240" w:lineRule="auto"/>
        <w:ind w:right="28" w:firstLine="539"/>
        <w:jc w:val="both"/>
        <w:rPr>
          <w:rFonts w:ascii="Times New Roman" w:eastAsia="Times New Roman" w:hAnsi="Times New Roman" w:cs="Times New Roman"/>
          <w:sz w:val="24"/>
          <w:szCs w:val="24"/>
          <w:lang w:eastAsia="ru-RU"/>
        </w:rPr>
      </w:pPr>
    </w:p>
    <w:p w14:paraId="27CD4E14" w14:textId="77777777" w:rsidR="00D97244" w:rsidRPr="00D97244" w:rsidRDefault="00D97244" w:rsidP="00D97244">
      <w:pPr>
        <w:spacing w:after="0" w:line="240" w:lineRule="auto"/>
        <w:ind w:right="32"/>
        <w:jc w:val="both"/>
        <w:rPr>
          <w:rFonts w:ascii="Times New Roman" w:eastAsia="Times New Roman" w:hAnsi="Times New Roman" w:cs="Times New Roman"/>
          <w:sz w:val="24"/>
          <w:szCs w:val="24"/>
          <w:lang w:eastAsia="ru-RU"/>
        </w:rPr>
      </w:pPr>
      <w:r w:rsidRPr="00D97244">
        <w:rPr>
          <w:rFonts w:ascii="Times New Roman" w:eastAsia="Times New Roman" w:hAnsi="Times New Roman" w:cs="Times New Roman"/>
          <w:sz w:val="24"/>
          <w:szCs w:val="24"/>
          <w:lang w:val="ru-RU" w:eastAsia="ru-RU"/>
        </w:rPr>
        <w:t>Міський голова                                                                                 О.СЄНКЕВИЧ</w:t>
      </w:r>
    </w:p>
    <w:p w14:paraId="4923CCB2" w14:textId="24DAF2BC" w:rsidR="00523D3F" w:rsidRDefault="00523D3F">
      <w:pPr>
        <w:rPr>
          <w:sz w:val="24"/>
          <w:szCs w:val="24"/>
        </w:rPr>
      </w:pPr>
    </w:p>
    <w:p w14:paraId="2E4D6FFB" w14:textId="77777777" w:rsidR="008E0485" w:rsidRDefault="008E0485" w:rsidP="008E0485">
      <w:pPr>
        <w:spacing w:after="0" w:line="240" w:lineRule="auto"/>
        <w:rPr>
          <w:rFonts w:ascii="Times New Roman" w:eastAsia="Times New Roman" w:hAnsi="Times New Roman" w:cs="Times New Roman"/>
          <w:color w:val="000000"/>
          <w:sz w:val="26"/>
          <w:szCs w:val="26"/>
          <w:lang w:eastAsia="uk-UA"/>
        </w:rPr>
      </w:pPr>
      <w:r w:rsidRPr="002B70FE">
        <w:rPr>
          <w:rFonts w:ascii="Times New Roman" w:eastAsia="Times New Roman" w:hAnsi="Times New Roman" w:cs="Times New Roman"/>
          <w:i/>
          <w:iCs/>
          <w:color w:val="000000"/>
          <w:sz w:val="26"/>
          <w:szCs w:val="26"/>
          <w:lang w:eastAsia="uk-UA"/>
        </w:rPr>
        <w:t xml:space="preserve">Супровідний лист за вх.№ </w:t>
      </w:r>
      <w:r>
        <w:rPr>
          <w:rFonts w:ascii="Times New Roman" w:eastAsia="Times New Roman" w:hAnsi="Times New Roman" w:cs="Times New Roman"/>
          <w:i/>
          <w:iCs/>
          <w:color w:val="000000"/>
          <w:sz w:val="26"/>
          <w:szCs w:val="26"/>
          <w:lang w:eastAsia="uk-UA"/>
        </w:rPr>
        <w:t>826</w:t>
      </w:r>
      <w:r w:rsidRPr="002B70FE">
        <w:rPr>
          <w:rFonts w:ascii="Times New Roman" w:eastAsia="Times New Roman" w:hAnsi="Times New Roman" w:cs="Times New Roman"/>
          <w:i/>
          <w:iCs/>
          <w:color w:val="000000"/>
          <w:sz w:val="26"/>
          <w:szCs w:val="26"/>
          <w:lang w:eastAsia="uk-UA"/>
        </w:rPr>
        <w:t xml:space="preserve"> від </w:t>
      </w:r>
      <w:r>
        <w:rPr>
          <w:rFonts w:ascii="Times New Roman" w:eastAsia="Times New Roman" w:hAnsi="Times New Roman" w:cs="Times New Roman"/>
          <w:i/>
          <w:iCs/>
          <w:color w:val="000000"/>
          <w:sz w:val="26"/>
          <w:szCs w:val="26"/>
          <w:lang w:eastAsia="uk-UA"/>
        </w:rPr>
        <w:t>18</w:t>
      </w:r>
      <w:r w:rsidRPr="002B70FE">
        <w:rPr>
          <w:rFonts w:ascii="Times New Roman" w:eastAsia="Times New Roman" w:hAnsi="Times New Roman" w:cs="Times New Roman"/>
          <w:i/>
          <w:iCs/>
          <w:color w:val="000000"/>
          <w:sz w:val="26"/>
          <w:szCs w:val="26"/>
          <w:lang w:eastAsia="uk-UA"/>
        </w:rPr>
        <w:t>.02.2021</w:t>
      </w:r>
    </w:p>
    <w:p w14:paraId="7E9ED48F" w14:textId="00AD815D" w:rsidR="008E0485" w:rsidRDefault="008E0485">
      <w:pPr>
        <w:rPr>
          <w:sz w:val="24"/>
          <w:szCs w:val="24"/>
        </w:rPr>
      </w:pPr>
    </w:p>
    <w:p w14:paraId="36C0DE52" w14:textId="69955569" w:rsidR="000E211B" w:rsidRPr="001C5799" w:rsidRDefault="000E211B" w:rsidP="000E211B">
      <w:pPr>
        <w:tabs>
          <w:tab w:val="left" w:pos="3878"/>
        </w:tabs>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Висновок постійної комісії від 08.02.2021: </w:t>
      </w:r>
      <w:r>
        <w:rPr>
          <w:rFonts w:ascii="Times New Roman" w:hAnsi="Times New Roman" w:cs="Times New Roman"/>
          <w:sz w:val="24"/>
          <w:szCs w:val="24"/>
        </w:rPr>
        <w:t>управлінню земельних ресурсів ММР відкликати проєкт рішення з вилученням з офіційного сайту Миколаївської міської ради</w:t>
      </w:r>
      <w:r>
        <w:rPr>
          <w:rFonts w:ascii="Times New Roman" w:hAnsi="Times New Roman" w:cs="Times New Roman"/>
          <w:bCs/>
          <w:sz w:val="24"/>
          <w:szCs w:val="24"/>
        </w:rPr>
        <w:t xml:space="preserve"> </w:t>
      </w:r>
      <w:r w:rsidRPr="000E211B">
        <w:rPr>
          <w:rFonts w:ascii="Times New Roman" w:hAnsi="Times New Roman" w:cs="Times New Roman"/>
          <w:bCs/>
          <w:i/>
          <w:iCs/>
          <w:sz w:val="24"/>
          <w:szCs w:val="24"/>
        </w:rPr>
        <w:t>(висновок постійної комісії на голосування не ставили).</w:t>
      </w:r>
    </w:p>
    <w:p w14:paraId="1B48879B" w14:textId="77777777" w:rsidR="000E211B" w:rsidRDefault="000E211B">
      <w:pPr>
        <w:rPr>
          <w:sz w:val="24"/>
          <w:szCs w:val="24"/>
        </w:rPr>
      </w:pPr>
    </w:p>
    <w:p w14:paraId="48DD6D39" w14:textId="71B40E1A" w:rsidR="000E211B" w:rsidRDefault="000E211B" w:rsidP="000E211B">
      <w:pPr>
        <w:spacing w:after="0" w:line="240" w:lineRule="auto"/>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В</w:t>
      </w:r>
      <w:r w:rsidRPr="00663255">
        <w:rPr>
          <w:rFonts w:ascii="Times New Roman" w:eastAsia="Times New Roman" w:hAnsi="Times New Roman" w:cs="Times New Roman"/>
          <w:b/>
          <w:bCs/>
          <w:color w:val="000000"/>
          <w:sz w:val="24"/>
          <w:szCs w:val="24"/>
          <w:lang w:eastAsia="uk-UA"/>
        </w:rPr>
        <w:t>ід 01.03.2021</w:t>
      </w:r>
      <w:r w:rsidRPr="000E211B">
        <w:rPr>
          <w:rFonts w:ascii="Times New Roman" w:eastAsia="Times New Roman" w:hAnsi="Times New Roman" w:cs="Times New Roman"/>
          <w:b/>
          <w:bCs/>
          <w:color w:val="000000"/>
          <w:sz w:val="24"/>
          <w:szCs w:val="24"/>
          <w:lang w:eastAsia="uk-UA"/>
        </w:rPr>
        <w:t xml:space="preserve"> </w:t>
      </w:r>
      <w:r>
        <w:rPr>
          <w:rFonts w:ascii="Times New Roman" w:eastAsia="Times New Roman" w:hAnsi="Times New Roman" w:cs="Times New Roman"/>
          <w:b/>
          <w:bCs/>
          <w:color w:val="000000"/>
          <w:sz w:val="24"/>
          <w:szCs w:val="24"/>
          <w:lang w:eastAsia="uk-UA"/>
        </w:rPr>
        <w:t xml:space="preserve">протокол №10, </w:t>
      </w:r>
      <w:r w:rsidRPr="000E211B">
        <w:rPr>
          <w:rFonts w:ascii="Times New Roman" w:eastAsia="Times New Roman" w:hAnsi="Times New Roman" w:cs="Times New Roman"/>
          <w:b/>
          <w:bCs/>
          <w:color w:val="000000"/>
          <w:sz w:val="24"/>
          <w:szCs w:val="24"/>
          <w:lang w:eastAsia="uk-UA"/>
        </w:rPr>
        <w:t>вивчає депутат С.Танасов.</w:t>
      </w:r>
    </w:p>
    <w:p w14:paraId="238DF8F4" w14:textId="189465B6" w:rsidR="000E211B" w:rsidRDefault="000E211B" w:rsidP="000E211B">
      <w:pPr>
        <w:spacing w:after="0" w:line="240" w:lineRule="auto"/>
        <w:rPr>
          <w:rFonts w:ascii="Times New Roman" w:eastAsia="Times New Roman" w:hAnsi="Times New Roman" w:cs="Times New Roman"/>
          <w:b/>
          <w:bCs/>
          <w:color w:val="000000"/>
          <w:sz w:val="24"/>
          <w:szCs w:val="24"/>
          <w:lang w:eastAsia="uk-UA"/>
        </w:rPr>
      </w:pPr>
    </w:p>
    <w:p w14:paraId="100EAC05" w14:textId="1DE9F870" w:rsidR="000E211B" w:rsidRDefault="000E211B" w:rsidP="000E211B">
      <w:pPr>
        <w:spacing w:after="0" w:line="240" w:lineRule="auto"/>
        <w:rPr>
          <w:rFonts w:ascii="Times New Roman" w:eastAsia="Times New Roman" w:hAnsi="Times New Roman" w:cs="Times New Roman"/>
          <w:b/>
          <w:bCs/>
          <w:color w:val="000000"/>
          <w:sz w:val="24"/>
          <w:szCs w:val="24"/>
          <w:lang w:eastAsia="uk-UA"/>
        </w:rPr>
      </w:pPr>
    </w:p>
    <w:p w14:paraId="33EC9224" w14:textId="15AF446D" w:rsidR="000E211B" w:rsidRDefault="000E211B" w:rsidP="000E211B">
      <w:pPr>
        <w:spacing w:after="0" w:line="240" w:lineRule="auto"/>
        <w:rPr>
          <w:rFonts w:ascii="Times New Roman" w:eastAsia="Times New Roman" w:hAnsi="Times New Roman" w:cs="Times New Roman"/>
          <w:b/>
          <w:bCs/>
          <w:color w:val="000000"/>
          <w:sz w:val="24"/>
          <w:szCs w:val="24"/>
          <w:lang w:eastAsia="uk-UA"/>
        </w:rPr>
      </w:pPr>
    </w:p>
    <w:p w14:paraId="61A04622" w14:textId="77777777" w:rsidR="00FF2A29" w:rsidRPr="00FF2A29" w:rsidRDefault="00FF2A29" w:rsidP="00FF2A29">
      <w:pPr>
        <w:keepNext/>
        <w:spacing w:after="0" w:line="240" w:lineRule="auto"/>
        <w:jc w:val="both"/>
        <w:outlineLvl w:val="0"/>
        <w:rPr>
          <w:rFonts w:ascii="Times New Roman" w:eastAsia="Times New Roman" w:hAnsi="Times New Roman" w:cs="Times New Roman"/>
          <w:sz w:val="24"/>
          <w:szCs w:val="24"/>
          <w:lang w:val="ru-RU" w:eastAsia="ru-RU"/>
        </w:rPr>
      </w:pPr>
      <w:r w:rsidRPr="00FF2A29">
        <w:rPr>
          <w:rFonts w:ascii="Times New Roman" w:eastAsia="Times New Roman" w:hAnsi="Times New Roman" w:cs="Times New Roman"/>
          <w:sz w:val="24"/>
          <w:szCs w:val="18"/>
          <w:lang w:val="en-US" w:eastAsia="ru-RU"/>
        </w:rPr>
        <w:lastRenderedPageBreak/>
        <w:t>S</w:t>
      </w:r>
      <w:r w:rsidRPr="00FF2A29">
        <w:rPr>
          <w:rFonts w:ascii="Times New Roman" w:eastAsia="Times New Roman" w:hAnsi="Times New Roman" w:cs="Times New Roman"/>
          <w:sz w:val="24"/>
          <w:szCs w:val="18"/>
          <w:lang w:eastAsia="ru-RU"/>
        </w:rPr>
        <w:t>-</w:t>
      </w:r>
      <w:r w:rsidRPr="00FF2A29">
        <w:rPr>
          <w:rFonts w:ascii="Times New Roman" w:eastAsia="Times New Roman" w:hAnsi="Times New Roman" w:cs="Times New Roman"/>
          <w:sz w:val="24"/>
          <w:szCs w:val="18"/>
          <w:lang w:val="en-US" w:eastAsia="ru-RU"/>
        </w:rPr>
        <w:t>zr</w:t>
      </w:r>
      <w:r w:rsidRPr="00FF2A29">
        <w:rPr>
          <w:rFonts w:ascii="Times New Roman" w:eastAsia="Times New Roman" w:hAnsi="Times New Roman" w:cs="Times New Roman"/>
          <w:sz w:val="24"/>
          <w:szCs w:val="18"/>
          <w:lang w:eastAsia="ru-RU"/>
        </w:rPr>
        <w:t xml:space="preserve">- 56/2 </w:t>
      </w:r>
    </w:p>
    <w:p w14:paraId="186CFF63" w14:textId="76109877" w:rsidR="00FF2A29" w:rsidRPr="00FF2A29" w:rsidRDefault="00FF2A29" w:rsidP="00FF2A29">
      <w:pPr>
        <w:spacing w:after="0" w:line="240" w:lineRule="auto"/>
        <w:ind w:firstLine="720"/>
        <w:jc w:val="both"/>
        <w:outlineLvl w:val="6"/>
        <w:rPr>
          <w:rFonts w:ascii="Times New Roman" w:eastAsia="Times New Roman" w:hAnsi="Times New Roman" w:cs="Times New Roman"/>
          <w:sz w:val="24"/>
          <w:szCs w:val="24"/>
          <w:lang w:eastAsia="ru-RU"/>
        </w:rPr>
      </w:pPr>
      <w:r w:rsidRPr="00FF2A29">
        <w:rPr>
          <w:rFonts w:ascii="Times New Roman" w:eastAsia="Times New Roman" w:hAnsi="Times New Roman" w:cs="Times New Roman"/>
          <w:sz w:val="24"/>
          <w:szCs w:val="24"/>
          <w:lang w:eastAsia="ru-RU"/>
        </w:rPr>
        <w:t xml:space="preserve">                                                                                                                                 </w:t>
      </w:r>
    </w:p>
    <w:p w14:paraId="74EC32F3" w14:textId="478C8D2B" w:rsidR="00FF2A29" w:rsidRPr="00FF2A29" w:rsidRDefault="00FF2A29" w:rsidP="00FF2A29">
      <w:pPr>
        <w:keepNext/>
        <w:spacing w:after="0" w:line="240" w:lineRule="auto"/>
        <w:ind w:firstLine="720"/>
        <w:jc w:val="both"/>
        <w:outlineLvl w:val="0"/>
        <w:rPr>
          <w:rFonts w:ascii="Times New Roman" w:eastAsia="Times New Roman" w:hAnsi="Times New Roman" w:cs="Times New Roman"/>
          <w:sz w:val="24"/>
          <w:szCs w:val="18"/>
          <w:lang w:eastAsia="ru-RU"/>
        </w:rPr>
      </w:pPr>
      <w:r w:rsidRPr="00FF2A29">
        <w:rPr>
          <w:rFonts w:ascii="Times New Roman" w:eastAsia="Times New Roman" w:hAnsi="Times New Roman" w:cs="Times New Roman"/>
          <w:sz w:val="24"/>
          <w:szCs w:val="18"/>
          <w:lang w:eastAsia="ru-RU"/>
        </w:rPr>
        <w:t xml:space="preserve">                                                               </w:t>
      </w:r>
      <w:r w:rsidRPr="00FF2A29">
        <w:rPr>
          <w:rFonts w:ascii="Times New Roman" w:eastAsia="Times New Roman" w:hAnsi="Times New Roman" w:cs="Times New Roman"/>
          <w:lang w:eastAsia="ru-RU"/>
        </w:rPr>
        <w:t xml:space="preserve">     </w:t>
      </w:r>
      <w:r w:rsidRPr="00FF2A29">
        <w:rPr>
          <w:rFonts w:ascii="Times New Roman" w:eastAsia="Times New Roman" w:hAnsi="Times New Roman" w:cs="Times New Roman"/>
          <w:sz w:val="24"/>
          <w:szCs w:val="18"/>
          <w:lang w:eastAsia="ru-RU"/>
        </w:rPr>
        <w:t xml:space="preserve">      </w:t>
      </w:r>
      <w:r w:rsidRPr="00FF2A29">
        <w:rPr>
          <w:rFonts w:ascii="Times New Roman" w:eastAsia="Times New Roman" w:hAnsi="Times New Roman" w:cs="Times New Roman"/>
          <w:sz w:val="24"/>
          <w:szCs w:val="24"/>
          <w:lang w:eastAsia="ru-RU"/>
        </w:rPr>
        <w:t xml:space="preserve">   </w:t>
      </w:r>
      <w:r w:rsidRPr="00FF2A29">
        <w:rPr>
          <w:rFonts w:ascii="Times New Roman" w:eastAsia="Times New Roman" w:hAnsi="Times New Roman" w:cs="Times New Roman"/>
          <w:sz w:val="24"/>
          <w:szCs w:val="18"/>
          <w:lang w:eastAsia="ru-RU"/>
        </w:rPr>
        <w:t xml:space="preserve">         </w:t>
      </w:r>
      <w:r w:rsidRPr="00FF2A29">
        <w:rPr>
          <w:rFonts w:ascii="Times New Roman" w:eastAsia="Times New Roman" w:hAnsi="Times New Roman" w:cs="Times New Roman"/>
          <w:sz w:val="24"/>
          <w:szCs w:val="24"/>
          <w:lang w:eastAsia="ru-RU"/>
        </w:rPr>
        <w:t xml:space="preserve"> </w:t>
      </w:r>
      <w:r w:rsidRPr="00FF2A29">
        <w:rPr>
          <w:rFonts w:ascii="Times New Roman" w:eastAsia="Times New Roman" w:hAnsi="Times New Roman" w:cs="Times New Roman"/>
          <w:sz w:val="24"/>
          <w:szCs w:val="18"/>
          <w:lang w:eastAsia="ru-RU"/>
        </w:rPr>
        <w:t xml:space="preserve">        </w:t>
      </w:r>
    </w:p>
    <w:p w14:paraId="246B7948" w14:textId="77777777" w:rsidR="00FF2A29" w:rsidRPr="00FF2A29" w:rsidRDefault="00FF2A29" w:rsidP="00FF2A29">
      <w:pPr>
        <w:tabs>
          <w:tab w:val="left" w:pos="5760"/>
        </w:tabs>
        <w:spacing w:after="0" w:line="240" w:lineRule="auto"/>
        <w:ind w:right="4495"/>
        <w:jc w:val="both"/>
        <w:rPr>
          <w:rFonts w:ascii="Times New Roman" w:eastAsia="Times New Roman" w:hAnsi="Times New Roman" w:cs="Times New Roman"/>
          <w:sz w:val="24"/>
          <w:szCs w:val="18"/>
          <w:lang w:eastAsia="ru-RU"/>
        </w:rPr>
      </w:pPr>
      <w:r w:rsidRPr="00FF2A29">
        <w:rPr>
          <w:rFonts w:ascii="Times New Roman" w:eastAsia="Times New Roman" w:hAnsi="Times New Roman" w:cs="Times New Roman"/>
          <w:sz w:val="24"/>
          <w:szCs w:val="18"/>
          <w:lang w:eastAsia="ru-RU"/>
        </w:rPr>
        <w:t xml:space="preserve">Про </w:t>
      </w:r>
      <w:r w:rsidRPr="00FF2A29">
        <w:rPr>
          <w:rFonts w:ascii="Times New Roman" w:eastAsia="Times New Roman" w:hAnsi="Times New Roman" w:cs="Times New Roman"/>
          <w:sz w:val="24"/>
          <w:szCs w:val="24"/>
          <w:lang w:eastAsia="ru-RU"/>
        </w:rPr>
        <w:t>затвердження проєкту землеустрою щодо відведення земельних ділянок Головному управлінню Національної гвардії України Міністерства внутрішніх справ України</w:t>
      </w:r>
      <w:r w:rsidRPr="00FF2A29">
        <w:rPr>
          <w:rFonts w:ascii="Times New Roman" w:eastAsia="Times New Roman" w:hAnsi="Times New Roman" w:cs="Times New Roman"/>
          <w:sz w:val="24"/>
          <w:szCs w:val="18"/>
          <w:lang w:eastAsia="ru-RU"/>
        </w:rPr>
        <w:t xml:space="preserve"> </w:t>
      </w:r>
      <w:r w:rsidRPr="00FF2A29">
        <w:rPr>
          <w:rFonts w:ascii="Times New Roman" w:eastAsia="Times New Roman" w:hAnsi="Times New Roman" w:cs="Times New Roman"/>
          <w:sz w:val="24"/>
          <w:szCs w:val="24"/>
          <w:lang w:eastAsia="ru-RU"/>
        </w:rPr>
        <w:t>по                       вул. 1 Госпітальній, 2 в Центральному районі м. Миколаєва</w:t>
      </w:r>
    </w:p>
    <w:p w14:paraId="4A18934D" w14:textId="77777777" w:rsidR="00FF2A29" w:rsidRPr="00FF2A29" w:rsidRDefault="00FF2A29" w:rsidP="00FF2A29">
      <w:pPr>
        <w:spacing w:after="0" w:line="240" w:lineRule="auto"/>
        <w:ind w:firstLine="720"/>
        <w:jc w:val="both"/>
        <w:rPr>
          <w:rFonts w:ascii="Times New Roman" w:eastAsia="Times New Roman" w:hAnsi="Times New Roman" w:cs="Times New Roman"/>
          <w:sz w:val="24"/>
          <w:szCs w:val="18"/>
          <w:lang w:eastAsia="ru-RU"/>
        </w:rPr>
      </w:pPr>
    </w:p>
    <w:p w14:paraId="2BD7CA24" w14:textId="77777777" w:rsidR="00FF2A29" w:rsidRPr="00FF2A29" w:rsidRDefault="00FF2A29" w:rsidP="00FF2A29">
      <w:pPr>
        <w:tabs>
          <w:tab w:val="left" w:pos="3878"/>
        </w:tabs>
        <w:spacing w:after="0" w:line="240" w:lineRule="auto"/>
        <w:ind w:firstLine="720"/>
        <w:jc w:val="both"/>
        <w:rPr>
          <w:rFonts w:ascii="Times New Roman" w:eastAsia="Times New Roman" w:hAnsi="Times New Roman" w:cs="Times New Roman"/>
          <w:sz w:val="24"/>
          <w:szCs w:val="24"/>
          <w:lang w:eastAsia="ru-RU"/>
        </w:rPr>
      </w:pPr>
      <w:r w:rsidRPr="00FF2A29">
        <w:rPr>
          <w:rFonts w:ascii="Times New Roman" w:eastAsia="Times New Roman" w:hAnsi="Times New Roman" w:cs="Times New Roman"/>
          <w:sz w:val="24"/>
          <w:szCs w:val="24"/>
          <w:lang w:eastAsia="ru-RU"/>
        </w:rPr>
        <w:t>Розглянувши заяву Головного управління Національної гвардії України Міністерства внутрішніх справ України, дозвільну справу №000069,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0728067" w14:textId="77777777" w:rsidR="00FF2A29" w:rsidRPr="00FF2A29" w:rsidRDefault="00FF2A29" w:rsidP="00FF2A29">
      <w:pPr>
        <w:spacing w:after="0" w:line="240" w:lineRule="auto"/>
        <w:ind w:firstLine="720"/>
        <w:jc w:val="both"/>
        <w:outlineLvl w:val="0"/>
        <w:rPr>
          <w:rFonts w:ascii="Times New Roman" w:eastAsia="Times New Roman" w:hAnsi="Times New Roman" w:cs="Times New Roman"/>
          <w:sz w:val="24"/>
          <w:szCs w:val="18"/>
          <w:lang w:eastAsia="ru-RU"/>
        </w:rPr>
      </w:pPr>
    </w:p>
    <w:p w14:paraId="1397DFD7" w14:textId="5CAAC21F" w:rsidR="00FF2A29" w:rsidRDefault="00FF2A29" w:rsidP="00FF2A29">
      <w:pPr>
        <w:spacing w:after="0" w:line="240" w:lineRule="auto"/>
        <w:jc w:val="both"/>
        <w:outlineLvl w:val="0"/>
        <w:rPr>
          <w:rFonts w:ascii="Times New Roman" w:eastAsia="Times New Roman" w:hAnsi="Times New Roman" w:cs="Times New Roman"/>
          <w:sz w:val="24"/>
          <w:szCs w:val="18"/>
          <w:lang w:eastAsia="ru-RU"/>
        </w:rPr>
      </w:pPr>
      <w:r w:rsidRPr="00FF2A29">
        <w:rPr>
          <w:rFonts w:ascii="Times New Roman" w:eastAsia="Times New Roman" w:hAnsi="Times New Roman" w:cs="Times New Roman"/>
          <w:sz w:val="24"/>
          <w:szCs w:val="18"/>
          <w:lang w:eastAsia="ru-RU"/>
        </w:rPr>
        <w:t>ВИРІШИЛА:</w:t>
      </w:r>
    </w:p>
    <w:p w14:paraId="1DE618F3" w14:textId="77777777" w:rsidR="00FF2A29" w:rsidRPr="00FF2A29" w:rsidRDefault="00FF2A29" w:rsidP="00FF2A29">
      <w:pPr>
        <w:spacing w:after="0" w:line="240" w:lineRule="auto"/>
        <w:jc w:val="both"/>
        <w:outlineLvl w:val="0"/>
        <w:rPr>
          <w:rFonts w:ascii="Times New Roman" w:eastAsia="Times New Roman" w:hAnsi="Times New Roman" w:cs="Times New Roman"/>
          <w:sz w:val="24"/>
          <w:szCs w:val="18"/>
          <w:lang w:eastAsia="ru-RU"/>
        </w:rPr>
      </w:pPr>
    </w:p>
    <w:p w14:paraId="44730030" w14:textId="0B15F7EE" w:rsidR="00FF2A29" w:rsidRPr="00FF2A29" w:rsidRDefault="00FF2A29" w:rsidP="00FF2A29">
      <w:pPr>
        <w:tabs>
          <w:tab w:val="left" w:pos="3878"/>
        </w:tabs>
        <w:spacing w:after="0" w:line="240" w:lineRule="auto"/>
        <w:ind w:firstLine="540"/>
        <w:jc w:val="both"/>
        <w:rPr>
          <w:rFonts w:ascii="Times New Roman" w:eastAsia="Times New Roman" w:hAnsi="Times New Roman" w:cs="Times New Roman"/>
          <w:sz w:val="24"/>
          <w:szCs w:val="24"/>
          <w:lang w:eastAsia="ru-RU"/>
        </w:rPr>
      </w:pPr>
      <w:r w:rsidRPr="00FF2A29">
        <w:rPr>
          <w:rFonts w:ascii="Times New Roman" w:eastAsia="Times New Roman" w:hAnsi="Times New Roman" w:cs="Times New Roman"/>
          <w:sz w:val="24"/>
          <w:szCs w:val="24"/>
          <w:lang w:eastAsia="ru-RU"/>
        </w:rPr>
        <w:t xml:space="preserve">1. Затвердити проєкт землеустрою щодо відведення земельних ділянок Головному управлінню Національної гвардії України Міністерства внутрішніх справ України в постійне користування загальною площею 54801 кв.м, з них: земельна ділянка 1 площею 21585 кв.м (кадастровий номер 4810137200:03:035:0007) та земельна ділянка 2 площею 33216 кв.м (кадастровий номер 4810137200:03:035:0006), зарахувавши її до </w:t>
      </w:r>
      <w:r w:rsidRPr="00FF2A29">
        <w:rPr>
          <w:rFonts w:ascii="Times New Roman" w:eastAsia="Times New Roman" w:hAnsi="Times New Roman" w:cs="Times New Roman"/>
          <w:color w:val="000000"/>
          <w:sz w:val="24"/>
          <w:szCs w:val="24"/>
          <w:shd w:val="clear" w:color="auto" w:fill="FFFFFF"/>
          <w:lang w:eastAsia="ru-RU"/>
        </w:rPr>
        <w:t xml:space="preserve">земель промисловості, транспорту, зв'язку, енергетики, оборони та іншого призначення, </w:t>
      </w:r>
      <w:r w:rsidRPr="00FF2A29">
        <w:rPr>
          <w:rFonts w:ascii="Times New Roman" w:eastAsia="Times New Roman" w:hAnsi="Times New Roman" w:cs="Times New Roman"/>
          <w:sz w:val="24"/>
          <w:szCs w:val="24"/>
          <w:lang w:eastAsia="ru-RU"/>
        </w:rPr>
        <w:t xml:space="preserve">з цільовим призначенням відповідно до КВЦПЗ: </w:t>
      </w:r>
      <w:r w:rsidRPr="00FF2A29">
        <w:rPr>
          <w:rFonts w:ascii="Times New Roman" w:eastAsia="Times New Roman" w:hAnsi="Times New Roman" w:cs="Times New Roman"/>
          <w:sz w:val="24"/>
          <w:szCs w:val="24"/>
          <w:lang w:val="en-US" w:eastAsia="ru-RU"/>
        </w:rPr>
        <w:t>J</w:t>
      </w:r>
      <w:r w:rsidRPr="00FF2A29">
        <w:rPr>
          <w:rFonts w:ascii="Times New Roman" w:eastAsia="Times New Roman" w:hAnsi="Times New Roman" w:cs="Times New Roman"/>
          <w:sz w:val="24"/>
          <w:szCs w:val="24"/>
          <w:lang w:eastAsia="ru-RU"/>
        </w:rPr>
        <w:t>.15.15.02 - для розміщення та постійної діяльності Національної гвардії України, для обслуговування  військової частини №3039 Національної гвардії України по вул. 1 Госпітальній, 2 в Центральному районі м. Миколаєва, відповідно до висновку департаменту архітектури та містобудування Миколаївської міської ради від 06.11.2019  №17-4121.</w:t>
      </w:r>
    </w:p>
    <w:p w14:paraId="0ADB1D6A" w14:textId="77777777" w:rsidR="00FF2A29" w:rsidRPr="00FF2A29" w:rsidRDefault="00FF2A29" w:rsidP="00FF2A29">
      <w:pPr>
        <w:tabs>
          <w:tab w:val="left" w:pos="3878"/>
        </w:tabs>
        <w:spacing w:after="0" w:line="240" w:lineRule="auto"/>
        <w:ind w:firstLine="540"/>
        <w:jc w:val="both"/>
        <w:rPr>
          <w:rFonts w:ascii="Times New Roman" w:eastAsia="Times New Roman" w:hAnsi="Times New Roman" w:cs="Times New Roman"/>
          <w:sz w:val="24"/>
          <w:szCs w:val="24"/>
          <w:lang w:eastAsia="ru-RU"/>
        </w:rPr>
      </w:pPr>
      <w:r w:rsidRPr="00FF2A29">
        <w:rPr>
          <w:rFonts w:ascii="Times New Roman" w:eastAsia="Times New Roman" w:hAnsi="Times New Roman" w:cs="Times New Roman"/>
          <w:sz w:val="24"/>
          <w:szCs w:val="24"/>
          <w:lang w:eastAsia="ru-RU"/>
        </w:rPr>
        <w:t>Земельна ділянка № 2,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1304152C" w14:textId="77777777" w:rsidR="00FF2A29" w:rsidRPr="00FF2A29" w:rsidRDefault="00FF2A29" w:rsidP="00FF2A29">
      <w:pPr>
        <w:tabs>
          <w:tab w:val="left" w:pos="3878"/>
        </w:tabs>
        <w:spacing w:after="0" w:line="240" w:lineRule="auto"/>
        <w:ind w:firstLine="540"/>
        <w:jc w:val="both"/>
        <w:rPr>
          <w:rFonts w:ascii="Times New Roman" w:eastAsia="Times New Roman" w:hAnsi="Times New Roman" w:cs="Times New Roman"/>
          <w:sz w:val="24"/>
          <w:szCs w:val="24"/>
          <w:lang w:eastAsia="ru-RU"/>
        </w:rPr>
      </w:pPr>
      <w:r w:rsidRPr="00FF2A29">
        <w:rPr>
          <w:rFonts w:ascii="Times New Roman" w:eastAsia="Times New Roman" w:hAnsi="Times New Roman" w:cs="Times New Roman"/>
          <w:sz w:val="24"/>
          <w:szCs w:val="24"/>
          <w:lang w:eastAsia="ru-RU"/>
        </w:rPr>
        <w:t>- типу 01.05 – «охоронна зона навколо (вздовж) об’єкта енергетичної системи» загальною площею 308 кв.м;</w:t>
      </w:r>
    </w:p>
    <w:p w14:paraId="6AECBD0E" w14:textId="7D1D6212" w:rsidR="00FF2A29" w:rsidRPr="00FF2A29" w:rsidRDefault="00FF2A29" w:rsidP="00FF2A29">
      <w:pPr>
        <w:tabs>
          <w:tab w:val="left" w:pos="3878"/>
        </w:tabs>
        <w:spacing w:after="0" w:line="240" w:lineRule="auto"/>
        <w:jc w:val="both"/>
        <w:rPr>
          <w:rFonts w:ascii="Times New Roman" w:eastAsia="Times New Roman" w:hAnsi="Times New Roman" w:cs="Times New Roman"/>
          <w:sz w:val="24"/>
          <w:szCs w:val="24"/>
          <w:lang w:eastAsia="ru-RU"/>
        </w:rPr>
      </w:pPr>
      <w:r w:rsidRPr="00FF2A29">
        <w:rPr>
          <w:rFonts w:ascii="Times New Roman" w:eastAsia="Times New Roman" w:hAnsi="Times New Roman" w:cs="Times New Roman"/>
          <w:sz w:val="24"/>
          <w:szCs w:val="24"/>
          <w:lang w:eastAsia="ru-RU"/>
        </w:rPr>
        <w:t xml:space="preserve">        - типу 01.08 - «охоронна зона навколо інженерних комунікацій»  (каналізація ) на частину земельної ділянки площею 2979  кв.м.</w:t>
      </w:r>
    </w:p>
    <w:p w14:paraId="171DABF6" w14:textId="77777777" w:rsidR="00FF2A29" w:rsidRPr="00FF2A29" w:rsidRDefault="00FF2A29" w:rsidP="00FF2A29">
      <w:pPr>
        <w:spacing w:after="0" w:line="240" w:lineRule="auto"/>
        <w:ind w:firstLine="720"/>
        <w:jc w:val="both"/>
        <w:rPr>
          <w:rFonts w:ascii="Times New Roman" w:eastAsia="Times New Roman" w:hAnsi="Times New Roman" w:cs="Times New Roman"/>
          <w:sz w:val="24"/>
          <w:szCs w:val="24"/>
          <w:lang w:eastAsia="ru-RU"/>
        </w:rPr>
      </w:pPr>
      <w:r w:rsidRPr="00FF2A29">
        <w:rPr>
          <w:rFonts w:ascii="Times New Roman" w:eastAsia="Times New Roman" w:hAnsi="Times New Roman" w:cs="Times New Roman"/>
          <w:sz w:val="24"/>
          <w:szCs w:val="24"/>
          <w:lang w:eastAsia="ru-RU"/>
        </w:rPr>
        <w:t>2. Замовнику:</w:t>
      </w:r>
    </w:p>
    <w:p w14:paraId="685AC92B" w14:textId="77777777" w:rsidR="00FF2A29" w:rsidRPr="00FF2A29" w:rsidRDefault="00FF2A29" w:rsidP="00FF2A29">
      <w:pPr>
        <w:tabs>
          <w:tab w:val="num" w:pos="-360"/>
        </w:tabs>
        <w:spacing w:after="0" w:line="240" w:lineRule="auto"/>
        <w:ind w:firstLine="720"/>
        <w:jc w:val="both"/>
        <w:rPr>
          <w:rFonts w:ascii="Times New Roman" w:eastAsia="Times New Roman" w:hAnsi="Times New Roman" w:cs="Times New Roman"/>
          <w:sz w:val="24"/>
          <w:szCs w:val="24"/>
          <w:lang w:eastAsia="ru-RU"/>
        </w:rPr>
      </w:pPr>
      <w:r w:rsidRPr="00FF2A29">
        <w:rPr>
          <w:rFonts w:ascii="Times New Roman" w:eastAsia="Times New Roman" w:hAnsi="Times New Roman" w:cs="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DE4576D" w14:textId="77777777" w:rsidR="00FF2A29" w:rsidRPr="00FF2A29" w:rsidRDefault="00FF2A29" w:rsidP="00FF2A29">
      <w:pPr>
        <w:spacing w:after="0" w:line="240" w:lineRule="auto"/>
        <w:ind w:firstLine="720"/>
        <w:jc w:val="both"/>
        <w:rPr>
          <w:rFonts w:ascii="Times New Roman" w:eastAsia="Times New Roman" w:hAnsi="Times New Roman" w:cs="Times New Roman"/>
          <w:sz w:val="24"/>
          <w:szCs w:val="24"/>
          <w:lang w:eastAsia="ru-RU"/>
        </w:rPr>
      </w:pPr>
      <w:r w:rsidRPr="00FF2A29">
        <w:rPr>
          <w:rFonts w:ascii="Times New Roman" w:eastAsia="Times New Roman" w:hAnsi="Times New Roman" w:cs="Times New Roman"/>
          <w:sz w:val="24"/>
          <w:szCs w:val="24"/>
          <w:lang w:eastAsia="ru-RU"/>
        </w:rPr>
        <w:t>- виконувати обов'язки землекористувача відповідно до вимог ст. 96 Земельного кодексу України;</w:t>
      </w:r>
    </w:p>
    <w:p w14:paraId="231D4F6E" w14:textId="36DAA5F4" w:rsidR="00FF2A29" w:rsidRPr="00FF2A29" w:rsidRDefault="00FF2A29" w:rsidP="00FF2A29">
      <w:pPr>
        <w:tabs>
          <w:tab w:val="num" w:pos="-2552"/>
        </w:tabs>
        <w:spacing w:after="0" w:line="240" w:lineRule="auto"/>
        <w:ind w:firstLine="720"/>
        <w:jc w:val="both"/>
        <w:rPr>
          <w:rFonts w:ascii="Times New Roman" w:eastAsia="Times New Roman" w:hAnsi="Times New Roman" w:cs="Times New Roman"/>
          <w:sz w:val="24"/>
          <w:szCs w:val="24"/>
          <w:lang w:eastAsia="ru-RU"/>
        </w:rPr>
      </w:pPr>
      <w:r w:rsidRPr="00FF2A29">
        <w:rPr>
          <w:rFonts w:ascii="Times New Roman" w:eastAsia="Times New Roman" w:hAnsi="Times New Roman" w:cs="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67D00A2" w14:textId="77777777" w:rsidR="00FF2A29" w:rsidRPr="00FF2A29" w:rsidRDefault="00FF2A29" w:rsidP="00FF2A29">
      <w:pPr>
        <w:tabs>
          <w:tab w:val="left" w:pos="3878"/>
        </w:tabs>
        <w:spacing w:after="0" w:line="240" w:lineRule="auto"/>
        <w:ind w:firstLine="720"/>
        <w:jc w:val="both"/>
        <w:rPr>
          <w:rFonts w:ascii="Times New Roman" w:eastAsia="Times New Roman" w:hAnsi="Times New Roman" w:cs="Times New Roman"/>
          <w:sz w:val="24"/>
          <w:szCs w:val="24"/>
          <w:lang w:eastAsia="ru-RU"/>
        </w:rPr>
      </w:pPr>
      <w:r w:rsidRPr="00FF2A29">
        <w:rPr>
          <w:rFonts w:ascii="Times New Roman" w:eastAsia="Times New Roman" w:hAnsi="Times New Roman" w:cs="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48E203D" w14:textId="77777777" w:rsidR="00FF2A29" w:rsidRPr="00FF2A29" w:rsidRDefault="00FF2A29" w:rsidP="00FF2A29">
      <w:pPr>
        <w:spacing w:after="0" w:line="240" w:lineRule="auto"/>
        <w:jc w:val="both"/>
        <w:rPr>
          <w:rFonts w:ascii="Times New Roman" w:eastAsia="Times New Roman" w:hAnsi="Times New Roman" w:cs="Times New Roman"/>
          <w:sz w:val="24"/>
          <w:szCs w:val="24"/>
          <w:lang w:eastAsia="ru-RU"/>
        </w:rPr>
      </w:pPr>
    </w:p>
    <w:p w14:paraId="0B77B8C1" w14:textId="77777777" w:rsidR="00FF2A29" w:rsidRPr="00FF2A29" w:rsidRDefault="00FF2A29" w:rsidP="00FF2A29">
      <w:pPr>
        <w:spacing w:after="0" w:line="240" w:lineRule="auto"/>
        <w:jc w:val="both"/>
        <w:rPr>
          <w:rFonts w:ascii="Times New Roman" w:eastAsia="Times New Roman" w:hAnsi="Times New Roman" w:cs="Times New Roman"/>
          <w:sz w:val="24"/>
          <w:szCs w:val="24"/>
          <w:lang w:eastAsia="ru-RU"/>
        </w:rPr>
      </w:pPr>
    </w:p>
    <w:p w14:paraId="0AF76982" w14:textId="6B4843F9" w:rsidR="00FF2A29" w:rsidRDefault="00FF2A29" w:rsidP="00FF2A29">
      <w:pPr>
        <w:spacing w:after="0" w:line="240" w:lineRule="auto"/>
        <w:jc w:val="both"/>
        <w:rPr>
          <w:rFonts w:ascii="Times New Roman" w:eastAsia="Times New Roman" w:hAnsi="Times New Roman" w:cs="Times New Roman"/>
          <w:sz w:val="24"/>
          <w:szCs w:val="24"/>
          <w:lang w:eastAsia="ru-RU"/>
        </w:rPr>
      </w:pPr>
      <w:r w:rsidRPr="00FF2A29">
        <w:rPr>
          <w:rFonts w:ascii="Times New Roman" w:eastAsia="Times New Roman" w:hAnsi="Times New Roman" w:cs="Times New Roman"/>
          <w:sz w:val="24"/>
          <w:szCs w:val="24"/>
          <w:lang w:eastAsia="ru-RU"/>
        </w:rPr>
        <w:t>Міський голова                                                                                О.СЄНКЕВИЧ</w:t>
      </w:r>
    </w:p>
    <w:p w14:paraId="289BF3DE" w14:textId="65C69E0E" w:rsidR="00FF2A29" w:rsidRDefault="00FF2A29" w:rsidP="00FF2A29">
      <w:pPr>
        <w:spacing w:after="0" w:line="240" w:lineRule="auto"/>
        <w:rPr>
          <w:rFonts w:ascii="Times New Roman" w:eastAsia="Times New Roman" w:hAnsi="Times New Roman" w:cs="Times New Roman"/>
          <w:color w:val="000000"/>
          <w:sz w:val="26"/>
          <w:szCs w:val="26"/>
          <w:lang w:eastAsia="uk-UA"/>
        </w:rPr>
      </w:pPr>
      <w:r w:rsidRPr="002B70FE">
        <w:rPr>
          <w:rFonts w:ascii="Times New Roman" w:eastAsia="Times New Roman" w:hAnsi="Times New Roman" w:cs="Times New Roman"/>
          <w:i/>
          <w:iCs/>
          <w:color w:val="000000"/>
          <w:sz w:val="26"/>
          <w:szCs w:val="26"/>
          <w:lang w:eastAsia="uk-UA"/>
        </w:rPr>
        <w:t xml:space="preserve">Супровідний лист за вх.№ </w:t>
      </w:r>
      <w:r w:rsidR="00AA493D">
        <w:rPr>
          <w:rFonts w:ascii="Times New Roman" w:eastAsia="Times New Roman" w:hAnsi="Times New Roman" w:cs="Times New Roman"/>
          <w:i/>
          <w:iCs/>
          <w:color w:val="000000"/>
          <w:sz w:val="26"/>
          <w:szCs w:val="26"/>
          <w:lang w:eastAsia="uk-UA"/>
        </w:rPr>
        <w:t>1042</w:t>
      </w:r>
      <w:r w:rsidRPr="002B70FE">
        <w:rPr>
          <w:rFonts w:ascii="Times New Roman" w:eastAsia="Times New Roman" w:hAnsi="Times New Roman" w:cs="Times New Roman"/>
          <w:i/>
          <w:iCs/>
          <w:color w:val="000000"/>
          <w:sz w:val="26"/>
          <w:szCs w:val="26"/>
          <w:lang w:eastAsia="uk-UA"/>
        </w:rPr>
        <w:t xml:space="preserve"> від </w:t>
      </w:r>
      <w:r w:rsidR="00AA493D">
        <w:rPr>
          <w:rFonts w:ascii="Times New Roman" w:eastAsia="Times New Roman" w:hAnsi="Times New Roman" w:cs="Times New Roman"/>
          <w:i/>
          <w:iCs/>
          <w:color w:val="000000"/>
          <w:sz w:val="26"/>
          <w:szCs w:val="26"/>
          <w:lang w:eastAsia="uk-UA"/>
        </w:rPr>
        <w:t>02</w:t>
      </w:r>
      <w:r w:rsidRPr="002B70FE">
        <w:rPr>
          <w:rFonts w:ascii="Times New Roman" w:eastAsia="Times New Roman" w:hAnsi="Times New Roman" w:cs="Times New Roman"/>
          <w:i/>
          <w:iCs/>
          <w:color w:val="000000"/>
          <w:sz w:val="26"/>
          <w:szCs w:val="26"/>
          <w:lang w:eastAsia="uk-UA"/>
        </w:rPr>
        <w:t>.0</w:t>
      </w:r>
      <w:r w:rsidR="00AA493D">
        <w:rPr>
          <w:rFonts w:ascii="Times New Roman" w:eastAsia="Times New Roman" w:hAnsi="Times New Roman" w:cs="Times New Roman"/>
          <w:i/>
          <w:iCs/>
          <w:color w:val="000000"/>
          <w:sz w:val="26"/>
          <w:szCs w:val="26"/>
          <w:lang w:eastAsia="uk-UA"/>
        </w:rPr>
        <w:t>3</w:t>
      </w:r>
      <w:r w:rsidRPr="002B70FE">
        <w:rPr>
          <w:rFonts w:ascii="Times New Roman" w:eastAsia="Times New Roman" w:hAnsi="Times New Roman" w:cs="Times New Roman"/>
          <w:i/>
          <w:iCs/>
          <w:color w:val="000000"/>
          <w:sz w:val="26"/>
          <w:szCs w:val="26"/>
          <w:lang w:eastAsia="uk-UA"/>
        </w:rPr>
        <w:t>.2021</w:t>
      </w:r>
    </w:p>
    <w:p w14:paraId="6DD4373D" w14:textId="77777777" w:rsidR="00FF2A29" w:rsidRPr="00FF2A29" w:rsidRDefault="00FF2A29" w:rsidP="00FF2A29">
      <w:pPr>
        <w:spacing w:after="0" w:line="240" w:lineRule="auto"/>
        <w:jc w:val="both"/>
        <w:rPr>
          <w:rFonts w:ascii="Times New Roman" w:eastAsia="Times New Roman" w:hAnsi="Times New Roman" w:cs="Times New Roman"/>
          <w:sz w:val="18"/>
          <w:szCs w:val="18"/>
          <w:lang w:eastAsia="ru-RU"/>
        </w:rPr>
      </w:pPr>
    </w:p>
    <w:p w14:paraId="7FE0B8CD" w14:textId="6B1E7AF2" w:rsidR="000E211B" w:rsidRPr="00FF2A29" w:rsidRDefault="000E211B" w:rsidP="00FF2A29">
      <w:pPr>
        <w:spacing w:after="0" w:line="240" w:lineRule="auto"/>
        <w:rPr>
          <w:rFonts w:ascii="Times New Roman" w:eastAsia="Times New Roman" w:hAnsi="Times New Roman" w:cs="Times New Roman"/>
          <w:b/>
          <w:bCs/>
          <w:color w:val="000000"/>
          <w:lang w:eastAsia="uk-UA"/>
        </w:rPr>
      </w:pPr>
    </w:p>
    <w:p w14:paraId="13C74279" w14:textId="77777777" w:rsidR="00AA493D" w:rsidRPr="00AA493D" w:rsidRDefault="00AA493D" w:rsidP="00AA493D">
      <w:pPr>
        <w:keepNext/>
        <w:spacing w:after="0" w:line="240" w:lineRule="auto"/>
        <w:jc w:val="both"/>
        <w:outlineLvl w:val="0"/>
        <w:rPr>
          <w:rFonts w:ascii="Times New Roman" w:eastAsia="Times New Roman" w:hAnsi="Times New Roman" w:cs="Times New Roman"/>
          <w:sz w:val="24"/>
          <w:szCs w:val="24"/>
          <w:lang w:val="ru-RU" w:eastAsia="ru-RU"/>
        </w:rPr>
      </w:pPr>
      <w:r w:rsidRPr="00AA493D">
        <w:rPr>
          <w:rFonts w:ascii="Times New Roman" w:eastAsia="Times New Roman" w:hAnsi="Times New Roman" w:cs="Times New Roman"/>
          <w:sz w:val="24"/>
          <w:szCs w:val="18"/>
          <w:lang w:val="en-US" w:eastAsia="ru-RU"/>
        </w:rPr>
        <w:t>S</w:t>
      </w:r>
      <w:r w:rsidRPr="00AA493D">
        <w:rPr>
          <w:rFonts w:ascii="Times New Roman" w:eastAsia="Times New Roman" w:hAnsi="Times New Roman" w:cs="Times New Roman"/>
          <w:sz w:val="24"/>
          <w:szCs w:val="18"/>
          <w:lang w:eastAsia="ru-RU"/>
        </w:rPr>
        <w:t>-</w:t>
      </w:r>
      <w:r w:rsidRPr="00AA493D">
        <w:rPr>
          <w:rFonts w:ascii="Times New Roman" w:eastAsia="Times New Roman" w:hAnsi="Times New Roman" w:cs="Times New Roman"/>
          <w:sz w:val="24"/>
          <w:szCs w:val="18"/>
          <w:lang w:val="en-US" w:eastAsia="ru-RU"/>
        </w:rPr>
        <w:t>zr</w:t>
      </w:r>
      <w:r w:rsidRPr="00AA493D">
        <w:rPr>
          <w:rFonts w:ascii="Times New Roman" w:eastAsia="Times New Roman" w:hAnsi="Times New Roman" w:cs="Times New Roman"/>
          <w:sz w:val="24"/>
          <w:szCs w:val="18"/>
          <w:lang w:eastAsia="ru-RU"/>
        </w:rPr>
        <w:t xml:space="preserve">- 55/5       </w:t>
      </w:r>
    </w:p>
    <w:p w14:paraId="4CCE95CC" w14:textId="5EB38C9D" w:rsidR="00AA493D" w:rsidRPr="00AA493D" w:rsidRDefault="00AA493D" w:rsidP="00AA493D">
      <w:pPr>
        <w:keepNext/>
        <w:spacing w:after="0" w:line="240" w:lineRule="auto"/>
        <w:ind w:firstLine="720"/>
        <w:jc w:val="both"/>
        <w:outlineLvl w:val="0"/>
        <w:rPr>
          <w:rFonts w:ascii="Times New Roman" w:eastAsia="Times New Roman" w:hAnsi="Times New Roman" w:cs="Times New Roman"/>
          <w:sz w:val="24"/>
          <w:szCs w:val="18"/>
          <w:lang w:eastAsia="ru-RU"/>
        </w:rPr>
      </w:pPr>
      <w:r w:rsidRPr="00AA493D">
        <w:rPr>
          <w:rFonts w:ascii="Times New Roman" w:eastAsia="Times New Roman" w:hAnsi="Times New Roman" w:cs="Times New Roman"/>
          <w:lang w:eastAsia="ru-RU"/>
        </w:rPr>
        <w:t xml:space="preserve">    </w:t>
      </w:r>
      <w:r w:rsidRPr="00AA493D">
        <w:rPr>
          <w:rFonts w:ascii="Times New Roman" w:eastAsia="Times New Roman" w:hAnsi="Times New Roman" w:cs="Times New Roman"/>
          <w:sz w:val="24"/>
          <w:szCs w:val="18"/>
          <w:lang w:eastAsia="ru-RU"/>
        </w:rPr>
        <w:t xml:space="preserve">      </w:t>
      </w:r>
      <w:r w:rsidRPr="00AA493D">
        <w:rPr>
          <w:rFonts w:ascii="Times New Roman" w:eastAsia="Times New Roman" w:hAnsi="Times New Roman" w:cs="Times New Roman"/>
          <w:sz w:val="24"/>
          <w:szCs w:val="24"/>
          <w:lang w:eastAsia="ru-RU"/>
        </w:rPr>
        <w:t xml:space="preserve">   </w:t>
      </w:r>
      <w:r w:rsidRPr="00AA493D">
        <w:rPr>
          <w:rFonts w:ascii="Times New Roman" w:eastAsia="Times New Roman" w:hAnsi="Times New Roman" w:cs="Times New Roman"/>
          <w:sz w:val="24"/>
          <w:szCs w:val="18"/>
          <w:lang w:eastAsia="ru-RU"/>
        </w:rPr>
        <w:t xml:space="preserve">         </w:t>
      </w:r>
      <w:r w:rsidRPr="00AA493D">
        <w:rPr>
          <w:rFonts w:ascii="Times New Roman" w:eastAsia="Times New Roman" w:hAnsi="Times New Roman" w:cs="Times New Roman"/>
          <w:sz w:val="24"/>
          <w:szCs w:val="24"/>
          <w:lang w:eastAsia="ru-RU"/>
        </w:rPr>
        <w:t xml:space="preserve"> </w:t>
      </w:r>
      <w:r w:rsidRPr="00AA493D">
        <w:rPr>
          <w:rFonts w:ascii="Times New Roman" w:eastAsia="Times New Roman" w:hAnsi="Times New Roman" w:cs="Times New Roman"/>
          <w:sz w:val="24"/>
          <w:szCs w:val="18"/>
          <w:lang w:eastAsia="ru-RU"/>
        </w:rPr>
        <w:t xml:space="preserve">        </w:t>
      </w:r>
    </w:p>
    <w:p w14:paraId="2C5588C1" w14:textId="0AC9E03C" w:rsidR="00AA493D" w:rsidRDefault="00AA493D" w:rsidP="00AA493D">
      <w:pPr>
        <w:tabs>
          <w:tab w:val="left" w:pos="5580"/>
          <w:tab w:val="left" w:pos="5760"/>
        </w:tabs>
        <w:spacing w:after="0" w:line="240" w:lineRule="auto"/>
        <w:ind w:right="4495"/>
        <w:jc w:val="both"/>
        <w:rPr>
          <w:rFonts w:ascii="Times New Roman" w:eastAsia="Times New Roman" w:hAnsi="Times New Roman" w:cs="Times New Roman"/>
          <w:sz w:val="24"/>
          <w:szCs w:val="24"/>
          <w:lang w:eastAsia="ru-RU"/>
        </w:rPr>
      </w:pPr>
    </w:p>
    <w:p w14:paraId="7DAC0FB2" w14:textId="77777777" w:rsidR="00AA493D" w:rsidRPr="00AA493D" w:rsidRDefault="00AA493D" w:rsidP="00AA493D">
      <w:pPr>
        <w:tabs>
          <w:tab w:val="left" w:pos="5580"/>
          <w:tab w:val="left" w:pos="5760"/>
        </w:tabs>
        <w:spacing w:after="0" w:line="240" w:lineRule="auto"/>
        <w:ind w:right="4495"/>
        <w:jc w:val="both"/>
        <w:rPr>
          <w:rFonts w:ascii="Times New Roman" w:eastAsia="Times New Roman" w:hAnsi="Times New Roman" w:cs="Times New Roman"/>
          <w:sz w:val="24"/>
          <w:szCs w:val="24"/>
          <w:lang w:eastAsia="ru-RU"/>
        </w:rPr>
      </w:pPr>
    </w:p>
    <w:p w14:paraId="686C1F30" w14:textId="77777777" w:rsidR="00AA493D" w:rsidRPr="00AA493D" w:rsidRDefault="00AA493D" w:rsidP="00AA493D">
      <w:pPr>
        <w:tabs>
          <w:tab w:val="left" w:pos="5580"/>
          <w:tab w:val="left" w:pos="5760"/>
        </w:tabs>
        <w:spacing w:after="0" w:line="240" w:lineRule="auto"/>
        <w:ind w:right="4495"/>
        <w:jc w:val="both"/>
        <w:rPr>
          <w:rFonts w:ascii="Times New Roman" w:eastAsia="Times New Roman" w:hAnsi="Times New Roman" w:cs="Times New Roman"/>
          <w:sz w:val="24"/>
          <w:szCs w:val="24"/>
          <w:lang w:eastAsia="ru-RU"/>
        </w:rPr>
      </w:pPr>
      <w:r w:rsidRPr="00AA493D">
        <w:rPr>
          <w:rFonts w:ascii="Times New Roman" w:eastAsia="Times New Roman" w:hAnsi="Times New Roman" w:cs="Times New Roman"/>
          <w:sz w:val="24"/>
          <w:szCs w:val="24"/>
          <w:lang w:eastAsia="ru-RU"/>
        </w:rPr>
        <w:t>Про  продовження ПП «Імперіал» оренди земельної ділянки</w:t>
      </w:r>
      <w:r w:rsidRPr="00AA493D">
        <w:rPr>
          <w:rFonts w:ascii="Times New Roman CYR" w:eastAsia="Times New Roman" w:hAnsi="Times New Roman CYR" w:cs="Times New Roman CYR"/>
          <w:bCs/>
          <w:iCs/>
          <w:sz w:val="24"/>
          <w:szCs w:val="24"/>
          <w:lang w:eastAsia="ru-RU"/>
        </w:rPr>
        <w:t xml:space="preserve"> </w:t>
      </w:r>
      <w:r w:rsidRPr="00AA493D">
        <w:rPr>
          <w:rFonts w:ascii="Times New Roman" w:eastAsia="Times New Roman" w:hAnsi="Times New Roman" w:cs="Times New Roman"/>
          <w:sz w:val="24"/>
          <w:szCs w:val="24"/>
          <w:lang w:eastAsia="ru-RU"/>
        </w:rPr>
        <w:t>по                      вул.1 Госпітальна, 2-б у Центральному районі м. Миколаєва</w:t>
      </w:r>
    </w:p>
    <w:p w14:paraId="16F574CB" w14:textId="77777777" w:rsidR="00AA493D" w:rsidRPr="00AA493D" w:rsidRDefault="00AA493D" w:rsidP="00AA493D">
      <w:pPr>
        <w:spacing w:after="0" w:line="240" w:lineRule="auto"/>
        <w:ind w:firstLine="720"/>
        <w:jc w:val="both"/>
        <w:rPr>
          <w:rFonts w:ascii="Times New Roman" w:eastAsia="Times New Roman" w:hAnsi="Times New Roman" w:cs="Times New Roman"/>
          <w:sz w:val="24"/>
          <w:szCs w:val="18"/>
          <w:lang w:eastAsia="ru-RU"/>
        </w:rPr>
      </w:pPr>
    </w:p>
    <w:p w14:paraId="618E48FD" w14:textId="77777777" w:rsidR="00AA493D" w:rsidRPr="00AA493D" w:rsidRDefault="00AA493D" w:rsidP="00AA493D">
      <w:pPr>
        <w:tabs>
          <w:tab w:val="left" w:pos="3878"/>
        </w:tabs>
        <w:spacing w:after="0" w:line="240" w:lineRule="auto"/>
        <w:ind w:firstLine="720"/>
        <w:jc w:val="both"/>
        <w:rPr>
          <w:rFonts w:ascii="Times New Roman" w:eastAsia="Times New Roman" w:hAnsi="Times New Roman" w:cs="Times New Roman"/>
          <w:sz w:val="24"/>
          <w:szCs w:val="24"/>
          <w:lang w:eastAsia="ru-RU"/>
        </w:rPr>
      </w:pPr>
      <w:r w:rsidRPr="00AA493D">
        <w:rPr>
          <w:rFonts w:ascii="Times New Roman" w:eastAsia="Times New Roman" w:hAnsi="Times New Roman" w:cs="Times New Roman"/>
          <w:sz w:val="24"/>
          <w:szCs w:val="24"/>
          <w:lang w:eastAsia="ru-RU"/>
        </w:rPr>
        <w:t>Розглянувши заяви ПП «Імперіал», дозвільні справи № 23020-000376441-007-03, № 000123,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A93096C" w14:textId="77777777" w:rsidR="00AA493D" w:rsidRPr="00AA493D" w:rsidRDefault="00AA493D" w:rsidP="00AA493D">
      <w:pPr>
        <w:spacing w:after="0" w:line="240" w:lineRule="auto"/>
        <w:ind w:firstLine="720"/>
        <w:jc w:val="both"/>
        <w:outlineLvl w:val="0"/>
        <w:rPr>
          <w:rFonts w:ascii="Times New Roman" w:eastAsia="Times New Roman" w:hAnsi="Times New Roman" w:cs="Times New Roman"/>
          <w:sz w:val="24"/>
          <w:szCs w:val="18"/>
          <w:lang w:eastAsia="ru-RU"/>
        </w:rPr>
      </w:pPr>
    </w:p>
    <w:p w14:paraId="65DD4335" w14:textId="77777777" w:rsidR="00AA493D" w:rsidRPr="00AA493D" w:rsidRDefault="00AA493D" w:rsidP="00AA493D">
      <w:pPr>
        <w:spacing w:after="0" w:line="240" w:lineRule="auto"/>
        <w:jc w:val="both"/>
        <w:outlineLvl w:val="0"/>
        <w:rPr>
          <w:rFonts w:ascii="Times New Roman" w:eastAsia="Times New Roman" w:hAnsi="Times New Roman" w:cs="Times New Roman"/>
          <w:sz w:val="24"/>
          <w:szCs w:val="18"/>
          <w:lang w:eastAsia="ru-RU"/>
        </w:rPr>
      </w:pPr>
      <w:r w:rsidRPr="00AA493D">
        <w:rPr>
          <w:rFonts w:ascii="Times New Roman" w:eastAsia="Times New Roman" w:hAnsi="Times New Roman" w:cs="Times New Roman"/>
          <w:sz w:val="24"/>
          <w:szCs w:val="18"/>
          <w:lang w:eastAsia="ru-RU"/>
        </w:rPr>
        <w:t>ВИРІШИЛА:</w:t>
      </w:r>
    </w:p>
    <w:p w14:paraId="74683353" w14:textId="77777777" w:rsidR="00AA493D" w:rsidRPr="00AA493D" w:rsidRDefault="00AA493D" w:rsidP="00AA493D">
      <w:pPr>
        <w:spacing w:after="0" w:line="240" w:lineRule="auto"/>
        <w:jc w:val="both"/>
        <w:outlineLvl w:val="0"/>
        <w:rPr>
          <w:rFonts w:ascii="Times New Roman" w:eastAsia="Times New Roman" w:hAnsi="Times New Roman" w:cs="Times New Roman"/>
          <w:sz w:val="24"/>
          <w:szCs w:val="18"/>
          <w:lang w:eastAsia="ru-RU"/>
        </w:rPr>
      </w:pPr>
    </w:p>
    <w:p w14:paraId="5C85E6A5" w14:textId="77777777" w:rsidR="00AA493D" w:rsidRPr="00AA493D" w:rsidRDefault="00AA493D" w:rsidP="00AA493D">
      <w:pPr>
        <w:widowControl w:val="0"/>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AA493D">
        <w:rPr>
          <w:rFonts w:ascii="Times New Roman" w:eastAsia="Times New Roman" w:hAnsi="Times New Roman" w:cs="Times New Roman"/>
          <w:sz w:val="24"/>
          <w:szCs w:val="24"/>
          <w:lang w:eastAsia="zh-CN"/>
        </w:rPr>
        <w:t>1.  Продовжити ПП «Імперіал» на  25 місяців з дати прийняття рішення міської ради оренду земельної ділянки загальною площею 5985 кв.м (кадастровий номер 4810137200:03:035:0002),  надану в оренду рішенням міської ради від 28.08.2013 №30/38, для  реконструкції учбового корпусу в багатоквартирний житловий будинок по вул. 1 Госпітальна, 2-б, відповідно до висновку управління містобудування  та архітектури Миколаївської міської ради від 23.09.2020 №30742/12.01-47/20-2.</w:t>
      </w:r>
    </w:p>
    <w:p w14:paraId="17EE2C93" w14:textId="77777777" w:rsidR="00AA493D" w:rsidRPr="00AA493D" w:rsidRDefault="00AA493D" w:rsidP="00AA493D">
      <w:pPr>
        <w:spacing w:after="0" w:line="240" w:lineRule="auto"/>
        <w:ind w:firstLine="720"/>
        <w:jc w:val="both"/>
        <w:rPr>
          <w:rFonts w:ascii="Times New Roman" w:eastAsia="Times New Roman" w:hAnsi="Times New Roman" w:cs="Times New Roman"/>
          <w:sz w:val="24"/>
          <w:szCs w:val="24"/>
          <w:lang w:eastAsia="ru-RU"/>
        </w:rPr>
      </w:pPr>
    </w:p>
    <w:p w14:paraId="2730B4B5" w14:textId="77777777" w:rsidR="00AA493D" w:rsidRPr="00AA493D" w:rsidRDefault="00AA493D" w:rsidP="00AA493D">
      <w:pPr>
        <w:spacing w:after="0" w:line="240" w:lineRule="auto"/>
        <w:ind w:firstLine="720"/>
        <w:jc w:val="both"/>
        <w:rPr>
          <w:rFonts w:ascii="Times New Roman" w:eastAsia="Times New Roman" w:hAnsi="Times New Roman" w:cs="Times New Roman"/>
          <w:sz w:val="24"/>
          <w:szCs w:val="24"/>
          <w:lang w:eastAsia="ru-RU"/>
        </w:rPr>
      </w:pPr>
      <w:r w:rsidRPr="00AA493D">
        <w:rPr>
          <w:rFonts w:ascii="Times New Roman" w:eastAsia="Times New Roman" w:hAnsi="Times New Roman" w:cs="Times New Roman"/>
          <w:sz w:val="24"/>
          <w:szCs w:val="24"/>
          <w:lang w:eastAsia="ru-RU"/>
        </w:rPr>
        <w:t>Ззамовнику:</w:t>
      </w:r>
    </w:p>
    <w:p w14:paraId="12914B2A" w14:textId="77777777" w:rsidR="00AA493D" w:rsidRPr="00AA493D" w:rsidRDefault="00AA493D" w:rsidP="00AA493D">
      <w:pPr>
        <w:numPr>
          <w:ilvl w:val="0"/>
          <w:numId w:val="1"/>
        </w:numPr>
        <w:tabs>
          <w:tab w:val="left" w:pos="900"/>
        </w:tabs>
        <w:spacing w:after="0" w:line="240" w:lineRule="auto"/>
        <w:ind w:firstLine="720"/>
        <w:jc w:val="both"/>
        <w:rPr>
          <w:rFonts w:ascii="Times New Roman" w:eastAsia="Times New Roman" w:hAnsi="Times New Roman" w:cs="Times New Roman"/>
          <w:sz w:val="24"/>
          <w:szCs w:val="24"/>
          <w:lang w:eastAsia="ru-RU"/>
        </w:rPr>
      </w:pPr>
      <w:r w:rsidRPr="00AA493D">
        <w:rPr>
          <w:rFonts w:ascii="Times New Roman" w:eastAsia="Times New Roman" w:hAnsi="Times New Roman" w:cs="Times New Roman"/>
          <w:sz w:val="24"/>
          <w:szCs w:val="24"/>
          <w:lang w:eastAsia="ru-RU"/>
        </w:rPr>
        <w:t>укласти  договір про зміни до договору оренди землі в управлінні земельних  ресурсів Миколаївської міської ради;</w:t>
      </w:r>
    </w:p>
    <w:p w14:paraId="6AFD41B4" w14:textId="77777777" w:rsidR="00AA493D" w:rsidRPr="00AA493D" w:rsidRDefault="00AA493D" w:rsidP="00AA493D">
      <w:pPr>
        <w:tabs>
          <w:tab w:val="num" w:pos="-360"/>
        </w:tabs>
        <w:spacing w:after="0" w:line="240" w:lineRule="auto"/>
        <w:ind w:firstLine="720"/>
        <w:jc w:val="both"/>
        <w:rPr>
          <w:rFonts w:ascii="Times New Roman" w:eastAsia="Times New Roman" w:hAnsi="Times New Roman" w:cs="Times New Roman"/>
          <w:sz w:val="24"/>
          <w:szCs w:val="24"/>
          <w:lang w:eastAsia="ru-RU"/>
        </w:rPr>
      </w:pPr>
      <w:r w:rsidRPr="00AA493D">
        <w:rPr>
          <w:rFonts w:ascii="Times New Roman" w:eastAsia="Times New Roman" w:hAnsi="Times New Roman" w:cs="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0CE801E" w14:textId="3EBA43DA" w:rsidR="00AA493D" w:rsidRPr="00AA493D" w:rsidRDefault="00AA493D" w:rsidP="00AA493D">
      <w:pPr>
        <w:spacing w:after="0" w:line="240" w:lineRule="auto"/>
        <w:ind w:firstLine="720"/>
        <w:jc w:val="both"/>
        <w:rPr>
          <w:rFonts w:ascii="Times New Roman" w:eastAsia="Times New Roman" w:hAnsi="Times New Roman" w:cs="Times New Roman"/>
          <w:sz w:val="24"/>
          <w:szCs w:val="24"/>
          <w:lang w:eastAsia="ru-RU"/>
        </w:rPr>
      </w:pPr>
      <w:r w:rsidRPr="00AA493D">
        <w:rPr>
          <w:rFonts w:ascii="Times New Roman" w:eastAsia="Times New Roman" w:hAnsi="Times New Roman" w:cs="Times New Roman"/>
          <w:sz w:val="24"/>
          <w:szCs w:val="24"/>
          <w:lang w:eastAsia="ru-RU"/>
        </w:rPr>
        <w:t>- виконувати обов'язки землекористувача відповідно до вимог ст. 96 Земельного кодексу України.</w:t>
      </w:r>
    </w:p>
    <w:p w14:paraId="5D15BDC3" w14:textId="77777777" w:rsidR="00AA493D" w:rsidRPr="00AA493D" w:rsidRDefault="00AA493D" w:rsidP="00AA493D">
      <w:pPr>
        <w:tabs>
          <w:tab w:val="left" w:pos="720"/>
        </w:tabs>
        <w:spacing w:after="0" w:line="240" w:lineRule="auto"/>
        <w:ind w:firstLine="720"/>
        <w:jc w:val="both"/>
        <w:rPr>
          <w:rFonts w:ascii="Times New Roman" w:eastAsia="Times New Roman" w:hAnsi="Times New Roman" w:cs="Times New Roman"/>
          <w:sz w:val="24"/>
          <w:szCs w:val="24"/>
          <w:lang w:eastAsia="ru-RU"/>
        </w:rPr>
      </w:pPr>
    </w:p>
    <w:p w14:paraId="261DCAE4" w14:textId="77777777" w:rsidR="00AA493D" w:rsidRPr="00AA493D" w:rsidRDefault="00AA493D" w:rsidP="00AA493D">
      <w:pPr>
        <w:tabs>
          <w:tab w:val="left" w:pos="3878"/>
        </w:tabs>
        <w:spacing w:after="0" w:line="240" w:lineRule="auto"/>
        <w:ind w:firstLine="720"/>
        <w:jc w:val="both"/>
        <w:rPr>
          <w:rFonts w:ascii="Times New Roman" w:eastAsia="Times New Roman" w:hAnsi="Times New Roman" w:cs="Times New Roman"/>
          <w:sz w:val="24"/>
          <w:szCs w:val="24"/>
          <w:lang w:eastAsia="ru-RU"/>
        </w:rPr>
      </w:pPr>
      <w:r w:rsidRPr="00AA493D">
        <w:rPr>
          <w:rFonts w:ascii="Times New Roman" w:eastAsia="Times New Roman" w:hAnsi="Times New Roman" w:cs="Times New Roman"/>
          <w:sz w:val="24"/>
          <w:szCs w:val="24"/>
          <w:lang w:eastAsia="ru-RU"/>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FD59A1" w14:textId="77777777" w:rsidR="00AA493D" w:rsidRPr="00AA493D" w:rsidRDefault="00AA493D" w:rsidP="00AA493D">
      <w:pPr>
        <w:spacing w:after="0" w:line="240" w:lineRule="auto"/>
        <w:jc w:val="both"/>
        <w:rPr>
          <w:rFonts w:ascii="Times New Roman" w:eastAsia="Times New Roman" w:hAnsi="Times New Roman" w:cs="Times New Roman"/>
          <w:sz w:val="24"/>
          <w:szCs w:val="24"/>
          <w:lang w:eastAsia="ru-RU"/>
        </w:rPr>
      </w:pPr>
    </w:p>
    <w:p w14:paraId="1564564C" w14:textId="77777777" w:rsidR="00AA493D" w:rsidRPr="00AA493D" w:rsidRDefault="00AA493D" w:rsidP="00AA493D">
      <w:pPr>
        <w:spacing w:after="0" w:line="240" w:lineRule="auto"/>
        <w:jc w:val="both"/>
        <w:rPr>
          <w:rFonts w:ascii="Times New Roman" w:eastAsia="Times New Roman" w:hAnsi="Times New Roman" w:cs="Times New Roman"/>
          <w:sz w:val="24"/>
          <w:szCs w:val="24"/>
          <w:lang w:eastAsia="ru-RU"/>
        </w:rPr>
      </w:pPr>
    </w:p>
    <w:p w14:paraId="454F6F29" w14:textId="77777777" w:rsidR="00AA493D" w:rsidRPr="00AA493D" w:rsidRDefault="00AA493D" w:rsidP="00AA493D">
      <w:pPr>
        <w:spacing w:after="0" w:line="240" w:lineRule="auto"/>
        <w:jc w:val="both"/>
        <w:rPr>
          <w:rFonts w:ascii="Times New Roman" w:eastAsia="Times New Roman" w:hAnsi="Times New Roman" w:cs="Times New Roman"/>
          <w:sz w:val="18"/>
          <w:szCs w:val="18"/>
          <w:lang w:eastAsia="ru-RU"/>
        </w:rPr>
      </w:pPr>
      <w:r w:rsidRPr="00AA493D">
        <w:rPr>
          <w:rFonts w:ascii="Times New Roman" w:eastAsia="Times New Roman" w:hAnsi="Times New Roman" w:cs="Times New Roman"/>
          <w:sz w:val="24"/>
          <w:szCs w:val="24"/>
          <w:lang w:eastAsia="ru-RU"/>
        </w:rPr>
        <w:t>Міський голова                                                                              О.СЄНКЕВИЧ</w:t>
      </w:r>
    </w:p>
    <w:p w14:paraId="0B5F741A" w14:textId="67F5C95B" w:rsidR="000E211B" w:rsidRPr="00FF2A29" w:rsidRDefault="000E211B" w:rsidP="000E211B">
      <w:pPr>
        <w:spacing w:after="0" w:line="240" w:lineRule="auto"/>
        <w:rPr>
          <w:rFonts w:ascii="Times New Roman" w:eastAsia="Times New Roman" w:hAnsi="Times New Roman" w:cs="Times New Roman"/>
          <w:b/>
          <w:bCs/>
          <w:color w:val="000000"/>
          <w:lang w:eastAsia="uk-UA"/>
        </w:rPr>
      </w:pPr>
    </w:p>
    <w:p w14:paraId="5B3AA5F0" w14:textId="73FCC805" w:rsidR="000E211B" w:rsidRDefault="000E211B" w:rsidP="000E211B">
      <w:pPr>
        <w:spacing w:after="0" w:line="240" w:lineRule="auto"/>
        <w:rPr>
          <w:rFonts w:ascii="Times New Roman" w:eastAsia="Times New Roman" w:hAnsi="Times New Roman" w:cs="Times New Roman"/>
          <w:b/>
          <w:bCs/>
          <w:color w:val="000000"/>
          <w:sz w:val="24"/>
          <w:szCs w:val="24"/>
          <w:lang w:eastAsia="uk-UA"/>
        </w:rPr>
      </w:pPr>
    </w:p>
    <w:p w14:paraId="40221B35" w14:textId="77777777" w:rsidR="00AA493D" w:rsidRDefault="00AA493D" w:rsidP="00AA493D">
      <w:pPr>
        <w:spacing w:after="0" w:line="240" w:lineRule="auto"/>
        <w:rPr>
          <w:rFonts w:ascii="Times New Roman" w:eastAsia="Times New Roman" w:hAnsi="Times New Roman" w:cs="Times New Roman"/>
          <w:color w:val="000000"/>
          <w:sz w:val="26"/>
          <w:szCs w:val="26"/>
          <w:lang w:eastAsia="uk-UA"/>
        </w:rPr>
      </w:pPr>
      <w:r w:rsidRPr="002B70FE">
        <w:rPr>
          <w:rFonts w:ascii="Times New Roman" w:eastAsia="Times New Roman" w:hAnsi="Times New Roman" w:cs="Times New Roman"/>
          <w:i/>
          <w:iCs/>
          <w:color w:val="000000"/>
          <w:sz w:val="26"/>
          <w:szCs w:val="26"/>
          <w:lang w:eastAsia="uk-UA"/>
        </w:rPr>
        <w:t xml:space="preserve">Супровідний лист за вх.№ </w:t>
      </w:r>
      <w:r>
        <w:rPr>
          <w:rFonts w:ascii="Times New Roman" w:eastAsia="Times New Roman" w:hAnsi="Times New Roman" w:cs="Times New Roman"/>
          <w:i/>
          <w:iCs/>
          <w:color w:val="000000"/>
          <w:sz w:val="26"/>
          <w:szCs w:val="26"/>
          <w:lang w:eastAsia="uk-UA"/>
        </w:rPr>
        <w:t>1042</w:t>
      </w:r>
      <w:r w:rsidRPr="002B70FE">
        <w:rPr>
          <w:rFonts w:ascii="Times New Roman" w:eastAsia="Times New Roman" w:hAnsi="Times New Roman" w:cs="Times New Roman"/>
          <w:i/>
          <w:iCs/>
          <w:color w:val="000000"/>
          <w:sz w:val="26"/>
          <w:szCs w:val="26"/>
          <w:lang w:eastAsia="uk-UA"/>
        </w:rPr>
        <w:t xml:space="preserve"> від </w:t>
      </w:r>
      <w:r>
        <w:rPr>
          <w:rFonts w:ascii="Times New Roman" w:eastAsia="Times New Roman" w:hAnsi="Times New Roman" w:cs="Times New Roman"/>
          <w:i/>
          <w:iCs/>
          <w:color w:val="000000"/>
          <w:sz w:val="26"/>
          <w:szCs w:val="26"/>
          <w:lang w:eastAsia="uk-UA"/>
        </w:rPr>
        <w:t>02</w:t>
      </w:r>
      <w:r w:rsidRPr="002B70FE">
        <w:rPr>
          <w:rFonts w:ascii="Times New Roman" w:eastAsia="Times New Roman" w:hAnsi="Times New Roman" w:cs="Times New Roman"/>
          <w:i/>
          <w:iCs/>
          <w:color w:val="000000"/>
          <w:sz w:val="26"/>
          <w:szCs w:val="26"/>
          <w:lang w:eastAsia="uk-UA"/>
        </w:rPr>
        <w:t>.0</w:t>
      </w:r>
      <w:r>
        <w:rPr>
          <w:rFonts w:ascii="Times New Roman" w:eastAsia="Times New Roman" w:hAnsi="Times New Roman" w:cs="Times New Roman"/>
          <w:i/>
          <w:iCs/>
          <w:color w:val="000000"/>
          <w:sz w:val="26"/>
          <w:szCs w:val="26"/>
          <w:lang w:eastAsia="uk-UA"/>
        </w:rPr>
        <w:t>3</w:t>
      </w:r>
      <w:r w:rsidRPr="002B70FE">
        <w:rPr>
          <w:rFonts w:ascii="Times New Roman" w:eastAsia="Times New Roman" w:hAnsi="Times New Roman" w:cs="Times New Roman"/>
          <w:i/>
          <w:iCs/>
          <w:color w:val="000000"/>
          <w:sz w:val="26"/>
          <w:szCs w:val="26"/>
          <w:lang w:eastAsia="uk-UA"/>
        </w:rPr>
        <w:t>.2021</w:t>
      </w:r>
    </w:p>
    <w:p w14:paraId="7F8D641F" w14:textId="777A8D94" w:rsidR="00234D8B" w:rsidRDefault="00234D8B" w:rsidP="000E211B">
      <w:pPr>
        <w:spacing w:after="0" w:line="240" w:lineRule="auto"/>
        <w:rPr>
          <w:rFonts w:ascii="Times New Roman" w:eastAsia="Times New Roman" w:hAnsi="Times New Roman" w:cs="Times New Roman"/>
          <w:b/>
          <w:bCs/>
          <w:sz w:val="24"/>
          <w:szCs w:val="24"/>
          <w:lang w:eastAsia="ru-RU"/>
        </w:rPr>
      </w:pPr>
    </w:p>
    <w:p w14:paraId="339651FD" w14:textId="28D42E0E" w:rsidR="00AA493D" w:rsidRDefault="00AA493D" w:rsidP="000E211B">
      <w:pPr>
        <w:spacing w:after="0" w:line="240" w:lineRule="auto"/>
        <w:rPr>
          <w:rFonts w:ascii="Times New Roman" w:eastAsia="Times New Roman" w:hAnsi="Times New Roman" w:cs="Times New Roman"/>
          <w:b/>
          <w:bCs/>
          <w:sz w:val="24"/>
          <w:szCs w:val="24"/>
          <w:lang w:eastAsia="ru-RU"/>
        </w:rPr>
      </w:pPr>
    </w:p>
    <w:p w14:paraId="6EF78C13" w14:textId="29C5AF90" w:rsidR="00AA493D" w:rsidRDefault="00AA493D" w:rsidP="000E211B">
      <w:pPr>
        <w:spacing w:after="0" w:line="240" w:lineRule="auto"/>
        <w:rPr>
          <w:rFonts w:ascii="Times New Roman" w:eastAsia="Times New Roman" w:hAnsi="Times New Roman" w:cs="Times New Roman"/>
          <w:b/>
          <w:bCs/>
          <w:sz w:val="24"/>
          <w:szCs w:val="24"/>
          <w:lang w:eastAsia="ru-RU"/>
        </w:rPr>
      </w:pPr>
    </w:p>
    <w:p w14:paraId="1FECE821" w14:textId="5E91F208" w:rsidR="00AA493D" w:rsidRDefault="00AA493D" w:rsidP="000E211B">
      <w:pPr>
        <w:spacing w:after="0" w:line="240" w:lineRule="auto"/>
        <w:rPr>
          <w:rFonts w:ascii="Times New Roman" w:eastAsia="Times New Roman" w:hAnsi="Times New Roman" w:cs="Times New Roman"/>
          <w:b/>
          <w:bCs/>
          <w:sz w:val="24"/>
          <w:szCs w:val="24"/>
          <w:lang w:eastAsia="ru-RU"/>
        </w:rPr>
      </w:pPr>
    </w:p>
    <w:p w14:paraId="1FFF1804" w14:textId="184915A4" w:rsidR="00AA493D" w:rsidRDefault="00AA493D" w:rsidP="000E211B">
      <w:pPr>
        <w:spacing w:after="0" w:line="240" w:lineRule="auto"/>
        <w:rPr>
          <w:rFonts w:ascii="Times New Roman" w:eastAsia="Times New Roman" w:hAnsi="Times New Roman" w:cs="Times New Roman"/>
          <w:b/>
          <w:bCs/>
          <w:sz w:val="24"/>
          <w:szCs w:val="24"/>
          <w:lang w:eastAsia="ru-RU"/>
        </w:rPr>
      </w:pPr>
    </w:p>
    <w:p w14:paraId="46CFF34B" w14:textId="32B55F5C" w:rsidR="00AA493D" w:rsidRDefault="00AA493D" w:rsidP="000E211B">
      <w:pPr>
        <w:spacing w:after="0" w:line="240" w:lineRule="auto"/>
        <w:rPr>
          <w:rFonts w:ascii="Times New Roman" w:eastAsia="Times New Roman" w:hAnsi="Times New Roman" w:cs="Times New Roman"/>
          <w:b/>
          <w:bCs/>
          <w:sz w:val="24"/>
          <w:szCs w:val="24"/>
          <w:lang w:eastAsia="ru-RU"/>
        </w:rPr>
      </w:pPr>
    </w:p>
    <w:p w14:paraId="73182176" w14:textId="7FC8B249" w:rsidR="00AA493D" w:rsidRDefault="00AA493D" w:rsidP="000E211B">
      <w:pPr>
        <w:spacing w:after="0" w:line="240" w:lineRule="auto"/>
        <w:rPr>
          <w:rFonts w:ascii="Times New Roman" w:eastAsia="Times New Roman" w:hAnsi="Times New Roman" w:cs="Times New Roman"/>
          <w:b/>
          <w:bCs/>
          <w:sz w:val="24"/>
          <w:szCs w:val="24"/>
          <w:lang w:eastAsia="ru-RU"/>
        </w:rPr>
      </w:pPr>
    </w:p>
    <w:p w14:paraId="516C95A0" w14:textId="4DB505BF" w:rsidR="00AA493D" w:rsidRDefault="00AA493D" w:rsidP="000E211B">
      <w:pPr>
        <w:spacing w:after="0" w:line="240" w:lineRule="auto"/>
        <w:rPr>
          <w:rFonts w:ascii="Times New Roman" w:eastAsia="Times New Roman" w:hAnsi="Times New Roman" w:cs="Times New Roman"/>
          <w:b/>
          <w:bCs/>
          <w:sz w:val="24"/>
          <w:szCs w:val="24"/>
          <w:lang w:eastAsia="ru-RU"/>
        </w:rPr>
      </w:pPr>
    </w:p>
    <w:p w14:paraId="6F885692" w14:textId="77777777" w:rsidR="00AA493D" w:rsidRPr="00AA493D" w:rsidRDefault="00AA493D" w:rsidP="00AA493D">
      <w:pPr>
        <w:spacing w:after="0" w:line="240" w:lineRule="auto"/>
        <w:rPr>
          <w:rFonts w:ascii="Times New Roman" w:eastAsia="Times New Roman" w:hAnsi="Times New Roman" w:cs="Times New Roman"/>
          <w:color w:val="000000"/>
          <w:spacing w:val="-4"/>
          <w:sz w:val="24"/>
          <w:szCs w:val="18"/>
          <w:lang w:eastAsia="ru-RU"/>
        </w:rPr>
      </w:pPr>
      <w:r w:rsidRPr="00AA493D">
        <w:rPr>
          <w:rFonts w:ascii="Times New Roman" w:eastAsia="Times New Roman" w:hAnsi="Times New Roman" w:cs="Times New Roman"/>
          <w:color w:val="000000"/>
          <w:spacing w:val="-4"/>
          <w:sz w:val="24"/>
          <w:szCs w:val="18"/>
          <w:lang w:val="en-US" w:eastAsia="ru-RU"/>
        </w:rPr>
        <w:lastRenderedPageBreak/>
        <w:t>S</w:t>
      </w:r>
      <w:r w:rsidRPr="00AA493D">
        <w:rPr>
          <w:rFonts w:ascii="Times New Roman" w:eastAsia="Times New Roman" w:hAnsi="Times New Roman" w:cs="Times New Roman"/>
          <w:color w:val="000000"/>
          <w:spacing w:val="-4"/>
          <w:sz w:val="24"/>
          <w:szCs w:val="18"/>
          <w:lang w:eastAsia="ru-RU"/>
        </w:rPr>
        <w:t>-</w:t>
      </w:r>
      <w:r w:rsidRPr="00AA493D">
        <w:rPr>
          <w:rFonts w:ascii="Times New Roman" w:eastAsia="Times New Roman" w:hAnsi="Times New Roman" w:cs="Times New Roman"/>
          <w:color w:val="000000"/>
          <w:spacing w:val="-4"/>
          <w:sz w:val="24"/>
          <w:szCs w:val="18"/>
          <w:lang w:val="en-US" w:eastAsia="ru-RU"/>
        </w:rPr>
        <w:t>zr</w:t>
      </w:r>
      <w:r w:rsidRPr="00AA493D">
        <w:rPr>
          <w:rFonts w:ascii="Times New Roman" w:eastAsia="Times New Roman" w:hAnsi="Times New Roman" w:cs="Times New Roman"/>
          <w:color w:val="000000"/>
          <w:spacing w:val="-4"/>
          <w:sz w:val="24"/>
          <w:szCs w:val="18"/>
          <w:lang w:eastAsia="ru-RU"/>
        </w:rPr>
        <w:t>-16/15</w:t>
      </w:r>
    </w:p>
    <w:p w14:paraId="5C6E1234" w14:textId="77777777" w:rsidR="00AA493D" w:rsidRPr="00AA493D" w:rsidRDefault="00AA493D" w:rsidP="00AA493D">
      <w:pPr>
        <w:spacing w:after="0" w:line="240" w:lineRule="auto"/>
        <w:ind w:right="37" w:firstLine="709"/>
        <w:rPr>
          <w:rFonts w:ascii="Times New Roman" w:eastAsia="Times New Roman" w:hAnsi="Times New Roman" w:cs="Times New Roman"/>
          <w:sz w:val="24"/>
          <w:szCs w:val="18"/>
          <w:lang w:eastAsia="ru-RU"/>
        </w:rPr>
      </w:pPr>
    </w:p>
    <w:p w14:paraId="05BD35C7" w14:textId="77777777" w:rsidR="00AA493D" w:rsidRPr="00AA493D" w:rsidRDefault="00AA493D" w:rsidP="00AA493D">
      <w:pPr>
        <w:shd w:val="clear" w:color="auto" w:fill="FFFFFF"/>
        <w:spacing w:after="0" w:line="240" w:lineRule="auto"/>
        <w:ind w:left="427" w:right="1478" w:firstLine="709"/>
        <w:jc w:val="center"/>
        <w:rPr>
          <w:rFonts w:ascii="Times New Roman" w:eastAsia="Times New Roman" w:hAnsi="Times New Roman" w:cs="Times New Roman"/>
          <w:color w:val="000000"/>
          <w:spacing w:val="-4"/>
          <w:sz w:val="24"/>
          <w:szCs w:val="18"/>
          <w:lang w:eastAsia="ru-RU"/>
        </w:rPr>
      </w:pPr>
    </w:p>
    <w:p w14:paraId="053E2E6D" w14:textId="68D975C9" w:rsidR="00AA493D" w:rsidRPr="00AA493D" w:rsidRDefault="00AA493D" w:rsidP="00AA493D">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18"/>
          <w:lang w:eastAsia="ru-RU"/>
        </w:rPr>
      </w:pPr>
      <w:r w:rsidRPr="00AA493D">
        <w:rPr>
          <w:rFonts w:ascii="Times New Roman" w:eastAsia="Times New Roman" w:hAnsi="Times New Roman" w:cs="Times New Roman"/>
          <w:color w:val="000000"/>
          <w:spacing w:val="-4"/>
          <w:sz w:val="24"/>
          <w:szCs w:val="18"/>
          <w:lang w:eastAsia="ru-RU"/>
        </w:rPr>
        <w:t xml:space="preserve">   </w:t>
      </w:r>
    </w:p>
    <w:p w14:paraId="3D87B050" w14:textId="77777777" w:rsidR="00AA493D" w:rsidRPr="00AA493D" w:rsidRDefault="00AA493D" w:rsidP="00AA493D">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18"/>
          <w:lang w:eastAsia="ru-RU"/>
        </w:rPr>
      </w:pPr>
    </w:p>
    <w:p w14:paraId="1983C70E" w14:textId="77777777" w:rsidR="00AA493D" w:rsidRPr="00AA493D" w:rsidRDefault="00AA493D" w:rsidP="00AA493D">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18"/>
          <w:lang w:eastAsia="ru-RU"/>
        </w:rPr>
      </w:pPr>
    </w:p>
    <w:p w14:paraId="6F781D54" w14:textId="77777777" w:rsidR="00AA493D" w:rsidRPr="00AA493D" w:rsidRDefault="00AA493D" w:rsidP="00AA493D">
      <w:pPr>
        <w:shd w:val="clear" w:color="auto" w:fill="FFFFFF"/>
        <w:spacing w:after="0" w:line="240" w:lineRule="auto"/>
        <w:ind w:right="1478"/>
        <w:jc w:val="both"/>
        <w:rPr>
          <w:rFonts w:ascii="Times New Roman" w:eastAsia="Times New Roman" w:hAnsi="Times New Roman" w:cs="Times New Roman"/>
          <w:color w:val="000000"/>
          <w:spacing w:val="-4"/>
          <w:sz w:val="24"/>
          <w:szCs w:val="18"/>
          <w:lang w:eastAsia="ru-RU"/>
        </w:rPr>
      </w:pPr>
    </w:p>
    <w:p w14:paraId="6E0A1706" w14:textId="77777777" w:rsidR="00AA493D" w:rsidRPr="00AA493D" w:rsidRDefault="00AA493D" w:rsidP="00AA493D">
      <w:pPr>
        <w:tabs>
          <w:tab w:val="left" w:pos="7854"/>
        </w:tabs>
        <w:spacing w:after="0" w:line="240" w:lineRule="auto"/>
        <w:ind w:right="1610"/>
        <w:rPr>
          <w:rFonts w:ascii="Times New Roman" w:eastAsia="Times New Roman" w:hAnsi="Times New Roman" w:cs="Times New Roman"/>
          <w:sz w:val="24"/>
          <w:szCs w:val="24"/>
          <w:lang w:eastAsia="ru-RU"/>
        </w:rPr>
      </w:pPr>
      <w:r w:rsidRPr="00AA493D">
        <w:rPr>
          <w:rFonts w:ascii="Times New Roman" w:eastAsia="Times New Roman" w:hAnsi="Times New Roman" w:cs="Times New Roman"/>
          <w:sz w:val="24"/>
          <w:szCs w:val="24"/>
          <w:lang w:eastAsia="ru-RU"/>
        </w:rPr>
        <w:t xml:space="preserve">  Про        зміну       цільового        призначення      та </w:t>
      </w:r>
    </w:p>
    <w:p w14:paraId="14223698" w14:textId="77777777" w:rsidR="00AA493D" w:rsidRPr="00AA493D" w:rsidRDefault="00AA493D" w:rsidP="00AA493D">
      <w:pPr>
        <w:tabs>
          <w:tab w:val="left" w:pos="7854"/>
        </w:tabs>
        <w:spacing w:after="0" w:line="240" w:lineRule="auto"/>
        <w:ind w:right="1610"/>
        <w:rPr>
          <w:rFonts w:ascii="Times New Roman" w:eastAsia="Times New Roman" w:hAnsi="Times New Roman" w:cs="Times New Roman"/>
          <w:sz w:val="24"/>
          <w:szCs w:val="24"/>
          <w:lang w:eastAsia="ru-RU"/>
        </w:rPr>
      </w:pPr>
      <w:r w:rsidRPr="00AA493D">
        <w:rPr>
          <w:rFonts w:ascii="Times New Roman" w:eastAsia="Times New Roman" w:hAnsi="Times New Roman" w:cs="Times New Roman"/>
          <w:sz w:val="24"/>
          <w:szCs w:val="24"/>
          <w:lang w:eastAsia="ru-RU"/>
        </w:rPr>
        <w:t xml:space="preserve">  передачу     за     фактичним    землекористуванням</w:t>
      </w:r>
    </w:p>
    <w:p w14:paraId="7F9530F8" w14:textId="77777777" w:rsidR="00AA493D" w:rsidRPr="00AA493D" w:rsidRDefault="00AA493D" w:rsidP="00AA493D">
      <w:pPr>
        <w:tabs>
          <w:tab w:val="left" w:pos="7854"/>
        </w:tabs>
        <w:spacing w:after="0" w:line="240" w:lineRule="auto"/>
        <w:ind w:right="1610"/>
        <w:rPr>
          <w:rFonts w:ascii="Times New Roman" w:eastAsia="Calibri" w:hAnsi="Times New Roman" w:cs="Times New Roman"/>
          <w:sz w:val="24"/>
          <w:szCs w:val="24"/>
        </w:rPr>
      </w:pPr>
      <w:r w:rsidRPr="00AA493D">
        <w:rPr>
          <w:rFonts w:ascii="Times New Roman" w:eastAsia="Times New Roman" w:hAnsi="Times New Roman" w:cs="Times New Roman"/>
          <w:sz w:val="24"/>
          <w:szCs w:val="24"/>
          <w:lang w:eastAsia="ru-RU"/>
        </w:rPr>
        <w:t xml:space="preserve">  земельної  ділянки  громадянці </w:t>
      </w:r>
      <w:r w:rsidRPr="00AA493D">
        <w:rPr>
          <w:rFonts w:ascii="Times New Roman" w:eastAsia="Calibri" w:hAnsi="Times New Roman" w:cs="Times New Roman"/>
          <w:sz w:val="24"/>
          <w:szCs w:val="24"/>
        </w:rPr>
        <w:t>Галіциній Любові</w:t>
      </w:r>
    </w:p>
    <w:p w14:paraId="19848C70" w14:textId="77777777" w:rsidR="00AA493D" w:rsidRPr="00AA493D" w:rsidRDefault="00AA493D" w:rsidP="00AA493D">
      <w:pPr>
        <w:tabs>
          <w:tab w:val="left" w:pos="7854"/>
        </w:tabs>
        <w:spacing w:after="0" w:line="240" w:lineRule="auto"/>
        <w:ind w:right="1610"/>
        <w:rPr>
          <w:rFonts w:ascii="Times New Roman" w:eastAsia="Times New Roman" w:hAnsi="Times New Roman" w:cs="Times New Roman"/>
          <w:sz w:val="24"/>
          <w:szCs w:val="24"/>
          <w:lang w:eastAsia="ru-RU"/>
        </w:rPr>
      </w:pPr>
      <w:r w:rsidRPr="00AA493D">
        <w:rPr>
          <w:rFonts w:ascii="Times New Roman" w:eastAsia="Calibri" w:hAnsi="Times New Roman" w:cs="Times New Roman"/>
          <w:sz w:val="24"/>
          <w:szCs w:val="24"/>
        </w:rPr>
        <w:t xml:space="preserve">  Броніславівні </w:t>
      </w:r>
      <w:r w:rsidRPr="00AA493D">
        <w:rPr>
          <w:rFonts w:ascii="Times New Roman" w:eastAsia="Times New Roman" w:hAnsi="Times New Roman" w:cs="Times New Roman"/>
          <w:sz w:val="24"/>
          <w:szCs w:val="24"/>
          <w:lang w:eastAsia="ru-RU"/>
        </w:rPr>
        <w:t xml:space="preserve">для обслуговування         капітальної      </w:t>
      </w:r>
    </w:p>
    <w:p w14:paraId="0D0C5F5C" w14:textId="77777777" w:rsidR="00AA493D" w:rsidRPr="00AA493D" w:rsidRDefault="00AA493D" w:rsidP="00AA493D">
      <w:pPr>
        <w:tabs>
          <w:tab w:val="left" w:pos="7854"/>
        </w:tabs>
        <w:spacing w:after="0" w:line="240" w:lineRule="auto"/>
        <w:ind w:right="1610"/>
        <w:rPr>
          <w:rFonts w:ascii="Times New Roman" w:eastAsia="Times New Roman" w:hAnsi="Times New Roman" w:cs="Times New Roman"/>
          <w:sz w:val="24"/>
          <w:szCs w:val="24"/>
          <w:lang w:eastAsia="ru-RU"/>
        </w:rPr>
      </w:pPr>
      <w:r w:rsidRPr="00AA493D">
        <w:rPr>
          <w:rFonts w:ascii="Times New Roman" w:eastAsia="Times New Roman" w:hAnsi="Times New Roman" w:cs="Times New Roman"/>
          <w:sz w:val="24"/>
          <w:szCs w:val="24"/>
          <w:lang w:eastAsia="ru-RU"/>
        </w:rPr>
        <w:t xml:space="preserve">  споруди          </w:t>
      </w:r>
      <w:r w:rsidRPr="00AA493D">
        <w:rPr>
          <w:rFonts w:ascii="Times New Roman" w:eastAsia="Calibri" w:hAnsi="Times New Roman" w:cs="Times New Roman"/>
          <w:sz w:val="24"/>
          <w:szCs w:val="24"/>
        </w:rPr>
        <w:t xml:space="preserve">по              вул.  4  Поперечній,19     </w:t>
      </w:r>
      <w:r w:rsidRPr="00AA493D">
        <w:rPr>
          <w:rFonts w:ascii="Times New Roman" w:eastAsia="Times New Roman" w:hAnsi="Times New Roman" w:cs="Times New Roman"/>
          <w:sz w:val="24"/>
          <w:szCs w:val="24"/>
          <w:lang w:eastAsia="ru-RU"/>
        </w:rPr>
        <w:t xml:space="preserve">у </w:t>
      </w:r>
    </w:p>
    <w:p w14:paraId="2EB30884" w14:textId="77777777" w:rsidR="00AA493D" w:rsidRPr="00AA493D" w:rsidRDefault="00AA493D" w:rsidP="00AA493D">
      <w:pPr>
        <w:tabs>
          <w:tab w:val="left" w:pos="7854"/>
        </w:tabs>
        <w:spacing w:after="0" w:line="240" w:lineRule="auto"/>
        <w:ind w:right="1610"/>
        <w:rPr>
          <w:rFonts w:ascii="Times New Roman" w:eastAsia="Times New Roman" w:hAnsi="Times New Roman" w:cs="Times New Roman"/>
          <w:sz w:val="24"/>
          <w:szCs w:val="24"/>
          <w:lang w:eastAsia="ru-RU"/>
        </w:rPr>
      </w:pPr>
      <w:r w:rsidRPr="00AA493D">
        <w:rPr>
          <w:rFonts w:ascii="Times New Roman" w:eastAsia="Times New Roman" w:hAnsi="Times New Roman" w:cs="Times New Roman"/>
          <w:sz w:val="24"/>
          <w:szCs w:val="24"/>
          <w:lang w:eastAsia="ru-RU"/>
        </w:rPr>
        <w:t xml:space="preserve">  Заводському    районі  м. Миколаєва</w:t>
      </w:r>
    </w:p>
    <w:p w14:paraId="255A7D5B" w14:textId="77777777" w:rsidR="00AA493D" w:rsidRPr="00AA493D" w:rsidRDefault="00AA493D" w:rsidP="00AA493D">
      <w:pPr>
        <w:spacing w:after="0" w:line="240" w:lineRule="auto"/>
        <w:ind w:firstLine="567"/>
        <w:rPr>
          <w:rFonts w:ascii="Times New Roman" w:eastAsia="Times New Roman" w:hAnsi="Times New Roman" w:cs="Times New Roman"/>
          <w:sz w:val="24"/>
          <w:szCs w:val="24"/>
          <w:lang w:eastAsia="ru-RU"/>
        </w:rPr>
      </w:pPr>
    </w:p>
    <w:p w14:paraId="1B87D7E3" w14:textId="06ABBC96" w:rsidR="00AA493D" w:rsidRPr="00AA493D" w:rsidRDefault="00AA493D" w:rsidP="00AA493D">
      <w:pPr>
        <w:spacing w:after="0" w:line="240" w:lineRule="auto"/>
        <w:ind w:firstLine="567"/>
        <w:jc w:val="both"/>
        <w:rPr>
          <w:rFonts w:ascii="Times New Roman" w:eastAsia="Times New Roman" w:hAnsi="Times New Roman" w:cs="Times New Roman"/>
          <w:sz w:val="24"/>
          <w:szCs w:val="24"/>
          <w:lang w:eastAsia="ru-RU"/>
        </w:rPr>
      </w:pPr>
      <w:r w:rsidRPr="00AA493D">
        <w:rPr>
          <w:rFonts w:ascii="Times New Roman" w:eastAsia="Times New Roman" w:hAnsi="Times New Roman" w:cs="Times New Roman"/>
          <w:sz w:val="24"/>
          <w:szCs w:val="24"/>
          <w:lang w:eastAsia="ru-RU"/>
        </w:rPr>
        <w:t>Розглянувши звернення громадянки, дозвільну справу номер 226/пз-20, документацію із землеустрою, матеріали інвентаризації, рекомендації  постійної комісії міської ради з питань містобудування, архітектури і будівництва, регулювання земельних відносин та екології, керуючись Конституцією України, Земельним кодексом України, Законами України «Про землеустрій», «Про Державний земельний кадастр», «Про оренду землі», «Про місцеве самоврядування в Україні», міська рада</w:t>
      </w:r>
    </w:p>
    <w:p w14:paraId="4571F269" w14:textId="77777777" w:rsidR="00AA493D" w:rsidRPr="00AA493D" w:rsidRDefault="00AA493D" w:rsidP="00AA493D">
      <w:pPr>
        <w:shd w:val="clear" w:color="auto" w:fill="FFFFFF"/>
        <w:spacing w:after="0" w:line="240" w:lineRule="auto"/>
        <w:ind w:right="115"/>
        <w:jc w:val="both"/>
        <w:rPr>
          <w:rFonts w:ascii="Times New Roman" w:eastAsia="Times New Roman" w:hAnsi="Times New Roman" w:cs="Times New Roman"/>
          <w:sz w:val="18"/>
          <w:szCs w:val="18"/>
          <w:lang w:eastAsia="ru-RU"/>
        </w:rPr>
      </w:pPr>
    </w:p>
    <w:p w14:paraId="3F6D82E8" w14:textId="77777777" w:rsidR="00AA493D" w:rsidRPr="00AA493D" w:rsidRDefault="00AA493D" w:rsidP="00AA493D">
      <w:pPr>
        <w:shd w:val="clear" w:color="auto" w:fill="FFFFFF"/>
        <w:spacing w:after="0" w:line="240" w:lineRule="auto"/>
        <w:rPr>
          <w:rFonts w:ascii="Times New Roman" w:eastAsia="Times New Roman" w:hAnsi="Times New Roman" w:cs="Times New Roman"/>
          <w:color w:val="000000"/>
          <w:spacing w:val="-5"/>
          <w:sz w:val="24"/>
          <w:szCs w:val="18"/>
          <w:lang w:eastAsia="ru-RU"/>
        </w:rPr>
      </w:pPr>
      <w:r w:rsidRPr="00AA493D">
        <w:rPr>
          <w:rFonts w:ascii="Times New Roman" w:eastAsia="Times New Roman" w:hAnsi="Times New Roman" w:cs="Times New Roman"/>
          <w:color w:val="000000"/>
          <w:spacing w:val="-5"/>
          <w:sz w:val="24"/>
          <w:szCs w:val="18"/>
          <w:lang w:eastAsia="ru-RU"/>
        </w:rPr>
        <w:t>ВИРІШИЛА:</w:t>
      </w:r>
    </w:p>
    <w:p w14:paraId="6743D32C" w14:textId="77777777" w:rsidR="00AA493D" w:rsidRPr="00AA493D" w:rsidRDefault="00AA493D" w:rsidP="00AA493D">
      <w:pPr>
        <w:shd w:val="clear" w:color="auto" w:fill="FFFFFF"/>
        <w:spacing w:after="0" w:line="240" w:lineRule="auto"/>
        <w:rPr>
          <w:rFonts w:ascii="Times New Roman" w:eastAsia="Times New Roman" w:hAnsi="Times New Roman" w:cs="Times New Roman"/>
          <w:color w:val="000000"/>
          <w:spacing w:val="-5"/>
          <w:sz w:val="24"/>
          <w:szCs w:val="18"/>
          <w:lang w:eastAsia="ru-RU"/>
        </w:rPr>
      </w:pPr>
    </w:p>
    <w:p w14:paraId="30093778" w14:textId="48CAFB3E" w:rsidR="00AA493D" w:rsidRPr="00AA493D" w:rsidRDefault="00AA493D" w:rsidP="00AA493D">
      <w:pPr>
        <w:spacing w:after="0" w:line="240" w:lineRule="auto"/>
        <w:ind w:hanging="180"/>
        <w:jc w:val="both"/>
        <w:rPr>
          <w:rFonts w:ascii="Times New Roman" w:eastAsia="Calibri" w:hAnsi="Times New Roman" w:cs="Times New Roman"/>
          <w:sz w:val="24"/>
          <w:szCs w:val="24"/>
        </w:rPr>
      </w:pPr>
      <w:r w:rsidRPr="00AA493D">
        <w:rPr>
          <w:rFonts w:ascii="Times New Roman" w:eastAsia="Calibri" w:hAnsi="Times New Roman" w:cs="Times New Roman"/>
          <w:sz w:val="24"/>
          <w:szCs w:val="24"/>
        </w:rPr>
        <w:t xml:space="preserve">             1. Затвердити проєкт землеустрою щодо зміни цільового призначення земельної ділянки (кадастровий номер 4810136300:01:018:0003) площею 476 кв. м,  за рахунок земельної ділянки, що належить на праві приватної власності  гр. Галіциній Любові Броніславівні на підставі державного акта на право власності на земельну ділянку, серія ЯЕ № 927090(витяг з Державного реєстру речових прав на нерухоме майно про реєстрацію права власності від 25.11.2019 № 190066047; номери запису про право власності:34293340; реєстраційний номер об’єкта нерухомого майна: 1968994648101), зарахувавши її  за цільовим призначенням –до земель для будівництва та обслуговування будівель ринкової інфраструктури, а саме з «для будівництва і обслуговування житлового будинку, господарських будівель і споруд (присадибна ділянка)» (код згідно з КВЦПЗ: В.02.01) на  «для будівництва та обслуговування будівель ринкової інфраструктури» (код згідно з КВЦПЗ: В.03.10),  по вул.  4 Поперечній,19.</w:t>
      </w:r>
    </w:p>
    <w:p w14:paraId="6CA1D36D" w14:textId="77777777" w:rsidR="00AA493D" w:rsidRPr="00AA493D" w:rsidRDefault="00AA493D" w:rsidP="00AA493D">
      <w:pPr>
        <w:spacing w:after="0" w:line="240" w:lineRule="auto"/>
        <w:ind w:firstLine="720"/>
        <w:jc w:val="both"/>
        <w:rPr>
          <w:rFonts w:ascii="Times New Roman" w:eastAsia="Calibri" w:hAnsi="Times New Roman" w:cs="Times New Roman"/>
          <w:sz w:val="24"/>
          <w:szCs w:val="24"/>
        </w:rPr>
      </w:pPr>
      <w:r w:rsidRPr="00AA493D">
        <w:rPr>
          <w:rFonts w:ascii="Times New Roman" w:eastAsia="Calibri" w:hAnsi="Times New Roman" w:cs="Times New Roman"/>
          <w:color w:val="000000"/>
          <w:sz w:val="24"/>
          <w:szCs w:val="24"/>
        </w:rPr>
        <w:t xml:space="preserve">  </w:t>
      </w:r>
      <w:r w:rsidRPr="00AA493D">
        <w:rPr>
          <w:rFonts w:ascii="Times New Roman" w:eastAsia="Calibri"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w:t>
      </w:r>
      <w:r w:rsidRPr="00AA493D">
        <w:rPr>
          <w:rFonts w:ascii="Times New Roman" w:eastAsia="Calibri" w:hAnsi="Times New Roman" w:cs="Times New Roman"/>
          <w:sz w:val="24"/>
          <w:szCs w:val="24"/>
          <w:lang w:val="ru-RU"/>
        </w:rPr>
        <w:t>атвердженого постановою  Кабінету Міністрів України від 17.10.2012  №1051,  відсутні.</w:t>
      </w:r>
    </w:p>
    <w:p w14:paraId="1738FED3" w14:textId="6D846406" w:rsidR="00AA493D" w:rsidRPr="00AA493D" w:rsidRDefault="00AA493D" w:rsidP="00AA493D">
      <w:pPr>
        <w:tabs>
          <w:tab w:val="left" w:pos="3878"/>
        </w:tabs>
        <w:spacing w:after="0" w:line="240" w:lineRule="auto"/>
        <w:ind w:firstLine="540"/>
        <w:jc w:val="both"/>
        <w:rPr>
          <w:rFonts w:ascii="Times New Roman" w:eastAsia="Calibri" w:hAnsi="Times New Roman" w:cs="Times New Roman"/>
          <w:sz w:val="24"/>
          <w:szCs w:val="24"/>
        </w:rPr>
      </w:pPr>
      <w:r w:rsidRPr="00AA493D">
        <w:rPr>
          <w:rFonts w:ascii="Times New Roman" w:eastAsia="Calibri" w:hAnsi="Times New Roman" w:cs="Times New Roman"/>
          <w:sz w:val="24"/>
          <w:szCs w:val="24"/>
        </w:rPr>
        <w:t xml:space="preserve">    1.1. Змінити цільове призначення земельної ділянки площею 476 кв.м, що  належить на праві приватної власності гр. Галіциній Любові Броніславівні на підставі державного акта на право власності на земельну ділянку, серія ЯЕ № 927090(витяг з Державного реєстру речових прав на нерухоме майно про реєстрацію права власності від 25.11.2019 № 190066047; номери запису про право власності:34293340; реєстраційний номер об’єкта нерухомого майна: 1968994648101), для  будівництва та обслуговування будівель ринкової інфраструктури(адміністративних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по вул.4 Поперечній,19 відповідно до висновку  департаменту архітектури та містобудування Миколаївської міської ради від 13.02.2020  № 107/12.01-18.</w:t>
      </w:r>
    </w:p>
    <w:p w14:paraId="0094B2CF" w14:textId="77777777" w:rsidR="00AA493D" w:rsidRPr="00AA493D" w:rsidRDefault="00AA493D" w:rsidP="00AA493D">
      <w:pPr>
        <w:spacing w:after="0" w:line="240" w:lineRule="auto"/>
        <w:ind w:hanging="180"/>
        <w:jc w:val="both"/>
        <w:rPr>
          <w:rFonts w:ascii="Times New Roman" w:eastAsia="Calibri" w:hAnsi="Times New Roman" w:cs="Times New Roman"/>
          <w:sz w:val="24"/>
          <w:szCs w:val="24"/>
        </w:rPr>
      </w:pPr>
      <w:r w:rsidRPr="00AA493D">
        <w:rPr>
          <w:rFonts w:ascii="Times New Roman" w:eastAsia="Calibri" w:hAnsi="Times New Roman" w:cs="Times New Roman"/>
          <w:sz w:val="24"/>
          <w:szCs w:val="24"/>
        </w:rPr>
        <w:t xml:space="preserve">             1.2. Залишити громадянці Галіциній Любові Броніславівні у власності земельну ділянку площею 476 кв.м (кадастровий номер 4810136300:01:018:0003) для будівництва та обслуговування будівель ринкової інфраструктури(адміністративних будинків, офісних приміщень та інших будівель громадської забудови, які використовуються для здійснення </w:t>
      </w:r>
      <w:r w:rsidRPr="00AA493D">
        <w:rPr>
          <w:rFonts w:ascii="Times New Roman" w:eastAsia="Calibri" w:hAnsi="Times New Roman" w:cs="Times New Roman"/>
          <w:sz w:val="24"/>
          <w:szCs w:val="24"/>
        </w:rPr>
        <w:lastRenderedPageBreak/>
        <w:t>підприємницької та іншої діяльності, пов’язаної з отриманням прибутку) по вул.4 Поперечній,19.</w:t>
      </w:r>
    </w:p>
    <w:p w14:paraId="639C4D9E" w14:textId="77777777" w:rsidR="00AA493D" w:rsidRPr="00AA493D" w:rsidRDefault="00AA493D" w:rsidP="00AA493D">
      <w:pPr>
        <w:tabs>
          <w:tab w:val="num" w:pos="-360"/>
        </w:tabs>
        <w:spacing w:after="0" w:line="240" w:lineRule="auto"/>
        <w:ind w:firstLine="720"/>
        <w:jc w:val="both"/>
        <w:rPr>
          <w:rFonts w:ascii="Times New Roman" w:eastAsia="Calibri" w:hAnsi="Times New Roman" w:cs="Times New Roman"/>
          <w:sz w:val="24"/>
          <w:szCs w:val="24"/>
        </w:rPr>
      </w:pPr>
      <w:r w:rsidRPr="00AA493D">
        <w:rPr>
          <w:rFonts w:ascii="Times New Roman" w:eastAsia="Calibri" w:hAnsi="Times New Roman" w:cs="Times New Roman"/>
          <w:sz w:val="24"/>
          <w:szCs w:val="24"/>
        </w:rPr>
        <w:t>1.3.</w:t>
      </w:r>
      <w:r w:rsidRPr="00AA493D">
        <w:rPr>
          <w:rFonts w:ascii="Times New Roman" w:eastAsia="Calibri" w:hAnsi="Times New Roman" w:cs="Times New Roman"/>
          <w:color w:val="FF0000"/>
          <w:sz w:val="24"/>
          <w:szCs w:val="24"/>
        </w:rPr>
        <w:t xml:space="preserve"> </w:t>
      </w:r>
      <w:r w:rsidRPr="00AA493D">
        <w:rPr>
          <w:rFonts w:ascii="Times New Roman" w:eastAsia="Calibri" w:hAnsi="Times New Roman" w:cs="Times New Roman"/>
          <w:sz w:val="24"/>
          <w:szCs w:val="24"/>
        </w:rPr>
        <w:t>Про прийняте рішення повідомити</w:t>
      </w:r>
      <w:r w:rsidRPr="00AA493D">
        <w:rPr>
          <w:rFonts w:ascii="Times New Roman" w:eastAsia="Calibri" w:hAnsi="Times New Roman" w:cs="Times New Roman"/>
          <w:color w:val="FF0000"/>
          <w:sz w:val="24"/>
          <w:szCs w:val="24"/>
        </w:rPr>
        <w:t xml:space="preserve"> </w:t>
      </w:r>
      <w:r w:rsidRPr="00AA493D">
        <w:rPr>
          <w:rFonts w:ascii="Times New Roman" w:eastAsia="Calibri" w:hAnsi="Times New Roman" w:cs="Times New Roman"/>
          <w:sz w:val="24"/>
          <w:szCs w:val="24"/>
        </w:rPr>
        <w:t>органи державної реєстрації речових прав на нерухоме майно.</w:t>
      </w:r>
    </w:p>
    <w:p w14:paraId="7E5A9CDC" w14:textId="77777777" w:rsidR="00AA493D" w:rsidRPr="00AA493D" w:rsidRDefault="00AA493D" w:rsidP="00AA493D">
      <w:pPr>
        <w:spacing w:after="0" w:line="240" w:lineRule="auto"/>
        <w:ind w:left="-180" w:firstLine="720"/>
        <w:jc w:val="both"/>
        <w:rPr>
          <w:rFonts w:ascii="Times New Roman" w:eastAsia="Calibri" w:hAnsi="Times New Roman" w:cs="Times New Roman"/>
          <w:sz w:val="24"/>
          <w:szCs w:val="24"/>
        </w:rPr>
      </w:pPr>
      <w:r w:rsidRPr="00AA493D">
        <w:rPr>
          <w:rFonts w:ascii="Times New Roman" w:eastAsia="Calibri" w:hAnsi="Times New Roman" w:cs="Times New Roman"/>
          <w:sz w:val="24"/>
          <w:szCs w:val="24"/>
        </w:rPr>
        <w:t xml:space="preserve">  2. Зобов'язати землевласника: </w:t>
      </w:r>
    </w:p>
    <w:p w14:paraId="75408FE4" w14:textId="77777777" w:rsidR="00AA493D" w:rsidRPr="00AA493D" w:rsidRDefault="00AA493D" w:rsidP="00AA493D">
      <w:pPr>
        <w:spacing w:after="0" w:line="240" w:lineRule="auto"/>
        <w:ind w:firstLine="709"/>
        <w:jc w:val="both"/>
        <w:rPr>
          <w:rFonts w:ascii="Times New Roman" w:eastAsia="Times New Roman" w:hAnsi="Times New Roman" w:cs="Times New Roman"/>
          <w:sz w:val="24"/>
          <w:szCs w:val="24"/>
          <w:lang w:eastAsia="ru-RU"/>
        </w:rPr>
      </w:pPr>
      <w:r w:rsidRPr="00AA493D">
        <w:rPr>
          <w:rFonts w:ascii="Times New Roman" w:eastAsia="Times New Roman" w:hAnsi="Times New Roman" w:cs="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8DD144A" w14:textId="77777777" w:rsidR="00AA493D" w:rsidRPr="00AA493D" w:rsidRDefault="00AA493D" w:rsidP="00AA493D">
      <w:pPr>
        <w:tabs>
          <w:tab w:val="num" w:pos="-360"/>
        </w:tabs>
        <w:spacing w:after="0" w:line="240" w:lineRule="auto"/>
        <w:ind w:firstLine="709"/>
        <w:jc w:val="both"/>
        <w:rPr>
          <w:rFonts w:ascii="Times New Roman" w:eastAsia="Calibri" w:hAnsi="Times New Roman" w:cs="Times New Roman"/>
          <w:sz w:val="24"/>
          <w:szCs w:val="24"/>
          <w:lang w:val="ru-RU"/>
        </w:rPr>
      </w:pPr>
      <w:r w:rsidRPr="00AA493D">
        <w:rPr>
          <w:rFonts w:ascii="Times New Roman" w:eastAsia="Calibri" w:hAnsi="Times New Roman" w:cs="Times New Roman"/>
          <w:sz w:val="24"/>
          <w:szCs w:val="24"/>
          <w:lang w:val="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4603B77" w14:textId="77777777" w:rsidR="00AA493D" w:rsidRPr="00AA493D" w:rsidRDefault="00AA493D" w:rsidP="00AA493D">
      <w:pPr>
        <w:spacing w:after="0" w:line="240" w:lineRule="auto"/>
        <w:ind w:firstLine="709"/>
        <w:jc w:val="both"/>
        <w:rPr>
          <w:rFonts w:ascii="Times New Roman" w:eastAsia="Calibri" w:hAnsi="Times New Roman" w:cs="Times New Roman"/>
          <w:sz w:val="24"/>
          <w:szCs w:val="24"/>
          <w:lang w:val="ru-RU"/>
        </w:rPr>
      </w:pPr>
      <w:r w:rsidRPr="00AA493D">
        <w:rPr>
          <w:rFonts w:ascii="Times New Roman" w:eastAsia="Calibri" w:hAnsi="Times New Roman" w:cs="Times New Roman"/>
          <w:sz w:val="24"/>
          <w:szCs w:val="24"/>
          <w:lang w:val="ru-RU"/>
        </w:rPr>
        <w:t>- виконувати обов'язки землевласника відповідно до вимог ст. 91 Земельного кодексу України</w:t>
      </w:r>
      <w:r w:rsidRPr="00AA493D">
        <w:rPr>
          <w:rFonts w:ascii="Times New Roman" w:eastAsia="Calibri" w:hAnsi="Times New Roman" w:cs="Times New Roman"/>
          <w:sz w:val="24"/>
          <w:szCs w:val="24"/>
        </w:rPr>
        <w:t>.</w:t>
      </w:r>
    </w:p>
    <w:p w14:paraId="5AD6233D" w14:textId="77777777" w:rsidR="00AA493D" w:rsidRPr="00AA493D" w:rsidRDefault="00AA493D" w:rsidP="00AA493D">
      <w:pPr>
        <w:spacing w:after="0" w:line="240" w:lineRule="auto"/>
        <w:jc w:val="both"/>
        <w:rPr>
          <w:rFonts w:ascii="Times New Roman" w:eastAsia="Times New Roman" w:hAnsi="Times New Roman" w:cs="Times New Roman"/>
          <w:b/>
          <w:sz w:val="24"/>
          <w:szCs w:val="24"/>
          <w:lang w:eastAsia="ru-RU"/>
        </w:rPr>
      </w:pPr>
    </w:p>
    <w:p w14:paraId="33D625DB" w14:textId="54100A6C" w:rsidR="00AA493D" w:rsidRPr="00AA493D" w:rsidRDefault="00AA493D" w:rsidP="00AA493D">
      <w:pPr>
        <w:spacing w:after="0" w:line="240" w:lineRule="auto"/>
        <w:ind w:firstLine="720"/>
        <w:jc w:val="both"/>
        <w:rPr>
          <w:rFonts w:ascii="Times New Roman" w:eastAsia="Times New Roman" w:hAnsi="Times New Roman" w:cs="Times New Roman"/>
          <w:sz w:val="24"/>
          <w:szCs w:val="24"/>
          <w:lang w:eastAsia="ru-RU"/>
        </w:rPr>
      </w:pPr>
      <w:r w:rsidRPr="00AA493D">
        <w:rPr>
          <w:rFonts w:ascii="Times New Roman" w:eastAsia="Times New Roman" w:hAnsi="Times New Roman" w:cs="Times New Roman"/>
          <w:color w:val="000000"/>
          <w:spacing w:val="2"/>
          <w:sz w:val="24"/>
          <w:szCs w:val="24"/>
          <w:lang w:eastAsia="ru-RU"/>
        </w:rPr>
        <w:t xml:space="preserve">3. </w:t>
      </w:r>
      <w:r w:rsidRPr="00AA493D">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9770C37" w14:textId="77777777" w:rsidR="00AA493D" w:rsidRPr="00AA493D" w:rsidRDefault="00AA493D" w:rsidP="00AA493D">
      <w:pPr>
        <w:spacing w:after="0" w:line="240" w:lineRule="auto"/>
        <w:jc w:val="both"/>
        <w:rPr>
          <w:rFonts w:ascii="Times New Roman" w:eastAsia="Times New Roman" w:hAnsi="Times New Roman" w:cs="Times New Roman"/>
          <w:b/>
          <w:sz w:val="24"/>
          <w:szCs w:val="24"/>
          <w:lang w:eastAsia="ru-RU"/>
        </w:rPr>
      </w:pPr>
    </w:p>
    <w:p w14:paraId="271C62AA" w14:textId="77777777" w:rsidR="00AA493D" w:rsidRPr="00AA493D" w:rsidRDefault="00AA493D" w:rsidP="00AA493D">
      <w:pPr>
        <w:spacing w:after="0" w:line="240" w:lineRule="auto"/>
        <w:jc w:val="both"/>
        <w:rPr>
          <w:rFonts w:ascii="Times New Roman" w:eastAsia="Times New Roman" w:hAnsi="Times New Roman" w:cs="Times New Roman"/>
          <w:sz w:val="24"/>
          <w:szCs w:val="24"/>
          <w:lang w:eastAsia="ru-RU"/>
        </w:rPr>
      </w:pPr>
      <w:r w:rsidRPr="00AA493D">
        <w:rPr>
          <w:rFonts w:ascii="Times New Roman" w:eastAsia="Times New Roman" w:hAnsi="Times New Roman" w:cs="Times New Roman"/>
          <w:color w:val="000000"/>
          <w:spacing w:val="-4"/>
          <w:sz w:val="24"/>
          <w:szCs w:val="24"/>
          <w:lang w:eastAsia="ru-RU"/>
        </w:rPr>
        <w:t xml:space="preserve">Міський голова                                                                                      О. СЄНКЕВИЧ               </w:t>
      </w:r>
    </w:p>
    <w:p w14:paraId="187229D9" w14:textId="066CB365" w:rsidR="00AA493D" w:rsidRDefault="00AA493D" w:rsidP="000E211B">
      <w:pPr>
        <w:spacing w:after="0" w:line="240" w:lineRule="auto"/>
        <w:rPr>
          <w:rFonts w:ascii="Times New Roman" w:eastAsia="Times New Roman" w:hAnsi="Times New Roman" w:cs="Times New Roman"/>
          <w:b/>
          <w:bCs/>
          <w:sz w:val="24"/>
          <w:szCs w:val="24"/>
          <w:lang w:eastAsia="ru-RU"/>
        </w:rPr>
      </w:pPr>
    </w:p>
    <w:p w14:paraId="132ADB39" w14:textId="59066F1D" w:rsidR="00AA493D" w:rsidRDefault="00AA493D" w:rsidP="000E211B">
      <w:pPr>
        <w:spacing w:after="0" w:line="240" w:lineRule="auto"/>
        <w:rPr>
          <w:rFonts w:ascii="Times New Roman" w:eastAsia="Times New Roman" w:hAnsi="Times New Roman" w:cs="Times New Roman"/>
          <w:i/>
          <w:iCs/>
          <w:color w:val="000000"/>
          <w:sz w:val="26"/>
          <w:szCs w:val="26"/>
          <w:lang w:eastAsia="uk-UA"/>
        </w:rPr>
      </w:pPr>
      <w:r w:rsidRPr="002B70FE">
        <w:rPr>
          <w:rFonts w:ascii="Times New Roman" w:eastAsia="Times New Roman" w:hAnsi="Times New Roman" w:cs="Times New Roman"/>
          <w:i/>
          <w:iCs/>
          <w:color w:val="000000"/>
          <w:sz w:val="26"/>
          <w:szCs w:val="26"/>
          <w:lang w:eastAsia="uk-UA"/>
        </w:rPr>
        <w:t xml:space="preserve">Супровідний лист за вх.№ </w:t>
      </w:r>
      <w:r>
        <w:rPr>
          <w:rFonts w:ascii="Times New Roman" w:eastAsia="Times New Roman" w:hAnsi="Times New Roman" w:cs="Times New Roman"/>
          <w:i/>
          <w:iCs/>
          <w:color w:val="000000"/>
          <w:sz w:val="26"/>
          <w:szCs w:val="26"/>
          <w:lang w:eastAsia="uk-UA"/>
        </w:rPr>
        <w:t>1041</w:t>
      </w:r>
      <w:r w:rsidRPr="002B70FE">
        <w:rPr>
          <w:rFonts w:ascii="Times New Roman" w:eastAsia="Times New Roman" w:hAnsi="Times New Roman" w:cs="Times New Roman"/>
          <w:i/>
          <w:iCs/>
          <w:color w:val="000000"/>
          <w:sz w:val="26"/>
          <w:szCs w:val="26"/>
          <w:lang w:eastAsia="uk-UA"/>
        </w:rPr>
        <w:t xml:space="preserve"> від </w:t>
      </w:r>
      <w:r>
        <w:rPr>
          <w:rFonts w:ascii="Times New Roman" w:eastAsia="Times New Roman" w:hAnsi="Times New Roman" w:cs="Times New Roman"/>
          <w:i/>
          <w:iCs/>
          <w:color w:val="000000"/>
          <w:sz w:val="26"/>
          <w:szCs w:val="26"/>
          <w:lang w:eastAsia="uk-UA"/>
        </w:rPr>
        <w:t>02</w:t>
      </w:r>
      <w:r w:rsidRPr="002B70FE">
        <w:rPr>
          <w:rFonts w:ascii="Times New Roman" w:eastAsia="Times New Roman" w:hAnsi="Times New Roman" w:cs="Times New Roman"/>
          <w:i/>
          <w:iCs/>
          <w:color w:val="000000"/>
          <w:sz w:val="26"/>
          <w:szCs w:val="26"/>
          <w:lang w:eastAsia="uk-UA"/>
        </w:rPr>
        <w:t>.0</w:t>
      </w:r>
      <w:r>
        <w:rPr>
          <w:rFonts w:ascii="Times New Roman" w:eastAsia="Times New Roman" w:hAnsi="Times New Roman" w:cs="Times New Roman"/>
          <w:i/>
          <w:iCs/>
          <w:color w:val="000000"/>
          <w:sz w:val="26"/>
          <w:szCs w:val="26"/>
          <w:lang w:eastAsia="uk-UA"/>
        </w:rPr>
        <w:t>3</w:t>
      </w:r>
      <w:r w:rsidRPr="002B70FE">
        <w:rPr>
          <w:rFonts w:ascii="Times New Roman" w:eastAsia="Times New Roman" w:hAnsi="Times New Roman" w:cs="Times New Roman"/>
          <w:i/>
          <w:iCs/>
          <w:color w:val="000000"/>
          <w:sz w:val="26"/>
          <w:szCs w:val="26"/>
          <w:lang w:eastAsia="uk-UA"/>
        </w:rPr>
        <w:t>.2021</w:t>
      </w:r>
    </w:p>
    <w:p w14:paraId="66E19016" w14:textId="7661930D" w:rsidR="00AA493D" w:rsidRDefault="00AA493D" w:rsidP="000E211B">
      <w:pPr>
        <w:spacing w:after="0" w:line="240" w:lineRule="auto"/>
        <w:rPr>
          <w:rFonts w:ascii="Times New Roman" w:eastAsia="Times New Roman" w:hAnsi="Times New Roman" w:cs="Times New Roman"/>
          <w:i/>
          <w:iCs/>
          <w:color w:val="000000"/>
          <w:sz w:val="26"/>
          <w:szCs w:val="26"/>
          <w:lang w:eastAsia="uk-UA"/>
        </w:rPr>
      </w:pPr>
    </w:p>
    <w:p w14:paraId="18534B9E" w14:textId="4E88A378" w:rsidR="00AA493D" w:rsidRDefault="00AA493D" w:rsidP="000E211B">
      <w:pPr>
        <w:spacing w:after="0" w:line="240" w:lineRule="auto"/>
        <w:rPr>
          <w:rFonts w:ascii="Times New Roman" w:eastAsia="Times New Roman" w:hAnsi="Times New Roman" w:cs="Times New Roman"/>
          <w:i/>
          <w:iCs/>
          <w:color w:val="000000"/>
          <w:sz w:val="26"/>
          <w:szCs w:val="26"/>
          <w:lang w:eastAsia="uk-UA"/>
        </w:rPr>
      </w:pPr>
    </w:p>
    <w:p w14:paraId="6AF41FD6" w14:textId="32764E80" w:rsidR="00AA493D" w:rsidRDefault="00AA493D" w:rsidP="000E211B">
      <w:pPr>
        <w:spacing w:after="0" w:line="240" w:lineRule="auto"/>
        <w:rPr>
          <w:rFonts w:ascii="Times New Roman" w:eastAsia="Times New Roman" w:hAnsi="Times New Roman" w:cs="Times New Roman"/>
          <w:i/>
          <w:iCs/>
          <w:color w:val="000000"/>
          <w:sz w:val="26"/>
          <w:szCs w:val="26"/>
          <w:lang w:eastAsia="uk-UA"/>
        </w:rPr>
      </w:pPr>
    </w:p>
    <w:p w14:paraId="7FAE64C7" w14:textId="605D3627" w:rsidR="00AA493D" w:rsidRPr="00AA493D" w:rsidRDefault="00AA493D" w:rsidP="00AA493D">
      <w:pPr>
        <w:spacing w:after="0" w:line="240" w:lineRule="auto"/>
        <w:rPr>
          <w:rFonts w:ascii="Times New Roman" w:eastAsia="Times New Roman" w:hAnsi="Times New Roman" w:cs="Times New Roman"/>
          <w:i/>
          <w:iCs/>
          <w:color w:val="000000"/>
          <w:sz w:val="24"/>
          <w:szCs w:val="24"/>
          <w:lang w:eastAsia="uk-UA"/>
        </w:rPr>
      </w:pPr>
    </w:p>
    <w:p w14:paraId="48495C77" w14:textId="77777777" w:rsidR="00AA493D" w:rsidRPr="00AA493D" w:rsidRDefault="00AA493D" w:rsidP="00AA493D">
      <w:pPr>
        <w:spacing w:after="0" w:line="240" w:lineRule="auto"/>
        <w:ind w:right="-5" w:firstLine="540"/>
        <w:jc w:val="both"/>
        <w:rPr>
          <w:rFonts w:ascii="Times New Roman" w:eastAsia="Times New Roman" w:hAnsi="Times New Roman" w:cs="Times New Roman"/>
          <w:sz w:val="24"/>
          <w:szCs w:val="24"/>
          <w:lang w:val="ru-RU" w:eastAsia="ru-RU"/>
        </w:rPr>
      </w:pPr>
      <w:r w:rsidRPr="00AA493D">
        <w:rPr>
          <w:rFonts w:ascii="Times New Roman" w:eastAsia="Times New Roman" w:hAnsi="Times New Roman" w:cs="Times New Roman"/>
          <w:sz w:val="24"/>
          <w:szCs w:val="24"/>
          <w:lang w:val="en-US" w:eastAsia="ru-RU"/>
        </w:rPr>
        <w:t>s</w:t>
      </w:r>
      <w:r w:rsidRPr="00AA493D">
        <w:rPr>
          <w:rFonts w:ascii="Times New Roman" w:eastAsia="Times New Roman" w:hAnsi="Times New Roman" w:cs="Times New Roman"/>
          <w:sz w:val="24"/>
          <w:szCs w:val="24"/>
          <w:lang w:val="ru-RU" w:eastAsia="ru-RU"/>
        </w:rPr>
        <w:t>-</w:t>
      </w:r>
      <w:r w:rsidRPr="00AA493D">
        <w:rPr>
          <w:rFonts w:ascii="Times New Roman" w:eastAsia="Times New Roman" w:hAnsi="Times New Roman" w:cs="Times New Roman"/>
          <w:sz w:val="24"/>
          <w:szCs w:val="24"/>
          <w:lang w:val="en-US" w:eastAsia="ru-RU"/>
        </w:rPr>
        <w:t>zr</w:t>
      </w:r>
      <w:r w:rsidRPr="00AA493D">
        <w:rPr>
          <w:rFonts w:ascii="Times New Roman" w:eastAsia="Times New Roman" w:hAnsi="Times New Roman" w:cs="Times New Roman"/>
          <w:sz w:val="24"/>
          <w:szCs w:val="24"/>
          <w:lang w:val="ru-RU" w:eastAsia="ru-RU"/>
        </w:rPr>
        <w:t>-854/14</w:t>
      </w:r>
    </w:p>
    <w:p w14:paraId="416D1E71" w14:textId="77777777" w:rsidR="00AA493D" w:rsidRPr="00AA493D" w:rsidRDefault="00AA493D" w:rsidP="00AA493D">
      <w:pPr>
        <w:spacing w:after="0" w:line="240" w:lineRule="auto"/>
        <w:ind w:right="-5" w:firstLine="540"/>
        <w:jc w:val="both"/>
        <w:rPr>
          <w:rFonts w:ascii="Times New Roman" w:eastAsia="Times New Roman" w:hAnsi="Times New Roman" w:cs="Times New Roman"/>
          <w:sz w:val="24"/>
          <w:szCs w:val="24"/>
          <w:lang w:val="ru-RU" w:eastAsia="ru-RU"/>
        </w:rPr>
      </w:pPr>
    </w:p>
    <w:p w14:paraId="35D18200" w14:textId="77777777" w:rsidR="00AA493D" w:rsidRPr="00AA493D" w:rsidRDefault="00AA493D" w:rsidP="00AA493D">
      <w:pPr>
        <w:spacing w:after="0" w:line="240" w:lineRule="auto"/>
        <w:ind w:right="-5"/>
        <w:jc w:val="both"/>
        <w:rPr>
          <w:rFonts w:ascii="Times New Roman" w:eastAsia="Times New Roman" w:hAnsi="Times New Roman" w:cs="Times New Roman"/>
          <w:sz w:val="24"/>
          <w:szCs w:val="24"/>
          <w:lang w:val="ru-RU" w:eastAsia="ru-RU"/>
        </w:rPr>
      </w:pPr>
    </w:p>
    <w:p w14:paraId="4174FF75" w14:textId="77777777" w:rsidR="00AA493D" w:rsidRPr="00AA493D" w:rsidRDefault="00AA493D" w:rsidP="00AA493D">
      <w:pPr>
        <w:spacing w:after="0" w:line="240" w:lineRule="auto"/>
        <w:ind w:right="3775"/>
        <w:jc w:val="both"/>
        <w:rPr>
          <w:rFonts w:ascii="Times New Roman" w:eastAsia="Times New Roman" w:hAnsi="Times New Roman" w:cs="Times New Roman"/>
          <w:sz w:val="24"/>
          <w:szCs w:val="24"/>
          <w:lang w:eastAsia="ru-RU"/>
        </w:rPr>
      </w:pPr>
      <w:r w:rsidRPr="00AA493D">
        <w:rPr>
          <w:rFonts w:ascii="Times New Roman" w:eastAsia="Times New Roman" w:hAnsi="Times New Roman" w:cs="Times New Roman"/>
          <w:sz w:val="24"/>
          <w:szCs w:val="24"/>
          <w:lang w:eastAsia="ru-RU"/>
        </w:rPr>
        <w:t>Про надання згоди на поділ земельної ділянки по пл.Суднобудівників, 3-Б, 3-Б/1, дозволу на проведення експертної грошової оцінки земельної ділянки для продажу</w:t>
      </w:r>
      <w:r w:rsidRPr="00AA493D">
        <w:rPr>
          <w:rFonts w:ascii="Times New Roman" w:eastAsia="Times New Roman" w:hAnsi="Times New Roman" w:cs="Times New Roman"/>
          <w:sz w:val="24"/>
          <w:szCs w:val="24"/>
          <w:lang w:val="ru-RU" w:eastAsia="ru-RU"/>
        </w:rPr>
        <w:t xml:space="preserve"> у власн</w:t>
      </w:r>
      <w:r w:rsidRPr="00AA493D">
        <w:rPr>
          <w:rFonts w:ascii="Times New Roman" w:eastAsia="Times New Roman" w:hAnsi="Times New Roman" w:cs="Times New Roman"/>
          <w:sz w:val="24"/>
          <w:szCs w:val="24"/>
          <w:lang w:eastAsia="ru-RU"/>
        </w:rPr>
        <w:t>і</w:t>
      </w:r>
      <w:r w:rsidRPr="00AA493D">
        <w:rPr>
          <w:rFonts w:ascii="Times New Roman" w:eastAsia="Times New Roman" w:hAnsi="Times New Roman" w:cs="Times New Roman"/>
          <w:sz w:val="24"/>
          <w:szCs w:val="24"/>
          <w:lang w:val="ru-RU" w:eastAsia="ru-RU"/>
        </w:rPr>
        <w:t xml:space="preserve">сть </w:t>
      </w:r>
      <w:r w:rsidRPr="00AA493D">
        <w:rPr>
          <w:rFonts w:ascii="Times New Roman" w:eastAsia="Times New Roman" w:hAnsi="Times New Roman" w:cs="Times New Roman"/>
          <w:sz w:val="24"/>
          <w:szCs w:val="24"/>
          <w:lang w:eastAsia="ru-RU"/>
        </w:rPr>
        <w:t>ТОВ «НАРІМ»</w:t>
      </w:r>
    </w:p>
    <w:p w14:paraId="407913F4" w14:textId="77777777" w:rsidR="00AA493D" w:rsidRPr="00AA493D" w:rsidRDefault="00AA493D" w:rsidP="00AA493D">
      <w:pPr>
        <w:spacing w:after="0" w:line="240" w:lineRule="auto"/>
        <w:ind w:right="-5" w:firstLine="540"/>
        <w:jc w:val="both"/>
        <w:rPr>
          <w:rFonts w:ascii="Times New Roman" w:eastAsia="Times New Roman" w:hAnsi="Times New Roman" w:cs="Times New Roman"/>
          <w:sz w:val="24"/>
          <w:szCs w:val="24"/>
          <w:lang w:eastAsia="ru-RU"/>
        </w:rPr>
      </w:pPr>
    </w:p>
    <w:p w14:paraId="7FFF596B" w14:textId="77777777" w:rsidR="00AA493D" w:rsidRPr="00AA493D" w:rsidRDefault="00AA493D" w:rsidP="00AA493D">
      <w:pPr>
        <w:spacing w:after="0" w:line="240" w:lineRule="auto"/>
        <w:ind w:right="26" w:firstLine="540"/>
        <w:jc w:val="both"/>
        <w:rPr>
          <w:rFonts w:ascii="Times New Roman" w:eastAsia="Times New Roman" w:hAnsi="Times New Roman" w:cs="Times New Roman"/>
          <w:sz w:val="24"/>
          <w:szCs w:val="24"/>
          <w:lang w:eastAsia="ru-RU"/>
        </w:rPr>
      </w:pPr>
      <w:r w:rsidRPr="00AA493D">
        <w:rPr>
          <w:rFonts w:ascii="Times New Roman" w:eastAsia="Times New Roman" w:hAnsi="Times New Roman" w:cs="Times New Roman"/>
          <w:sz w:val="24"/>
          <w:szCs w:val="24"/>
          <w:lang w:eastAsia="ru-RU"/>
        </w:rPr>
        <w:t>Розглянувши звернення ТОВ «НАРІМ» (дозвільна справа від 06.03.2018  № 000200),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02165FA7" w14:textId="77777777" w:rsidR="00AA493D" w:rsidRPr="00AA493D" w:rsidRDefault="00AA493D" w:rsidP="00AA493D">
      <w:pPr>
        <w:spacing w:after="0" w:line="240" w:lineRule="auto"/>
        <w:ind w:right="26" w:firstLine="540"/>
        <w:jc w:val="both"/>
        <w:rPr>
          <w:rFonts w:ascii="Times New Roman" w:eastAsia="Times New Roman" w:hAnsi="Times New Roman" w:cs="Times New Roman"/>
          <w:sz w:val="24"/>
          <w:szCs w:val="24"/>
          <w:lang w:eastAsia="ru-RU"/>
        </w:rPr>
      </w:pPr>
    </w:p>
    <w:p w14:paraId="2F602DDC" w14:textId="77777777" w:rsidR="00AA493D" w:rsidRPr="00AA493D" w:rsidRDefault="00AA493D" w:rsidP="00AA493D">
      <w:pPr>
        <w:tabs>
          <w:tab w:val="left" w:pos="1260"/>
        </w:tabs>
        <w:spacing w:after="0" w:line="240" w:lineRule="auto"/>
        <w:ind w:right="26"/>
        <w:jc w:val="both"/>
        <w:rPr>
          <w:rFonts w:ascii="Times New Roman" w:eastAsia="Times New Roman" w:hAnsi="Times New Roman" w:cs="Times New Roman"/>
          <w:sz w:val="24"/>
          <w:szCs w:val="24"/>
          <w:lang w:eastAsia="ru-RU"/>
        </w:rPr>
      </w:pPr>
      <w:r w:rsidRPr="00AA493D">
        <w:rPr>
          <w:rFonts w:ascii="Times New Roman" w:eastAsia="Times New Roman" w:hAnsi="Times New Roman" w:cs="Times New Roman"/>
          <w:sz w:val="24"/>
          <w:szCs w:val="24"/>
          <w:lang w:eastAsia="ru-RU"/>
        </w:rPr>
        <w:t>ВИРІШИЛА:</w:t>
      </w:r>
    </w:p>
    <w:p w14:paraId="17CC2080" w14:textId="77777777" w:rsidR="00AA493D" w:rsidRPr="00AA493D" w:rsidRDefault="00AA493D" w:rsidP="00AA493D">
      <w:pPr>
        <w:spacing w:after="0" w:line="240" w:lineRule="auto"/>
        <w:ind w:right="-5" w:firstLine="540"/>
        <w:jc w:val="both"/>
        <w:rPr>
          <w:rFonts w:ascii="Times New Roman" w:eastAsia="Times New Roman" w:hAnsi="Times New Roman" w:cs="Times New Roman"/>
          <w:sz w:val="24"/>
          <w:szCs w:val="24"/>
          <w:lang w:eastAsia="ru-RU"/>
        </w:rPr>
      </w:pPr>
    </w:p>
    <w:p w14:paraId="0D07953C" w14:textId="77777777" w:rsidR="00AA493D" w:rsidRPr="00AA493D" w:rsidRDefault="00AA493D" w:rsidP="00AA493D">
      <w:pPr>
        <w:spacing w:after="0" w:line="240" w:lineRule="auto"/>
        <w:ind w:right="26" w:firstLine="540"/>
        <w:jc w:val="both"/>
        <w:rPr>
          <w:rFonts w:ascii="Times New Roman" w:eastAsia="Times New Roman" w:hAnsi="Times New Roman" w:cs="Times New Roman"/>
          <w:sz w:val="24"/>
          <w:szCs w:val="24"/>
          <w:lang w:eastAsia="ru-RU"/>
        </w:rPr>
      </w:pPr>
      <w:r w:rsidRPr="00AA493D">
        <w:rPr>
          <w:rFonts w:ascii="Times New Roman" w:eastAsia="Times New Roman" w:hAnsi="Times New Roman" w:cs="Times New Roman"/>
          <w:sz w:val="24"/>
          <w:szCs w:val="24"/>
          <w:lang w:eastAsia="ru-RU"/>
        </w:rPr>
        <w:t xml:space="preserve">1.Товариству з обмеженою відповідальністю «НАРІМ» надати згоду на поділ     земельної     ділянки     площею        3167   кв.м      з     кадастровим № </w:t>
      </w:r>
      <w:r w:rsidRPr="00AA493D">
        <w:rPr>
          <w:rFonts w:ascii="Times New Roman" w:eastAsia="Times New Roman" w:hAnsi="Times New Roman" w:cs="Times New Roman"/>
          <w:bCs/>
          <w:color w:val="000000"/>
          <w:sz w:val="24"/>
          <w:szCs w:val="24"/>
          <w:shd w:val="clear" w:color="auto" w:fill="FFFFFF"/>
          <w:lang w:eastAsia="ru-RU"/>
        </w:rPr>
        <w:t>4810136300:02:017:0013</w:t>
      </w:r>
      <w:r w:rsidRPr="00AA493D">
        <w:rPr>
          <w:rFonts w:ascii="Times New Roman" w:eastAsia="Times New Roman" w:hAnsi="Times New Roman" w:cs="Times New Roman"/>
          <w:sz w:val="24"/>
          <w:szCs w:val="24"/>
          <w:lang w:eastAsia="ru-RU"/>
        </w:rPr>
        <w:t xml:space="preserve"> з метою продажу ТОВ «НАРІМ» у власність земельної ділянки площею 2788 кв.м для обслуговування нежитлових приміщень виставкового центру (код КВЦПЗ В 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по пл.Суднобудівників, 3-Б, 3-Б/1   в Заводському районі м.Миколаєва та залишення земельної ділянки площею 379 кв.м в комунальній власності територіальної громади м.Миколаєва.</w:t>
      </w:r>
    </w:p>
    <w:p w14:paraId="76F4E441" w14:textId="77777777" w:rsidR="00AA493D" w:rsidRPr="00AA493D" w:rsidRDefault="00AA493D" w:rsidP="00AA493D">
      <w:pPr>
        <w:spacing w:after="0" w:line="240" w:lineRule="auto"/>
        <w:ind w:right="-5" w:firstLine="540"/>
        <w:jc w:val="both"/>
        <w:rPr>
          <w:rFonts w:ascii="Times New Roman" w:eastAsia="Times New Roman" w:hAnsi="Times New Roman" w:cs="Times New Roman"/>
          <w:sz w:val="24"/>
          <w:szCs w:val="24"/>
          <w:lang w:eastAsia="ru-RU"/>
        </w:rPr>
      </w:pPr>
      <w:r w:rsidRPr="00AA493D">
        <w:rPr>
          <w:rFonts w:ascii="Times New Roman" w:eastAsia="Times New Roman" w:hAnsi="Times New Roman" w:cs="Times New Roman"/>
          <w:sz w:val="24"/>
          <w:szCs w:val="24"/>
          <w:lang w:eastAsia="ru-RU"/>
        </w:rPr>
        <w:t xml:space="preserve">2. Управлінню земельних ресурсів Миколаївської міської ради надати дозвіл на проведення експертної грошової оцінки земельної ділянки площею 2788 кв.м </w:t>
      </w:r>
      <w:r w:rsidRPr="00AA493D">
        <w:rPr>
          <w:rFonts w:ascii="Times New Roman" w:eastAsia="Times New Roman" w:hAnsi="Times New Roman" w:cs="Times New Roman"/>
          <w:sz w:val="24"/>
          <w:szCs w:val="24"/>
          <w:lang w:val="ru-RU" w:eastAsia="ru-RU"/>
        </w:rPr>
        <w:t xml:space="preserve">для обслуговування нежитлових приміщень виставкового центру по </w:t>
      </w:r>
      <w:r w:rsidRPr="00AA493D">
        <w:rPr>
          <w:rFonts w:ascii="Times New Roman" w:eastAsia="Times New Roman" w:hAnsi="Times New Roman" w:cs="Times New Roman"/>
          <w:sz w:val="24"/>
          <w:szCs w:val="24"/>
          <w:lang w:eastAsia="ru-RU"/>
        </w:rPr>
        <w:t>пл</w:t>
      </w:r>
      <w:r w:rsidRPr="00AA493D">
        <w:rPr>
          <w:rFonts w:ascii="Times New Roman" w:eastAsia="Times New Roman" w:hAnsi="Times New Roman" w:cs="Times New Roman"/>
          <w:sz w:val="24"/>
          <w:szCs w:val="24"/>
          <w:lang w:val="ru-RU" w:eastAsia="ru-RU"/>
        </w:rPr>
        <w:t xml:space="preserve">.Суднобудівників, 3-Б, 3-Б/1 </w:t>
      </w:r>
      <w:r w:rsidRPr="00AA493D">
        <w:rPr>
          <w:rFonts w:ascii="Times New Roman" w:eastAsia="Times New Roman" w:hAnsi="Times New Roman" w:cs="Times New Roman"/>
          <w:sz w:val="24"/>
          <w:szCs w:val="24"/>
          <w:lang w:eastAsia="ru-RU"/>
        </w:rPr>
        <w:t xml:space="preserve"> в Заводському районі м.Миколаєва для продажу у власність ТОВ «НАРІМ».</w:t>
      </w:r>
    </w:p>
    <w:p w14:paraId="2BE57A11" w14:textId="77777777" w:rsidR="00AA493D" w:rsidRPr="00AA493D" w:rsidRDefault="00AA493D" w:rsidP="00AA493D">
      <w:pPr>
        <w:spacing w:after="0" w:line="240" w:lineRule="auto"/>
        <w:ind w:right="-5" w:firstLine="540"/>
        <w:jc w:val="both"/>
        <w:rPr>
          <w:rFonts w:ascii="Times New Roman" w:eastAsia="Times New Roman" w:hAnsi="Times New Roman" w:cs="Times New Roman"/>
          <w:sz w:val="24"/>
          <w:szCs w:val="24"/>
          <w:lang w:eastAsia="ru-RU"/>
        </w:rPr>
      </w:pPr>
      <w:r w:rsidRPr="00AA493D">
        <w:rPr>
          <w:rFonts w:ascii="Times New Roman" w:eastAsia="Times New Roman" w:hAnsi="Times New Roman" w:cs="Times New Roman"/>
          <w:sz w:val="24"/>
          <w:szCs w:val="24"/>
          <w:lang w:eastAsia="ru-RU"/>
        </w:rPr>
        <w:lastRenderedPageBreak/>
        <w:t xml:space="preserve"> Висновок управління містобудування та архітектури Миколаївської міської ради від 08.05.2019 № 17-1073.</w:t>
      </w:r>
    </w:p>
    <w:p w14:paraId="1D8899BF" w14:textId="77777777" w:rsidR="00AA493D" w:rsidRPr="00AA493D" w:rsidRDefault="00AA493D" w:rsidP="00AA493D">
      <w:pPr>
        <w:spacing w:after="0" w:line="240" w:lineRule="auto"/>
        <w:ind w:right="-5" w:firstLine="540"/>
        <w:jc w:val="both"/>
        <w:rPr>
          <w:rFonts w:ascii="Times New Roman" w:eastAsia="Times New Roman" w:hAnsi="Times New Roman" w:cs="Times New Roman"/>
          <w:sz w:val="24"/>
          <w:szCs w:val="24"/>
          <w:lang w:eastAsia="ru-RU"/>
        </w:rPr>
      </w:pPr>
      <w:r w:rsidRPr="00AA493D">
        <w:rPr>
          <w:rFonts w:ascii="Times New Roman" w:eastAsia="Times New Roman" w:hAnsi="Times New Roman" w:cs="Times New Roman"/>
          <w:sz w:val="24"/>
          <w:szCs w:val="24"/>
          <w:lang w:eastAsia="ru-RU"/>
        </w:rPr>
        <w:t>3. ТОВ «НАРІМ»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AA493D">
        <w:rPr>
          <w:rFonts w:ascii="Times New Roman" w:eastAsia="Times New Roman" w:hAnsi="Times New Roman" w:cs="Times New Roman"/>
          <w:sz w:val="24"/>
          <w:szCs w:val="24"/>
          <w:shd w:val="clear" w:color="auto" w:fill="FFFFFF"/>
          <w:lang w:eastAsia="ru-RU"/>
        </w:rPr>
        <w:t>уб'єктом оціночної діяльності у сфері оцінки земель</w:t>
      </w:r>
      <w:r w:rsidRPr="00AA493D">
        <w:rPr>
          <w:rFonts w:ascii="Times New Roman" w:eastAsia="Times New Roman" w:hAnsi="Times New Roman" w:cs="Times New Roman"/>
          <w:sz w:val="24"/>
          <w:szCs w:val="24"/>
          <w:lang w:eastAsia="ru-RU"/>
        </w:rPr>
        <w:t>.</w:t>
      </w:r>
    </w:p>
    <w:p w14:paraId="1C7EF760" w14:textId="77777777" w:rsidR="00AA493D" w:rsidRPr="00AA493D" w:rsidRDefault="00AA493D" w:rsidP="00AA493D">
      <w:pPr>
        <w:spacing w:after="0" w:line="240" w:lineRule="auto"/>
        <w:ind w:right="-5" w:firstLine="540"/>
        <w:jc w:val="both"/>
        <w:rPr>
          <w:rFonts w:ascii="Times New Roman" w:eastAsia="Times New Roman" w:hAnsi="Times New Roman" w:cs="Times New Roman"/>
          <w:sz w:val="24"/>
          <w:szCs w:val="24"/>
          <w:lang w:eastAsia="ru-RU"/>
        </w:rPr>
      </w:pPr>
      <w:r w:rsidRPr="00AA493D">
        <w:rPr>
          <w:rFonts w:ascii="Times New Roman" w:eastAsia="Times New Roman" w:hAnsi="Times New Roman" w:cs="Times New Roman"/>
          <w:sz w:val="24"/>
          <w:szCs w:val="24"/>
          <w:lang w:eastAsia="ru-RU"/>
        </w:rPr>
        <w:t xml:space="preserve">4. </w:t>
      </w:r>
      <w:r w:rsidRPr="00AA493D">
        <w:rPr>
          <w:rFonts w:ascii="Times New Roman" w:eastAsia="Times New Roman" w:hAnsi="Times New Roman" w:cs="Times New Roman"/>
          <w:sz w:val="24"/>
          <w:szCs w:val="24"/>
          <w:lang w:eastAsia="zh-CN"/>
        </w:rPr>
        <w:t xml:space="preserve">Контроль за виконанням даного рішення покласти на постійну комісію міської ради з питань </w:t>
      </w:r>
      <w:r w:rsidRPr="00AA493D">
        <w:rPr>
          <w:rFonts w:ascii="Times New Roman" w:eastAsia="Times New Roman" w:hAnsi="Times New Roman" w:cs="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A493D">
        <w:rPr>
          <w:rFonts w:ascii="Times New Roman" w:eastAsia="Times New Roman" w:hAnsi="Times New Roman" w:cs="Times New Roman"/>
          <w:sz w:val="24"/>
          <w:szCs w:val="24"/>
          <w:lang w:eastAsia="zh-CN"/>
        </w:rPr>
        <w:t>, заступника міського голови Андрієнка Ю.Г.</w:t>
      </w:r>
    </w:p>
    <w:p w14:paraId="4DE4E030" w14:textId="77777777" w:rsidR="00AA493D" w:rsidRPr="00AA493D" w:rsidRDefault="00AA493D" w:rsidP="00AA493D">
      <w:pPr>
        <w:tabs>
          <w:tab w:val="num" w:pos="0"/>
        </w:tabs>
        <w:spacing w:after="0" w:line="240" w:lineRule="auto"/>
        <w:ind w:right="28" w:firstLine="539"/>
        <w:jc w:val="both"/>
        <w:rPr>
          <w:rFonts w:ascii="Times New Roman" w:eastAsia="Times New Roman" w:hAnsi="Times New Roman" w:cs="Times New Roman"/>
          <w:b/>
          <w:sz w:val="24"/>
          <w:szCs w:val="24"/>
          <w:lang w:eastAsia="ru-RU"/>
        </w:rPr>
      </w:pPr>
    </w:p>
    <w:p w14:paraId="607961C2" w14:textId="77777777" w:rsidR="00AA493D" w:rsidRPr="00AA493D" w:rsidRDefault="00AA493D" w:rsidP="00AA493D">
      <w:pPr>
        <w:spacing w:after="0" w:line="240" w:lineRule="auto"/>
        <w:ind w:right="32"/>
        <w:jc w:val="both"/>
        <w:rPr>
          <w:rFonts w:ascii="Times New Roman" w:eastAsia="Times New Roman" w:hAnsi="Times New Roman" w:cs="Times New Roman"/>
          <w:sz w:val="24"/>
          <w:szCs w:val="24"/>
          <w:lang w:eastAsia="ru-RU"/>
        </w:rPr>
      </w:pPr>
    </w:p>
    <w:p w14:paraId="2BA844E4" w14:textId="77777777" w:rsidR="00AA493D" w:rsidRPr="00AA493D" w:rsidRDefault="00AA493D" w:rsidP="00AA493D">
      <w:pPr>
        <w:spacing w:after="0" w:line="240" w:lineRule="auto"/>
        <w:ind w:right="32"/>
        <w:jc w:val="both"/>
        <w:rPr>
          <w:rFonts w:ascii="Times New Roman" w:eastAsia="Times New Roman" w:hAnsi="Times New Roman" w:cs="Times New Roman"/>
          <w:sz w:val="24"/>
          <w:szCs w:val="24"/>
          <w:lang w:eastAsia="ru-RU"/>
        </w:rPr>
      </w:pPr>
      <w:r w:rsidRPr="00AA493D">
        <w:rPr>
          <w:rFonts w:ascii="Times New Roman" w:eastAsia="Times New Roman" w:hAnsi="Times New Roman" w:cs="Times New Roman"/>
          <w:sz w:val="24"/>
          <w:szCs w:val="24"/>
          <w:lang w:eastAsia="ru-RU"/>
        </w:rPr>
        <w:t xml:space="preserve">Міський голова                                                                                </w:t>
      </w:r>
      <w:r w:rsidRPr="00AA493D">
        <w:rPr>
          <w:rFonts w:ascii="Times New Roman" w:eastAsia="Times New Roman" w:hAnsi="Times New Roman" w:cs="Times New Roman"/>
          <w:sz w:val="24"/>
          <w:szCs w:val="24"/>
          <w:lang w:val="ru-RU" w:eastAsia="ru-RU"/>
        </w:rPr>
        <w:t xml:space="preserve"> </w:t>
      </w:r>
      <w:r w:rsidRPr="00AA493D">
        <w:rPr>
          <w:rFonts w:ascii="Times New Roman" w:eastAsia="Times New Roman" w:hAnsi="Times New Roman" w:cs="Times New Roman"/>
          <w:sz w:val="24"/>
          <w:szCs w:val="24"/>
          <w:lang w:eastAsia="ru-RU"/>
        </w:rPr>
        <w:t>О.СЕНКЕВИЧ</w:t>
      </w:r>
    </w:p>
    <w:p w14:paraId="72F36CC7" w14:textId="5B32FF62" w:rsidR="00AA493D" w:rsidRDefault="00AA493D" w:rsidP="000E211B">
      <w:pPr>
        <w:spacing w:after="0" w:line="240" w:lineRule="auto"/>
        <w:rPr>
          <w:rFonts w:ascii="Times New Roman" w:eastAsia="Times New Roman" w:hAnsi="Times New Roman" w:cs="Times New Roman"/>
          <w:b/>
          <w:bCs/>
          <w:sz w:val="24"/>
          <w:szCs w:val="24"/>
          <w:lang w:eastAsia="ru-RU"/>
        </w:rPr>
      </w:pPr>
    </w:p>
    <w:p w14:paraId="6BD1646C" w14:textId="77777777" w:rsidR="00AA493D" w:rsidRDefault="00AA493D" w:rsidP="00AA493D">
      <w:pPr>
        <w:spacing w:after="0" w:line="240" w:lineRule="auto"/>
        <w:rPr>
          <w:rFonts w:ascii="Times New Roman" w:eastAsia="Times New Roman" w:hAnsi="Times New Roman" w:cs="Times New Roman"/>
          <w:i/>
          <w:iCs/>
          <w:color w:val="000000"/>
          <w:sz w:val="26"/>
          <w:szCs w:val="26"/>
          <w:lang w:eastAsia="uk-UA"/>
        </w:rPr>
      </w:pPr>
      <w:r w:rsidRPr="002B70FE">
        <w:rPr>
          <w:rFonts w:ascii="Times New Roman" w:eastAsia="Times New Roman" w:hAnsi="Times New Roman" w:cs="Times New Roman"/>
          <w:i/>
          <w:iCs/>
          <w:color w:val="000000"/>
          <w:sz w:val="26"/>
          <w:szCs w:val="26"/>
          <w:lang w:eastAsia="uk-UA"/>
        </w:rPr>
        <w:t xml:space="preserve">Супровідний лист за вх.№ </w:t>
      </w:r>
      <w:r>
        <w:rPr>
          <w:rFonts w:ascii="Times New Roman" w:eastAsia="Times New Roman" w:hAnsi="Times New Roman" w:cs="Times New Roman"/>
          <w:i/>
          <w:iCs/>
          <w:color w:val="000000"/>
          <w:sz w:val="26"/>
          <w:szCs w:val="26"/>
          <w:lang w:eastAsia="uk-UA"/>
        </w:rPr>
        <w:t>1041</w:t>
      </w:r>
      <w:r w:rsidRPr="002B70FE">
        <w:rPr>
          <w:rFonts w:ascii="Times New Roman" w:eastAsia="Times New Roman" w:hAnsi="Times New Roman" w:cs="Times New Roman"/>
          <w:i/>
          <w:iCs/>
          <w:color w:val="000000"/>
          <w:sz w:val="26"/>
          <w:szCs w:val="26"/>
          <w:lang w:eastAsia="uk-UA"/>
        </w:rPr>
        <w:t xml:space="preserve"> від </w:t>
      </w:r>
      <w:r>
        <w:rPr>
          <w:rFonts w:ascii="Times New Roman" w:eastAsia="Times New Roman" w:hAnsi="Times New Roman" w:cs="Times New Roman"/>
          <w:i/>
          <w:iCs/>
          <w:color w:val="000000"/>
          <w:sz w:val="26"/>
          <w:szCs w:val="26"/>
          <w:lang w:eastAsia="uk-UA"/>
        </w:rPr>
        <w:t>02</w:t>
      </w:r>
      <w:r w:rsidRPr="002B70FE">
        <w:rPr>
          <w:rFonts w:ascii="Times New Roman" w:eastAsia="Times New Roman" w:hAnsi="Times New Roman" w:cs="Times New Roman"/>
          <w:i/>
          <w:iCs/>
          <w:color w:val="000000"/>
          <w:sz w:val="26"/>
          <w:szCs w:val="26"/>
          <w:lang w:eastAsia="uk-UA"/>
        </w:rPr>
        <w:t>.0</w:t>
      </w:r>
      <w:r>
        <w:rPr>
          <w:rFonts w:ascii="Times New Roman" w:eastAsia="Times New Roman" w:hAnsi="Times New Roman" w:cs="Times New Roman"/>
          <w:i/>
          <w:iCs/>
          <w:color w:val="000000"/>
          <w:sz w:val="26"/>
          <w:szCs w:val="26"/>
          <w:lang w:eastAsia="uk-UA"/>
        </w:rPr>
        <w:t>3</w:t>
      </w:r>
      <w:r w:rsidRPr="002B70FE">
        <w:rPr>
          <w:rFonts w:ascii="Times New Roman" w:eastAsia="Times New Roman" w:hAnsi="Times New Roman" w:cs="Times New Roman"/>
          <w:i/>
          <w:iCs/>
          <w:color w:val="000000"/>
          <w:sz w:val="26"/>
          <w:szCs w:val="26"/>
          <w:lang w:eastAsia="uk-UA"/>
        </w:rPr>
        <w:t>.2021</w:t>
      </w:r>
    </w:p>
    <w:p w14:paraId="4E7C29D1" w14:textId="777D5451" w:rsidR="00AA493D" w:rsidRDefault="00AA493D" w:rsidP="000E211B">
      <w:pPr>
        <w:spacing w:after="0" w:line="240" w:lineRule="auto"/>
        <w:rPr>
          <w:rFonts w:ascii="Times New Roman" w:eastAsia="Times New Roman" w:hAnsi="Times New Roman" w:cs="Times New Roman"/>
          <w:b/>
          <w:bCs/>
          <w:sz w:val="24"/>
          <w:szCs w:val="24"/>
          <w:lang w:eastAsia="ru-RU"/>
        </w:rPr>
      </w:pPr>
    </w:p>
    <w:p w14:paraId="1E18AD1A" w14:textId="33B573B8" w:rsidR="00AA493D" w:rsidRDefault="00AA493D" w:rsidP="000E211B">
      <w:pPr>
        <w:spacing w:after="0" w:line="240" w:lineRule="auto"/>
        <w:rPr>
          <w:rFonts w:ascii="Times New Roman" w:eastAsia="Times New Roman" w:hAnsi="Times New Roman" w:cs="Times New Roman"/>
          <w:b/>
          <w:bCs/>
          <w:sz w:val="24"/>
          <w:szCs w:val="24"/>
          <w:lang w:eastAsia="ru-RU"/>
        </w:rPr>
      </w:pPr>
    </w:p>
    <w:p w14:paraId="5325394D" w14:textId="77777777" w:rsidR="00AA493D" w:rsidRDefault="00AA493D" w:rsidP="000E211B">
      <w:pPr>
        <w:spacing w:after="0" w:line="240" w:lineRule="auto"/>
        <w:rPr>
          <w:rFonts w:ascii="Times New Roman" w:eastAsia="Times New Roman" w:hAnsi="Times New Roman" w:cs="Times New Roman"/>
          <w:b/>
          <w:bCs/>
          <w:sz w:val="24"/>
          <w:szCs w:val="24"/>
          <w:lang w:eastAsia="ru-RU"/>
        </w:rPr>
      </w:pPr>
    </w:p>
    <w:p w14:paraId="20389C1D" w14:textId="57E201E8" w:rsidR="00AA493D" w:rsidRDefault="00AA493D" w:rsidP="000E211B">
      <w:pPr>
        <w:spacing w:after="0" w:line="240" w:lineRule="auto"/>
        <w:rPr>
          <w:rFonts w:ascii="Times New Roman" w:eastAsia="Times New Roman" w:hAnsi="Times New Roman" w:cs="Times New Roman"/>
          <w:b/>
          <w:bCs/>
          <w:sz w:val="24"/>
          <w:szCs w:val="24"/>
          <w:lang w:eastAsia="ru-RU"/>
        </w:rPr>
      </w:pPr>
    </w:p>
    <w:p w14:paraId="66C7F2C2" w14:textId="184DB09E" w:rsidR="00AA493D" w:rsidRPr="00AA493D" w:rsidRDefault="00AA493D" w:rsidP="00AA493D">
      <w:pPr>
        <w:spacing w:after="0" w:line="240" w:lineRule="auto"/>
        <w:rPr>
          <w:rFonts w:ascii="Times New Roman" w:eastAsia="Times New Roman" w:hAnsi="Times New Roman" w:cs="Times New Roman"/>
          <w:spacing w:val="-4"/>
          <w:sz w:val="24"/>
          <w:szCs w:val="24"/>
          <w:lang w:eastAsia="ru-RU"/>
        </w:rPr>
      </w:pPr>
      <w:r w:rsidRPr="00AA493D">
        <w:rPr>
          <w:rFonts w:ascii="Times New Roman" w:eastAsia="Times New Roman" w:hAnsi="Times New Roman" w:cs="Times New Roman"/>
          <w:spacing w:val="-4"/>
          <w:sz w:val="24"/>
          <w:szCs w:val="24"/>
          <w:lang w:val="en-US" w:eastAsia="ru-RU"/>
        </w:rPr>
        <w:t>S</w:t>
      </w:r>
      <w:r w:rsidRPr="00AA493D">
        <w:rPr>
          <w:rFonts w:ascii="Times New Roman" w:eastAsia="Times New Roman" w:hAnsi="Times New Roman" w:cs="Times New Roman"/>
          <w:spacing w:val="-4"/>
          <w:sz w:val="24"/>
          <w:szCs w:val="24"/>
          <w:lang w:eastAsia="ru-RU"/>
        </w:rPr>
        <w:t>-</w:t>
      </w:r>
      <w:r w:rsidRPr="00AA493D">
        <w:rPr>
          <w:rFonts w:ascii="Times New Roman" w:eastAsia="Times New Roman" w:hAnsi="Times New Roman" w:cs="Times New Roman"/>
          <w:spacing w:val="-4"/>
          <w:sz w:val="24"/>
          <w:szCs w:val="24"/>
          <w:lang w:val="en-US" w:eastAsia="ru-RU"/>
        </w:rPr>
        <w:t>zr</w:t>
      </w:r>
      <w:r w:rsidRPr="00AA493D">
        <w:rPr>
          <w:rFonts w:ascii="Times New Roman" w:eastAsia="Times New Roman" w:hAnsi="Times New Roman" w:cs="Times New Roman"/>
          <w:spacing w:val="-4"/>
          <w:sz w:val="24"/>
          <w:szCs w:val="24"/>
          <w:lang w:eastAsia="ru-RU"/>
        </w:rPr>
        <w:t xml:space="preserve">-35/7                                 </w:t>
      </w:r>
    </w:p>
    <w:p w14:paraId="1FB8DB6A" w14:textId="77777777" w:rsidR="00AA493D" w:rsidRPr="00AA493D" w:rsidRDefault="00AA493D" w:rsidP="00AA493D">
      <w:pPr>
        <w:shd w:val="clear" w:color="auto" w:fill="FFFFFF"/>
        <w:spacing w:after="0" w:line="240" w:lineRule="auto"/>
        <w:ind w:left="427" w:firstLine="709"/>
        <w:jc w:val="both"/>
        <w:rPr>
          <w:rFonts w:ascii="Times New Roman" w:eastAsia="Times New Roman" w:hAnsi="Times New Roman" w:cs="Times New Roman"/>
          <w:spacing w:val="-4"/>
          <w:sz w:val="24"/>
          <w:szCs w:val="24"/>
          <w:lang w:eastAsia="ru-RU"/>
        </w:rPr>
      </w:pPr>
    </w:p>
    <w:p w14:paraId="11C62A4E" w14:textId="1FFE023F" w:rsidR="00AA493D" w:rsidRPr="00AA493D" w:rsidRDefault="00AA493D" w:rsidP="00AA493D">
      <w:pPr>
        <w:spacing w:after="0" w:line="240" w:lineRule="auto"/>
        <w:ind w:right="4680"/>
        <w:jc w:val="both"/>
        <w:rPr>
          <w:rFonts w:ascii="Times New Roman" w:eastAsia="Times New Roman" w:hAnsi="Times New Roman" w:cs="Times New Roman"/>
          <w:sz w:val="24"/>
          <w:szCs w:val="24"/>
          <w:lang w:eastAsia="ru-RU"/>
        </w:rPr>
      </w:pPr>
      <w:r w:rsidRPr="00AA493D">
        <w:rPr>
          <w:rFonts w:ascii="Times New Roman" w:eastAsia="Times New Roman" w:hAnsi="Times New Roman" w:cs="Times New Roman"/>
          <w:sz w:val="24"/>
          <w:szCs w:val="24"/>
          <w:lang w:eastAsia="ru-RU"/>
        </w:rPr>
        <w:t xml:space="preserve">Про передачу в оренду товариству з обмеженою відповідальністю «ТрансЮкрейн» земельної ділянки для транспортної та інженерної протипожежної інфраструктури по вул. Айвазовського, 31 у Корабельному районі м. Миколаєва </w:t>
      </w:r>
    </w:p>
    <w:p w14:paraId="7A51C009" w14:textId="77777777" w:rsidR="00AA493D" w:rsidRPr="00AA493D" w:rsidRDefault="00AA493D" w:rsidP="00AA493D">
      <w:pPr>
        <w:spacing w:after="0" w:line="240" w:lineRule="auto"/>
        <w:ind w:firstLine="567"/>
        <w:jc w:val="both"/>
        <w:rPr>
          <w:rFonts w:ascii="Times New Roman" w:eastAsia="Times New Roman" w:hAnsi="Times New Roman" w:cs="Times New Roman"/>
          <w:sz w:val="24"/>
          <w:szCs w:val="24"/>
          <w:lang w:eastAsia="ru-RU"/>
        </w:rPr>
      </w:pPr>
    </w:p>
    <w:p w14:paraId="2D4100F9" w14:textId="77777777" w:rsidR="00AA493D" w:rsidRPr="00AA493D" w:rsidRDefault="00AA493D" w:rsidP="00AA493D">
      <w:pPr>
        <w:spacing w:after="0" w:line="240" w:lineRule="auto"/>
        <w:ind w:firstLine="567"/>
        <w:jc w:val="both"/>
        <w:rPr>
          <w:rFonts w:ascii="Times New Roman" w:eastAsia="Times New Roman" w:hAnsi="Times New Roman" w:cs="Times New Roman"/>
          <w:sz w:val="24"/>
          <w:szCs w:val="24"/>
          <w:lang w:eastAsia="ru-RU"/>
        </w:rPr>
      </w:pPr>
      <w:r w:rsidRPr="00AA493D">
        <w:rPr>
          <w:rFonts w:ascii="Times New Roman" w:eastAsia="Times New Roman" w:hAnsi="Times New Roman" w:cs="Times New Roman"/>
          <w:sz w:val="24"/>
          <w:szCs w:val="24"/>
          <w:lang w:eastAsia="ru-RU"/>
        </w:rPr>
        <w:t>Розглянувши звернення суб’єкта господарювання, дозвільну справу номер 23001-000434368-007-01,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1CF12EB" w14:textId="77777777" w:rsidR="00AA493D" w:rsidRPr="00AA493D" w:rsidRDefault="00AA493D" w:rsidP="00AA493D">
      <w:pPr>
        <w:spacing w:after="0" w:line="240" w:lineRule="auto"/>
        <w:ind w:firstLine="567"/>
        <w:jc w:val="both"/>
        <w:rPr>
          <w:rFonts w:ascii="Times New Roman" w:eastAsia="Times New Roman" w:hAnsi="Times New Roman" w:cs="Times New Roman"/>
          <w:sz w:val="24"/>
          <w:szCs w:val="24"/>
          <w:lang w:eastAsia="ru-RU"/>
        </w:rPr>
      </w:pPr>
    </w:p>
    <w:p w14:paraId="70159FA1" w14:textId="77777777" w:rsidR="00AA493D" w:rsidRPr="00AA493D" w:rsidRDefault="00AA493D" w:rsidP="00AA493D">
      <w:pPr>
        <w:spacing w:after="0" w:line="240" w:lineRule="auto"/>
        <w:jc w:val="both"/>
        <w:outlineLvl w:val="0"/>
        <w:rPr>
          <w:rFonts w:ascii="Times New Roman" w:eastAsia="Times New Roman" w:hAnsi="Times New Roman" w:cs="Times New Roman"/>
          <w:sz w:val="24"/>
          <w:szCs w:val="24"/>
          <w:lang w:eastAsia="ru-RU"/>
        </w:rPr>
      </w:pPr>
      <w:r w:rsidRPr="00AA493D">
        <w:rPr>
          <w:rFonts w:ascii="Times New Roman" w:eastAsia="Times New Roman" w:hAnsi="Times New Roman" w:cs="Times New Roman"/>
          <w:sz w:val="24"/>
          <w:szCs w:val="24"/>
          <w:lang w:eastAsia="ru-RU"/>
        </w:rPr>
        <w:t>ВИРІШИЛА:</w:t>
      </w:r>
    </w:p>
    <w:p w14:paraId="0899D0AA" w14:textId="77777777" w:rsidR="00AA493D" w:rsidRPr="00AA493D" w:rsidRDefault="00AA493D" w:rsidP="00AA493D">
      <w:pPr>
        <w:spacing w:after="0" w:line="240" w:lineRule="auto"/>
        <w:ind w:firstLine="540"/>
        <w:jc w:val="both"/>
        <w:rPr>
          <w:rFonts w:ascii="Times New Roman" w:eastAsia="Times New Roman" w:hAnsi="Times New Roman" w:cs="Times New Roman"/>
          <w:sz w:val="24"/>
          <w:szCs w:val="24"/>
          <w:lang w:eastAsia="ru-RU"/>
        </w:rPr>
      </w:pPr>
    </w:p>
    <w:p w14:paraId="0FE6AFE6" w14:textId="522260C8" w:rsidR="00AA493D" w:rsidRPr="00AA493D" w:rsidRDefault="00AA493D" w:rsidP="00AA493D">
      <w:pPr>
        <w:tabs>
          <w:tab w:val="left" w:pos="3878"/>
        </w:tabs>
        <w:spacing w:after="0" w:line="240" w:lineRule="auto"/>
        <w:ind w:firstLine="540"/>
        <w:jc w:val="both"/>
        <w:rPr>
          <w:rFonts w:ascii="Times New Roman" w:eastAsia="Times New Roman" w:hAnsi="Times New Roman" w:cs="Times New Roman"/>
          <w:sz w:val="24"/>
          <w:szCs w:val="24"/>
          <w:lang w:eastAsia="ru-RU"/>
        </w:rPr>
      </w:pPr>
      <w:r w:rsidRPr="00AA493D">
        <w:rPr>
          <w:rFonts w:ascii="Times New Roman" w:eastAsia="Times New Roman" w:hAnsi="Times New Roman" w:cs="Times New Roman"/>
          <w:sz w:val="24"/>
          <w:szCs w:val="24"/>
          <w:lang w:eastAsia="ru-RU"/>
        </w:rPr>
        <w:t xml:space="preserve">1. Затвердити проєкт землеустрою щодо відведення земельної ділянки в оренду загальною площею 48613 кв.м, у тому числі земельна ділянка № 1 </w:t>
      </w:r>
      <w:r w:rsidRPr="00AA493D">
        <w:rPr>
          <w:rFonts w:ascii="Times New Roman" w:eastAsia="Times New Roman" w:hAnsi="Times New Roman" w:cs="Times New Roman"/>
          <w:sz w:val="24"/>
          <w:szCs w:val="24"/>
          <w:lang w:val="ru-RU" w:eastAsia="ru-RU"/>
        </w:rPr>
        <w:t>(кадастровий номер – 4810136600:07:0</w:t>
      </w:r>
      <w:r w:rsidRPr="00AA493D">
        <w:rPr>
          <w:rFonts w:ascii="Times New Roman" w:eastAsia="Times New Roman" w:hAnsi="Times New Roman" w:cs="Times New Roman"/>
          <w:sz w:val="24"/>
          <w:szCs w:val="24"/>
          <w:lang w:eastAsia="ru-RU"/>
        </w:rPr>
        <w:t>04</w:t>
      </w:r>
      <w:r w:rsidRPr="00AA493D">
        <w:rPr>
          <w:rFonts w:ascii="Times New Roman" w:eastAsia="Times New Roman" w:hAnsi="Times New Roman" w:cs="Times New Roman"/>
          <w:sz w:val="24"/>
          <w:szCs w:val="24"/>
          <w:lang w:val="ru-RU" w:eastAsia="ru-RU"/>
        </w:rPr>
        <w:t>:0</w:t>
      </w:r>
      <w:r w:rsidRPr="00AA493D">
        <w:rPr>
          <w:rFonts w:ascii="Times New Roman" w:eastAsia="Times New Roman" w:hAnsi="Times New Roman" w:cs="Times New Roman"/>
          <w:sz w:val="24"/>
          <w:szCs w:val="24"/>
          <w:lang w:eastAsia="ru-RU"/>
        </w:rPr>
        <w:t>172</w:t>
      </w:r>
      <w:r w:rsidRPr="00AA493D">
        <w:rPr>
          <w:rFonts w:ascii="Times New Roman" w:eastAsia="Times New Roman" w:hAnsi="Times New Roman" w:cs="Times New Roman"/>
          <w:sz w:val="24"/>
          <w:szCs w:val="24"/>
          <w:lang w:val="ru-RU" w:eastAsia="ru-RU"/>
        </w:rPr>
        <w:t>)</w:t>
      </w:r>
      <w:r w:rsidRPr="00AA493D">
        <w:rPr>
          <w:rFonts w:ascii="Times New Roman" w:eastAsia="Times New Roman" w:hAnsi="Times New Roman" w:cs="Times New Roman"/>
          <w:sz w:val="24"/>
          <w:szCs w:val="24"/>
          <w:lang w:eastAsia="ru-RU"/>
        </w:rPr>
        <w:t xml:space="preserve"> площею 21586 кв.м, земельна ділянка № 2 </w:t>
      </w:r>
      <w:r w:rsidRPr="00AA493D">
        <w:rPr>
          <w:rFonts w:ascii="Times New Roman" w:eastAsia="Times New Roman" w:hAnsi="Times New Roman" w:cs="Times New Roman"/>
          <w:sz w:val="24"/>
          <w:szCs w:val="24"/>
          <w:lang w:val="ru-RU" w:eastAsia="ru-RU"/>
        </w:rPr>
        <w:t>(кадастровий номер – 4810136600:07:0</w:t>
      </w:r>
      <w:r w:rsidRPr="00AA493D">
        <w:rPr>
          <w:rFonts w:ascii="Times New Roman" w:eastAsia="Times New Roman" w:hAnsi="Times New Roman" w:cs="Times New Roman"/>
          <w:sz w:val="24"/>
          <w:szCs w:val="24"/>
          <w:lang w:eastAsia="ru-RU"/>
        </w:rPr>
        <w:t>04</w:t>
      </w:r>
      <w:r w:rsidRPr="00AA493D">
        <w:rPr>
          <w:rFonts w:ascii="Times New Roman" w:eastAsia="Times New Roman" w:hAnsi="Times New Roman" w:cs="Times New Roman"/>
          <w:sz w:val="24"/>
          <w:szCs w:val="24"/>
          <w:lang w:val="ru-RU" w:eastAsia="ru-RU"/>
        </w:rPr>
        <w:t>:0</w:t>
      </w:r>
      <w:r w:rsidRPr="00AA493D">
        <w:rPr>
          <w:rFonts w:ascii="Times New Roman" w:eastAsia="Times New Roman" w:hAnsi="Times New Roman" w:cs="Times New Roman"/>
          <w:sz w:val="24"/>
          <w:szCs w:val="24"/>
          <w:lang w:eastAsia="ru-RU"/>
        </w:rPr>
        <w:t>170</w:t>
      </w:r>
      <w:r w:rsidRPr="00AA493D">
        <w:rPr>
          <w:rFonts w:ascii="Times New Roman" w:eastAsia="Times New Roman" w:hAnsi="Times New Roman" w:cs="Times New Roman"/>
          <w:sz w:val="24"/>
          <w:szCs w:val="24"/>
          <w:lang w:val="ru-RU" w:eastAsia="ru-RU"/>
        </w:rPr>
        <w:t>)</w:t>
      </w:r>
      <w:r w:rsidRPr="00AA493D">
        <w:rPr>
          <w:rFonts w:ascii="Times New Roman" w:eastAsia="Times New Roman" w:hAnsi="Times New Roman" w:cs="Times New Roman"/>
          <w:sz w:val="24"/>
          <w:szCs w:val="24"/>
          <w:lang w:eastAsia="ru-RU"/>
        </w:rPr>
        <w:t xml:space="preserve"> площею  11587 кв.м та земельна ділянка № 3 (кадастровий номер – 4810136600:07:098:0084) площею 15440 кв.м, з віднесенням за цільовим призначенням відповідно до класифікації видів цільового призначення земель: </w:t>
      </w:r>
      <w:r w:rsidRPr="00AA493D">
        <w:rPr>
          <w:rFonts w:ascii="Times New Roman" w:eastAsia="Times New Roman" w:hAnsi="Times New Roman" w:cs="Times New Roman"/>
          <w:sz w:val="24"/>
          <w:szCs w:val="24"/>
          <w:lang w:val="en-US" w:eastAsia="ru-RU"/>
        </w:rPr>
        <w:t>J</w:t>
      </w:r>
      <w:r w:rsidRPr="00AA493D">
        <w:rPr>
          <w:rFonts w:ascii="Times New Roman" w:eastAsia="Times New Roman" w:hAnsi="Times New Roman" w:cs="Times New Roman"/>
          <w:sz w:val="24"/>
          <w:szCs w:val="24"/>
          <w:lang w:eastAsia="ru-RU"/>
        </w:rPr>
        <w:t>.12.12.08 – для розміщення та експлуатації будівель і споруд додаткових транспортних послуг та допоміжних операцій, для транспортної та інженерної протипожежної інфраструктури по  вул. Айвазовського, 31.</w:t>
      </w:r>
    </w:p>
    <w:p w14:paraId="1FF6CF7E" w14:textId="77777777" w:rsidR="00AA493D" w:rsidRPr="00AA493D" w:rsidRDefault="00AA493D" w:rsidP="00AA493D">
      <w:pPr>
        <w:tabs>
          <w:tab w:val="left" w:pos="3878"/>
        </w:tabs>
        <w:spacing w:after="0" w:line="240" w:lineRule="auto"/>
        <w:ind w:firstLine="720"/>
        <w:jc w:val="both"/>
        <w:rPr>
          <w:rFonts w:ascii="Times New Roman" w:eastAsia="Times New Roman" w:hAnsi="Times New Roman" w:cs="Times New Roman"/>
          <w:sz w:val="24"/>
          <w:szCs w:val="24"/>
          <w:lang w:eastAsia="ru-RU"/>
        </w:rPr>
      </w:pPr>
      <w:r w:rsidRPr="00AA493D">
        <w:rPr>
          <w:rFonts w:ascii="Times New Roman" w:eastAsia="Times New Roman" w:hAnsi="Times New Roman" w:cs="Times New Roman"/>
          <w:sz w:val="24"/>
          <w:szCs w:val="24"/>
          <w:lang w:eastAsia="ru-RU"/>
        </w:rPr>
        <w:t xml:space="preserve">Земельна ділянка № 1 має обмеження у використанні: </w:t>
      </w:r>
    </w:p>
    <w:p w14:paraId="5A82CC72" w14:textId="77777777" w:rsidR="00AA493D" w:rsidRPr="00AA493D" w:rsidRDefault="00AA493D" w:rsidP="00AA493D">
      <w:pPr>
        <w:spacing w:after="0" w:line="240" w:lineRule="auto"/>
        <w:ind w:firstLine="720"/>
        <w:jc w:val="both"/>
        <w:rPr>
          <w:rFonts w:ascii="Times New Roman" w:eastAsia="Times New Roman" w:hAnsi="Times New Roman" w:cs="Times New Roman"/>
          <w:sz w:val="24"/>
          <w:szCs w:val="24"/>
          <w:lang w:eastAsia="ru-RU"/>
        </w:rPr>
      </w:pPr>
      <w:r w:rsidRPr="00AA493D">
        <w:rPr>
          <w:rFonts w:ascii="Times New Roman" w:eastAsia="Times New Roman" w:hAnsi="Times New Roman" w:cs="Times New Roman"/>
          <w:sz w:val="24"/>
          <w:szCs w:val="24"/>
          <w:lang w:eastAsia="ru-RU"/>
        </w:rPr>
        <w:t>- 01.05 – “охоронна зона навколо (вздовж) енергетичної системи” на частину земельної ділянки площею 7842 кв.м;</w:t>
      </w:r>
    </w:p>
    <w:p w14:paraId="66EA09AD" w14:textId="77777777" w:rsidR="00AA493D" w:rsidRPr="00AA493D" w:rsidRDefault="00AA493D" w:rsidP="00AA493D">
      <w:pPr>
        <w:tabs>
          <w:tab w:val="left" w:pos="3878"/>
        </w:tabs>
        <w:spacing w:after="0" w:line="240" w:lineRule="auto"/>
        <w:ind w:firstLine="720"/>
        <w:jc w:val="both"/>
        <w:rPr>
          <w:rFonts w:ascii="Times New Roman" w:eastAsia="Times New Roman" w:hAnsi="Times New Roman" w:cs="Times New Roman"/>
          <w:sz w:val="24"/>
          <w:szCs w:val="24"/>
          <w:lang w:eastAsia="ru-RU"/>
        </w:rPr>
      </w:pPr>
      <w:r w:rsidRPr="00AA493D">
        <w:rPr>
          <w:rFonts w:ascii="Times New Roman" w:eastAsia="Times New Roman" w:hAnsi="Times New Roman" w:cs="Times New Roman"/>
          <w:sz w:val="24"/>
          <w:szCs w:val="24"/>
          <w:lang w:eastAsia="ru-RU"/>
        </w:rPr>
        <w:t>- 01.08 – “охоронна зона навколо інженерних комунікацій” на частину земельної ділянки площею 296 кв.м;</w:t>
      </w:r>
    </w:p>
    <w:p w14:paraId="3B823100" w14:textId="77777777" w:rsidR="00AA493D" w:rsidRPr="00AA493D" w:rsidRDefault="00AA493D" w:rsidP="00AA493D">
      <w:pPr>
        <w:tabs>
          <w:tab w:val="left" w:pos="3878"/>
        </w:tabs>
        <w:spacing w:after="0" w:line="240" w:lineRule="auto"/>
        <w:ind w:firstLine="539"/>
        <w:jc w:val="both"/>
        <w:rPr>
          <w:rFonts w:ascii="Times New Roman" w:eastAsia="Times New Roman" w:hAnsi="Times New Roman" w:cs="Times New Roman"/>
          <w:sz w:val="24"/>
          <w:szCs w:val="24"/>
          <w:lang w:eastAsia="ru-RU"/>
        </w:rPr>
      </w:pPr>
      <w:r w:rsidRPr="00AA493D">
        <w:rPr>
          <w:rFonts w:ascii="Times New Roman" w:eastAsia="Times New Roman" w:hAnsi="Times New Roman" w:cs="Times New Roman"/>
          <w:sz w:val="24"/>
          <w:szCs w:val="24"/>
          <w:lang w:eastAsia="ru-RU"/>
        </w:rPr>
        <w:t>-  01.04 – “охоронна зона навколо об’єкта зв’язку” на частину земельної ділянки площею 131 кв.м.</w:t>
      </w:r>
    </w:p>
    <w:p w14:paraId="0C9EB035" w14:textId="77777777" w:rsidR="00AA493D" w:rsidRPr="00AA493D" w:rsidRDefault="00AA493D" w:rsidP="00AA493D">
      <w:pPr>
        <w:tabs>
          <w:tab w:val="left" w:pos="3878"/>
        </w:tabs>
        <w:spacing w:after="0" w:line="240" w:lineRule="auto"/>
        <w:ind w:firstLine="720"/>
        <w:jc w:val="both"/>
        <w:rPr>
          <w:rFonts w:ascii="Times New Roman" w:eastAsia="Times New Roman" w:hAnsi="Times New Roman" w:cs="Times New Roman"/>
          <w:sz w:val="24"/>
          <w:szCs w:val="24"/>
          <w:lang w:eastAsia="ru-RU"/>
        </w:rPr>
      </w:pPr>
      <w:r w:rsidRPr="00AA493D">
        <w:rPr>
          <w:rFonts w:ascii="Times New Roman" w:eastAsia="Times New Roman" w:hAnsi="Times New Roman" w:cs="Times New Roman"/>
          <w:sz w:val="24"/>
          <w:szCs w:val="24"/>
          <w:lang w:eastAsia="ru-RU"/>
        </w:rPr>
        <w:t>Земельна ділянка № 2 має обмеження у використанні 01.05 – “охоронна зона навколо (вздовж) енергетичної системи” на частину земельної ділянки площею 8973 кв.м.</w:t>
      </w:r>
    </w:p>
    <w:p w14:paraId="3EDAA79D" w14:textId="77777777" w:rsidR="00AA493D" w:rsidRPr="00AA493D" w:rsidRDefault="00AA493D" w:rsidP="00AA493D">
      <w:pPr>
        <w:tabs>
          <w:tab w:val="left" w:pos="3878"/>
        </w:tabs>
        <w:spacing w:after="0" w:line="240" w:lineRule="auto"/>
        <w:ind w:firstLine="720"/>
        <w:jc w:val="both"/>
        <w:rPr>
          <w:rFonts w:ascii="Times New Roman" w:eastAsia="Times New Roman" w:hAnsi="Times New Roman" w:cs="Times New Roman"/>
          <w:sz w:val="24"/>
          <w:szCs w:val="24"/>
          <w:lang w:eastAsia="ru-RU"/>
        </w:rPr>
      </w:pPr>
      <w:r w:rsidRPr="00AA493D">
        <w:rPr>
          <w:rFonts w:ascii="Times New Roman" w:eastAsia="Times New Roman" w:hAnsi="Times New Roman" w:cs="Times New Roman"/>
          <w:sz w:val="24"/>
          <w:szCs w:val="24"/>
          <w:lang w:eastAsia="ru-RU"/>
        </w:rPr>
        <w:lastRenderedPageBreak/>
        <w:t>Земельна ділянка № 3 має обмеження у використанні 01.05 – “охоронна зона навколо (вздовж) енергетичної системи” на частину земельної ділянки площею 518 кв.м.</w:t>
      </w:r>
    </w:p>
    <w:p w14:paraId="655CFB03" w14:textId="05A6BABF" w:rsidR="00AA493D" w:rsidRPr="00AA493D" w:rsidRDefault="00AA493D" w:rsidP="00AA493D">
      <w:pPr>
        <w:tabs>
          <w:tab w:val="left" w:pos="1800"/>
          <w:tab w:val="left" w:pos="7895"/>
        </w:tabs>
        <w:spacing w:after="0" w:line="240" w:lineRule="auto"/>
        <w:ind w:firstLine="540"/>
        <w:jc w:val="both"/>
        <w:rPr>
          <w:rFonts w:ascii="Times New Roman" w:eastAsia="Times New Roman" w:hAnsi="Times New Roman" w:cs="Times New Roman"/>
          <w:sz w:val="24"/>
          <w:szCs w:val="24"/>
          <w:lang w:eastAsia="ru-RU"/>
        </w:rPr>
      </w:pPr>
      <w:r w:rsidRPr="00AA493D">
        <w:rPr>
          <w:rFonts w:ascii="Times New Roman" w:eastAsia="Times New Roman" w:hAnsi="Times New Roman" w:cs="Times New Roman"/>
          <w:sz w:val="24"/>
          <w:szCs w:val="24"/>
          <w:lang w:eastAsia="ru-RU"/>
        </w:rPr>
        <w:t xml:space="preserve">1.1. Передати товариству з обмеженою відповідальністю «ТрансЮкрейн» в оренду до 29.04.2038 земельну ділянку загальною площею 48613 кв.м, у тому числі земельна ділянка № 1 (кадастровий номер – 4810136600:07:004:0172) площею 21586 кв.м, земельна ділянка № 2 (кадастровий номер – 4810136600:07:004:0170) площею 11587 кв.м та земельна ділянка № 3 (кадастровий номер – 4810136600:07:098:0084) площею 15440 кв.м, з віднесенням за цільовим призначенням відповідно до класифікації видів цільового призначення земель: </w:t>
      </w:r>
      <w:r w:rsidRPr="00AA493D">
        <w:rPr>
          <w:rFonts w:ascii="Times New Roman" w:eastAsia="Times New Roman" w:hAnsi="Times New Roman" w:cs="Times New Roman"/>
          <w:sz w:val="24"/>
          <w:szCs w:val="24"/>
          <w:lang w:val="en-US" w:eastAsia="ru-RU"/>
        </w:rPr>
        <w:t>J</w:t>
      </w:r>
      <w:r w:rsidRPr="00AA493D">
        <w:rPr>
          <w:rFonts w:ascii="Times New Roman" w:eastAsia="Times New Roman" w:hAnsi="Times New Roman" w:cs="Times New Roman"/>
          <w:sz w:val="24"/>
          <w:szCs w:val="24"/>
          <w:lang w:eastAsia="ru-RU"/>
        </w:rPr>
        <w:t>.12.12.08 – для розміщення та експлуатації будівель і споруд додаткових транспортних послуг та допоміжних операцій, для транспортної та інженерної протипожежної інфраструктури, окрім об’єктів дорожнього сервісу, по  вул. Айвазовського, 31 відповідно до висновку департаменту архітектури та містобудування Миколаївської міської ради від 03.12.2020 № 6830/12.01-24.</w:t>
      </w:r>
    </w:p>
    <w:p w14:paraId="3B169F25" w14:textId="77777777" w:rsidR="00AA493D" w:rsidRPr="00AA493D" w:rsidRDefault="00AA493D" w:rsidP="00AA493D">
      <w:pPr>
        <w:tabs>
          <w:tab w:val="left" w:pos="3878"/>
        </w:tabs>
        <w:spacing w:after="0" w:line="240" w:lineRule="auto"/>
        <w:ind w:firstLine="720"/>
        <w:jc w:val="both"/>
        <w:rPr>
          <w:rFonts w:ascii="Times New Roman" w:eastAsia="Times New Roman" w:hAnsi="Times New Roman" w:cs="Times New Roman"/>
          <w:sz w:val="24"/>
          <w:szCs w:val="24"/>
          <w:lang w:eastAsia="ru-RU"/>
        </w:rPr>
      </w:pPr>
    </w:p>
    <w:p w14:paraId="6DE42E59" w14:textId="77777777" w:rsidR="00AA493D" w:rsidRPr="00AA493D" w:rsidRDefault="00AA493D" w:rsidP="00AA493D">
      <w:pPr>
        <w:spacing w:after="0" w:line="240" w:lineRule="auto"/>
        <w:ind w:firstLine="539"/>
        <w:jc w:val="both"/>
        <w:rPr>
          <w:rFonts w:ascii="Times New Roman" w:eastAsia="Times New Roman" w:hAnsi="Times New Roman" w:cs="Times New Roman"/>
          <w:sz w:val="24"/>
          <w:szCs w:val="24"/>
          <w:lang w:eastAsia="ru-RU"/>
        </w:rPr>
      </w:pPr>
      <w:r w:rsidRPr="00AA493D">
        <w:rPr>
          <w:rFonts w:ascii="Times New Roman" w:eastAsia="Times New Roman" w:hAnsi="Times New Roman" w:cs="Times New Roman"/>
          <w:sz w:val="24"/>
          <w:szCs w:val="24"/>
          <w:lang w:eastAsia="ru-RU"/>
        </w:rPr>
        <w:t>Зобов'язати суб’єкта господарювання:</w:t>
      </w:r>
    </w:p>
    <w:p w14:paraId="65D2F95A" w14:textId="77777777" w:rsidR="00AA493D" w:rsidRPr="00AA493D" w:rsidRDefault="00AA493D" w:rsidP="00AA493D">
      <w:pPr>
        <w:tabs>
          <w:tab w:val="num" w:pos="-360"/>
        </w:tabs>
        <w:spacing w:after="0" w:line="240" w:lineRule="auto"/>
        <w:ind w:firstLine="561"/>
        <w:jc w:val="both"/>
        <w:rPr>
          <w:rFonts w:ascii="Times New Roman" w:eastAsia="Times New Roman" w:hAnsi="Times New Roman" w:cs="Times New Roman"/>
          <w:sz w:val="24"/>
          <w:szCs w:val="24"/>
          <w:lang w:val="ru-RU" w:eastAsia="ru-RU"/>
        </w:rPr>
      </w:pPr>
      <w:r w:rsidRPr="00AA493D">
        <w:rPr>
          <w:rFonts w:ascii="Times New Roman" w:eastAsia="Times New Roman" w:hAnsi="Times New Roman" w:cs="Times New Roman"/>
          <w:sz w:val="24"/>
          <w:szCs w:val="24"/>
          <w:lang w:val="ru-RU" w:eastAsia="ru-RU"/>
        </w:rPr>
        <w:t>- одержати документи, які посвідчують право на землю;</w:t>
      </w:r>
    </w:p>
    <w:p w14:paraId="69B4D69F" w14:textId="77777777" w:rsidR="00AA493D" w:rsidRPr="00AA493D" w:rsidRDefault="00AA493D" w:rsidP="00AA493D">
      <w:pPr>
        <w:tabs>
          <w:tab w:val="num" w:pos="-360"/>
        </w:tabs>
        <w:spacing w:after="0" w:line="240" w:lineRule="auto"/>
        <w:ind w:firstLine="540"/>
        <w:jc w:val="both"/>
        <w:rPr>
          <w:rFonts w:ascii="Times New Roman" w:eastAsia="Times New Roman" w:hAnsi="Times New Roman" w:cs="Times New Roman"/>
          <w:sz w:val="24"/>
          <w:szCs w:val="24"/>
          <w:lang w:eastAsia="ru-RU"/>
        </w:rPr>
      </w:pPr>
      <w:r w:rsidRPr="00AA493D">
        <w:rPr>
          <w:rFonts w:ascii="Times New Roman" w:eastAsia="Times New Roman" w:hAnsi="Times New Roman" w:cs="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r w:rsidRPr="00AA493D">
        <w:rPr>
          <w:rFonts w:ascii="Times New Roman" w:eastAsia="Times New Roman" w:hAnsi="Times New Roman" w:cs="Times New Roman"/>
          <w:sz w:val="24"/>
          <w:szCs w:val="24"/>
          <w:lang w:eastAsia="ru-RU"/>
        </w:rPr>
        <w:t>.</w:t>
      </w:r>
    </w:p>
    <w:p w14:paraId="599A854D" w14:textId="77777777" w:rsidR="00AA493D" w:rsidRPr="00AA493D" w:rsidRDefault="00AA493D" w:rsidP="00AA493D">
      <w:pPr>
        <w:tabs>
          <w:tab w:val="num" w:pos="3600"/>
        </w:tabs>
        <w:spacing w:after="0" w:line="240" w:lineRule="auto"/>
        <w:ind w:firstLine="540"/>
        <w:jc w:val="both"/>
        <w:rPr>
          <w:rFonts w:ascii="Times New Roman" w:eastAsia="Times New Roman" w:hAnsi="Times New Roman" w:cs="Times New Roman"/>
          <w:sz w:val="24"/>
          <w:szCs w:val="24"/>
          <w:lang w:val="ru-RU" w:eastAsia="ru-RU"/>
        </w:rPr>
      </w:pPr>
    </w:p>
    <w:p w14:paraId="17F8B843" w14:textId="77777777" w:rsidR="00AA493D" w:rsidRPr="00AA493D" w:rsidRDefault="00AA493D" w:rsidP="00AA493D">
      <w:pPr>
        <w:tabs>
          <w:tab w:val="num" w:pos="3600"/>
        </w:tabs>
        <w:spacing w:after="0" w:line="240" w:lineRule="auto"/>
        <w:ind w:firstLine="539"/>
        <w:jc w:val="both"/>
        <w:rPr>
          <w:rFonts w:ascii="Times New Roman" w:eastAsia="Times New Roman" w:hAnsi="Times New Roman" w:cs="Times New Roman"/>
          <w:sz w:val="24"/>
          <w:szCs w:val="24"/>
          <w:lang w:val="ru-RU" w:eastAsia="ru-RU"/>
        </w:rPr>
      </w:pPr>
      <w:r w:rsidRPr="00AA493D">
        <w:rPr>
          <w:rFonts w:ascii="Times New Roman" w:eastAsia="Times New Roman" w:hAnsi="Times New Roman" w:cs="Times New Roman"/>
          <w:sz w:val="24"/>
          <w:szCs w:val="24"/>
          <w:lang w:val="ru-RU" w:eastAsia="ru-RU"/>
        </w:rPr>
        <w:t xml:space="preserve">2. </w:t>
      </w:r>
      <w:r w:rsidRPr="00AA493D">
        <w:rPr>
          <w:rFonts w:ascii="Times New Roman" w:eastAsia="Times New Roman" w:hAnsi="Times New Roman" w:cs="Times New Roman"/>
          <w:sz w:val="24"/>
          <w:szCs w:val="24"/>
          <w:lang w:eastAsia="ru-RU"/>
        </w:rPr>
        <w:t xml:space="preserve">Контроль за виконанням даного рішення покласти на постійну комісію міської ради </w:t>
      </w:r>
      <w:r w:rsidRPr="00AA493D">
        <w:rPr>
          <w:rFonts w:ascii="Times New Roman" w:eastAsia="Times New Roman" w:hAnsi="Times New Roman" w:cs="Times New Roman"/>
          <w:iCs/>
          <w:sz w:val="24"/>
          <w:szCs w:val="24"/>
          <w:lang w:eastAsia="ru-RU"/>
        </w:rPr>
        <w:t>з</w:t>
      </w:r>
      <w:r w:rsidRPr="00AA493D">
        <w:rPr>
          <w:rFonts w:ascii="Times New Roman" w:eastAsia="Times New Roman" w:hAnsi="Times New Roman" w:cs="Times New Roman"/>
          <w:sz w:val="24"/>
          <w:szCs w:val="24"/>
          <w:lang w:eastAsia="zh-CN"/>
        </w:rPr>
        <w:t xml:space="preserve"> </w:t>
      </w:r>
      <w:r w:rsidRPr="00AA493D">
        <w:rPr>
          <w:rFonts w:ascii="Times New Roman" w:eastAsia="Times New Roman" w:hAnsi="Times New Roman" w:cs="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AA493D">
        <w:rPr>
          <w:rFonts w:ascii="Times New Roman" w:eastAsia="Times New Roman" w:hAnsi="Times New Roman" w:cs="Times New Roman"/>
          <w:sz w:val="24"/>
          <w:szCs w:val="24"/>
          <w:shd w:val="clear" w:color="auto" w:fill="FFFFFF"/>
          <w:lang w:eastAsia="ru-RU"/>
        </w:rPr>
        <w:t xml:space="preserve"> (Нестеренко</w:t>
      </w:r>
      <w:r w:rsidRPr="00AA493D">
        <w:rPr>
          <w:rFonts w:ascii="Times New Roman" w:eastAsia="Times New Roman" w:hAnsi="Times New Roman" w:cs="Times New Roman"/>
          <w:sz w:val="24"/>
          <w:szCs w:val="24"/>
          <w:lang w:eastAsia="ru-RU"/>
        </w:rPr>
        <w:t>), заступника міського голови Андрієнка Ю.Г.</w:t>
      </w:r>
    </w:p>
    <w:p w14:paraId="3BC19B49" w14:textId="77777777" w:rsidR="00AA493D" w:rsidRPr="00AA493D" w:rsidRDefault="00AA493D" w:rsidP="00AA493D">
      <w:pPr>
        <w:spacing w:after="0" w:line="240" w:lineRule="auto"/>
        <w:jc w:val="both"/>
        <w:rPr>
          <w:rFonts w:ascii="Times New Roman" w:eastAsia="Times New Roman" w:hAnsi="Times New Roman" w:cs="Times New Roman"/>
          <w:sz w:val="24"/>
          <w:szCs w:val="24"/>
          <w:lang w:eastAsia="ru-RU"/>
        </w:rPr>
      </w:pPr>
    </w:p>
    <w:p w14:paraId="0D6F1B29" w14:textId="77777777" w:rsidR="00AA493D" w:rsidRPr="00AA493D" w:rsidRDefault="00AA493D" w:rsidP="00AA493D">
      <w:pPr>
        <w:spacing w:after="0" w:line="240" w:lineRule="auto"/>
        <w:jc w:val="both"/>
        <w:rPr>
          <w:rFonts w:ascii="Times New Roman" w:eastAsia="Times New Roman" w:hAnsi="Times New Roman" w:cs="Times New Roman"/>
          <w:sz w:val="24"/>
          <w:szCs w:val="24"/>
          <w:lang w:val="ru-RU" w:eastAsia="ru-RU"/>
        </w:rPr>
      </w:pPr>
    </w:p>
    <w:p w14:paraId="7A71ACFD" w14:textId="77777777" w:rsidR="00AA493D" w:rsidRPr="00AA493D" w:rsidRDefault="00AA493D" w:rsidP="00AA493D">
      <w:pPr>
        <w:tabs>
          <w:tab w:val="left" w:pos="6465"/>
        </w:tabs>
        <w:spacing w:after="0" w:line="240" w:lineRule="auto"/>
        <w:ind w:left="5886" w:hanging="5886"/>
        <w:jc w:val="both"/>
        <w:rPr>
          <w:rFonts w:ascii="Times New Roman" w:eastAsia="Times New Roman" w:hAnsi="Times New Roman" w:cs="Times New Roman"/>
          <w:sz w:val="24"/>
          <w:szCs w:val="24"/>
          <w:lang w:eastAsia="ru-RU"/>
        </w:rPr>
      </w:pPr>
      <w:r w:rsidRPr="00AA493D">
        <w:rPr>
          <w:rFonts w:ascii="Times New Roman" w:eastAsia="Times New Roman" w:hAnsi="Times New Roman" w:cs="Times New Roman"/>
          <w:sz w:val="24"/>
          <w:szCs w:val="24"/>
          <w:lang w:val="ru-RU" w:eastAsia="ru-RU"/>
        </w:rPr>
        <w:t xml:space="preserve">Міський голова                      </w:t>
      </w:r>
      <w:r w:rsidRPr="00AA493D">
        <w:rPr>
          <w:rFonts w:ascii="Times New Roman" w:eastAsia="Times New Roman" w:hAnsi="Times New Roman" w:cs="Times New Roman"/>
          <w:sz w:val="24"/>
          <w:szCs w:val="24"/>
          <w:lang w:eastAsia="ru-RU"/>
        </w:rPr>
        <w:t xml:space="preserve">  </w:t>
      </w:r>
      <w:r w:rsidRPr="00AA493D">
        <w:rPr>
          <w:rFonts w:ascii="Times New Roman" w:eastAsia="Times New Roman" w:hAnsi="Times New Roman" w:cs="Times New Roman"/>
          <w:sz w:val="24"/>
          <w:szCs w:val="24"/>
          <w:lang w:val="ru-RU" w:eastAsia="ru-RU"/>
        </w:rPr>
        <w:t xml:space="preserve">                                                         О.</w:t>
      </w:r>
      <w:r w:rsidRPr="00AA493D">
        <w:rPr>
          <w:rFonts w:ascii="Times New Roman" w:eastAsia="Times New Roman" w:hAnsi="Times New Roman" w:cs="Times New Roman"/>
          <w:sz w:val="24"/>
          <w:szCs w:val="24"/>
          <w:lang w:eastAsia="ru-RU"/>
        </w:rPr>
        <w:t>СЄНКЕВИЧ</w:t>
      </w:r>
    </w:p>
    <w:p w14:paraId="14701905" w14:textId="6B3A4590" w:rsidR="00AA493D" w:rsidRDefault="00AA493D" w:rsidP="000E211B">
      <w:pPr>
        <w:spacing w:after="0" w:line="240" w:lineRule="auto"/>
        <w:rPr>
          <w:rFonts w:ascii="Times New Roman" w:eastAsia="Times New Roman" w:hAnsi="Times New Roman" w:cs="Times New Roman"/>
          <w:b/>
          <w:bCs/>
          <w:sz w:val="24"/>
          <w:szCs w:val="24"/>
          <w:lang w:eastAsia="ru-RU"/>
        </w:rPr>
      </w:pPr>
    </w:p>
    <w:p w14:paraId="47E0FB91" w14:textId="7494E376" w:rsidR="00AA493D" w:rsidRDefault="00AA493D" w:rsidP="00AA493D">
      <w:pPr>
        <w:spacing w:after="0" w:line="240" w:lineRule="auto"/>
        <w:rPr>
          <w:rFonts w:ascii="Times New Roman" w:eastAsia="Times New Roman" w:hAnsi="Times New Roman" w:cs="Times New Roman"/>
          <w:i/>
          <w:iCs/>
          <w:color w:val="000000"/>
          <w:sz w:val="26"/>
          <w:szCs w:val="26"/>
          <w:lang w:eastAsia="uk-UA"/>
        </w:rPr>
      </w:pPr>
      <w:r w:rsidRPr="002B70FE">
        <w:rPr>
          <w:rFonts w:ascii="Times New Roman" w:eastAsia="Times New Roman" w:hAnsi="Times New Roman" w:cs="Times New Roman"/>
          <w:i/>
          <w:iCs/>
          <w:color w:val="000000"/>
          <w:sz w:val="26"/>
          <w:szCs w:val="26"/>
          <w:lang w:eastAsia="uk-UA"/>
        </w:rPr>
        <w:t xml:space="preserve">Супровідний лист за вх.№ </w:t>
      </w:r>
      <w:r>
        <w:rPr>
          <w:rFonts w:ascii="Times New Roman" w:eastAsia="Times New Roman" w:hAnsi="Times New Roman" w:cs="Times New Roman"/>
          <w:i/>
          <w:iCs/>
          <w:color w:val="000000"/>
          <w:sz w:val="26"/>
          <w:szCs w:val="26"/>
          <w:lang w:eastAsia="uk-UA"/>
        </w:rPr>
        <w:t>1091</w:t>
      </w:r>
      <w:r w:rsidRPr="002B70FE">
        <w:rPr>
          <w:rFonts w:ascii="Times New Roman" w:eastAsia="Times New Roman" w:hAnsi="Times New Roman" w:cs="Times New Roman"/>
          <w:i/>
          <w:iCs/>
          <w:color w:val="000000"/>
          <w:sz w:val="26"/>
          <w:szCs w:val="26"/>
          <w:lang w:eastAsia="uk-UA"/>
        </w:rPr>
        <w:t xml:space="preserve"> від </w:t>
      </w:r>
      <w:r>
        <w:rPr>
          <w:rFonts w:ascii="Times New Roman" w:eastAsia="Times New Roman" w:hAnsi="Times New Roman" w:cs="Times New Roman"/>
          <w:i/>
          <w:iCs/>
          <w:color w:val="000000"/>
          <w:sz w:val="26"/>
          <w:szCs w:val="26"/>
          <w:lang w:eastAsia="uk-UA"/>
        </w:rPr>
        <w:t>04</w:t>
      </w:r>
      <w:r w:rsidRPr="002B70FE">
        <w:rPr>
          <w:rFonts w:ascii="Times New Roman" w:eastAsia="Times New Roman" w:hAnsi="Times New Roman" w:cs="Times New Roman"/>
          <w:i/>
          <w:iCs/>
          <w:color w:val="000000"/>
          <w:sz w:val="26"/>
          <w:szCs w:val="26"/>
          <w:lang w:eastAsia="uk-UA"/>
        </w:rPr>
        <w:t>.0</w:t>
      </w:r>
      <w:r>
        <w:rPr>
          <w:rFonts w:ascii="Times New Roman" w:eastAsia="Times New Roman" w:hAnsi="Times New Roman" w:cs="Times New Roman"/>
          <w:i/>
          <w:iCs/>
          <w:color w:val="000000"/>
          <w:sz w:val="26"/>
          <w:szCs w:val="26"/>
          <w:lang w:eastAsia="uk-UA"/>
        </w:rPr>
        <w:t>3</w:t>
      </w:r>
      <w:r w:rsidRPr="002B70FE">
        <w:rPr>
          <w:rFonts w:ascii="Times New Roman" w:eastAsia="Times New Roman" w:hAnsi="Times New Roman" w:cs="Times New Roman"/>
          <w:i/>
          <w:iCs/>
          <w:color w:val="000000"/>
          <w:sz w:val="26"/>
          <w:szCs w:val="26"/>
          <w:lang w:eastAsia="uk-UA"/>
        </w:rPr>
        <w:t>.2021</w:t>
      </w:r>
    </w:p>
    <w:p w14:paraId="358B9BB3" w14:textId="002719C6" w:rsidR="00AA493D" w:rsidRDefault="00AA493D" w:rsidP="000E211B">
      <w:pPr>
        <w:spacing w:after="0" w:line="240" w:lineRule="auto"/>
        <w:rPr>
          <w:rFonts w:ascii="Times New Roman" w:eastAsia="Times New Roman" w:hAnsi="Times New Roman" w:cs="Times New Roman"/>
          <w:b/>
          <w:bCs/>
          <w:sz w:val="24"/>
          <w:szCs w:val="24"/>
          <w:lang w:eastAsia="ru-RU"/>
        </w:rPr>
      </w:pPr>
    </w:p>
    <w:p w14:paraId="771483B0" w14:textId="690CF112" w:rsidR="00FE0FFF" w:rsidRDefault="00FE0FFF" w:rsidP="000E211B">
      <w:pPr>
        <w:spacing w:after="0" w:line="240" w:lineRule="auto"/>
        <w:rPr>
          <w:rFonts w:ascii="Times New Roman" w:eastAsia="Times New Roman" w:hAnsi="Times New Roman" w:cs="Times New Roman"/>
          <w:b/>
          <w:bCs/>
          <w:sz w:val="24"/>
          <w:szCs w:val="24"/>
          <w:lang w:eastAsia="ru-RU"/>
        </w:rPr>
      </w:pPr>
    </w:p>
    <w:p w14:paraId="30892A9D" w14:textId="77777777" w:rsidR="00FE0FFF" w:rsidRDefault="00FE0FFF" w:rsidP="000E211B">
      <w:pPr>
        <w:spacing w:after="0" w:line="240" w:lineRule="auto"/>
        <w:rPr>
          <w:rFonts w:ascii="Times New Roman" w:eastAsia="Times New Roman" w:hAnsi="Times New Roman" w:cs="Times New Roman"/>
          <w:b/>
          <w:bCs/>
          <w:sz w:val="24"/>
          <w:szCs w:val="24"/>
          <w:lang w:eastAsia="ru-RU"/>
        </w:rPr>
      </w:pPr>
    </w:p>
    <w:p w14:paraId="450D79B2" w14:textId="20C5150C" w:rsidR="00FE0FFF" w:rsidRDefault="00FE0FFF" w:rsidP="00FE0FFF">
      <w:pPr>
        <w:spacing w:after="0" w:line="240" w:lineRule="auto"/>
        <w:ind w:right="-5"/>
        <w:jc w:val="both"/>
        <w:rPr>
          <w:rFonts w:ascii="Times New Roman" w:hAnsi="Times New Roman"/>
          <w:sz w:val="24"/>
          <w:szCs w:val="24"/>
          <w:lang w:val="ru-RU" w:eastAsia="ru-RU"/>
        </w:rPr>
      </w:pPr>
      <w:r w:rsidRPr="00FE0FFF">
        <w:rPr>
          <w:rFonts w:ascii="Times New Roman" w:hAnsi="Times New Roman"/>
          <w:sz w:val="24"/>
          <w:szCs w:val="24"/>
          <w:lang w:val="en-US" w:eastAsia="ru-RU"/>
        </w:rPr>
        <w:t>s</w:t>
      </w:r>
      <w:r w:rsidRPr="00FE0FFF">
        <w:rPr>
          <w:rFonts w:ascii="Times New Roman" w:hAnsi="Times New Roman"/>
          <w:sz w:val="24"/>
          <w:szCs w:val="24"/>
          <w:lang w:val="ru-RU" w:eastAsia="ru-RU"/>
        </w:rPr>
        <w:t>-</w:t>
      </w:r>
      <w:r w:rsidRPr="00FE0FFF">
        <w:rPr>
          <w:rFonts w:ascii="Times New Roman" w:hAnsi="Times New Roman"/>
          <w:sz w:val="24"/>
          <w:szCs w:val="24"/>
          <w:lang w:val="en-US" w:eastAsia="ru-RU"/>
        </w:rPr>
        <w:t>zr</w:t>
      </w:r>
      <w:r w:rsidRPr="00FE0FFF">
        <w:rPr>
          <w:rFonts w:ascii="Times New Roman" w:hAnsi="Times New Roman"/>
          <w:sz w:val="24"/>
          <w:szCs w:val="24"/>
          <w:lang w:val="ru-RU" w:eastAsia="ru-RU"/>
        </w:rPr>
        <w:t>-925/12</w:t>
      </w:r>
    </w:p>
    <w:p w14:paraId="43C538F6" w14:textId="77777777" w:rsidR="00FE0FFF" w:rsidRPr="00FE0FFF" w:rsidRDefault="00FE0FFF" w:rsidP="00FE0FFF">
      <w:pPr>
        <w:spacing w:after="0" w:line="240" w:lineRule="auto"/>
        <w:ind w:right="-5"/>
        <w:jc w:val="both"/>
        <w:rPr>
          <w:rFonts w:ascii="Times New Roman" w:hAnsi="Times New Roman"/>
          <w:sz w:val="24"/>
          <w:szCs w:val="24"/>
          <w:lang w:val="ru-RU" w:eastAsia="ru-RU"/>
        </w:rPr>
      </w:pPr>
    </w:p>
    <w:p w14:paraId="3102823F" w14:textId="77777777" w:rsidR="00FE0FFF" w:rsidRPr="00FE0FFF" w:rsidRDefault="00FE0FFF" w:rsidP="00FE0FFF">
      <w:pPr>
        <w:spacing w:after="0" w:line="240" w:lineRule="auto"/>
        <w:ind w:firstLine="720"/>
        <w:jc w:val="both"/>
        <w:rPr>
          <w:rFonts w:ascii="Times New Roman" w:hAnsi="Times New Roman"/>
          <w:sz w:val="24"/>
          <w:szCs w:val="24"/>
          <w:lang w:eastAsia="ru-RU"/>
        </w:rPr>
      </w:pPr>
    </w:p>
    <w:p w14:paraId="484B89E5" w14:textId="77777777" w:rsidR="00FE0FFF" w:rsidRPr="00FE0FFF" w:rsidRDefault="00FE0FFF" w:rsidP="00FE0FFF">
      <w:pPr>
        <w:spacing w:after="0" w:line="240" w:lineRule="auto"/>
        <w:ind w:right="4135"/>
        <w:jc w:val="both"/>
        <w:rPr>
          <w:rFonts w:ascii="Times New Roman" w:hAnsi="Times New Roman"/>
          <w:sz w:val="24"/>
          <w:szCs w:val="24"/>
          <w:lang w:eastAsia="ru-RU"/>
        </w:rPr>
      </w:pPr>
      <w:r w:rsidRPr="00FE0FFF">
        <w:rPr>
          <w:rFonts w:ascii="Times New Roman" w:hAnsi="Times New Roman"/>
          <w:sz w:val="24"/>
          <w:szCs w:val="24"/>
          <w:lang w:eastAsia="ru-RU"/>
        </w:rPr>
        <w:t>Про надання дозвол</w:t>
      </w:r>
      <w:r w:rsidRPr="00FE0FFF">
        <w:rPr>
          <w:rFonts w:ascii="Times New Roman" w:hAnsi="Times New Roman"/>
          <w:sz w:val="24"/>
          <w:szCs w:val="24"/>
          <w:lang w:val="ru-RU" w:eastAsia="ru-RU"/>
        </w:rPr>
        <w:t>у на розроблення про</w:t>
      </w:r>
      <w:r w:rsidRPr="00FE0FFF">
        <w:rPr>
          <w:rFonts w:ascii="Times New Roman" w:hAnsi="Times New Roman"/>
          <w:sz w:val="24"/>
          <w:szCs w:val="24"/>
          <w:lang w:eastAsia="ru-RU"/>
        </w:rPr>
        <w:t>є</w:t>
      </w:r>
      <w:r w:rsidRPr="00FE0FFF">
        <w:rPr>
          <w:rFonts w:ascii="Times New Roman" w:hAnsi="Times New Roman"/>
          <w:sz w:val="24"/>
          <w:szCs w:val="24"/>
          <w:lang w:val="ru-RU" w:eastAsia="ru-RU"/>
        </w:rPr>
        <w:t>кт</w:t>
      </w:r>
      <w:r w:rsidRPr="00FE0FFF">
        <w:rPr>
          <w:rFonts w:ascii="Times New Roman" w:hAnsi="Times New Roman"/>
          <w:sz w:val="24"/>
          <w:szCs w:val="24"/>
          <w:lang w:eastAsia="ru-RU"/>
        </w:rPr>
        <w:t>у</w:t>
      </w:r>
      <w:r w:rsidRPr="00FE0FFF">
        <w:rPr>
          <w:rFonts w:ascii="Times New Roman" w:hAnsi="Times New Roman"/>
          <w:sz w:val="24"/>
          <w:szCs w:val="24"/>
          <w:lang w:val="ru-RU" w:eastAsia="ru-RU"/>
        </w:rPr>
        <w:t xml:space="preserve"> землеустрою </w:t>
      </w:r>
      <w:r w:rsidRPr="00FE0FFF">
        <w:rPr>
          <w:rFonts w:ascii="Times New Roman" w:hAnsi="Times New Roman"/>
          <w:sz w:val="24"/>
          <w:szCs w:val="24"/>
          <w:lang w:eastAsia="ru-RU"/>
        </w:rPr>
        <w:t xml:space="preserve">щодо відведення земельної ділянки </w:t>
      </w:r>
      <w:r w:rsidRPr="00FE0FFF">
        <w:rPr>
          <w:rFonts w:ascii="Times New Roman" w:hAnsi="Times New Roman"/>
          <w:color w:val="000000"/>
          <w:sz w:val="24"/>
          <w:szCs w:val="24"/>
          <w:lang w:eastAsia="ru-RU"/>
        </w:rPr>
        <w:t xml:space="preserve">по пр.Миру, біля будівлі № 54-в/1 </w:t>
      </w:r>
      <w:r w:rsidRPr="00FE0FFF">
        <w:rPr>
          <w:rFonts w:ascii="Times New Roman" w:hAnsi="Times New Roman"/>
          <w:sz w:val="24"/>
          <w:szCs w:val="24"/>
          <w:lang w:eastAsia="ru-RU"/>
        </w:rPr>
        <w:t xml:space="preserve">для продажу права оренди на земельних торгах </w:t>
      </w:r>
    </w:p>
    <w:p w14:paraId="14F5FC52" w14:textId="77777777" w:rsidR="00FE0FFF" w:rsidRPr="00FE0FFF" w:rsidRDefault="00FE0FFF" w:rsidP="00FE0FFF">
      <w:pPr>
        <w:spacing w:after="0" w:line="240" w:lineRule="auto"/>
        <w:ind w:right="-6" w:firstLine="567"/>
        <w:jc w:val="both"/>
        <w:rPr>
          <w:rFonts w:ascii="Times New Roman" w:hAnsi="Times New Roman"/>
          <w:sz w:val="24"/>
          <w:szCs w:val="24"/>
        </w:rPr>
      </w:pPr>
    </w:p>
    <w:p w14:paraId="3BDD9F5F" w14:textId="77777777" w:rsidR="00FE0FFF" w:rsidRPr="00FE0FFF" w:rsidRDefault="00FE0FFF" w:rsidP="00FE0FFF">
      <w:pPr>
        <w:spacing w:after="0" w:line="240" w:lineRule="auto"/>
        <w:ind w:right="-6" w:firstLine="567"/>
        <w:jc w:val="both"/>
        <w:rPr>
          <w:rFonts w:ascii="Times New Roman" w:hAnsi="Times New Roman"/>
          <w:sz w:val="24"/>
          <w:szCs w:val="24"/>
        </w:rPr>
      </w:pPr>
      <w:r w:rsidRPr="00FE0FFF">
        <w:rPr>
          <w:rFonts w:ascii="Times New Roman" w:hAnsi="Times New Roman"/>
          <w:sz w:val="24"/>
          <w:szCs w:val="24"/>
        </w:rPr>
        <w:t>Розглянувши звернення ФОП Ганжул І.М. (дозвільна справа від 11.10.2019 № 000702), з метою сприяння соціально-економічному розвитку міста, керуючись ст.134 Земельного кодексу України, ст.26 Закону України «Про місцеве самоврядування в Україні», міська рада</w:t>
      </w:r>
    </w:p>
    <w:p w14:paraId="4037C139" w14:textId="77777777" w:rsidR="00FE0FFF" w:rsidRPr="00FE0FFF" w:rsidRDefault="00FE0FFF" w:rsidP="00FE0FFF">
      <w:pPr>
        <w:spacing w:after="0" w:line="240" w:lineRule="auto"/>
        <w:ind w:right="-6"/>
        <w:jc w:val="both"/>
        <w:rPr>
          <w:rFonts w:ascii="Times New Roman" w:hAnsi="Times New Roman"/>
          <w:sz w:val="24"/>
          <w:szCs w:val="24"/>
        </w:rPr>
      </w:pPr>
      <w:r w:rsidRPr="00FE0FFF">
        <w:rPr>
          <w:rFonts w:ascii="Times New Roman" w:hAnsi="Times New Roman"/>
          <w:sz w:val="24"/>
          <w:szCs w:val="24"/>
        </w:rPr>
        <w:t>ВИРІШИЛА:</w:t>
      </w:r>
    </w:p>
    <w:p w14:paraId="35FC8D03" w14:textId="77777777" w:rsidR="00FE0FFF" w:rsidRPr="00FE0FFF" w:rsidRDefault="00FE0FFF" w:rsidP="00FE0FFF">
      <w:pPr>
        <w:spacing w:after="0" w:line="240" w:lineRule="auto"/>
        <w:ind w:firstLine="720"/>
        <w:jc w:val="both"/>
        <w:rPr>
          <w:rFonts w:ascii="Times New Roman" w:hAnsi="Times New Roman"/>
          <w:color w:val="000000"/>
          <w:sz w:val="24"/>
          <w:szCs w:val="24"/>
          <w:lang w:eastAsia="ru-RU"/>
        </w:rPr>
      </w:pPr>
      <w:r w:rsidRPr="00FE0FFF">
        <w:rPr>
          <w:rFonts w:ascii="Times New Roman" w:hAnsi="Times New Roman"/>
          <w:sz w:val="24"/>
          <w:szCs w:val="24"/>
          <w:lang w:eastAsia="ru-RU"/>
        </w:rPr>
        <w:t>1. Надати управлінню земельних ресурсів Миколаївської міської ради дозвіл на розроблення проєкту землеустрою щодо відведення земельної ділянки</w:t>
      </w:r>
      <w:r w:rsidRPr="00FE0FFF">
        <w:rPr>
          <w:rFonts w:ascii="Times New Roman" w:hAnsi="Times New Roman"/>
          <w:b/>
          <w:sz w:val="24"/>
          <w:szCs w:val="24"/>
          <w:lang w:eastAsia="ru-RU"/>
        </w:rPr>
        <w:t xml:space="preserve"> </w:t>
      </w:r>
      <w:r w:rsidRPr="00FE0FFF">
        <w:rPr>
          <w:rFonts w:ascii="Times New Roman" w:hAnsi="Times New Roman"/>
          <w:sz w:val="24"/>
          <w:szCs w:val="24"/>
          <w:lang w:eastAsia="ru-RU"/>
        </w:rPr>
        <w:t>для продажу права оренди на земельних торгах н</w:t>
      </w:r>
      <w:r w:rsidRPr="00FE0FFF">
        <w:rPr>
          <w:rFonts w:ascii="Times New Roman" w:hAnsi="Times New Roman"/>
          <w:color w:val="000000"/>
          <w:sz w:val="24"/>
          <w:szCs w:val="24"/>
          <w:lang w:eastAsia="ru-RU"/>
        </w:rPr>
        <w:t>а земельну ділянку орієнтовною площею 477 кв.м (код КВЦПЗ В.03.08-для будівництва та обслуговування об’єктів туристичної інфраструктури та закладів громадського харчування) для розміщення літнього майданчика та допоміжних споруд по пр.Миру, біля будівлі № 54-в/1 в Інгульському районі м.Миколаєва.</w:t>
      </w:r>
    </w:p>
    <w:p w14:paraId="34BA75BF" w14:textId="77777777" w:rsidR="00FE0FFF" w:rsidRPr="00FE0FFF" w:rsidRDefault="00FE0FFF" w:rsidP="00FE0FFF">
      <w:pPr>
        <w:spacing w:after="0" w:line="240" w:lineRule="auto"/>
        <w:ind w:firstLine="720"/>
        <w:jc w:val="both"/>
        <w:rPr>
          <w:rFonts w:ascii="Times New Roman" w:hAnsi="Times New Roman"/>
          <w:color w:val="000000"/>
          <w:sz w:val="24"/>
          <w:szCs w:val="24"/>
          <w:lang w:eastAsia="ru-RU"/>
        </w:rPr>
      </w:pPr>
      <w:r w:rsidRPr="00FE0FFF">
        <w:rPr>
          <w:rFonts w:ascii="Times New Roman" w:hAnsi="Times New Roman"/>
          <w:color w:val="000000"/>
          <w:sz w:val="24"/>
          <w:szCs w:val="24"/>
          <w:lang w:eastAsia="ru-RU"/>
        </w:rPr>
        <w:t>Висновок управління містобудування та архітектури Миколаївської міської ради від 28.12.2019 № 17-4061/2.</w:t>
      </w:r>
    </w:p>
    <w:p w14:paraId="7043E911" w14:textId="77777777" w:rsidR="00FE0FFF" w:rsidRPr="00FE0FFF" w:rsidRDefault="00FE0FFF" w:rsidP="00FE0FFF">
      <w:pPr>
        <w:pStyle w:val="14"/>
        <w:spacing w:line="240" w:lineRule="auto"/>
        <w:rPr>
          <w:sz w:val="24"/>
          <w:szCs w:val="24"/>
          <w:lang w:val="uk-UA"/>
        </w:rPr>
      </w:pPr>
      <w:r w:rsidRPr="00FE0FFF">
        <w:rPr>
          <w:sz w:val="24"/>
          <w:szCs w:val="24"/>
          <w:lang w:val="uk-UA" w:eastAsia="zh-CN"/>
        </w:rPr>
        <w:t xml:space="preserve">2.Контроль за виконанням даного рішення покласти на постійну комісію міської ради з питань </w:t>
      </w:r>
      <w:r w:rsidRPr="00FE0FFF">
        <w:rPr>
          <w:sz w:val="24"/>
          <w:szCs w:val="24"/>
          <w:lang w:val="uk-UA"/>
        </w:rPr>
        <w:t xml:space="preserve">екології, природокористування, просторового розвитку, містобудування, архітектури і </w:t>
      </w:r>
      <w:r w:rsidRPr="00FE0FFF">
        <w:rPr>
          <w:sz w:val="24"/>
          <w:szCs w:val="24"/>
          <w:lang w:val="uk-UA"/>
        </w:rPr>
        <w:lastRenderedPageBreak/>
        <w:t>будівництва, регулювання земельних відносин (Нестеренко)</w:t>
      </w:r>
      <w:r w:rsidRPr="00FE0FFF">
        <w:rPr>
          <w:sz w:val="24"/>
          <w:szCs w:val="24"/>
          <w:lang w:val="uk-UA" w:eastAsia="zh-CN"/>
        </w:rPr>
        <w:t>, заступника міського голови Андрієнка Ю.Г.</w:t>
      </w:r>
    </w:p>
    <w:p w14:paraId="7851125B" w14:textId="77777777" w:rsidR="00FE0FFF" w:rsidRPr="00FE0FFF" w:rsidRDefault="00FE0FFF" w:rsidP="00FE0FFF">
      <w:pPr>
        <w:pStyle w:val="BodyText22"/>
        <w:tabs>
          <w:tab w:val="num" w:pos="0"/>
        </w:tabs>
        <w:ind w:right="28" w:firstLine="539"/>
        <w:rPr>
          <w:b w:val="0"/>
          <w:sz w:val="24"/>
          <w:szCs w:val="24"/>
        </w:rPr>
      </w:pPr>
    </w:p>
    <w:p w14:paraId="593A1D86" w14:textId="77777777" w:rsidR="00FE0FFF" w:rsidRPr="00FE0FFF" w:rsidRDefault="00FE0FFF" w:rsidP="00FE0FFF">
      <w:pPr>
        <w:spacing w:after="0" w:line="240" w:lineRule="auto"/>
        <w:ind w:right="32"/>
        <w:jc w:val="both"/>
        <w:rPr>
          <w:rFonts w:ascii="Times New Roman" w:hAnsi="Times New Roman"/>
          <w:sz w:val="24"/>
          <w:szCs w:val="24"/>
        </w:rPr>
      </w:pPr>
    </w:p>
    <w:p w14:paraId="258B903F" w14:textId="77777777" w:rsidR="00FE0FFF" w:rsidRPr="00FE0FFF" w:rsidRDefault="00FE0FFF" w:rsidP="00FE0FFF">
      <w:pPr>
        <w:spacing w:after="0" w:line="240" w:lineRule="auto"/>
        <w:ind w:right="32"/>
        <w:jc w:val="both"/>
        <w:rPr>
          <w:rFonts w:ascii="Times New Roman" w:hAnsi="Times New Roman"/>
          <w:sz w:val="24"/>
          <w:szCs w:val="24"/>
        </w:rPr>
      </w:pPr>
      <w:r w:rsidRPr="00FE0FFF">
        <w:rPr>
          <w:rFonts w:ascii="Times New Roman" w:hAnsi="Times New Roman"/>
          <w:sz w:val="24"/>
          <w:szCs w:val="24"/>
        </w:rPr>
        <w:t>Міський голова                                                                               О.СЄНКЕВИЧ</w:t>
      </w:r>
    </w:p>
    <w:p w14:paraId="7629904F" w14:textId="77777777" w:rsidR="00FE0FFF" w:rsidRDefault="00FE0FFF" w:rsidP="00FE0FFF"/>
    <w:p w14:paraId="10D839E4" w14:textId="08AFBE0A" w:rsidR="00FE0FFF" w:rsidRDefault="00FE0FFF" w:rsidP="00FE0FFF">
      <w:pPr>
        <w:spacing w:after="0" w:line="240" w:lineRule="auto"/>
        <w:rPr>
          <w:rFonts w:ascii="Times New Roman" w:eastAsia="Times New Roman" w:hAnsi="Times New Roman" w:cs="Times New Roman"/>
          <w:i/>
          <w:iCs/>
          <w:color w:val="000000"/>
          <w:sz w:val="26"/>
          <w:szCs w:val="26"/>
          <w:lang w:eastAsia="uk-UA"/>
        </w:rPr>
      </w:pPr>
      <w:r w:rsidRPr="002B70FE">
        <w:rPr>
          <w:rFonts w:ascii="Times New Roman" w:eastAsia="Times New Roman" w:hAnsi="Times New Roman" w:cs="Times New Roman"/>
          <w:i/>
          <w:iCs/>
          <w:color w:val="000000"/>
          <w:sz w:val="26"/>
          <w:szCs w:val="26"/>
          <w:lang w:eastAsia="uk-UA"/>
        </w:rPr>
        <w:t xml:space="preserve">Супровідний лист за вх.№ </w:t>
      </w:r>
      <w:r>
        <w:rPr>
          <w:rFonts w:ascii="Times New Roman" w:eastAsia="Times New Roman" w:hAnsi="Times New Roman" w:cs="Times New Roman"/>
          <w:i/>
          <w:iCs/>
          <w:color w:val="000000"/>
          <w:sz w:val="26"/>
          <w:szCs w:val="26"/>
          <w:lang w:eastAsia="uk-UA"/>
        </w:rPr>
        <w:t>1</w:t>
      </w:r>
      <w:r>
        <w:rPr>
          <w:rFonts w:ascii="Times New Roman" w:eastAsia="Times New Roman" w:hAnsi="Times New Roman" w:cs="Times New Roman"/>
          <w:i/>
          <w:iCs/>
          <w:color w:val="000000"/>
          <w:sz w:val="26"/>
          <w:szCs w:val="26"/>
          <w:lang w:eastAsia="uk-UA"/>
        </w:rPr>
        <w:t>124</w:t>
      </w:r>
      <w:r w:rsidRPr="002B70FE">
        <w:rPr>
          <w:rFonts w:ascii="Times New Roman" w:eastAsia="Times New Roman" w:hAnsi="Times New Roman" w:cs="Times New Roman"/>
          <w:i/>
          <w:iCs/>
          <w:color w:val="000000"/>
          <w:sz w:val="26"/>
          <w:szCs w:val="26"/>
          <w:lang w:eastAsia="uk-UA"/>
        </w:rPr>
        <w:t xml:space="preserve"> від </w:t>
      </w:r>
      <w:r>
        <w:rPr>
          <w:rFonts w:ascii="Times New Roman" w:eastAsia="Times New Roman" w:hAnsi="Times New Roman" w:cs="Times New Roman"/>
          <w:i/>
          <w:iCs/>
          <w:color w:val="000000"/>
          <w:sz w:val="26"/>
          <w:szCs w:val="26"/>
          <w:lang w:eastAsia="uk-UA"/>
        </w:rPr>
        <w:t>0</w:t>
      </w:r>
      <w:r>
        <w:rPr>
          <w:rFonts w:ascii="Times New Roman" w:eastAsia="Times New Roman" w:hAnsi="Times New Roman" w:cs="Times New Roman"/>
          <w:i/>
          <w:iCs/>
          <w:color w:val="000000"/>
          <w:sz w:val="26"/>
          <w:szCs w:val="26"/>
          <w:lang w:eastAsia="uk-UA"/>
        </w:rPr>
        <w:t>5</w:t>
      </w:r>
      <w:r w:rsidRPr="002B70FE">
        <w:rPr>
          <w:rFonts w:ascii="Times New Roman" w:eastAsia="Times New Roman" w:hAnsi="Times New Roman" w:cs="Times New Roman"/>
          <w:i/>
          <w:iCs/>
          <w:color w:val="000000"/>
          <w:sz w:val="26"/>
          <w:szCs w:val="26"/>
          <w:lang w:eastAsia="uk-UA"/>
        </w:rPr>
        <w:t>.0</w:t>
      </w:r>
      <w:r>
        <w:rPr>
          <w:rFonts w:ascii="Times New Roman" w:eastAsia="Times New Roman" w:hAnsi="Times New Roman" w:cs="Times New Roman"/>
          <w:i/>
          <w:iCs/>
          <w:color w:val="000000"/>
          <w:sz w:val="26"/>
          <w:szCs w:val="26"/>
          <w:lang w:eastAsia="uk-UA"/>
        </w:rPr>
        <w:t>3</w:t>
      </w:r>
      <w:r w:rsidRPr="002B70FE">
        <w:rPr>
          <w:rFonts w:ascii="Times New Roman" w:eastAsia="Times New Roman" w:hAnsi="Times New Roman" w:cs="Times New Roman"/>
          <w:i/>
          <w:iCs/>
          <w:color w:val="000000"/>
          <w:sz w:val="26"/>
          <w:szCs w:val="26"/>
          <w:lang w:eastAsia="uk-UA"/>
        </w:rPr>
        <w:t>.2021</w:t>
      </w:r>
    </w:p>
    <w:p w14:paraId="6EA4F650" w14:textId="77777777" w:rsidR="00FE0FFF" w:rsidRPr="000B23FC" w:rsidRDefault="00FE0FFF" w:rsidP="000E211B">
      <w:pPr>
        <w:spacing w:after="0" w:line="240" w:lineRule="auto"/>
        <w:rPr>
          <w:rFonts w:ascii="Times New Roman" w:eastAsia="Times New Roman" w:hAnsi="Times New Roman" w:cs="Times New Roman"/>
          <w:b/>
          <w:bCs/>
          <w:sz w:val="24"/>
          <w:szCs w:val="24"/>
          <w:lang w:eastAsia="ru-RU"/>
        </w:rPr>
      </w:pPr>
    </w:p>
    <w:sectPr w:rsidR="00FE0FFF" w:rsidRPr="000B23FC" w:rsidSect="00FF2A29">
      <w:footerReference w:type="default" r:id="rId7"/>
      <w:pgSz w:w="11906" w:h="16838"/>
      <w:pgMar w:top="1134" w:right="567"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997B0" w14:textId="77777777" w:rsidR="00133FCC" w:rsidRDefault="00133FCC" w:rsidP="00133FCC">
      <w:pPr>
        <w:spacing w:after="0" w:line="240" w:lineRule="auto"/>
      </w:pPr>
      <w:r>
        <w:separator/>
      </w:r>
    </w:p>
  </w:endnote>
  <w:endnote w:type="continuationSeparator" w:id="0">
    <w:p w14:paraId="329A143E" w14:textId="77777777" w:rsidR="00133FCC" w:rsidRDefault="00133FCC" w:rsidP="00133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2970586"/>
      <w:docPartObj>
        <w:docPartGallery w:val="Page Numbers (Bottom of Page)"/>
        <w:docPartUnique/>
      </w:docPartObj>
    </w:sdtPr>
    <w:sdtEndPr/>
    <w:sdtContent>
      <w:p w14:paraId="68270C97" w14:textId="4AF2ED98" w:rsidR="00133FCC" w:rsidRDefault="00133FCC">
        <w:pPr>
          <w:pStyle w:val="a5"/>
          <w:jc w:val="center"/>
        </w:pPr>
        <w:r>
          <w:fldChar w:fldCharType="begin"/>
        </w:r>
        <w:r>
          <w:instrText>PAGE   \* MERGEFORMAT</w:instrText>
        </w:r>
        <w:r>
          <w:fldChar w:fldCharType="separate"/>
        </w:r>
        <w:r>
          <w:t>2</w:t>
        </w:r>
        <w:r>
          <w:fldChar w:fldCharType="end"/>
        </w:r>
      </w:p>
    </w:sdtContent>
  </w:sdt>
  <w:p w14:paraId="5674671A" w14:textId="77777777" w:rsidR="00133FCC" w:rsidRDefault="00133F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06B3A" w14:textId="77777777" w:rsidR="00133FCC" w:rsidRDefault="00133FCC" w:rsidP="00133FCC">
      <w:pPr>
        <w:spacing w:after="0" w:line="240" w:lineRule="auto"/>
      </w:pPr>
      <w:r>
        <w:separator/>
      </w:r>
    </w:p>
  </w:footnote>
  <w:footnote w:type="continuationSeparator" w:id="0">
    <w:p w14:paraId="7B31A3C4" w14:textId="77777777" w:rsidR="00133FCC" w:rsidRDefault="00133FCC" w:rsidP="00133F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2A8"/>
    <w:rsid w:val="00015420"/>
    <w:rsid w:val="000B23FC"/>
    <w:rsid w:val="000E211B"/>
    <w:rsid w:val="00111D6A"/>
    <w:rsid w:val="00133FCC"/>
    <w:rsid w:val="001C0A28"/>
    <w:rsid w:val="001C5799"/>
    <w:rsid w:val="001F2ACD"/>
    <w:rsid w:val="00234D8B"/>
    <w:rsid w:val="002B70FE"/>
    <w:rsid w:val="002D332D"/>
    <w:rsid w:val="00393544"/>
    <w:rsid w:val="004A32A8"/>
    <w:rsid w:val="004D6A8D"/>
    <w:rsid w:val="005179E4"/>
    <w:rsid w:val="00523D3F"/>
    <w:rsid w:val="005E2342"/>
    <w:rsid w:val="00663255"/>
    <w:rsid w:val="00664C7B"/>
    <w:rsid w:val="006F4206"/>
    <w:rsid w:val="00793C4B"/>
    <w:rsid w:val="00806F4F"/>
    <w:rsid w:val="008E0485"/>
    <w:rsid w:val="00AA493D"/>
    <w:rsid w:val="00AB42B9"/>
    <w:rsid w:val="00C46D44"/>
    <w:rsid w:val="00D97244"/>
    <w:rsid w:val="00FE0FFF"/>
    <w:rsid w:val="00FE6DFC"/>
    <w:rsid w:val="00FF2A29"/>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015FB"/>
  <w15:chartTrackingRefBased/>
  <w15:docId w15:val="{9BEFFAC9-8BBA-4E12-B086-2BA98C56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F4F"/>
  </w:style>
  <w:style w:type="paragraph" w:styleId="1">
    <w:name w:val="heading 1"/>
    <w:basedOn w:val="a"/>
    <w:next w:val="a"/>
    <w:link w:val="10"/>
    <w:uiPriority w:val="9"/>
    <w:qFormat/>
    <w:rsid w:val="00FF2A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nhideWhenUsed/>
    <w:qFormat/>
    <w:rsid w:val="00234D8B"/>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7">
    <w:name w:val="heading 7"/>
    <w:basedOn w:val="a"/>
    <w:next w:val="a"/>
    <w:link w:val="70"/>
    <w:uiPriority w:val="9"/>
    <w:semiHidden/>
    <w:unhideWhenUsed/>
    <w:qFormat/>
    <w:rsid w:val="00FF2A29"/>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FCC"/>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133FCC"/>
  </w:style>
  <w:style w:type="paragraph" w:styleId="a5">
    <w:name w:val="footer"/>
    <w:basedOn w:val="a"/>
    <w:link w:val="a6"/>
    <w:uiPriority w:val="99"/>
    <w:unhideWhenUsed/>
    <w:rsid w:val="00133FCC"/>
    <w:pPr>
      <w:tabs>
        <w:tab w:val="center" w:pos="4677"/>
        <w:tab w:val="right" w:pos="9355"/>
      </w:tabs>
      <w:spacing w:after="0" w:line="240" w:lineRule="auto"/>
    </w:pPr>
  </w:style>
  <w:style w:type="character" w:customStyle="1" w:styleId="a6">
    <w:name w:val="Нижній колонтитул Знак"/>
    <w:basedOn w:val="a0"/>
    <w:link w:val="a5"/>
    <w:uiPriority w:val="99"/>
    <w:rsid w:val="00133FCC"/>
  </w:style>
  <w:style w:type="paragraph" w:styleId="a7">
    <w:name w:val="Normal (Web)"/>
    <w:basedOn w:val="a"/>
    <w:semiHidden/>
    <w:unhideWhenUsed/>
    <w:rsid w:val="00133FC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0"/>
    <w:link w:val="2"/>
    <w:rsid w:val="00234D8B"/>
    <w:rPr>
      <w:rFonts w:ascii="Times New Roman" w:eastAsia="Times New Roman" w:hAnsi="Times New Roman" w:cs="Times New Roman"/>
      <w:b/>
      <w:bCs/>
      <w:sz w:val="36"/>
      <w:szCs w:val="36"/>
      <w:lang w:val="ru-RU" w:eastAsia="ru-RU"/>
    </w:rPr>
  </w:style>
  <w:style w:type="paragraph" w:styleId="a8">
    <w:name w:val="Body Text Indent"/>
    <w:basedOn w:val="a"/>
    <w:link w:val="a9"/>
    <w:semiHidden/>
    <w:unhideWhenUsed/>
    <w:rsid w:val="00234D8B"/>
    <w:pPr>
      <w:spacing w:after="0" w:line="240" w:lineRule="auto"/>
      <w:ind w:right="-1475" w:firstLine="567"/>
      <w:jc w:val="both"/>
    </w:pPr>
    <w:rPr>
      <w:rFonts w:ascii="Times New Roman" w:eastAsia="Times New Roman" w:hAnsi="Times New Roman" w:cs="Times New Roman"/>
      <w:sz w:val="28"/>
      <w:szCs w:val="20"/>
      <w:lang w:eastAsia="ru-RU"/>
    </w:rPr>
  </w:style>
  <w:style w:type="character" w:customStyle="1" w:styleId="a9">
    <w:name w:val="Основний текст з відступом Знак"/>
    <w:basedOn w:val="a0"/>
    <w:link w:val="a8"/>
    <w:semiHidden/>
    <w:rsid w:val="00234D8B"/>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FF2A29"/>
    <w:rPr>
      <w:rFonts w:asciiTheme="majorHAnsi" w:eastAsiaTheme="majorEastAsia" w:hAnsiTheme="majorHAnsi" w:cstheme="majorBidi"/>
      <w:color w:val="2F5496" w:themeColor="accent1" w:themeShade="BF"/>
      <w:sz w:val="32"/>
      <w:szCs w:val="32"/>
    </w:rPr>
  </w:style>
  <w:style w:type="character" w:customStyle="1" w:styleId="70">
    <w:name w:val="Заголовок 7 Знак"/>
    <w:basedOn w:val="a0"/>
    <w:link w:val="7"/>
    <w:uiPriority w:val="9"/>
    <w:semiHidden/>
    <w:rsid w:val="00FF2A29"/>
    <w:rPr>
      <w:rFonts w:asciiTheme="majorHAnsi" w:eastAsiaTheme="majorEastAsia" w:hAnsiTheme="majorHAnsi" w:cstheme="majorBidi"/>
      <w:i/>
      <w:iCs/>
      <w:color w:val="1F3763" w:themeColor="accent1" w:themeShade="7F"/>
    </w:rPr>
  </w:style>
  <w:style w:type="paragraph" w:styleId="aa">
    <w:name w:val="Body Text"/>
    <w:basedOn w:val="a"/>
    <w:link w:val="ab"/>
    <w:uiPriority w:val="99"/>
    <w:semiHidden/>
    <w:unhideWhenUsed/>
    <w:rsid w:val="00AA493D"/>
    <w:pPr>
      <w:spacing w:after="120"/>
    </w:pPr>
  </w:style>
  <w:style w:type="character" w:customStyle="1" w:styleId="ab">
    <w:name w:val="Основний текст Знак"/>
    <w:basedOn w:val="a0"/>
    <w:link w:val="aa"/>
    <w:uiPriority w:val="99"/>
    <w:semiHidden/>
    <w:rsid w:val="00AA493D"/>
  </w:style>
  <w:style w:type="paragraph" w:customStyle="1" w:styleId="BodyText22">
    <w:name w:val="Body Text 22"/>
    <w:basedOn w:val="a"/>
    <w:rsid w:val="00FE0FFF"/>
    <w:pPr>
      <w:spacing w:after="0" w:line="240" w:lineRule="auto"/>
      <w:jc w:val="both"/>
    </w:pPr>
    <w:rPr>
      <w:rFonts w:ascii="Times New Roman" w:eastAsia="Times New Roman" w:hAnsi="Times New Roman" w:cs="Times New Roman"/>
      <w:b/>
      <w:sz w:val="28"/>
      <w:szCs w:val="20"/>
      <w:lang w:eastAsia="ru-RU"/>
    </w:rPr>
  </w:style>
  <w:style w:type="paragraph" w:customStyle="1" w:styleId="14">
    <w:name w:val="Обычный 14"/>
    <w:basedOn w:val="a"/>
    <w:rsid w:val="00FE0FFF"/>
    <w:pPr>
      <w:spacing w:after="0" w:line="360" w:lineRule="exact"/>
      <w:ind w:firstLine="540"/>
      <w:jc w:val="both"/>
    </w:pPr>
    <w:rPr>
      <w:rFonts w:ascii="Times New Roman" w:eastAsia="Times New Roman" w:hAnsi="Times New Roman" w:cs="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52911">
      <w:bodyDiv w:val="1"/>
      <w:marLeft w:val="0"/>
      <w:marRight w:val="0"/>
      <w:marTop w:val="0"/>
      <w:marBottom w:val="0"/>
      <w:divBdr>
        <w:top w:val="none" w:sz="0" w:space="0" w:color="auto"/>
        <w:left w:val="none" w:sz="0" w:space="0" w:color="auto"/>
        <w:bottom w:val="none" w:sz="0" w:space="0" w:color="auto"/>
        <w:right w:val="none" w:sz="0" w:space="0" w:color="auto"/>
      </w:divBdr>
    </w:div>
    <w:div w:id="208036257">
      <w:bodyDiv w:val="1"/>
      <w:marLeft w:val="0"/>
      <w:marRight w:val="0"/>
      <w:marTop w:val="0"/>
      <w:marBottom w:val="0"/>
      <w:divBdr>
        <w:top w:val="none" w:sz="0" w:space="0" w:color="auto"/>
        <w:left w:val="none" w:sz="0" w:space="0" w:color="auto"/>
        <w:bottom w:val="none" w:sz="0" w:space="0" w:color="auto"/>
        <w:right w:val="none" w:sz="0" w:space="0" w:color="auto"/>
      </w:divBdr>
    </w:div>
    <w:div w:id="247233757">
      <w:bodyDiv w:val="1"/>
      <w:marLeft w:val="0"/>
      <w:marRight w:val="0"/>
      <w:marTop w:val="0"/>
      <w:marBottom w:val="0"/>
      <w:divBdr>
        <w:top w:val="none" w:sz="0" w:space="0" w:color="auto"/>
        <w:left w:val="none" w:sz="0" w:space="0" w:color="auto"/>
        <w:bottom w:val="none" w:sz="0" w:space="0" w:color="auto"/>
        <w:right w:val="none" w:sz="0" w:space="0" w:color="auto"/>
      </w:divBdr>
    </w:div>
    <w:div w:id="333343306">
      <w:bodyDiv w:val="1"/>
      <w:marLeft w:val="0"/>
      <w:marRight w:val="0"/>
      <w:marTop w:val="0"/>
      <w:marBottom w:val="0"/>
      <w:divBdr>
        <w:top w:val="none" w:sz="0" w:space="0" w:color="auto"/>
        <w:left w:val="none" w:sz="0" w:space="0" w:color="auto"/>
        <w:bottom w:val="none" w:sz="0" w:space="0" w:color="auto"/>
        <w:right w:val="none" w:sz="0" w:space="0" w:color="auto"/>
      </w:divBdr>
    </w:div>
    <w:div w:id="493033087">
      <w:bodyDiv w:val="1"/>
      <w:marLeft w:val="0"/>
      <w:marRight w:val="0"/>
      <w:marTop w:val="0"/>
      <w:marBottom w:val="0"/>
      <w:divBdr>
        <w:top w:val="none" w:sz="0" w:space="0" w:color="auto"/>
        <w:left w:val="none" w:sz="0" w:space="0" w:color="auto"/>
        <w:bottom w:val="none" w:sz="0" w:space="0" w:color="auto"/>
        <w:right w:val="none" w:sz="0" w:space="0" w:color="auto"/>
      </w:divBdr>
    </w:div>
    <w:div w:id="550191586">
      <w:bodyDiv w:val="1"/>
      <w:marLeft w:val="0"/>
      <w:marRight w:val="0"/>
      <w:marTop w:val="0"/>
      <w:marBottom w:val="0"/>
      <w:divBdr>
        <w:top w:val="none" w:sz="0" w:space="0" w:color="auto"/>
        <w:left w:val="none" w:sz="0" w:space="0" w:color="auto"/>
        <w:bottom w:val="none" w:sz="0" w:space="0" w:color="auto"/>
        <w:right w:val="none" w:sz="0" w:space="0" w:color="auto"/>
      </w:divBdr>
    </w:div>
    <w:div w:id="570114620">
      <w:bodyDiv w:val="1"/>
      <w:marLeft w:val="0"/>
      <w:marRight w:val="0"/>
      <w:marTop w:val="0"/>
      <w:marBottom w:val="0"/>
      <w:divBdr>
        <w:top w:val="none" w:sz="0" w:space="0" w:color="auto"/>
        <w:left w:val="none" w:sz="0" w:space="0" w:color="auto"/>
        <w:bottom w:val="none" w:sz="0" w:space="0" w:color="auto"/>
        <w:right w:val="none" w:sz="0" w:space="0" w:color="auto"/>
      </w:divBdr>
    </w:div>
    <w:div w:id="718749329">
      <w:bodyDiv w:val="1"/>
      <w:marLeft w:val="0"/>
      <w:marRight w:val="0"/>
      <w:marTop w:val="0"/>
      <w:marBottom w:val="0"/>
      <w:divBdr>
        <w:top w:val="none" w:sz="0" w:space="0" w:color="auto"/>
        <w:left w:val="none" w:sz="0" w:space="0" w:color="auto"/>
        <w:bottom w:val="none" w:sz="0" w:space="0" w:color="auto"/>
        <w:right w:val="none" w:sz="0" w:space="0" w:color="auto"/>
      </w:divBdr>
    </w:div>
    <w:div w:id="732240704">
      <w:bodyDiv w:val="1"/>
      <w:marLeft w:val="0"/>
      <w:marRight w:val="0"/>
      <w:marTop w:val="0"/>
      <w:marBottom w:val="0"/>
      <w:divBdr>
        <w:top w:val="none" w:sz="0" w:space="0" w:color="auto"/>
        <w:left w:val="none" w:sz="0" w:space="0" w:color="auto"/>
        <w:bottom w:val="none" w:sz="0" w:space="0" w:color="auto"/>
        <w:right w:val="none" w:sz="0" w:space="0" w:color="auto"/>
      </w:divBdr>
    </w:div>
    <w:div w:id="810245395">
      <w:bodyDiv w:val="1"/>
      <w:marLeft w:val="0"/>
      <w:marRight w:val="0"/>
      <w:marTop w:val="0"/>
      <w:marBottom w:val="0"/>
      <w:divBdr>
        <w:top w:val="none" w:sz="0" w:space="0" w:color="auto"/>
        <w:left w:val="none" w:sz="0" w:space="0" w:color="auto"/>
        <w:bottom w:val="none" w:sz="0" w:space="0" w:color="auto"/>
        <w:right w:val="none" w:sz="0" w:space="0" w:color="auto"/>
      </w:divBdr>
    </w:div>
    <w:div w:id="940066600">
      <w:bodyDiv w:val="1"/>
      <w:marLeft w:val="0"/>
      <w:marRight w:val="0"/>
      <w:marTop w:val="0"/>
      <w:marBottom w:val="0"/>
      <w:divBdr>
        <w:top w:val="none" w:sz="0" w:space="0" w:color="auto"/>
        <w:left w:val="none" w:sz="0" w:space="0" w:color="auto"/>
        <w:bottom w:val="none" w:sz="0" w:space="0" w:color="auto"/>
        <w:right w:val="none" w:sz="0" w:space="0" w:color="auto"/>
      </w:divBdr>
    </w:div>
    <w:div w:id="975372878">
      <w:bodyDiv w:val="1"/>
      <w:marLeft w:val="0"/>
      <w:marRight w:val="0"/>
      <w:marTop w:val="0"/>
      <w:marBottom w:val="0"/>
      <w:divBdr>
        <w:top w:val="none" w:sz="0" w:space="0" w:color="auto"/>
        <w:left w:val="none" w:sz="0" w:space="0" w:color="auto"/>
        <w:bottom w:val="none" w:sz="0" w:space="0" w:color="auto"/>
        <w:right w:val="none" w:sz="0" w:space="0" w:color="auto"/>
      </w:divBdr>
    </w:div>
    <w:div w:id="981889293">
      <w:bodyDiv w:val="1"/>
      <w:marLeft w:val="0"/>
      <w:marRight w:val="0"/>
      <w:marTop w:val="0"/>
      <w:marBottom w:val="0"/>
      <w:divBdr>
        <w:top w:val="none" w:sz="0" w:space="0" w:color="auto"/>
        <w:left w:val="none" w:sz="0" w:space="0" w:color="auto"/>
        <w:bottom w:val="none" w:sz="0" w:space="0" w:color="auto"/>
        <w:right w:val="none" w:sz="0" w:space="0" w:color="auto"/>
      </w:divBdr>
    </w:div>
    <w:div w:id="989216129">
      <w:bodyDiv w:val="1"/>
      <w:marLeft w:val="0"/>
      <w:marRight w:val="0"/>
      <w:marTop w:val="0"/>
      <w:marBottom w:val="0"/>
      <w:divBdr>
        <w:top w:val="none" w:sz="0" w:space="0" w:color="auto"/>
        <w:left w:val="none" w:sz="0" w:space="0" w:color="auto"/>
        <w:bottom w:val="none" w:sz="0" w:space="0" w:color="auto"/>
        <w:right w:val="none" w:sz="0" w:space="0" w:color="auto"/>
      </w:divBdr>
    </w:div>
    <w:div w:id="1271858404">
      <w:bodyDiv w:val="1"/>
      <w:marLeft w:val="0"/>
      <w:marRight w:val="0"/>
      <w:marTop w:val="0"/>
      <w:marBottom w:val="0"/>
      <w:divBdr>
        <w:top w:val="none" w:sz="0" w:space="0" w:color="auto"/>
        <w:left w:val="none" w:sz="0" w:space="0" w:color="auto"/>
        <w:bottom w:val="none" w:sz="0" w:space="0" w:color="auto"/>
        <w:right w:val="none" w:sz="0" w:space="0" w:color="auto"/>
      </w:divBdr>
    </w:div>
    <w:div w:id="1469589864">
      <w:bodyDiv w:val="1"/>
      <w:marLeft w:val="0"/>
      <w:marRight w:val="0"/>
      <w:marTop w:val="0"/>
      <w:marBottom w:val="0"/>
      <w:divBdr>
        <w:top w:val="none" w:sz="0" w:space="0" w:color="auto"/>
        <w:left w:val="none" w:sz="0" w:space="0" w:color="auto"/>
        <w:bottom w:val="none" w:sz="0" w:space="0" w:color="auto"/>
        <w:right w:val="none" w:sz="0" w:space="0" w:color="auto"/>
      </w:divBdr>
    </w:div>
    <w:div w:id="1510101572">
      <w:bodyDiv w:val="1"/>
      <w:marLeft w:val="0"/>
      <w:marRight w:val="0"/>
      <w:marTop w:val="0"/>
      <w:marBottom w:val="0"/>
      <w:divBdr>
        <w:top w:val="none" w:sz="0" w:space="0" w:color="auto"/>
        <w:left w:val="none" w:sz="0" w:space="0" w:color="auto"/>
        <w:bottom w:val="none" w:sz="0" w:space="0" w:color="auto"/>
        <w:right w:val="none" w:sz="0" w:space="0" w:color="auto"/>
      </w:divBdr>
    </w:div>
    <w:div w:id="1547522833">
      <w:bodyDiv w:val="1"/>
      <w:marLeft w:val="0"/>
      <w:marRight w:val="0"/>
      <w:marTop w:val="0"/>
      <w:marBottom w:val="0"/>
      <w:divBdr>
        <w:top w:val="none" w:sz="0" w:space="0" w:color="auto"/>
        <w:left w:val="none" w:sz="0" w:space="0" w:color="auto"/>
        <w:bottom w:val="none" w:sz="0" w:space="0" w:color="auto"/>
        <w:right w:val="none" w:sz="0" w:space="0" w:color="auto"/>
      </w:divBdr>
    </w:div>
    <w:div w:id="1606960084">
      <w:bodyDiv w:val="1"/>
      <w:marLeft w:val="0"/>
      <w:marRight w:val="0"/>
      <w:marTop w:val="0"/>
      <w:marBottom w:val="0"/>
      <w:divBdr>
        <w:top w:val="none" w:sz="0" w:space="0" w:color="auto"/>
        <w:left w:val="none" w:sz="0" w:space="0" w:color="auto"/>
        <w:bottom w:val="none" w:sz="0" w:space="0" w:color="auto"/>
        <w:right w:val="none" w:sz="0" w:space="0" w:color="auto"/>
      </w:divBdr>
    </w:div>
    <w:div w:id="1836216302">
      <w:bodyDiv w:val="1"/>
      <w:marLeft w:val="0"/>
      <w:marRight w:val="0"/>
      <w:marTop w:val="0"/>
      <w:marBottom w:val="0"/>
      <w:divBdr>
        <w:top w:val="none" w:sz="0" w:space="0" w:color="auto"/>
        <w:left w:val="none" w:sz="0" w:space="0" w:color="auto"/>
        <w:bottom w:val="none" w:sz="0" w:space="0" w:color="auto"/>
        <w:right w:val="none" w:sz="0" w:space="0" w:color="auto"/>
      </w:divBdr>
    </w:div>
    <w:div w:id="199753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12</Pages>
  <Words>18363</Words>
  <Characters>10467</Characters>
  <Application>Microsoft Office Word</Application>
  <DocSecurity>0</DocSecurity>
  <Lines>87</Lines>
  <Paragraphs>57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dc:creator>
  <cp:keywords/>
  <dc:description/>
  <cp:lastModifiedBy>Andrii</cp:lastModifiedBy>
  <cp:revision>17</cp:revision>
  <cp:lastPrinted>2021-03-03T12:47:00Z</cp:lastPrinted>
  <dcterms:created xsi:type="dcterms:W3CDTF">2021-02-09T13:00:00Z</dcterms:created>
  <dcterms:modified xsi:type="dcterms:W3CDTF">2021-03-05T13:17:00Z</dcterms:modified>
</cp:coreProperties>
</file>