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B7" w:rsidRDefault="00EC37B7" w:rsidP="00EC37B7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en-US" w:eastAsia="ru-RU"/>
        </w:rPr>
        <w:t>S</w:t>
      </w:r>
      <w:r>
        <w:rPr>
          <w:rFonts w:ascii="Times New Roman" w:hAnsi="Times New Roman"/>
          <w:sz w:val="28"/>
          <w:szCs w:val="20"/>
          <w:lang w:eastAsia="ru-RU"/>
        </w:rPr>
        <w:t>-zr</w:t>
      </w:r>
      <w:r>
        <w:rPr>
          <w:rFonts w:ascii="Times New Roman" w:hAnsi="Times New Roman"/>
          <w:sz w:val="28"/>
          <w:szCs w:val="20"/>
          <w:lang w:val="ru-RU" w:eastAsia="ru-RU"/>
        </w:rPr>
        <w:t>- 40/43</w:t>
      </w:r>
    </w:p>
    <w:p w:rsidR="00EC37B7" w:rsidRDefault="00EC37B7" w:rsidP="00EC37B7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sz w:val="28"/>
          <w:szCs w:val="20"/>
          <w:lang w:eastAsia="ru-RU"/>
        </w:rPr>
      </w:pPr>
    </w:p>
    <w:p w:rsidR="00EC37B7" w:rsidRDefault="00EC37B7" w:rsidP="00EC37B7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C37B7" w:rsidRDefault="00EC37B7" w:rsidP="00EC37B7">
      <w:pPr>
        <w:rPr>
          <w:rFonts w:eastAsia="Calibri"/>
        </w:rPr>
      </w:pPr>
    </w:p>
    <w:p w:rsidR="00EC37B7" w:rsidRDefault="00EC37B7" w:rsidP="00EC37B7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C37B7" w:rsidRDefault="00EC37B7" w:rsidP="00EC37B7">
      <w:pPr>
        <w:spacing w:after="0" w:line="420" w:lineRule="exact"/>
        <w:ind w:right="22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B7" w:rsidRDefault="00EC37B7" w:rsidP="00AB1206">
      <w:pPr>
        <w:spacing w:after="0" w:line="420" w:lineRule="exact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надання громадянину</w:t>
      </w:r>
      <w:r w:rsidR="00A05C43" w:rsidRPr="00A05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5C43">
        <w:rPr>
          <w:rFonts w:ascii="Times New Roman" w:hAnsi="Times New Roman"/>
          <w:sz w:val="28"/>
          <w:szCs w:val="28"/>
          <w:lang w:eastAsia="ru-RU"/>
        </w:rPr>
        <w:t>Кравченку Олегу Миколайовичу</w:t>
      </w:r>
      <w:r>
        <w:rPr>
          <w:rFonts w:ascii="Times New Roman" w:hAnsi="Times New Roman"/>
          <w:sz w:val="28"/>
          <w:szCs w:val="28"/>
          <w:lang w:eastAsia="ru-RU"/>
        </w:rPr>
        <w:t>, що є   учасником  бойових дій, дозволу на</w:t>
      </w:r>
      <w:r w:rsidR="00A05C4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складання</w:t>
      </w:r>
      <w:r w:rsidR="00A05C4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 щодо відведення у</w:t>
      </w:r>
      <w:r w:rsidR="00A05C4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власність  </w:t>
      </w:r>
      <w:r>
        <w:rPr>
          <w:rFonts w:ascii="Times New Roman" w:hAnsi="Times New Roman"/>
          <w:sz w:val="28"/>
          <w:szCs w:val="20"/>
          <w:lang w:eastAsia="ru-RU"/>
        </w:rPr>
        <w:t xml:space="preserve">земельної ділянки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05C43">
        <w:rPr>
          <w:rFonts w:ascii="Times New Roman" w:hAnsi="Times New Roman"/>
          <w:sz w:val="28"/>
          <w:szCs w:val="28"/>
          <w:lang w:eastAsia="ru-RU"/>
        </w:rPr>
        <w:t xml:space="preserve"> вул. </w:t>
      </w:r>
      <w:proofErr w:type="spellStart"/>
      <w:r w:rsidR="00A05C43">
        <w:rPr>
          <w:rFonts w:ascii="Times New Roman" w:hAnsi="Times New Roman"/>
          <w:sz w:val="28"/>
          <w:szCs w:val="28"/>
          <w:lang w:eastAsia="ru-RU"/>
        </w:rPr>
        <w:t>Інгульській</w:t>
      </w:r>
      <w:proofErr w:type="spellEnd"/>
      <w:r w:rsidR="00A05C43">
        <w:rPr>
          <w:rFonts w:ascii="Times New Roman" w:hAnsi="Times New Roman"/>
          <w:sz w:val="28"/>
          <w:szCs w:val="28"/>
          <w:lang w:eastAsia="ru-RU"/>
        </w:rPr>
        <w:t xml:space="preserve">, в   районі будинку №34/1, в Центральному  районі </w:t>
      </w:r>
      <w:r>
        <w:rPr>
          <w:rFonts w:ascii="Times New Roman" w:hAnsi="Times New Roman"/>
          <w:sz w:val="28"/>
          <w:szCs w:val="28"/>
          <w:lang w:eastAsia="ru-RU"/>
        </w:rPr>
        <w:t>у м. Миколаєві (</w:t>
      </w:r>
      <w:r w:rsidR="007D1B7E">
        <w:rPr>
          <w:rFonts w:ascii="Times New Roman" w:hAnsi="Times New Roman"/>
          <w:sz w:val="28"/>
          <w:szCs w:val="28"/>
          <w:lang w:eastAsia="ru-RU"/>
        </w:rPr>
        <w:t xml:space="preserve">незабудована </w:t>
      </w:r>
      <w:r>
        <w:rPr>
          <w:rFonts w:ascii="Times New Roman" w:hAnsi="Times New Roman"/>
          <w:sz w:val="28"/>
          <w:szCs w:val="28"/>
          <w:lang w:eastAsia="ru-RU"/>
        </w:rPr>
        <w:t>земельна ділянка)</w:t>
      </w:r>
    </w:p>
    <w:p w:rsidR="00EC37B7" w:rsidRDefault="00EC37B7" w:rsidP="00EC37B7">
      <w:pPr>
        <w:spacing w:after="0" w:line="420" w:lineRule="exact"/>
        <w:ind w:right="3118"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C37B7" w:rsidRDefault="00EC37B7" w:rsidP="00EC37B7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звернення громадянина, що є   учасником  бойових дій,  дозвільну справу №230</w:t>
      </w:r>
      <w:r w:rsidR="00A05C43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-000</w:t>
      </w:r>
      <w:r w:rsidR="00A05C43">
        <w:rPr>
          <w:rFonts w:ascii="Times New Roman" w:hAnsi="Times New Roman"/>
          <w:sz w:val="28"/>
          <w:szCs w:val="28"/>
          <w:lang w:eastAsia="ru-RU"/>
        </w:rPr>
        <w:t>538391</w:t>
      </w:r>
      <w:r>
        <w:rPr>
          <w:rFonts w:ascii="Times New Roman" w:hAnsi="Times New Roman"/>
          <w:sz w:val="28"/>
          <w:szCs w:val="28"/>
          <w:lang w:eastAsia="ru-RU"/>
        </w:rPr>
        <w:t>-007-12  від 1</w:t>
      </w:r>
      <w:r w:rsidR="00A05C4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05C43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8D24C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</w:t>
      </w:r>
      <w:r w:rsidR="008D24C0">
        <w:rPr>
          <w:rFonts w:ascii="Times New Roman" w:hAnsi="Times New Roman"/>
          <w:sz w:val="28"/>
          <w:szCs w:val="28"/>
          <w:lang w:eastAsia="ru-RU"/>
        </w:rPr>
        <w:t>о оренду землі»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24C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Про землеустрій</w:t>
      </w:r>
      <w:r w:rsidR="008D24C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24C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8D24C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hAnsi="Times New Roman"/>
          <w:sz w:val="28"/>
          <w:szCs w:val="20"/>
          <w:lang w:eastAsia="ru-RU"/>
        </w:rPr>
        <w:t>,   міська рада</w:t>
      </w:r>
    </w:p>
    <w:p w:rsidR="00EC37B7" w:rsidRDefault="00EC37B7" w:rsidP="00EC37B7">
      <w:pPr>
        <w:spacing w:after="0" w:line="420" w:lineRule="exact"/>
        <w:ind w:firstLine="720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EC37B7" w:rsidRDefault="00EC37B7" w:rsidP="00EC37B7">
      <w:pPr>
        <w:shd w:val="clear" w:color="auto" w:fill="FFFFFF"/>
        <w:spacing w:before="240" w:after="0" w:line="380" w:lineRule="exact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EC37B7" w:rsidRDefault="00EC37B7" w:rsidP="00EC37B7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37B7" w:rsidRDefault="00EC37B7" w:rsidP="00EC37B7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Громадянину Кравченку Олегу Миколайовичу, що є   учасником  бойових дій,   надати дозвіл на складання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 1000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з    метою   передачі   у   власність,  </w:t>
      </w:r>
      <w:r w:rsidRPr="00EC37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 цільовим призначенням відповідно  до класифікатора видів цільового призначення земельних ділянок: </w:t>
      </w:r>
      <w:r>
        <w:rPr>
          <w:rFonts w:ascii="Times New Roman" w:hAnsi="Times New Roman"/>
          <w:sz w:val="28"/>
          <w:szCs w:val="28"/>
          <w:lang w:eastAsia="ru-RU"/>
        </w:rPr>
        <w:t xml:space="preserve"> В.02.02.01 – для   будівництва   і обслуговування житлового будинку, господарських   будівель   і   споруд      (присадибна ділянка) по вул.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Інгульській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в районі будинку №34/1, в Центральному  районі міста Миколаєва, відповідно до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висновку департаменту   архітектури та містобудування Миколаївської міської ради від 2</w:t>
      </w:r>
      <w:r w:rsidR="00412AE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12AE0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.2021 №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 w:rsidR="00412AE0" w:rsidRPr="00412AE0">
        <w:rPr>
          <w:rFonts w:ascii="Times New Roman" w:hAnsi="Times New Roman"/>
          <w:sz w:val="28"/>
          <w:szCs w:val="28"/>
          <w:lang w:eastAsia="ru-RU"/>
        </w:rPr>
        <w:t>51455</w:t>
      </w:r>
      <w:r>
        <w:rPr>
          <w:rFonts w:ascii="Times New Roman" w:hAnsi="Times New Roman"/>
          <w:sz w:val="28"/>
          <w:szCs w:val="28"/>
          <w:lang w:eastAsia="ru-RU"/>
        </w:rPr>
        <w:t>/12.01-47/21-2.</w:t>
      </w:r>
    </w:p>
    <w:p w:rsidR="00EC37B7" w:rsidRDefault="00EC37B7" w:rsidP="00EC37B7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уточнити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C37B7" w:rsidRDefault="00EC37B7" w:rsidP="00EC37B7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</w:p>
    <w:p w:rsidR="00EC37B7" w:rsidRDefault="00EC37B7" w:rsidP="00EC37B7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D24C0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амовник</w:t>
      </w:r>
      <w:r w:rsidR="008D24C0">
        <w:rPr>
          <w:rFonts w:ascii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надати до департаменту з надання адміністративних  послуг Миколаївської міської ради </w:t>
      </w:r>
      <w:r w:rsidR="00AB1206">
        <w:rPr>
          <w:rFonts w:ascii="Times New Roman" w:hAnsi="Times New Roman"/>
          <w:sz w:val="28"/>
          <w:szCs w:val="28"/>
          <w:lang w:eastAsia="ru-RU"/>
        </w:rPr>
        <w:t>розробле</w:t>
      </w:r>
      <w:r>
        <w:rPr>
          <w:rFonts w:ascii="Times New Roman" w:hAnsi="Times New Roman"/>
          <w:sz w:val="28"/>
          <w:szCs w:val="28"/>
          <w:lang w:eastAsia="ru-RU"/>
        </w:rPr>
        <w:t xml:space="preserve">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землеустрою.</w:t>
      </w:r>
    </w:p>
    <w:p w:rsidR="00EC37B7" w:rsidRDefault="00EC37B7" w:rsidP="00EC37B7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B7" w:rsidRDefault="00EC37B7" w:rsidP="00EC37B7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EC37B7" w:rsidRDefault="00EC37B7" w:rsidP="00EC37B7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B7" w:rsidRDefault="00EC37B7" w:rsidP="00EC37B7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B7" w:rsidRDefault="00EC37B7" w:rsidP="00EC37B7">
      <w:pPr>
        <w:spacing w:after="0" w:line="42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EC37B7" w:rsidRDefault="00EC37B7" w:rsidP="00EC37B7">
      <w:pPr>
        <w:spacing w:after="0" w:line="420" w:lineRule="exact"/>
        <w:rPr>
          <w:rFonts w:ascii="Times New Roman" w:hAnsi="Times New Roman"/>
          <w:sz w:val="20"/>
          <w:szCs w:val="20"/>
          <w:lang w:eastAsia="ru-RU"/>
        </w:rPr>
      </w:pPr>
    </w:p>
    <w:p w:rsidR="00EC37B7" w:rsidRDefault="00EC37B7" w:rsidP="00EC37B7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B7" w:rsidRDefault="00EC37B7" w:rsidP="00EC37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B7" w:rsidRDefault="00EC37B7" w:rsidP="00EC37B7">
      <w:pPr>
        <w:rPr>
          <w:rFonts w:asciiTheme="minorHAnsi" w:eastAsiaTheme="minorHAnsi" w:hAnsiTheme="minorHAnsi" w:cstheme="minorBidi"/>
        </w:rPr>
      </w:pPr>
    </w:p>
    <w:p w:rsidR="00EC37B7" w:rsidRDefault="00EC37B7" w:rsidP="00EC37B7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BA"/>
    <w:rsid w:val="00412AE0"/>
    <w:rsid w:val="004A2B46"/>
    <w:rsid w:val="007D1B7E"/>
    <w:rsid w:val="008D24C0"/>
    <w:rsid w:val="009939BA"/>
    <w:rsid w:val="009B1954"/>
    <w:rsid w:val="00A05C43"/>
    <w:rsid w:val="00AB1206"/>
    <w:rsid w:val="00E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B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8</cp:revision>
  <cp:lastPrinted>2021-12-01T13:41:00Z</cp:lastPrinted>
  <dcterms:created xsi:type="dcterms:W3CDTF">2021-12-01T13:30:00Z</dcterms:created>
  <dcterms:modified xsi:type="dcterms:W3CDTF">2021-12-02T12:05:00Z</dcterms:modified>
</cp:coreProperties>
</file>