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EF9F1" w14:textId="1DC2C8BC" w:rsidR="00EB0276" w:rsidRPr="008F0AE4" w:rsidRDefault="00EB0276" w:rsidP="00EB0276">
      <w:pPr>
        <w:spacing w:line="360" w:lineRule="exact"/>
        <w:ind w:right="-5"/>
        <w:jc w:val="both"/>
        <w:rPr>
          <w:sz w:val="28"/>
          <w:szCs w:val="28"/>
        </w:rPr>
      </w:pPr>
      <w:r w:rsidRPr="008F0AE4">
        <w:rPr>
          <w:sz w:val="28"/>
          <w:szCs w:val="28"/>
        </w:rPr>
        <w:t>S-zr-</w:t>
      </w:r>
      <w:r>
        <w:rPr>
          <w:sz w:val="28"/>
          <w:szCs w:val="28"/>
        </w:rPr>
        <w:t>96/</w:t>
      </w:r>
      <w:r>
        <w:rPr>
          <w:sz w:val="28"/>
          <w:szCs w:val="28"/>
        </w:rPr>
        <w:t>29</w:t>
      </w:r>
      <w:r w:rsidRPr="008F0AE4">
        <w:rPr>
          <w:sz w:val="28"/>
          <w:szCs w:val="28"/>
        </w:rPr>
        <w:t xml:space="preserve">                       </w:t>
      </w:r>
      <w:r w:rsidRPr="008F0AE4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                     </w:t>
      </w:r>
      <w:r w:rsidRPr="008F0AE4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                    </w:t>
      </w:r>
      <w:r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  <w:lang w:val="ru-RU"/>
        </w:rPr>
        <w:t xml:space="preserve">      21.09.2021</w:t>
      </w:r>
    </w:p>
    <w:p w14:paraId="77379573" w14:textId="77777777" w:rsidR="00EB0276" w:rsidRDefault="00EB0276" w:rsidP="00EB0276">
      <w:pPr>
        <w:pStyle w:val="21"/>
        <w:spacing w:after="0" w:line="360" w:lineRule="exact"/>
        <w:ind w:left="0"/>
        <w:jc w:val="center"/>
        <w:rPr>
          <w:b/>
          <w:sz w:val="28"/>
          <w:szCs w:val="28"/>
          <w:lang w:val="uk-UA"/>
        </w:rPr>
      </w:pPr>
    </w:p>
    <w:p w14:paraId="2A6D4335" w14:textId="77777777" w:rsidR="00EB0276" w:rsidRPr="008F0AE4" w:rsidRDefault="00EB0276" w:rsidP="00EB0276">
      <w:pPr>
        <w:pStyle w:val="21"/>
        <w:spacing w:after="0" w:line="360" w:lineRule="exact"/>
        <w:ind w:left="0"/>
        <w:jc w:val="center"/>
        <w:rPr>
          <w:b/>
          <w:sz w:val="28"/>
          <w:szCs w:val="28"/>
          <w:lang w:val="uk-UA"/>
        </w:rPr>
      </w:pPr>
    </w:p>
    <w:p w14:paraId="3CB8076B" w14:textId="77777777" w:rsidR="00EB0276" w:rsidRPr="00685679" w:rsidRDefault="00EB0276" w:rsidP="00EB0276">
      <w:pPr>
        <w:pStyle w:val="21"/>
        <w:spacing w:after="0" w:line="360" w:lineRule="exact"/>
        <w:ind w:left="0"/>
        <w:jc w:val="center"/>
        <w:rPr>
          <w:b/>
          <w:sz w:val="28"/>
          <w:szCs w:val="28"/>
          <w:lang w:val="uk-UA"/>
        </w:rPr>
      </w:pPr>
      <w:r w:rsidRPr="00685679">
        <w:rPr>
          <w:b/>
          <w:sz w:val="28"/>
          <w:szCs w:val="28"/>
          <w:lang w:val="uk-UA"/>
        </w:rPr>
        <w:t>ПОЯСНЮВАЛЬНА</w:t>
      </w:r>
      <w:r w:rsidRPr="00685679">
        <w:rPr>
          <w:sz w:val="28"/>
          <w:szCs w:val="28"/>
          <w:lang w:val="uk-UA"/>
        </w:rPr>
        <w:t xml:space="preserve"> </w:t>
      </w:r>
      <w:r w:rsidRPr="00685679">
        <w:rPr>
          <w:b/>
          <w:sz w:val="28"/>
          <w:szCs w:val="28"/>
          <w:lang w:val="uk-UA"/>
        </w:rPr>
        <w:t>ЗАПИСКА</w:t>
      </w:r>
    </w:p>
    <w:p w14:paraId="7B01726D" w14:textId="77777777" w:rsidR="00EB0276" w:rsidRDefault="00EB0276" w:rsidP="00EB0276">
      <w:pPr>
        <w:pStyle w:val="a4"/>
        <w:spacing w:after="0" w:line="360" w:lineRule="exact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679">
        <w:rPr>
          <w:rFonts w:ascii="Times New Roman" w:hAnsi="Times New Roman" w:cs="Times New Roman"/>
          <w:b/>
          <w:sz w:val="28"/>
          <w:szCs w:val="28"/>
        </w:rPr>
        <w:t xml:space="preserve">до </w:t>
      </w:r>
      <w:proofErr w:type="spellStart"/>
      <w:r w:rsidRPr="00685679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Pr="00685679">
        <w:rPr>
          <w:rFonts w:ascii="Times New Roman" w:hAnsi="Times New Roman" w:cs="Times New Roman"/>
          <w:b/>
          <w:sz w:val="28"/>
          <w:szCs w:val="28"/>
        </w:rPr>
        <w:t xml:space="preserve"> рішення Миколаївської міської ради</w:t>
      </w:r>
    </w:p>
    <w:p w14:paraId="018FC8A5" w14:textId="77777777" w:rsidR="00EB0276" w:rsidRDefault="00EB0276" w:rsidP="00EB0276">
      <w:pPr>
        <w:pStyle w:val="a4"/>
        <w:spacing w:after="0" w:line="360" w:lineRule="exact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111DF7" w14:textId="225FF268" w:rsidR="00EB0276" w:rsidRPr="00807D2A" w:rsidRDefault="00EB0276" w:rsidP="00EB0276">
      <w:pPr>
        <w:shd w:val="clear" w:color="auto" w:fill="FFFFFF"/>
        <w:spacing w:line="400" w:lineRule="exact"/>
        <w:jc w:val="both"/>
        <w:rPr>
          <w:color w:val="000000"/>
          <w:spacing w:val="2"/>
          <w:sz w:val="28"/>
        </w:rPr>
      </w:pPr>
      <w:r w:rsidRPr="00685679">
        <w:rPr>
          <w:b/>
          <w:szCs w:val="28"/>
        </w:rPr>
        <w:t>«</w:t>
      </w:r>
      <w:r w:rsidRPr="00EB0276">
        <w:rPr>
          <w:color w:val="000000"/>
          <w:spacing w:val="-4"/>
          <w:sz w:val="28"/>
        </w:rPr>
        <w:t>Про відмову ФОП</w:t>
      </w:r>
      <w:r w:rsidRPr="00EB0276">
        <w:rPr>
          <w:sz w:val="28"/>
          <w:szCs w:val="28"/>
        </w:rPr>
        <w:t xml:space="preserve"> </w:t>
      </w:r>
      <w:proofErr w:type="spellStart"/>
      <w:r w:rsidRPr="00EB0276">
        <w:rPr>
          <w:sz w:val="28"/>
          <w:szCs w:val="28"/>
        </w:rPr>
        <w:t>Бєглову</w:t>
      </w:r>
      <w:proofErr w:type="spellEnd"/>
      <w:r w:rsidRPr="00EB0276">
        <w:rPr>
          <w:sz w:val="28"/>
          <w:szCs w:val="28"/>
        </w:rPr>
        <w:t xml:space="preserve"> Олегу Юрійовичу та ФОП </w:t>
      </w:r>
      <w:proofErr w:type="spellStart"/>
      <w:r w:rsidRPr="00EB0276">
        <w:rPr>
          <w:sz w:val="28"/>
          <w:szCs w:val="28"/>
        </w:rPr>
        <w:t>Точилкіну</w:t>
      </w:r>
      <w:proofErr w:type="spellEnd"/>
      <w:r w:rsidRPr="00EB0276">
        <w:rPr>
          <w:sz w:val="28"/>
          <w:szCs w:val="28"/>
        </w:rPr>
        <w:t xml:space="preserve"> Сергію Анатолійовичу у продовженні оренди земельної ділянки по</w:t>
      </w:r>
      <w:r w:rsidRPr="00EB0276">
        <w:rPr>
          <w:color w:val="000000"/>
          <w:spacing w:val="-3"/>
          <w:sz w:val="28"/>
        </w:rPr>
        <w:t xml:space="preserve"> вул. Колодязній, поблизу житлового будинку № 14,</w:t>
      </w:r>
      <w:r w:rsidRPr="00EB0276">
        <w:rPr>
          <w:sz w:val="28"/>
          <w:szCs w:val="28"/>
        </w:rPr>
        <w:t xml:space="preserve"> у Центральному </w:t>
      </w:r>
      <w:r w:rsidRPr="00EB0276">
        <w:rPr>
          <w:color w:val="000000"/>
          <w:spacing w:val="7"/>
          <w:sz w:val="28"/>
        </w:rPr>
        <w:t xml:space="preserve">районі </w:t>
      </w:r>
      <w:r w:rsidRPr="00EB0276">
        <w:rPr>
          <w:color w:val="000000"/>
          <w:spacing w:val="2"/>
          <w:sz w:val="28"/>
        </w:rPr>
        <w:t>м. Миколаєва</w:t>
      </w:r>
      <w:r w:rsidRPr="00685679">
        <w:rPr>
          <w:b/>
          <w:szCs w:val="28"/>
        </w:rPr>
        <w:t>»</w:t>
      </w:r>
    </w:p>
    <w:p w14:paraId="1FB72CCE" w14:textId="77777777" w:rsidR="00EB0276" w:rsidRPr="00685679" w:rsidRDefault="00EB0276" w:rsidP="00EB0276">
      <w:pPr>
        <w:pStyle w:val="a4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13E8FEB" w14:textId="77777777" w:rsidR="00EB0276" w:rsidRPr="00685679" w:rsidRDefault="00EB0276" w:rsidP="00EB0276">
      <w:pPr>
        <w:pStyle w:val="a4"/>
        <w:spacing w:after="0" w:line="360" w:lineRule="exact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5679">
        <w:rPr>
          <w:rFonts w:ascii="Times New Roman" w:hAnsi="Times New Roman" w:cs="Times New Roman"/>
          <w:sz w:val="28"/>
          <w:szCs w:val="28"/>
        </w:rPr>
        <w:t xml:space="preserve">Суб’єктом подання </w:t>
      </w:r>
      <w:proofErr w:type="spellStart"/>
      <w:r w:rsidRPr="00685679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685679">
        <w:rPr>
          <w:rFonts w:ascii="Times New Roman" w:hAnsi="Times New Roman" w:cs="Times New Roman"/>
          <w:sz w:val="28"/>
          <w:szCs w:val="28"/>
        </w:rPr>
        <w:t xml:space="preserve"> рішення на пленарному засіданні міської ради є Горішня Марія Леонідівна, начальник управління земельних ресурсів Миколаївської міської ради (</w:t>
      </w:r>
      <w:proofErr w:type="spellStart"/>
      <w:r w:rsidRPr="00685679">
        <w:rPr>
          <w:rFonts w:ascii="Times New Roman" w:hAnsi="Times New Roman" w:cs="Times New Roman"/>
          <w:sz w:val="28"/>
          <w:szCs w:val="28"/>
        </w:rPr>
        <w:t>м.Миколаїв</w:t>
      </w:r>
      <w:proofErr w:type="spellEnd"/>
      <w:r w:rsidRPr="006856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5679">
        <w:rPr>
          <w:rFonts w:ascii="Times New Roman" w:hAnsi="Times New Roman" w:cs="Times New Roman"/>
          <w:sz w:val="28"/>
          <w:szCs w:val="28"/>
        </w:rPr>
        <w:t>вул.Адміральська</w:t>
      </w:r>
      <w:proofErr w:type="spellEnd"/>
      <w:r w:rsidRPr="00685679">
        <w:rPr>
          <w:rFonts w:ascii="Times New Roman" w:hAnsi="Times New Roman" w:cs="Times New Roman"/>
          <w:sz w:val="28"/>
          <w:szCs w:val="28"/>
        </w:rPr>
        <w:t>, 20, тел.37-32-35).</w:t>
      </w:r>
    </w:p>
    <w:p w14:paraId="682403F2" w14:textId="77777777" w:rsidR="00EB0276" w:rsidRPr="00685679" w:rsidRDefault="00EB0276" w:rsidP="00EB0276">
      <w:pPr>
        <w:pStyle w:val="a4"/>
        <w:spacing w:after="0" w:line="360" w:lineRule="exact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5679">
        <w:rPr>
          <w:rFonts w:ascii="Times New Roman" w:hAnsi="Times New Roman" w:cs="Times New Roman"/>
          <w:sz w:val="28"/>
          <w:szCs w:val="28"/>
        </w:rPr>
        <w:t>Розробником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5679">
        <w:rPr>
          <w:rFonts w:ascii="Times New Roman" w:hAnsi="Times New Roman" w:cs="Times New Roman"/>
          <w:sz w:val="28"/>
          <w:szCs w:val="28"/>
        </w:rPr>
        <w:t xml:space="preserve"> доповідачем</w:t>
      </w:r>
      <w:r>
        <w:rPr>
          <w:rFonts w:ascii="Times New Roman" w:hAnsi="Times New Roman" w:cs="Times New Roman"/>
          <w:sz w:val="28"/>
          <w:szCs w:val="28"/>
        </w:rPr>
        <w:t xml:space="preserve"> та відповідальною за супровід </w:t>
      </w:r>
      <w:r w:rsidRPr="00685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679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685679">
        <w:rPr>
          <w:rFonts w:ascii="Times New Roman" w:hAnsi="Times New Roman" w:cs="Times New Roman"/>
          <w:sz w:val="28"/>
          <w:szCs w:val="28"/>
        </w:rPr>
        <w:t xml:space="preserve"> рішення є управління земельних ресурсів Миколаївської міської ради в особі Горішньої Марії Леонідівни, начальника управління земельних ресурсів Миколаївської міської ради (</w:t>
      </w:r>
      <w:proofErr w:type="spellStart"/>
      <w:r w:rsidRPr="00685679">
        <w:rPr>
          <w:rFonts w:ascii="Times New Roman" w:hAnsi="Times New Roman" w:cs="Times New Roman"/>
          <w:sz w:val="28"/>
          <w:szCs w:val="28"/>
        </w:rPr>
        <w:t>м.Миколаїв</w:t>
      </w:r>
      <w:proofErr w:type="spellEnd"/>
      <w:r w:rsidRPr="006856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5679">
        <w:rPr>
          <w:rFonts w:ascii="Times New Roman" w:hAnsi="Times New Roman" w:cs="Times New Roman"/>
          <w:sz w:val="28"/>
          <w:szCs w:val="28"/>
        </w:rPr>
        <w:t>вул.Адміральська</w:t>
      </w:r>
      <w:proofErr w:type="spellEnd"/>
      <w:r w:rsidRPr="00685679">
        <w:rPr>
          <w:rFonts w:ascii="Times New Roman" w:hAnsi="Times New Roman" w:cs="Times New Roman"/>
          <w:sz w:val="28"/>
          <w:szCs w:val="28"/>
        </w:rPr>
        <w:t>, 20, тел.37-32-35)</w:t>
      </w:r>
    </w:p>
    <w:p w14:paraId="48B84DB4" w14:textId="77777777" w:rsidR="00EB0276" w:rsidRDefault="00EB0276" w:rsidP="00EB0276">
      <w:pPr>
        <w:pStyle w:val="a4"/>
        <w:spacing w:after="0" w:line="360" w:lineRule="exact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5679">
        <w:rPr>
          <w:rFonts w:ascii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685679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685679">
        <w:rPr>
          <w:rFonts w:ascii="Times New Roman" w:hAnsi="Times New Roman" w:cs="Times New Roman"/>
          <w:sz w:val="28"/>
          <w:szCs w:val="28"/>
        </w:rPr>
        <w:t xml:space="preserve"> рішення є управління земельних ресурсів Миколаївської міської ради в особі </w:t>
      </w:r>
      <w:r>
        <w:rPr>
          <w:rFonts w:ascii="Times New Roman" w:hAnsi="Times New Roman" w:cs="Times New Roman"/>
          <w:sz w:val="28"/>
          <w:szCs w:val="28"/>
        </w:rPr>
        <w:t>Карпуся Сергія Анатолійовича</w:t>
      </w:r>
      <w:r w:rsidRPr="0068567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начальника відділу земельних відносин</w:t>
      </w:r>
      <w:r w:rsidRPr="00685679">
        <w:rPr>
          <w:rFonts w:ascii="Times New Roman" w:hAnsi="Times New Roman" w:cs="Times New Roman"/>
          <w:sz w:val="28"/>
          <w:szCs w:val="28"/>
        </w:rPr>
        <w:t xml:space="preserve"> управління земельних ресурсів Миколаївської міської ради (м. Миколаїв, вул. Адміральська, 20, тел.37-00-52).</w:t>
      </w:r>
    </w:p>
    <w:p w14:paraId="6189D6B8" w14:textId="28C40C5B" w:rsidR="00EB0276" w:rsidRPr="00CA1CAE" w:rsidRDefault="00EB0276" w:rsidP="00EB0276">
      <w:pPr>
        <w:shd w:val="clear" w:color="auto" w:fill="FFFFFF"/>
        <w:spacing w:before="120"/>
        <w:jc w:val="both"/>
      </w:pPr>
      <w:r>
        <w:rPr>
          <w:sz w:val="28"/>
          <w:szCs w:val="28"/>
        </w:rPr>
        <w:t xml:space="preserve">          </w:t>
      </w:r>
      <w:r w:rsidRPr="00685679">
        <w:rPr>
          <w:sz w:val="28"/>
          <w:szCs w:val="28"/>
        </w:rPr>
        <w:t xml:space="preserve">Розглянувши звернення </w:t>
      </w:r>
      <w:r>
        <w:rPr>
          <w:sz w:val="28"/>
          <w:szCs w:val="28"/>
        </w:rPr>
        <w:t>суб</w:t>
      </w:r>
      <w:r w:rsidRPr="003140EC">
        <w:rPr>
          <w:sz w:val="28"/>
          <w:szCs w:val="28"/>
        </w:rPr>
        <w:t>’</w:t>
      </w:r>
      <w:r>
        <w:rPr>
          <w:sz w:val="28"/>
          <w:szCs w:val="28"/>
        </w:rPr>
        <w:t>єкта господарювання</w:t>
      </w:r>
      <w:r w:rsidRPr="0068567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дозвільну справу </w:t>
      </w:r>
      <w:r>
        <w:rPr>
          <w:color w:val="000000"/>
          <w:spacing w:val="-2"/>
          <w:sz w:val="28"/>
          <w:szCs w:val="28"/>
        </w:rPr>
        <w:t xml:space="preserve">  від  </w:t>
      </w:r>
      <w:r>
        <w:rPr>
          <w:color w:val="000000"/>
          <w:spacing w:val="-2"/>
          <w:sz w:val="28"/>
          <w:szCs w:val="28"/>
        </w:rPr>
        <w:t>07</w:t>
      </w:r>
      <w:r>
        <w:rPr>
          <w:color w:val="000000"/>
          <w:spacing w:val="-2"/>
          <w:sz w:val="28"/>
          <w:szCs w:val="28"/>
        </w:rPr>
        <w:t>.0</w:t>
      </w:r>
      <w:r>
        <w:rPr>
          <w:color w:val="000000"/>
          <w:spacing w:val="-2"/>
          <w:sz w:val="28"/>
          <w:szCs w:val="28"/>
        </w:rPr>
        <w:t>9</w:t>
      </w:r>
      <w:r>
        <w:rPr>
          <w:color w:val="000000"/>
          <w:spacing w:val="-2"/>
          <w:sz w:val="28"/>
          <w:szCs w:val="28"/>
        </w:rPr>
        <w:t>.201</w:t>
      </w:r>
      <w:r>
        <w:rPr>
          <w:color w:val="000000"/>
          <w:spacing w:val="-2"/>
          <w:sz w:val="28"/>
          <w:szCs w:val="28"/>
        </w:rPr>
        <w:t>6</w:t>
      </w:r>
      <w:r>
        <w:rPr>
          <w:color w:val="000000"/>
          <w:spacing w:val="-2"/>
          <w:sz w:val="28"/>
          <w:szCs w:val="28"/>
        </w:rPr>
        <w:t xml:space="preserve">  </w:t>
      </w:r>
      <w:r w:rsidRPr="00367D54">
        <w:rPr>
          <w:sz w:val="28"/>
          <w:szCs w:val="28"/>
        </w:rPr>
        <w:t xml:space="preserve"> № </w:t>
      </w:r>
      <w:r>
        <w:rPr>
          <w:sz w:val="28"/>
          <w:szCs w:val="28"/>
        </w:rPr>
        <w:t>000</w:t>
      </w:r>
      <w:r>
        <w:rPr>
          <w:sz w:val="28"/>
          <w:szCs w:val="28"/>
        </w:rPr>
        <w:t>548</w:t>
      </w:r>
      <w:r w:rsidRPr="00367D5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685679">
        <w:rPr>
          <w:sz w:val="28"/>
          <w:szCs w:val="28"/>
        </w:rPr>
        <w:t>рекомендації постійних комісій міської ради,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</w:t>
      </w:r>
      <w:r w:rsidRPr="00685679">
        <w:rPr>
          <w:color w:val="000000"/>
          <w:spacing w:val="-2"/>
          <w:sz w:val="28"/>
          <w:szCs w:val="28"/>
        </w:rPr>
        <w:t>,</w:t>
      </w:r>
      <w:r w:rsidRPr="00685679">
        <w:rPr>
          <w:sz w:val="28"/>
          <w:szCs w:val="28"/>
        </w:rPr>
        <w:t xml:space="preserve"> управлінням земельних ресурсів Миколаївської міської ради підготовлено </w:t>
      </w:r>
      <w:proofErr w:type="spellStart"/>
      <w:r w:rsidRPr="00685679">
        <w:rPr>
          <w:sz w:val="28"/>
          <w:szCs w:val="28"/>
        </w:rPr>
        <w:t>проєкт</w:t>
      </w:r>
      <w:proofErr w:type="spellEnd"/>
      <w:r w:rsidRPr="00685679">
        <w:rPr>
          <w:sz w:val="28"/>
          <w:szCs w:val="28"/>
        </w:rPr>
        <w:t xml:space="preserve"> рішення </w:t>
      </w:r>
      <w:r w:rsidRPr="00ED264D">
        <w:rPr>
          <w:sz w:val="28"/>
          <w:szCs w:val="28"/>
        </w:rPr>
        <w:t>«</w:t>
      </w:r>
      <w:r w:rsidRPr="00EB0276">
        <w:rPr>
          <w:color w:val="000000"/>
          <w:spacing w:val="-4"/>
          <w:sz w:val="28"/>
        </w:rPr>
        <w:t>Про відмову ФОП</w:t>
      </w:r>
      <w:r w:rsidRPr="00EB0276">
        <w:rPr>
          <w:sz w:val="28"/>
          <w:szCs w:val="28"/>
        </w:rPr>
        <w:t xml:space="preserve"> </w:t>
      </w:r>
      <w:proofErr w:type="spellStart"/>
      <w:r w:rsidRPr="00EB0276">
        <w:rPr>
          <w:sz w:val="28"/>
          <w:szCs w:val="28"/>
        </w:rPr>
        <w:t>Бєглову</w:t>
      </w:r>
      <w:proofErr w:type="spellEnd"/>
      <w:r w:rsidRPr="00EB0276">
        <w:rPr>
          <w:sz w:val="28"/>
          <w:szCs w:val="28"/>
        </w:rPr>
        <w:t xml:space="preserve"> Олегу Юрійовичу та ФОП </w:t>
      </w:r>
      <w:proofErr w:type="spellStart"/>
      <w:r w:rsidRPr="00EB0276">
        <w:rPr>
          <w:sz w:val="28"/>
          <w:szCs w:val="28"/>
        </w:rPr>
        <w:t>Точилкіну</w:t>
      </w:r>
      <w:proofErr w:type="spellEnd"/>
      <w:r w:rsidRPr="00EB0276">
        <w:rPr>
          <w:sz w:val="28"/>
          <w:szCs w:val="28"/>
        </w:rPr>
        <w:t xml:space="preserve"> Сергію Анатолійовичу у продовженні оренди земельної ділянки по</w:t>
      </w:r>
      <w:r w:rsidRPr="00EB0276">
        <w:rPr>
          <w:color w:val="000000"/>
          <w:spacing w:val="-3"/>
          <w:sz w:val="28"/>
        </w:rPr>
        <w:t xml:space="preserve"> вул. Колодязній, поблизу житлового будинку № 14,</w:t>
      </w:r>
      <w:r w:rsidRPr="00EB0276">
        <w:rPr>
          <w:sz w:val="28"/>
          <w:szCs w:val="28"/>
        </w:rPr>
        <w:t xml:space="preserve"> у Центральному </w:t>
      </w:r>
      <w:r w:rsidRPr="00EB0276">
        <w:rPr>
          <w:color w:val="000000"/>
          <w:spacing w:val="7"/>
          <w:sz w:val="28"/>
        </w:rPr>
        <w:t xml:space="preserve">районі </w:t>
      </w:r>
      <w:r w:rsidRPr="00EB0276">
        <w:rPr>
          <w:color w:val="000000"/>
          <w:spacing w:val="2"/>
          <w:sz w:val="28"/>
        </w:rPr>
        <w:t>м. Миколаєва</w:t>
      </w:r>
      <w:r w:rsidRPr="00ED264D">
        <w:rPr>
          <w:sz w:val="28"/>
          <w:szCs w:val="28"/>
        </w:rPr>
        <w:t>»</w:t>
      </w:r>
      <w:r w:rsidRPr="00685679">
        <w:rPr>
          <w:sz w:val="28"/>
          <w:szCs w:val="28"/>
        </w:rPr>
        <w:t xml:space="preserve"> для винесення на сесію міської ради.</w:t>
      </w:r>
    </w:p>
    <w:p w14:paraId="66D389F9" w14:textId="70692221" w:rsidR="00EB0276" w:rsidRPr="00EB0276" w:rsidRDefault="00EB0276" w:rsidP="00EB0276">
      <w:pPr>
        <w:ind w:firstLine="540"/>
        <w:jc w:val="both"/>
        <w:rPr>
          <w:sz w:val="28"/>
          <w:szCs w:val="28"/>
        </w:rPr>
      </w:pPr>
      <w:r w:rsidRPr="00807D2A">
        <w:rPr>
          <w:sz w:val="28"/>
          <w:szCs w:val="28"/>
        </w:rPr>
        <w:t xml:space="preserve">  Відповідно до </w:t>
      </w:r>
      <w:proofErr w:type="spellStart"/>
      <w:r w:rsidRPr="00807D2A">
        <w:rPr>
          <w:sz w:val="28"/>
          <w:szCs w:val="28"/>
        </w:rPr>
        <w:t>проєкту</w:t>
      </w:r>
      <w:proofErr w:type="spellEnd"/>
      <w:r w:rsidRPr="00807D2A">
        <w:rPr>
          <w:sz w:val="28"/>
          <w:szCs w:val="28"/>
        </w:rPr>
        <w:t xml:space="preserve"> рішення передбачено </w:t>
      </w:r>
      <w:r>
        <w:rPr>
          <w:sz w:val="28"/>
          <w:szCs w:val="28"/>
        </w:rPr>
        <w:t>в</w:t>
      </w:r>
      <w:r w:rsidRPr="00EB0276">
        <w:rPr>
          <w:sz w:val="28"/>
          <w:szCs w:val="28"/>
        </w:rPr>
        <w:t xml:space="preserve">ідмовити </w:t>
      </w:r>
      <w:r w:rsidRPr="00EB0276">
        <w:rPr>
          <w:color w:val="000000"/>
          <w:spacing w:val="-4"/>
          <w:sz w:val="28"/>
        </w:rPr>
        <w:t>ФОП</w:t>
      </w:r>
      <w:r w:rsidRPr="00EB0276">
        <w:rPr>
          <w:sz w:val="28"/>
          <w:szCs w:val="28"/>
        </w:rPr>
        <w:t xml:space="preserve"> </w:t>
      </w:r>
      <w:proofErr w:type="spellStart"/>
      <w:r w:rsidRPr="00EB0276">
        <w:rPr>
          <w:sz w:val="28"/>
          <w:szCs w:val="28"/>
        </w:rPr>
        <w:t>Бєглову</w:t>
      </w:r>
      <w:proofErr w:type="spellEnd"/>
      <w:r w:rsidRPr="00EB0276">
        <w:rPr>
          <w:sz w:val="28"/>
          <w:szCs w:val="28"/>
        </w:rPr>
        <w:t xml:space="preserve"> Олегу Юрійовичу та ФОП </w:t>
      </w:r>
      <w:proofErr w:type="spellStart"/>
      <w:r w:rsidRPr="00EB0276">
        <w:rPr>
          <w:sz w:val="28"/>
          <w:szCs w:val="28"/>
        </w:rPr>
        <w:t>Точилкіну</w:t>
      </w:r>
      <w:proofErr w:type="spellEnd"/>
      <w:r w:rsidRPr="00EB0276">
        <w:rPr>
          <w:sz w:val="28"/>
          <w:szCs w:val="28"/>
        </w:rPr>
        <w:t xml:space="preserve"> Сергію Анатолійовичу у продовженні оренди земельної ділянки площею 93 </w:t>
      </w:r>
      <w:proofErr w:type="spellStart"/>
      <w:r w:rsidRPr="00EB0276">
        <w:rPr>
          <w:sz w:val="28"/>
          <w:szCs w:val="28"/>
        </w:rPr>
        <w:t>кв.м</w:t>
      </w:r>
      <w:proofErr w:type="spellEnd"/>
      <w:r w:rsidRPr="00EB0276">
        <w:rPr>
          <w:sz w:val="28"/>
          <w:szCs w:val="28"/>
        </w:rPr>
        <w:t xml:space="preserve"> (кадастровий номер 4810137200:08:018:0024), для обслуговування торговельного павільйону з літнім майданчиком по</w:t>
      </w:r>
      <w:r w:rsidRPr="00EB0276">
        <w:rPr>
          <w:color w:val="000000"/>
          <w:spacing w:val="-3"/>
          <w:sz w:val="28"/>
        </w:rPr>
        <w:t xml:space="preserve"> вул. Колодязній, поблизу житлового будинку № 14, у Центральному районі м. Миколаєва</w:t>
      </w:r>
      <w:r w:rsidRPr="00EB0276">
        <w:rPr>
          <w:sz w:val="28"/>
          <w:szCs w:val="28"/>
        </w:rPr>
        <w:t xml:space="preserve"> (незабудована земельна ділянка).</w:t>
      </w:r>
    </w:p>
    <w:p w14:paraId="5C610C24" w14:textId="3E3A8FC4" w:rsidR="00EB0276" w:rsidRPr="00EB0276" w:rsidRDefault="00EB0276" w:rsidP="00EB0276">
      <w:pPr>
        <w:ind w:firstLine="561"/>
        <w:jc w:val="both"/>
        <w:rPr>
          <w:sz w:val="28"/>
          <w:szCs w:val="28"/>
        </w:rPr>
      </w:pPr>
      <w:r w:rsidRPr="00EB0276">
        <w:rPr>
          <w:sz w:val="28"/>
          <w:szCs w:val="28"/>
        </w:rPr>
        <w:t xml:space="preserve"> Договір оренди землі, який зареєстрований в книзі записів договорів  оренди землі від 05.08.2011 за № 8296, визнати припиненим.</w:t>
      </w:r>
    </w:p>
    <w:p w14:paraId="4C34CB73" w14:textId="0F29DA44" w:rsidR="00EB0276" w:rsidRPr="00EB0276" w:rsidRDefault="00EB0276" w:rsidP="00EB0276">
      <w:pPr>
        <w:shd w:val="clear" w:color="auto" w:fill="FFFFFF"/>
        <w:ind w:right="-25" w:firstLine="539"/>
        <w:jc w:val="both"/>
        <w:rPr>
          <w:b/>
          <w:sz w:val="28"/>
          <w:szCs w:val="28"/>
        </w:rPr>
      </w:pPr>
      <w:r w:rsidRPr="00EB0276">
        <w:rPr>
          <w:sz w:val="28"/>
          <w:szCs w:val="28"/>
        </w:rPr>
        <w:t>Підстава: висновок департаменту архітектури та містобудування Миколаївської міської ради від 14.06.2021 № 23059/12.01-24/21-2.</w:t>
      </w:r>
    </w:p>
    <w:p w14:paraId="7FD86F78" w14:textId="67AA1663" w:rsidR="00EB0276" w:rsidRPr="00EB0276" w:rsidRDefault="00EB0276" w:rsidP="00EB0276">
      <w:pPr>
        <w:ind w:firstLine="540"/>
        <w:jc w:val="both"/>
        <w:rPr>
          <w:b/>
          <w:sz w:val="28"/>
          <w:szCs w:val="28"/>
        </w:rPr>
      </w:pPr>
      <w:r w:rsidRPr="00EB0276">
        <w:rPr>
          <w:sz w:val="28"/>
          <w:szCs w:val="28"/>
        </w:rPr>
        <w:t xml:space="preserve">Зобов’язати </w:t>
      </w:r>
      <w:r w:rsidRPr="00EB0276">
        <w:rPr>
          <w:color w:val="000000"/>
          <w:spacing w:val="-4"/>
          <w:sz w:val="28"/>
        </w:rPr>
        <w:t>ФОП</w:t>
      </w:r>
      <w:r w:rsidRPr="00EB0276">
        <w:rPr>
          <w:sz w:val="28"/>
          <w:szCs w:val="28"/>
        </w:rPr>
        <w:t xml:space="preserve"> </w:t>
      </w:r>
      <w:proofErr w:type="spellStart"/>
      <w:r w:rsidRPr="00EB0276">
        <w:rPr>
          <w:sz w:val="28"/>
          <w:szCs w:val="28"/>
        </w:rPr>
        <w:t>Бєглова</w:t>
      </w:r>
      <w:proofErr w:type="spellEnd"/>
      <w:r w:rsidRPr="00EB0276">
        <w:rPr>
          <w:sz w:val="28"/>
          <w:szCs w:val="28"/>
        </w:rPr>
        <w:t xml:space="preserve"> Олега Юрійовича та ФОП </w:t>
      </w:r>
      <w:proofErr w:type="spellStart"/>
      <w:r w:rsidRPr="00EB0276">
        <w:rPr>
          <w:sz w:val="28"/>
          <w:szCs w:val="28"/>
        </w:rPr>
        <w:t>Точилкіна</w:t>
      </w:r>
      <w:proofErr w:type="spellEnd"/>
      <w:r w:rsidRPr="00EB0276">
        <w:rPr>
          <w:sz w:val="28"/>
          <w:szCs w:val="28"/>
        </w:rPr>
        <w:t xml:space="preserve"> Сергія Анатолійовича звільнити земельну ділянку та повернути територіальній громаді </w:t>
      </w:r>
      <w:r w:rsidRPr="00EB0276">
        <w:rPr>
          <w:sz w:val="28"/>
          <w:szCs w:val="28"/>
        </w:rPr>
        <w:lastRenderedPageBreak/>
        <w:t>м. Миколаєва в особі Миколаївської міської ради згідно з актом прийому-передачі земельної ділянки у стані, придатному для подальшого використання.</w:t>
      </w:r>
    </w:p>
    <w:p w14:paraId="2D393C4A" w14:textId="77777777" w:rsidR="00EB0276" w:rsidRPr="00685679" w:rsidRDefault="00EB0276" w:rsidP="00EB0276">
      <w:pPr>
        <w:pStyle w:val="a5"/>
        <w:tabs>
          <w:tab w:val="left" w:pos="1800"/>
          <w:tab w:val="left" w:pos="7895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85679">
        <w:rPr>
          <w:sz w:val="28"/>
          <w:szCs w:val="28"/>
        </w:rPr>
        <w:t xml:space="preserve">Контроль  за  виконанням  даного  рішення  покладено на постійну комісію міської ради </w:t>
      </w:r>
      <w:r w:rsidRPr="00685679">
        <w:rPr>
          <w:iCs/>
          <w:sz w:val="28"/>
          <w:szCs w:val="28"/>
        </w:rPr>
        <w:t>з</w:t>
      </w:r>
      <w:r w:rsidRPr="00685679">
        <w:rPr>
          <w:sz w:val="28"/>
          <w:szCs w:val="28"/>
          <w:lang w:eastAsia="zh-CN"/>
        </w:rPr>
        <w:t xml:space="preserve"> </w:t>
      </w:r>
      <w:r w:rsidRPr="00685679">
        <w:rPr>
          <w:sz w:val="28"/>
          <w:szCs w:val="28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685679">
        <w:rPr>
          <w:sz w:val="28"/>
          <w:szCs w:val="28"/>
          <w:shd w:val="clear" w:color="auto" w:fill="FFFFFF"/>
        </w:rPr>
        <w:t xml:space="preserve"> (Нестеренко</w:t>
      </w:r>
      <w:r w:rsidRPr="00685679">
        <w:rPr>
          <w:sz w:val="28"/>
          <w:szCs w:val="28"/>
        </w:rPr>
        <w:t>), заступника міського голови Андрієнка Ю.Г.</w:t>
      </w:r>
    </w:p>
    <w:p w14:paraId="07CAB9BA" w14:textId="77777777" w:rsidR="00EB0276" w:rsidRPr="00685679" w:rsidRDefault="00EB0276" w:rsidP="00EB0276">
      <w:pPr>
        <w:tabs>
          <w:tab w:val="left" w:pos="3878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685679">
        <w:rPr>
          <w:sz w:val="28"/>
          <w:szCs w:val="28"/>
        </w:rPr>
        <w:t>Проєкт</w:t>
      </w:r>
      <w:proofErr w:type="spellEnd"/>
      <w:r w:rsidRPr="00685679">
        <w:rPr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685679">
        <w:rPr>
          <w:sz w:val="28"/>
          <w:szCs w:val="28"/>
        </w:rPr>
        <w:tab/>
      </w:r>
    </w:p>
    <w:p w14:paraId="0743DC0E" w14:textId="77777777" w:rsidR="00EB0276" w:rsidRPr="00685679" w:rsidRDefault="00EB0276" w:rsidP="00EB0276">
      <w:pPr>
        <w:tabs>
          <w:tab w:val="left" w:pos="3878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85679">
        <w:rPr>
          <w:sz w:val="28"/>
          <w:szCs w:val="28"/>
        </w:rPr>
        <w:t>Відповідно до вимог Закону України «Про доступ до публічної інформації» та Регламенту Миколаївської міської ради VII</w:t>
      </w:r>
      <w:r>
        <w:rPr>
          <w:sz w:val="28"/>
          <w:szCs w:val="28"/>
          <w:lang w:val="en-US"/>
        </w:rPr>
        <w:t>I</w:t>
      </w:r>
      <w:r w:rsidRPr="00685679">
        <w:rPr>
          <w:sz w:val="28"/>
          <w:szCs w:val="28"/>
        </w:rPr>
        <w:t xml:space="preserve"> скликання, розроблений </w:t>
      </w:r>
      <w:proofErr w:type="spellStart"/>
      <w:r w:rsidRPr="00685679">
        <w:rPr>
          <w:sz w:val="28"/>
          <w:szCs w:val="28"/>
        </w:rPr>
        <w:t>проєкт</w:t>
      </w:r>
      <w:proofErr w:type="spellEnd"/>
      <w:r w:rsidRPr="00685679">
        <w:rPr>
          <w:sz w:val="28"/>
          <w:szCs w:val="28"/>
        </w:rPr>
        <w:t xml:space="preserve">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14:paraId="515DC380" w14:textId="77777777" w:rsidR="00EB0276" w:rsidRPr="00685679" w:rsidRDefault="00EB0276" w:rsidP="00EB0276">
      <w:pPr>
        <w:rPr>
          <w:sz w:val="28"/>
          <w:szCs w:val="28"/>
        </w:rPr>
      </w:pPr>
    </w:p>
    <w:p w14:paraId="1521EB1B" w14:textId="77777777" w:rsidR="00EB0276" w:rsidRDefault="00EB0276" w:rsidP="00EB0276">
      <w:pPr>
        <w:rPr>
          <w:sz w:val="28"/>
          <w:szCs w:val="28"/>
        </w:rPr>
      </w:pPr>
    </w:p>
    <w:p w14:paraId="514529F9" w14:textId="77777777" w:rsidR="00EB0276" w:rsidRPr="00685679" w:rsidRDefault="00EB0276" w:rsidP="00EB0276">
      <w:pPr>
        <w:spacing w:line="360" w:lineRule="exact"/>
        <w:rPr>
          <w:sz w:val="28"/>
          <w:szCs w:val="28"/>
        </w:rPr>
      </w:pPr>
    </w:p>
    <w:p w14:paraId="65681404" w14:textId="77777777" w:rsidR="00EB0276" w:rsidRPr="00685679" w:rsidRDefault="00EB0276" w:rsidP="00EB0276">
      <w:pPr>
        <w:spacing w:line="360" w:lineRule="exact"/>
        <w:jc w:val="both"/>
        <w:rPr>
          <w:sz w:val="28"/>
          <w:szCs w:val="28"/>
        </w:rPr>
      </w:pPr>
      <w:r w:rsidRPr="00685679">
        <w:rPr>
          <w:sz w:val="28"/>
          <w:szCs w:val="28"/>
        </w:rPr>
        <w:t>Начальник  управління земельних ресурсів</w:t>
      </w:r>
    </w:p>
    <w:p w14:paraId="64D4C022" w14:textId="77777777" w:rsidR="00EB0276" w:rsidRPr="00685679" w:rsidRDefault="00EB0276" w:rsidP="00EB0276">
      <w:pPr>
        <w:spacing w:line="360" w:lineRule="exact"/>
        <w:jc w:val="both"/>
        <w:rPr>
          <w:sz w:val="28"/>
          <w:szCs w:val="28"/>
        </w:rPr>
      </w:pPr>
      <w:r w:rsidRPr="00685679">
        <w:rPr>
          <w:sz w:val="28"/>
          <w:szCs w:val="28"/>
        </w:rPr>
        <w:t xml:space="preserve">Миколаївської міської ради          </w:t>
      </w:r>
      <w:r w:rsidRPr="00685679">
        <w:rPr>
          <w:sz w:val="28"/>
          <w:szCs w:val="28"/>
        </w:rPr>
        <w:tab/>
        <w:t xml:space="preserve">                              </w:t>
      </w:r>
      <w:r>
        <w:rPr>
          <w:sz w:val="28"/>
          <w:szCs w:val="28"/>
        </w:rPr>
        <w:t xml:space="preserve">        </w:t>
      </w:r>
      <w:r w:rsidRPr="00685679">
        <w:rPr>
          <w:sz w:val="28"/>
          <w:szCs w:val="28"/>
        </w:rPr>
        <w:t xml:space="preserve">                М.ГОРІШНЯ                   </w:t>
      </w:r>
    </w:p>
    <w:p w14:paraId="50DBBAA8" w14:textId="77777777" w:rsidR="00EB0276" w:rsidRPr="00685679" w:rsidRDefault="00EB0276" w:rsidP="00EB0276">
      <w:pPr>
        <w:spacing w:line="360" w:lineRule="exact"/>
        <w:jc w:val="both"/>
        <w:rPr>
          <w:sz w:val="28"/>
          <w:szCs w:val="28"/>
        </w:rPr>
      </w:pPr>
      <w:r w:rsidRPr="00685679">
        <w:rPr>
          <w:sz w:val="28"/>
          <w:szCs w:val="28"/>
        </w:rPr>
        <w:t xml:space="preserve">                           </w:t>
      </w:r>
    </w:p>
    <w:p w14:paraId="1894A4DD" w14:textId="77777777" w:rsidR="00EB0276" w:rsidRDefault="00EB0276" w:rsidP="00EB0276">
      <w:pPr>
        <w:spacing w:line="360" w:lineRule="exact"/>
        <w:rPr>
          <w:sz w:val="28"/>
          <w:szCs w:val="28"/>
        </w:rPr>
      </w:pPr>
    </w:p>
    <w:p w14:paraId="19855FFE" w14:textId="77777777" w:rsidR="00EB0276" w:rsidRPr="00685679" w:rsidRDefault="00EB0276" w:rsidP="00EB0276">
      <w:pPr>
        <w:spacing w:line="360" w:lineRule="exact"/>
        <w:rPr>
          <w:sz w:val="28"/>
          <w:szCs w:val="28"/>
        </w:rPr>
      </w:pPr>
    </w:p>
    <w:p w14:paraId="2CC06579" w14:textId="77777777" w:rsidR="00EB0276" w:rsidRPr="00B0741D" w:rsidRDefault="00EB0276" w:rsidP="00EB0276">
      <w:p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Карпусь</w:t>
      </w:r>
    </w:p>
    <w:p w14:paraId="6C019065" w14:textId="77777777" w:rsidR="00EB0276" w:rsidRDefault="00EB0276" w:rsidP="00EB0276"/>
    <w:p w14:paraId="130D70CC" w14:textId="77777777" w:rsidR="00EB0276" w:rsidRDefault="00EB0276" w:rsidP="00EB0276"/>
    <w:p w14:paraId="05AD1090" w14:textId="77777777" w:rsidR="00EB0276" w:rsidRDefault="00EB0276" w:rsidP="00EB0276"/>
    <w:p w14:paraId="5B611E9B" w14:textId="77777777" w:rsidR="00EB0276" w:rsidRDefault="00EB0276" w:rsidP="00EB0276"/>
    <w:p w14:paraId="37E00649" w14:textId="77777777" w:rsidR="00EB0276" w:rsidRDefault="00EB0276" w:rsidP="00EB0276"/>
    <w:p w14:paraId="285E0087" w14:textId="77777777" w:rsidR="00EB0276" w:rsidRDefault="00EB0276" w:rsidP="00EB0276"/>
    <w:p w14:paraId="394704FF" w14:textId="77777777" w:rsidR="00EB0276" w:rsidRDefault="00EB0276" w:rsidP="00EB0276"/>
    <w:p w14:paraId="317ACA7B" w14:textId="77777777" w:rsidR="007854A1" w:rsidRDefault="00EB0276"/>
    <w:sectPr w:rsidR="007854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76"/>
    <w:rsid w:val="009E36CA"/>
    <w:rsid w:val="00B7037C"/>
    <w:rsid w:val="00EB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59291"/>
  <w15:chartTrackingRefBased/>
  <w15:docId w15:val="{50260170-79EF-45CA-BA8D-087B620E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B0276"/>
    <w:pPr>
      <w:spacing w:after="120"/>
      <w:ind w:left="283"/>
    </w:pPr>
    <w:rPr>
      <w:lang w:val="ru-RU"/>
    </w:rPr>
  </w:style>
  <w:style w:type="character" w:customStyle="1" w:styleId="a3">
    <w:name w:val="Основной текст Знак"/>
    <w:basedOn w:val="a0"/>
    <w:link w:val="a4"/>
    <w:locked/>
    <w:rsid w:val="00EB0276"/>
    <w:rPr>
      <w:lang w:eastAsia="ru-RU"/>
    </w:rPr>
  </w:style>
  <w:style w:type="paragraph" w:styleId="a4">
    <w:name w:val="Body Text"/>
    <w:basedOn w:val="a"/>
    <w:link w:val="a3"/>
    <w:rsid w:val="00EB0276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EB02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"/>
    <w:basedOn w:val="a"/>
    <w:rsid w:val="00EB0276"/>
    <w:pPr>
      <w:ind w:left="283" w:hanging="283"/>
    </w:pPr>
    <w:rPr>
      <w:sz w:val="24"/>
    </w:rPr>
  </w:style>
  <w:style w:type="character" w:styleId="a6">
    <w:name w:val="annotation reference"/>
    <w:basedOn w:val="a0"/>
    <w:uiPriority w:val="99"/>
    <w:semiHidden/>
    <w:unhideWhenUsed/>
    <w:rsid w:val="00EB027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B0276"/>
  </w:style>
  <w:style w:type="character" w:customStyle="1" w:styleId="a8">
    <w:name w:val="Текст примечания Знак"/>
    <w:basedOn w:val="a0"/>
    <w:link w:val="a7"/>
    <w:uiPriority w:val="99"/>
    <w:semiHidden/>
    <w:rsid w:val="00EB02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B027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B027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2378</Words>
  <Characters>1357</Characters>
  <Application>Microsoft Office Word</Application>
  <DocSecurity>0</DocSecurity>
  <Lines>11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user505</dc:creator>
  <cp:keywords/>
  <dc:description/>
  <cp:lastModifiedBy>user505</cp:lastModifiedBy>
  <cp:revision>1</cp:revision>
  <cp:lastPrinted>2021-09-21T14:29:00Z</cp:lastPrinted>
  <dcterms:created xsi:type="dcterms:W3CDTF">2021-09-21T14:25:00Z</dcterms:created>
  <dcterms:modified xsi:type="dcterms:W3CDTF">2021-09-21T14:31:00Z</dcterms:modified>
</cp:coreProperties>
</file>