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5E" w:rsidRPr="00B46842" w:rsidRDefault="00F21B5E" w:rsidP="00F21B5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31EF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-zr-992/31</w:t>
      </w:r>
      <w:r w:rsidRPr="00B46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B468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.09.2021</w:t>
      </w:r>
    </w:p>
    <w:p w:rsidR="00F21B5E" w:rsidRPr="00B46842" w:rsidRDefault="00F21B5E" w:rsidP="00F2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ПОЯСНЮВАЛЬНА ЗАПИСКА</w:t>
      </w:r>
    </w:p>
    <w:p w:rsidR="00F21B5E" w:rsidRPr="00B46842" w:rsidRDefault="00F21B5E" w:rsidP="00F2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B4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4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Миколаївської міської ради</w:t>
      </w:r>
    </w:p>
    <w:p w:rsidR="00F21B5E" w:rsidRPr="00B46842" w:rsidRDefault="00F21B5E" w:rsidP="00F21B5E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продовження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користування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земельною ділянкою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ізичній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особі - підприємцю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Веретіліну</w:t>
      </w:r>
      <w:proofErr w:type="spellEnd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Олександру Аркадійовичу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обслуговування будівлі торгового    павільйону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Космонавтів,92-б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   м. Миколаєва</w:t>
      </w:r>
      <w:r w:rsidRPr="00B468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1B5E" w:rsidRPr="00B46842" w:rsidRDefault="00F21B5E" w:rsidP="00F21B5E">
      <w:pPr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842">
        <w:rPr>
          <w:rFonts w:ascii="Times New Roman" w:hAnsi="Times New Roman" w:cs="Times New Roman"/>
          <w:sz w:val="28"/>
          <w:szCs w:val="28"/>
        </w:rPr>
        <w:t>Суб’єктом подання проекту рішення на пленарному засіданні міської ради є начальник управління земельних ресурсів Миколаївської міської ради Марія Горішня (</w:t>
      </w:r>
      <w:proofErr w:type="spellStart"/>
      <w:r w:rsidRPr="00B46842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B46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842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B46842">
        <w:rPr>
          <w:rFonts w:ascii="Times New Roman" w:hAnsi="Times New Roman" w:cs="Times New Roman"/>
          <w:sz w:val="28"/>
          <w:szCs w:val="28"/>
        </w:rPr>
        <w:t>, 20, тел.37-32-35).</w:t>
      </w:r>
    </w:p>
    <w:p w:rsidR="00F21B5E" w:rsidRPr="00B46842" w:rsidRDefault="00F21B5E" w:rsidP="00F21B5E">
      <w:pPr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842">
        <w:rPr>
          <w:rFonts w:ascii="Times New Roman" w:hAnsi="Times New Roman" w:cs="Times New Roman"/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 w:rsidRPr="00B4684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46842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B46842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B46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842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B46842">
        <w:rPr>
          <w:rFonts w:ascii="Times New Roman" w:hAnsi="Times New Roman" w:cs="Times New Roman"/>
          <w:sz w:val="28"/>
          <w:szCs w:val="28"/>
        </w:rPr>
        <w:t>, 20, тел.37-32-35).</w:t>
      </w:r>
    </w:p>
    <w:p w:rsidR="00F21B5E" w:rsidRPr="00B46842" w:rsidRDefault="00F21B5E" w:rsidP="00F21B5E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42"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4684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46842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hAnsi="Times New Roman" w:cs="Times New Roman"/>
          <w:sz w:val="28"/>
          <w:szCs w:val="28"/>
        </w:rPr>
        <w:t>Корнєвої Ірини Володимирівни</w:t>
      </w:r>
      <w:r w:rsidRPr="00B468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головного спеціаліста</w:t>
      </w:r>
      <w:r w:rsidRPr="00B46842">
        <w:rPr>
          <w:rFonts w:ascii="Times New Roman" w:hAnsi="Times New Roman" w:cs="Times New Roman"/>
          <w:sz w:val="28"/>
          <w:szCs w:val="28"/>
        </w:rPr>
        <w:t xml:space="preserve"> відділу земельних відносин управління земельних ресурсів Миколаївської міської ради м. Миколаїв, вул. Адміральська, 20, тел.37-00-52).</w:t>
      </w:r>
      <w:r w:rsidRPr="00B46842">
        <w:rPr>
          <w:rFonts w:ascii="Times New Roman" w:hAnsi="Times New Roman" w:cs="Times New Roman"/>
          <w:sz w:val="28"/>
          <w:szCs w:val="28"/>
        </w:rPr>
        <w:tab/>
      </w:r>
    </w:p>
    <w:p w:rsidR="00F21B5E" w:rsidRPr="00F21B5E" w:rsidRDefault="00F21B5E" w:rsidP="00F21B5E">
      <w:pPr>
        <w:tabs>
          <w:tab w:val="left" w:pos="9214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</w:t>
      </w:r>
      <w:r w:rsidRPr="009E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- підприємця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Веретілін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Олександр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Аркадійович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дозвільну справу </w:t>
      </w:r>
      <w:r w:rsidRPr="00CA2C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000509 </w:t>
      </w:r>
      <w:r w:rsidRPr="003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3B6F2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6F2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46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ст.26 Закону України «Про місцеве самоврядування в Україні», управлінням земельних ресурсів Миколаївської міської ради підготовлено проект рішення «</w:t>
      </w:r>
    </w:p>
    <w:p w:rsidR="00F21B5E" w:rsidRPr="00B46842" w:rsidRDefault="00F21B5E" w:rsidP="00F21B5E">
      <w:pPr>
        <w:tabs>
          <w:tab w:val="left" w:pos="9214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продовження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користування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земельною ділянкою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ізичній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особі - підприємцю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Веретіліну</w:t>
      </w:r>
      <w:proofErr w:type="spellEnd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Олександру Аркадійовичу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обслуговування будівлі торгового    павільйону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Космонавтів,92-б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   м. Миколаєва</w:t>
      </w:r>
      <w:r w:rsidRPr="00B468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:rsidR="006F13B1" w:rsidRDefault="00F21B5E" w:rsidP="006F13B1">
      <w:pPr>
        <w:spacing w:after="0" w:line="42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4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4684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46842">
        <w:rPr>
          <w:rFonts w:ascii="Times New Roman" w:hAnsi="Times New Roman" w:cs="Times New Roman"/>
          <w:sz w:val="28"/>
          <w:szCs w:val="28"/>
        </w:rPr>
        <w:t xml:space="preserve"> рішення передбачено </w:t>
      </w:r>
      <w:r w:rsidR="006F13B1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ізичній особі - підприємцю </w:t>
      </w:r>
      <w:proofErr w:type="spellStart"/>
      <w:r w:rsidR="006F13B1"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Веретіліну</w:t>
      </w:r>
      <w:proofErr w:type="spellEnd"/>
      <w:r w:rsidR="006F13B1"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Олександру Аркадійовичу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продовжити  на 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років, з дати прийняття рішення, оренду земельної ділянки 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4810136900:02:053:0012, код КВЦПЗ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В.03.03.07) загальною площею 219 </w:t>
      </w:r>
      <w:proofErr w:type="spellStart"/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кв.м</w:t>
      </w:r>
      <w:proofErr w:type="spellEnd"/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яка надана рішенням міської ради від 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25.04.2014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№39/58, 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залишивши 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землях громадської забудови для 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обслуговування 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нежитлової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будівлі 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павільйону по вул. Космонавтів,92-б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ділянка),</w:t>
      </w:r>
      <w:r w:rsidR="006F13B1" w:rsidRPr="0086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в</w:t>
      </w:r>
      <w:r w:rsidR="006F13B1" w:rsidRPr="002E65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исновк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13B1" w:rsidRPr="002E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13B1" w:rsidRPr="002E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  та містобудування Миколаївської міської ради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6F13B1">
        <w:rPr>
          <w:rFonts w:ascii="Times New Roman" w:eastAsia="Times New Roman" w:hAnsi="Times New Roman" w:cs="Times New Roman"/>
          <w:sz w:val="28"/>
          <w:szCs w:val="28"/>
          <w:lang w:eastAsia="ru-RU"/>
        </w:rPr>
        <w:t>22956/12.01-47/21-2</w:t>
      </w:r>
      <w:r w:rsidR="006F13B1"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B5E" w:rsidRPr="001A3C4C" w:rsidRDefault="00F21B5E" w:rsidP="00F21B5E">
      <w:pPr>
        <w:tabs>
          <w:tab w:val="left" w:pos="90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вищевикладене, пропонуємо врахувати пропозиції юридичного департаменту до </w:t>
      </w:r>
      <w:proofErr w:type="spellStart"/>
      <w:r w:rsidRPr="001A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A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при його подальшому розгляді.</w:t>
      </w:r>
    </w:p>
    <w:p w:rsidR="00F21B5E" w:rsidRPr="00742899" w:rsidRDefault="00F21B5E" w:rsidP="00F21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  виконанням  даного  рішення  покладено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42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7428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F21B5E" w:rsidRPr="00742899" w:rsidRDefault="00F21B5E" w:rsidP="00F21B5E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74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742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1B5E" w:rsidRPr="00742899" w:rsidRDefault="00F21B5E" w:rsidP="00F21B5E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742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74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74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F21B5E" w:rsidRPr="00742899" w:rsidRDefault="00F21B5E" w:rsidP="00F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5E" w:rsidRPr="00742899" w:rsidRDefault="00F21B5E" w:rsidP="00F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5E" w:rsidRPr="00742899" w:rsidRDefault="00F21B5E" w:rsidP="00F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5E" w:rsidRPr="00742899" w:rsidRDefault="00F21B5E" w:rsidP="00F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управління земельних ресурсів </w:t>
      </w:r>
    </w:p>
    <w:p w:rsidR="00F21B5E" w:rsidRPr="00742899" w:rsidRDefault="00F21B5E" w:rsidP="00F21B5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                                                       Марія ГОРІШНЯ</w:t>
      </w:r>
    </w:p>
    <w:p w:rsidR="00F21B5E" w:rsidRPr="00742899" w:rsidRDefault="00F21B5E" w:rsidP="00F2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5E" w:rsidRPr="00742899" w:rsidRDefault="00F21B5E" w:rsidP="00F2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5E" w:rsidRPr="00742899" w:rsidRDefault="00F21B5E" w:rsidP="00F2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5E" w:rsidRPr="00742899" w:rsidRDefault="00F21B5E" w:rsidP="00F2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5E" w:rsidRDefault="00F21B5E" w:rsidP="00F21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B5E" w:rsidRDefault="00F21B5E" w:rsidP="00F21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B5E" w:rsidRDefault="00F21B5E" w:rsidP="00F21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B5E" w:rsidRPr="00AA31EF" w:rsidRDefault="00F21B5E" w:rsidP="00F21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B5E" w:rsidRPr="00AA31EF" w:rsidRDefault="00F21B5E" w:rsidP="00F21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Корнєва</w:t>
      </w:r>
    </w:p>
    <w:p w:rsidR="00F21B5E" w:rsidRDefault="00F21B5E" w:rsidP="00F21B5E"/>
    <w:p w:rsidR="00F21B5E" w:rsidRDefault="00F21B5E" w:rsidP="00F21B5E"/>
    <w:p w:rsidR="004A2B46" w:rsidRDefault="004A2B46"/>
    <w:sectPr w:rsidR="004A2B46" w:rsidSect="00F21B5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6F"/>
    <w:rsid w:val="0041796F"/>
    <w:rsid w:val="004A2B46"/>
    <w:rsid w:val="006F13B1"/>
    <w:rsid w:val="00F2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2021-09-27T12:45:00Z</dcterms:created>
  <dcterms:modified xsi:type="dcterms:W3CDTF">2021-09-27T12:47:00Z</dcterms:modified>
</cp:coreProperties>
</file>