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02" w:rsidRDefault="009B1E02" w:rsidP="009B1E02">
      <w:pPr>
        <w:spacing w:after="0" w:line="360" w:lineRule="exact"/>
        <w:ind w:left="4956" w:right="-5" w:hanging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S-zr-104/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оновлено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02.2022</w:t>
      </w:r>
    </w:p>
    <w:p w:rsidR="009B1E02" w:rsidRDefault="009B1E02" w:rsidP="009B1E0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E02" w:rsidRDefault="009B1E02" w:rsidP="009B1E0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9B1E02" w:rsidRDefault="009B1E02" w:rsidP="009B1E02">
      <w:pPr>
        <w:spacing w:after="0" w:line="360" w:lineRule="exac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Миколаївської міської ради</w:t>
      </w:r>
    </w:p>
    <w:p w:rsidR="009B1E02" w:rsidRDefault="009B1E02" w:rsidP="009B1E02">
      <w:pPr>
        <w:spacing w:after="0" w:line="42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відмову у продовженні оренди земельної ділянки </w:t>
      </w:r>
      <w:r w:rsidRPr="009B1E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приватному </w:t>
      </w:r>
      <w:proofErr w:type="spellStart"/>
      <w:r w:rsidRPr="009B1E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підприємству</w:t>
      </w:r>
      <w:proofErr w:type="spellEnd"/>
      <w:r w:rsidRPr="009B1E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«ФІЛІГ»</w:t>
      </w:r>
      <w:r w:rsidRPr="009B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вул. Декабристів, поблизу житлового будинку №20 в  Центральному районі  м. Миколаєва (незабудована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9B1E02" w:rsidRDefault="009B1E02" w:rsidP="009B1E02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 пленарному засіданні міської ради є Горішня Марія Леонідівна, начальник управління земельних ресурсів Миколаївської міської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:rsidR="009B1E02" w:rsidRDefault="009B1E02" w:rsidP="009B1E02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Розробником, доповідачем та відповідальною за супровід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управління земельних ресурсів Миколаївської міської ради в особі </w:t>
      </w:r>
      <w:r>
        <w:rPr>
          <w:rFonts w:ascii="Times New Roman" w:hAnsi="Times New Roman" w:cs="Times New Roman"/>
          <w:sz w:val="28"/>
          <w:szCs w:val="28"/>
        </w:rPr>
        <w:t>Корнєвої Ірини Володимирівни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головного спеціаліста </w:t>
      </w:r>
      <w:r>
        <w:rPr>
          <w:rFonts w:ascii="Times New Roman" w:hAnsi="Times New Roman" w:cs="Times New Roman"/>
          <w:sz w:val="28"/>
          <w:szCs w:val="28"/>
        </w:rPr>
        <w:t>відділу земельних відносин управління земельних ресурсів Миколаївської міської ради м. Миколаїв, вул. Адміральська, 20, тел.37-00-52).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B1E02" w:rsidRDefault="009B1E02" w:rsidP="00DD52B7">
      <w:pPr>
        <w:spacing w:after="0" w:line="42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  звернення    суб’єкта господарювання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дозвільну справу № 000181/Д від </w:t>
      </w:r>
      <w:r w:rsidRPr="00196C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5.07.2017,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управлінням земельних   ресурсів Миколаївської міської ради підготовлено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</w:t>
      </w:r>
      <w:r w:rsidRPr="009B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відмову у продовженні оренди земельної ділянки приватному підприємству «ФІЛІГ»  по вул. Декабристів, поблизу житлового будинку №20 в  Центральному районі  м. Миколаєва (незабудована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винесення на сесію міської ради.</w:t>
      </w:r>
    </w:p>
    <w:p w:rsidR="009B1E02" w:rsidRDefault="009B1E02" w:rsidP="009B1E02">
      <w:pPr>
        <w:pStyle w:val="a3"/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передбачено:</w:t>
      </w:r>
    </w:p>
    <w:p w:rsidR="009B1E02" w:rsidRPr="009B1E02" w:rsidRDefault="009B1E02" w:rsidP="009B1E02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0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B1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Відмовити  </w:t>
      </w:r>
      <w:r w:rsidRPr="009B1E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приватному </w:t>
      </w:r>
      <w:proofErr w:type="spellStart"/>
      <w:r w:rsidRPr="009B1E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підприємству</w:t>
      </w:r>
      <w:proofErr w:type="spellEnd"/>
      <w:r w:rsidRPr="009B1E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«ФІЛІГ»</w:t>
      </w:r>
      <w:r w:rsidRPr="009B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 продовженні оренди земельної ділянки  площею 135 </w:t>
      </w:r>
      <w:proofErr w:type="spellStart"/>
      <w:r w:rsidRPr="009B1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9B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(кадастровий номер 4810137200:09:022:0003),     яка надана рішенням міської ради від 30.01.2009  </w:t>
      </w:r>
      <w:r w:rsidRPr="009B1E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№32/40 для  обслуговування зупиночного комплексу по вул. Декабристів, поблизу житлового будинку №20.</w:t>
      </w:r>
    </w:p>
    <w:p w:rsidR="009B1E02" w:rsidRPr="009B1E02" w:rsidRDefault="009B1E02" w:rsidP="009B1E02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Підстава: порушення вимог ст.33 Закону України «Про оренду землі», невідповідність діючим нормам  ДБН В 2.3-5:2018 “Вулиці та дороги населених пунктів”</w:t>
      </w:r>
      <w:r w:rsidRPr="009B1E02">
        <w:rPr>
          <w:rFonts w:ascii="Times New Roman" w:hAnsi="Times New Roman" w:cs="Times New Roman"/>
          <w:sz w:val="28"/>
          <w:szCs w:val="28"/>
        </w:rPr>
        <w:t>,</w:t>
      </w:r>
      <w:r w:rsidRPr="009B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ГБН В.2.3-37641918-550:2018 «Зупинки маршрутного транспорту»,  висновок департаменту архітектури  та містобудування Миколаївської міської ради від 01.10.2021  № 41170/12.01-24/21-2.</w:t>
      </w:r>
    </w:p>
    <w:p w:rsidR="009B1E02" w:rsidRPr="009B1E02" w:rsidRDefault="009B1E02" w:rsidP="009B1E02">
      <w:pPr>
        <w:spacing w:after="0" w:line="340" w:lineRule="exact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0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Договір оренди землі, який зареєстрований в книзі записів договорів  оренди землі від 29</w:t>
      </w:r>
      <w:r w:rsidRPr="009B1E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.09</w:t>
      </w:r>
      <w:r w:rsidRPr="009B1E02">
        <w:rPr>
          <w:rFonts w:ascii="Times New Roman" w:eastAsia="Times New Roman" w:hAnsi="Times New Roman" w:cs="Times New Roman"/>
          <w:sz w:val="28"/>
          <w:szCs w:val="28"/>
          <w:lang w:eastAsia="ru-RU"/>
        </w:rPr>
        <w:t>.2009 за № 7080, визнати припиненим.</w:t>
      </w:r>
    </w:p>
    <w:p w:rsidR="009B1E02" w:rsidRPr="009B1E02" w:rsidRDefault="009B1E02" w:rsidP="009B1E02">
      <w:pPr>
        <w:shd w:val="clear" w:color="auto" w:fill="FFFFFF"/>
        <w:spacing w:after="0" w:line="420" w:lineRule="exact"/>
        <w:ind w:right="-25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0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Зобов’язати  приватне підприємство  «ФІЛІГ»  звільнити земельну ділянку та повернути територіальній громаді м. Миколаєва в особі Миколаївської міської ради згідно  з актом прийому-передачі земельної ділянки у стані, придатному для подальшого використання.</w:t>
      </w:r>
    </w:p>
    <w:p w:rsidR="009B1E02" w:rsidRDefault="009B1E02" w:rsidP="009B1E02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 виконанням  даного  рішення  покладено на постійну комісію міської ради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9B1E02" w:rsidRDefault="009B1E02" w:rsidP="009B1E02">
      <w:pPr>
        <w:tabs>
          <w:tab w:val="left" w:pos="3878"/>
        </w:tabs>
        <w:spacing w:after="0" w:line="3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B1E02" w:rsidRDefault="009B1E02" w:rsidP="009B1E02">
      <w:pPr>
        <w:tabs>
          <w:tab w:val="left" w:pos="3878"/>
        </w:tabs>
        <w:spacing w:after="0" w:line="3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9B1E02" w:rsidRDefault="009B1E02" w:rsidP="009B1E02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2B7" w:rsidRDefault="00DD52B7" w:rsidP="009B1E0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2B7" w:rsidRDefault="00DD52B7" w:rsidP="009B1E0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2B7" w:rsidRDefault="00DD52B7" w:rsidP="009B1E0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E02" w:rsidRDefault="009B1E02" w:rsidP="009B1E0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управління земельних ресурсів</w:t>
      </w:r>
    </w:p>
    <w:p w:rsidR="009B1E02" w:rsidRDefault="009B1E02" w:rsidP="009B1E0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М.ГОРІШНЯ                   </w:t>
      </w:r>
    </w:p>
    <w:p w:rsidR="004A2B46" w:rsidRDefault="009B1E02" w:rsidP="009B1E02">
      <w:pPr>
        <w:spacing w:after="0" w:line="360" w:lineRule="exac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B1"/>
    <w:rsid w:val="004A2B46"/>
    <w:rsid w:val="005545B1"/>
    <w:rsid w:val="009B1E02"/>
    <w:rsid w:val="00DD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0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B1E0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B1E02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0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B1E0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B1E02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590</Words>
  <Characters>3365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3</cp:revision>
  <dcterms:created xsi:type="dcterms:W3CDTF">2022-02-03T07:54:00Z</dcterms:created>
  <dcterms:modified xsi:type="dcterms:W3CDTF">2022-02-03T08:02:00Z</dcterms:modified>
</cp:coreProperties>
</file>