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F2" w:rsidRPr="00DD6262" w:rsidRDefault="00AF62F2" w:rsidP="00AF62F2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оновлено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p w:rsidR="00AF62F2" w:rsidRPr="00DD6262" w:rsidRDefault="00AF62F2" w:rsidP="00AF62F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2F2" w:rsidRPr="00DD6262" w:rsidRDefault="00AF62F2" w:rsidP="00AF62F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AF62F2" w:rsidRPr="00DD6262" w:rsidRDefault="00AF62F2" w:rsidP="00AF62F2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AF62F2" w:rsidRPr="00D4447E" w:rsidRDefault="00AF62F2" w:rsidP="00AF62F2">
      <w:pPr>
        <w:spacing w:after="0" w:line="42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E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r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Дергачову Віктору Андрійовичу у власність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поблизу земельної ділянки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Волонтерській,70  в      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(незабудована земельна ділянка)</w:t>
      </w:r>
      <w:r w:rsidRPr="00D4447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F62F2" w:rsidRPr="00DD6262" w:rsidRDefault="00AF62F2" w:rsidP="00AF62F2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AF62F2" w:rsidRPr="00DD6262" w:rsidRDefault="00AF62F2" w:rsidP="00AF62F2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62F2" w:rsidRPr="00DD6262" w:rsidRDefault="00AF62F2" w:rsidP="00AF62F2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№23040-000452748-007-12 від 24.03.2021</w:t>
      </w:r>
      <w:r w:rsidRPr="009C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62E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r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Дергачову Віктору Андрійовичу у власність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поблизу земельної ділянки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Волонтерській,70  в      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(незабудована земельна ділянка)</w:t>
      </w:r>
      <w:r w:rsidRPr="00D4447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AF62F2" w:rsidRPr="00852125" w:rsidRDefault="00AF62F2" w:rsidP="00AF62F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Дергачову Віктору Андрійовичу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на виготовлення </w:t>
      </w:r>
      <w:proofErr w:type="spellStart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 у власність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орієнтовною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441 кв.м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013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4013">
        <w:rPr>
          <w:rFonts w:ascii="Times New Roman" w:hAnsi="Times New Roman" w:cs="Times New Roman"/>
          <w:sz w:val="28"/>
          <w:szCs w:val="28"/>
        </w:rPr>
        <w:lastRenderedPageBreak/>
        <w:t xml:space="preserve">цільовим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4013">
        <w:rPr>
          <w:rFonts w:ascii="Times New Roman" w:hAnsi="Times New Roman" w:cs="Times New Roman"/>
          <w:sz w:val="28"/>
          <w:szCs w:val="28"/>
        </w:rPr>
        <w:t>призначенням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Pr="007B4499">
        <w:rPr>
          <w:rFonts w:ascii="Times New Roman" w:hAnsi="Times New Roman" w:cs="Times New Roman"/>
          <w:sz w:val="28"/>
          <w:szCs w:val="28"/>
        </w:rPr>
        <w:t xml:space="preserve"> до КВЦПЗ: В.02.02.01 – для   будівництва   і обслуговування житлового будинку, господарських   будівель   і   споруд      (присадибна ділянка)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499">
        <w:rPr>
          <w:rFonts w:ascii="Times New Roman" w:hAnsi="Times New Roman" w:cs="Times New Roman"/>
          <w:sz w:val="28"/>
          <w:szCs w:val="28"/>
        </w:rPr>
        <w:t xml:space="preserve"> </w:t>
      </w:r>
      <w:r w:rsidRPr="007B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поблизу земельної ділянки </w:t>
      </w:r>
      <w:r w:rsidRPr="007B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Волонтерський,70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архітектури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11333/12.01-47/21-2, за умови врахування обмежень щодо використання земельної ділянки в частині безперешкодного доступу до земельної ділянки, яка знаходиться у власності Кочубей Вікторії Володимирівни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вул.Волонтерській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2F2" w:rsidRPr="00277F70" w:rsidRDefault="00AF62F2" w:rsidP="00AF62F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вищевикладене, пропонуємо врахувати пропозиції юридичного департаменту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 його подальшому розгляді.</w:t>
      </w:r>
    </w:p>
    <w:p w:rsidR="00AF62F2" w:rsidRPr="00DD6262" w:rsidRDefault="00AF62F2" w:rsidP="00AF62F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AF62F2" w:rsidRPr="00DD6262" w:rsidRDefault="00AF62F2" w:rsidP="00AF62F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62F2" w:rsidRPr="00DD6262" w:rsidRDefault="00AF62F2" w:rsidP="00AF62F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AF62F2" w:rsidRPr="00DD6262" w:rsidRDefault="00AF62F2" w:rsidP="00AF62F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F2" w:rsidRPr="00DD6262" w:rsidRDefault="00AF62F2" w:rsidP="00AF62F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F2" w:rsidRDefault="00AF62F2" w:rsidP="00AF62F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F2" w:rsidRDefault="00AF62F2" w:rsidP="00AF62F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F2" w:rsidRPr="00DD6262" w:rsidRDefault="00AF62F2" w:rsidP="00AF62F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AF62F2" w:rsidRPr="00DD6262" w:rsidRDefault="00AF62F2" w:rsidP="00AF62F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AF62F2" w:rsidRPr="00DD6262" w:rsidRDefault="00AF62F2" w:rsidP="00AF62F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F62F2" w:rsidRPr="00DD6262" w:rsidRDefault="00AF62F2" w:rsidP="00AF62F2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F2" w:rsidRDefault="00AF62F2" w:rsidP="00AF62F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F2" w:rsidRDefault="00AF62F2" w:rsidP="00AF62F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F2" w:rsidRPr="00DD6262" w:rsidRDefault="00AF62F2" w:rsidP="00AF62F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AF62F2" w:rsidRDefault="00AF62F2" w:rsidP="00AF62F2">
      <w:bookmarkStart w:id="0" w:name="_GoBack"/>
      <w:bookmarkEnd w:id="0"/>
    </w:p>
    <w:sectPr w:rsidR="00AF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38"/>
    <w:rsid w:val="003F5238"/>
    <w:rsid w:val="004A2B46"/>
    <w:rsid w:val="00A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2021-11-15T12:20:00Z</dcterms:created>
  <dcterms:modified xsi:type="dcterms:W3CDTF">2021-11-15T12:24:00Z</dcterms:modified>
</cp:coreProperties>
</file>