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70" w:rsidRPr="00E80711" w:rsidRDefault="000A6F6E" w:rsidP="00FD3070">
      <w:pPr>
        <w:pStyle w:val="a3"/>
        <w:jc w:val="left"/>
      </w:pPr>
      <w:r>
        <w:t>s-de-010</w:t>
      </w:r>
      <w:r w:rsidR="00FD3070">
        <w:t xml:space="preserve">                                                                                                    </w:t>
      </w:r>
      <w:r>
        <w:rPr>
          <w:szCs w:val="28"/>
        </w:rPr>
        <w:t>13</w:t>
      </w:r>
      <w:r w:rsidR="00AF56EC">
        <w:rPr>
          <w:szCs w:val="28"/>
        </w:rPr>
        <w:t>.0</w:t>
      </w:r>
      <w:r>
        <w:rPr>
          <w:szCs w:val="28"/>
        </w:rPr>
        <w:t>9</w:t>
      </w:r>
      <w:r w:rsidR="00AF56EC">
        <w:rPr>
          <w:szCs w:val="28"/>
        </w:rPr>
        <w:t>.2021</w:t>
      </w:r>
      <w:r w:rsidR="00FD3070">
        <w:rPr>
          <w:szCs w:val="28"/>
        </w:rPr>
        <w:t xml:space="preserve"> </w:t>
      </w:r>
    </w:p>
    <w:p w:rsidR="00E80711" w:rsidRPr="00FD3070" w:rsidRDefault="00E80711" w:rsidP="00E80711">
      <w:pPr>
        <w:pStyle w:val="a5"/>
        <w:rPr>
          <w:rFonts w:ascii="Times New Roman" w:hAnsi="Times New Roman"/>
          <w:lang w:val="uk-UA"/>
        </w:rPr>
      </w:pPr>
    </w:p>
    <w:p w:rsidR="00E80711" w:rsidRPr="00440217" w:rsidRDefault="00E80711" w:rsidP="00E8071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40217">
        <w:rPr>
          <w:rFonts w:ascii="Times New Roman" w:hAnsi="Times New Roman"/>
          <w:sz w:val="28"/>
          <w:szCs w:val="28"/>
          <w:lang w:val="uk-UA"/>
        </w:rPr>
        <w:t>ПОЯСНЮВАЛЬНА  ЗАПИСКА</w:t>
      </w:r>
    </w:p>
    <w:p w:rsidR="00E80711" w:rsidRPr="008D6899" w:rsidRDefault="00E80711" w:rsidP="00291276">
      <w:pPr>
        <w:pStyle w:val="a3"/>
      </w:pPr>
      <w:r w:rsidRPr="008D6899">
        <w:t>до проекту рішення Мик</w:t>
      </w:r>
      <w:r w:rsidR="000A6F6E">
        <w:t>олаївської міської ради s-de-010</w:t>
      </w:r>
      <w:r w:rsidRPr="008D6899">
        <w:t xml:space="preserve"> «</w:t>
      </w:r>
      <w:r w:rsidR="00291276" w:rsidRPr="00291276">
        <w:t xml:space="preserve">Про </w:t>
      </w:r>
      <w:r w:rsidR="000A6F6E">
        <w:t>приєднання міської ради до Європейської енергетичної Відзнаки</w:t>
      </w:r>
      <w:r w:rsidR="00291276" w:rsidRPr="00291276">
        <w:t>»</w:t>
      </w:r>
    </w:p>
    <w:p w:rsidR="00E80711" w:rsidRPr="00010A51" w:rsidRDefault="00E80711" w:rsidP="00E80711">
      <w:pPr>
        <w:pStyle w:val="a3"/>
        <w:ind w:right="3259"/>
        <w:jc w:val="both"/>
        <w:rPr>
          <w:szCs w:val="28"/>
        </w:rPr>
      </w:pPr>
    </w:p>
    <w:p w:rsidR="00E80711" w:rsidRPr="00010A51" w:rsidRDefault="00E80711" w:rsidP="00E80711">
      <w:pPr>
        <w:pStyle w:val="a3"/>
        <w:ind w:right="-1" w:firstLine="567"/>
        <w:jc w:val="both"/>
        <w:rPr>
          <w:szCs w:val="28"/>
        </w:rPr>
      </w:pPr>
      <w:r w:rsidRPr="00010A51">
        <w:rPr>
          <w:szCs w:val="28"/>
        </w:rPr>
        <w:t xml:space="preserve">1. Суб’єктом подання є департамент енергетики, енергозбереження та запровадження інноваційних технологій Миколаївської міської ради в особі </w:t>
      </w:r>
      <w:proofErr w:type="spellStart"/>
      <w:r w:rsidR="000A6F6E">
        <w:rPr>
          <w:szCs w:val="28"/>
        </w:rPr>
        <w:t>Алєксєєва</w:t>
      </w:r>
      <w:proofErr w:type="spellEnd"/>
      <w:r w:rsidR="000A6F6E">
        <w:rPr>
          <w:szCs w:val="28"/>
        </w:rPr>
        <w:t xml:space="preserve"> Володимира Олександровича</w:t>
      </w:r>
      <w:r w:rsidRPr="00010A51">
        <w:rPr>
          <w:szCs w:val="28"/>
        </w:rPr>
        <w:t xml:space="preserve"> </w:t>
      </w:r>
      <w:r>
        <w:rPr>
          <w:szCs w:val="28"/>
        </w:rPr>
        <w:t>–</w:t>
      </w:r>
      <w:r w:rsidR="008D6899">
        <w:rPr>
          <w:szCs w:val="28"/>
        </w:rPr>
        <w:t xml:space="preserve"> </w:t>
      </w:r>
      <w:r w:rsidR="00976A79">
        <w:rPr>
          <w:szCs w:val="28"/>
        </w:rPr>
        <w:t xml:space="preserve">виконуючого обов’язки </w:t>
      </w:r>
      <w:r w:rsidRPr="00010A51">
        <w:rPr>
          <w:szCs w:val="28"/>
        </w:rPr>
        <w:t>директора департаменту енергетики, енергозбереження та запровадження інноваційних технологій Миколаївської міської ради (тел. 37-</w:t>
      </w:r>
      <w:r w:rsidR="000A6F6E">
        <w:rPr>
          <w:szCs w:val="28"/>
        </w:rPr>
        <w:t>01-28</w:t>
      </w:r>
      <w:r>
        <w:rPr>
          <w:szCs w:val="28"/>
        </w:rPr>
        <w:t xml:space="preserve">, </w:t>
      </w:r>
      <w:r w:rsidRPr="00010A51">
        <w:rPr>
          <w:szCs w:val="28"/>
        </w:rPr>
        <w:t>м.</w:t>
      </w:r>
      <w:r>
        <w:rPr>
          <w:szCs w:val="28"/>
        </w:rPr>
        <w:t xml:space="preserve"> </w:t>
      </w:r>
      <w:r w:rsidRPr="00010A51">
        <w:rPr>
          <w:szCs w:val="28"/>
        </w:rPr>
        <w:t>Миколаїв, вул. Адміральська, 20, кабінет №</w:t>
      </w:r>
      <w:r w:rsidR="000A6F6E">
        <w:rPr>
          <w:szCs w:val="28"/>
        </w:rPr>
        <w:t>241</w:t>
      </w:r>
      <w:r w:rsidRPr="00010A51">
        <w:rPr>
          <w:szCs w:val="28"/>
        </w:rPr>
        <w:t>).</w:t>
      </w:r>
    </w:p>
    <w:p w:rsidR="00E80711" w:rsidRPr="00767CAC" w:rsidRDefault="00E80711" w:rsidP="00E80711">
      <w:pPr>
        <w:pStyle w:val="a3"/>
        <w:ind w:right="-1" w:firstLine="567"/>
        <w:jc w:val="both"/>
        <w:rPr>
          <w:sz w:val="16"/>
          <w:szCs w:val="16"/>
        </w:rPr>
      </w:pPr>
    </w:p>
    <w:p w:rsidR="00E80711" w:rsidRPr="00010A51" w:rsidRDefault="00E80711" w:rsidP="00E80711">
      <w:pPr>
        <w:pStyle w:val="a3"/>
        <w:ind w:right="-1" w:firstLine="567"/>
        <w:jc w:val="both"/>
        <w:rPr>
          <w:szCs w:val="28"/>
        </w:rPr>
      </w:pPr>
      <w:r w:rsidRPr="00010A51">
        <w:rPr>
          <w:szCs w:val="28"/>
        </w:rPr>
        <w:t>2. Розробником проекту рішення</w:t>
      </w:r>
      <w:r>
        <w:rPr>
          <w:szCs w:val="28"/>
        </w:rPr>
        <w:t xml:space="preserve"> та відповідальною особою за супроводження проекту рішення</w:t>
      </w:r>
      <w:r w:rsidRPr="00010A51">
        <w:rPr>
          <w:szCs w:val="28"/>
        </w:rPr>
        <w:t xml:space="preserve"> є </w:t>
      </w:r>
      <w:r w:rsidR="000A6F6E">
        <w:rPr>
          <w:szCs w:val="28"/>
        </w:rPr>
        <w:t>Бондар Віталій Анатолійович</w:t>
      </w:r>
      <w:r w:rsidRPr="00010A51">
        <w:rPr>
          <w:szCs w:val="28"/>
        </w:rPr>
        <w:t xml:space="preserve">, </w:t>
      </w:r>
      <w:r>
        <w:rPr>
          <w:szCs w:val="28"/>
        </w:rPr>
        <w:t xml:space="preserve">начальник відділу </w:t>
      </w:r>
      <w:r w:rsidR="000A6F6E">
        <w:rPr>
          <w:szCs w:val="28"/>
        </w:rPr>
        <w:t>юридичного забезпечення</w:t>
      </w:r>
      <w:r w:rsidRPr="00010A51">
        <w:rPr>
          <w:szCs w:val="28"/>
        </w:rPr>
        <w:t xml:space="preserve"> департаменту енергетики, енергозбереження та запровадження інноваційних технологій Миколаївської міської ради (37-</w:t>
      </w:r>
      <w:r>
        <w:rPr>
          <w:szCs w:val="28"/>
        </w:rPr>
        <w:t>10</w:t>
      </w:r>
      <w:r w:rsidRPr="00010A51">
        <w:rPr>
          <w:szCs w:val="28"/>
        </w:rPr>
        <w:t>-</w:t>
      </w:r>
      <w:r>
        <w:rPr>
          <w:szCs w:val="28"/>
        </w:rPr>
        <w:t>70</w:t>
      </w:r>
      <w:r w:rsidRPr="00010A51">
        <w:rPr>
          <w:szCs w:val="28"/>
        </w:rPr>
        <w:t>, м.</w:t>
      </w:r>
      <w:r>
        <w:rPr>
          <w:szCs w:val="28"/>
        </w:rPr>
        <w:t xml:space="preserve"> </w:t>
      </w:r>
      <w:r w:rsidRPr="00010A51">
        <w:rPr>
          <w:szCs w:val="28"/>
        </w:rPr>
        <w:t>Миколаїв, вул. Адміральська, 20, кабінет №</w:t>
      </w:r>
      <w:r>
        <w:rPr>
          <w:szCs w:val="28"/>
        </w:rPr>
        <w:t>317</w:t>
      </w:r>
      <w:r w:rsidRPr="00010A51">
        <w:rPr>
          <w:szCs w:val="28"/>
        </w:rPr>
        <w:t>).</w:t>
      </w:r>
    </w:p>
    <w:p w:rsidR="00E80711" w:rsidRPr="00767CAC" w:rsidRDefault="00E80711" w:rsidP="00E80711">
      <w:pPr>
        <w:pStyle w:val="a3"/>
        <w:ind w:right="-1" w:firstLine="567"/>
        <w:jc w:val="both"/>
        <w:rPr>
          <w:sz w:val="16"/>
          <w:szCs w:val="16"/>
        </w:rPr>
      </w:pPr>
    </w:p>
    <w:p w:rsidR="00976A79" w:rsidRPr="00976A79" w:rsidRDefault="00E80711" w:rsidP="00976A79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3</w:t>
      </w:r>
      <w:r w:rsidRPr="00440217">
        <w:rPr>
          <w:szCs w:val="28"/>
        </w:rPr>
        <w:t>. Доповідачем по проекту рішення на пленарному засіданні міської ради</w:t>
      </w:r>
      <w:r>
        <w:rPr>
          <w:szCs w:val="28"/>
        </w:rPr>
        <w:t xml:space="preserve"> та засіданн</w:t>
      </w:r>
      <w:r w:rsidR="00AF56EC">
        <w:rPr>
          <w:szCs w:val="28"/>
        </w:rPr>
        <w:t>і профільної постійної комісії М</w:t>
      </w:r>
      <w:r>
        <w:rPr>
          <w:szCs w:val="28"/>
        </w:rPr>
        <w:t xml:space="preserve">иколаївської міської ради </w:t>
      </w:r>
      <w:r w:rsidRPr="00440217">
        <w:rPr>
          <w:szCs w:val="28"/>
        </w:rPr>
        <w:t xml:space="preserve">є </w:t>
      </w:r>
      <w:r w:rsidR="003969BA">
        <w:rPr>
          <w:szCs w:val="28"/>
        </w:rPr>
        <w:t>Лазарєв Дмитро Анатолійович</w:t>
      </w:r>
      <w:r w:rsidR="00976A79" w:rsidRPr="00976A79">
        <w:rPr>
          <w:szCs w:val="28"/>
        </w:rPr>
        <w:t xml:space="preserve"> </w:t>
      </w:r>
      <w:r w:rsidR="003969BA">
        <w:rPr>
          <w:szCs w:val="28"/>
        </w:rPr>
        <w:t>–</w:t>
      </w:r>
      <w:r w:rsidR="00976A79" w:rsidRPr="00976A79">
        <w:rPr>
          <w:szCs w:val="28"/>
        </w:rPr>
        <w:t xml:space="preserve"> </w:t>
      </w:r>
      <w:r w:rsidR="003969BA">
        <w:rPr>
          <w:szCs w:val="28"/>
        </w:rPr>
        <w:t>заступник міського голови (тел. 37-01-41</w:t>
      </w:r>
      <w:r w:rsidR="000A6F6E" w:rsidRPr="000A6F6E">
        <w:rPr>
          <w:szCs w:val="28"/>
        </w:rPr>
        <w:t>, м. Миколаїв, вул. Адміральська, 20, кабінет №241).</w:t>
      </w:r>
    </w:p>
    <w:p w:rsidR="00E80711" w:rsidRPr="00767CAC" w:rsidRDefault="00E80711" w:rsidP="00E80711">
      <w:pPr>
        <w:pStyle w:val="a3"/>
        <w:ind w:right="-1" w:firstLine="567"/>
        <w:jc w:val="both"/>
        <w:rPr>
          <w:sz w:val="16"/>
          <w:szCs w:val="16"/>
        </w:rPr>
      </w:pPr>
    </w:p>
    <w:p w:rsidR="003A7914" w:rsidRDefault="00E80711" w:rsidP="00B438A6">
      <w:pPr>
        <w:pStyle w:val="a3"/>
        <w:ind w:right="-1" w:firstLine="567"/>
        <w:jc w:val="both"/>
        <w:rPr>
          <w:color w:val="000000"/>
          <w:szCs w:val="28"/>
        </w:rPr>
      </w:pPr>
      <w:r>
        <w:rPr>
          <w:szCs w:val="28"/>
        </w:rPr>
        <w:t>4</w:t>
      </w:r>
      <w:r w:rsidRPr="00440217">
        <w:rPr>
          <w:szCs w:val="28"/>
        </w:rPr>
        <w:t xml:space="preserve">. </w:t>
      </w:r>
      <w:proofErr w:type="spellStart"/>
      <w:r w:rsidR="00291276">
        <w:rPr>
          <w:szCs w:val="28"/>
        </w:rPr>
        <w:t>Проєкт</w:t>
      </w:r>
      <w:proofErr w:type="spellEnd"/>
      <w:r w:rsidR="00291276">
        <w:rPr>
          <w:szCs w:val="28"/>
        </w:rPr>
        <w:t xml:space="preserve"> рішення «</w:t>
      </w:r>
      <w:r w:rsidR="00291276" w:rsidRPr="00843C01">
        <w:rPr>
          <w:color w:val="000000"/>
          <w:szCs w:val="28"/>
        </w:rPr>
        <w:t>Про</w:t>
      </w:r>
      <w:r w:rsidR="00291276">
        <w:rPr>
          <w:color w:val="000000"/>
          <w:szCs w:val="28"/>
        </w:rPr>
        <w:t xml:space="preserve"> </w:t>
      </w:r>
      <w:r w:rsidR="000A6F6E">
        <w:rPr>
          <w:color w:val="000000"/>
          <w:szCs w:val="28"/>
        </w:rPr>
        <w:t>приєднання міської ради до Європейської Енергетичної Відзнаки</w:t>
      </w:r>
      <w:r w:rsidR="00291276">
        <w:rPr>
          <w:color w:val="000000"/>
          <w:szCs w:val="28"/>
        </w:rPr>
        <w:t>»,</w:t>
      </w:r>
      <w:r w:rsidR="000A6F6E">
        <w:rPr>
          <w:color w:val="000000"/>
          <w:szCs w:val="28"/>
        </w:rPr>
        <w:t xml:space="preserve"> </w:t>
      </w:r>
      <w:r w:rsidR="00291276">
        <w:rPr>
          <w:color w:val="000000"/>
          <w:szCs w:val="28"/>
        </w:rPr>
        <w:t xml:space="preserve">розроблений з метою </w:t>
      </w:r>
      <w:r w:rsidR="000A6F6E">
        <w:rPr>
          <w:color w:val="000000"/>
          <w:szCs w:val="28"/>
        </w:rPr>
        <w:t xml:space="preserve">підвищення ефективності використання енергетичних ресурсів, посилення організаційно-адміністративної спроможності, покращення якості енергетичних послуг, захисту довкілля та забезпечення сталого розвитку громади, а також залучення </w:t>
      </w:r>
      <w:r w:rsidR="00B438A6">
        <w:rPr>
          <w:color w:val="000000"/>
          <w:szCs w:val="28"/>
        </w:rPr>
        <w:t>інвестицій.</w:t>
      </w:r>
    </w:p>
    <w:p w:rsidR="002D393F" w:rsidRDefault="002D393F" w:rsidP="00D15E14">
      <w:pPr>
        <w:pStyle w:val="a3"/>
        <w:ind w:right="-1" w:firstLine="567"/>
        <w:jc w:val="both"/>
        <w:rPr>
          <w:szCs w:val="28"/>
        </w:rPr>
      </w:pPr>
    </w:p>
    <w:p w:rsidR="00E80711" w:rsidRPr="008733A6" w:rsidRDefault="001C2C3B" w:rsidP="00E80711">
      <w:pPr>
        <w:pStyle w:val="a3"/>
        <w:ind w:right="-1" w:firstLine="567"/>
        <w:jc w:val="both"/>
        <w:rPr>
          <w:sz w:val="27"/>
          <w:szCs w:val="27"/>
        </w:rPr>
      </w:pPr>
      <w:r w:rsidRPr="008733A6">
        <w:rPr>
          <w:sz w:val="27"/>
          <w:szCs w:val="27"/>
        </w:rPr>
        <w:t>5</w:t>
      </w:r>
      <w:r w:rsidR="00E80711" w:rsidRPr="008733A6">
        <w:rPr>
          <w:sz w:val="27"/>
          <w:szCs w:val="27"/>
        </w:rPr>
        <w:t xml:space="preserve">. Проект рішення розроблений відповідно до </w:t>
      </w:r>
      <w:r w:rsidRPr="008733A6">
        <w:rPr>
          <w:sz w:val="27"/>
          <w:szCs w:val="27"/>
        </w:rPr>
        <w:t xml:space="preserve">частиною другої статті 142 Конституції України, </w:t>
      </w:r>
      <w:proofErr w:type="spellStart"/>
      <w:r w:rsidR="00B438A6" w:rsidRPr="008733A6">
        <w:rPr>
          <w:sz w:val="27"/>
          <w:szCs w:val="27"/>
          <w:lang w:val="ru-RU"/>
        </w:rPr>
        <w:t>статтею</w:t>
      </w:r>
      <w:proofErr w:type="spellEnd"/>
      <w:r w:rsidR="00B438A6" w:rsidRPr="008733A6">
        <w:rPr>
          <w:sz w:val="27"/>
          <w:szCs w:val="27"/>
          <w:lang w:val="ru-RU"/>
        </w:rPr>
        <w:t xml:space="preserve"> 10 </w:t>
      </w:r>
      <w:proofErr w:type="spellStart"/>
      <w:r w:rsidR="00B438A6" w:rsidRPr="008733A6">
        <w:rPr>
          <w:sz w:val="27"/>
          <w:szCs w:val="27"/>
          <w:lang w:val="ru-RU"/>
        </w:rPr>
        <w:t>Європейської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Хартії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місцевого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самоврядування</w:t>
      </w:r>
      <w:proofErr w:type="spellEnd"/>
      <w:r w:rsidR="00B438A6" w:rsidRPr="008733A6">
        <w:rPr>
          <w:sz w:val="27"/>
          <w:szCs w:val="27"/>
          <w:lang w:val="ru-RU"/>
        </w:rPr>
        <w:t xml:space="preserve">, </w:t>
      </w:r>
      <w:proofErr w:type="spellStart"/>
      <w:r w:rsidR="00B438A6" w:rsidRPr="008733A6">
        <w:rPr>
          <w:sz w:val="27"/>
          <w:szCs w:val="27"/>
          <w:lang w:val="ru-RU"/>
        </w:rPr>
        <w:t>статтею</w:t>
      </w:r>
      <w:proofErr w:type="spellEnd"/>
      <w:r w:rsidR="00B438A6" w:rsidRPr="008733A6">
        <w:rPr>
          <w:sz w:val="27"/>
          <w:szCs w:val="27"/>
          <w:lang w:val="ru-RU"/>
        </w:rPr>
        <w:t xml:space="preserve"> 15 та пунктом 21 </w:t>
      </w:r>
      <w:proofErr w:type="spellStart"/>
      <w:r w:rsidR="00B438A6" w:rsidRPr="008733A6">
        <w:rPr>
          <w:sz w:val="27"/>
          <w:szCs w:val="27"/>
          <w:lang w:val="ru-RU"/>
        </w:rPr>
        <w:t>частини</w:t>
      </w:r>
      <w:proofErr w:type="spellEnd"/>
      <w:r w:rsidR="00B438A6" w:rsidRPr="008733A6">
        <w:rPr>
          <w:sz w:val="27"/>
          <w:szCs w:val="27"/>
          <w:lang w:val="ru-RU"/>
        </w:rPr>
        <w:t xml:space="preserve"> 1 </w:t>
      </w:r>
      <w:proofErr w:type="spellStart"/>
      <w:r w:rsidR="00B438A6" w:rsidRPr="008733A6">
        <w:rPr>
          <w:sz w:val="27"/>
          <w:szCs w:val="27"/>
          <w:lang w:val="ru-RU"/>
        </w:rPr>
        <w:t>статті</w:t>
      </w:r>
      <w:proofErr w:type="spellEnd"/>
      <w:r w:rsidR="00B438A6" w:rsidRPr="008733A6">
        <w:rPr>
          <w:sz w:val="27"/>
          <w:szCs w:val="27"/>
          <w:lang w:val="ru-RU"/>
        </w:rPr>
        <w:t xml:space="preserve"> 26 Закону </w:t>
      </w:r>
      <w:proofErr w:type="spellStart"/>
      <w:r w:rsidR="00B438A6" w:rsidRPr="008733A6">
        <w:rPr>
          <w:sz w:val="27"/>
          <w:szCs w:val="27"/>
          <w:lang w:val="ru-RU"/>
        </w:rPr>
        <w:t>України</w:t>
      </w:r>
      <w:proofErr w:type="spellEnd"/>
      <w:r w:rsidR="00B438A6" w:rsidRPr="008733A6">
        <w:rPr>
          <w:sz w:val="27"/>
          <w:szCs w:val="27"/>
          <w:lang w:val="ru-RU"/>
        </w:rPr>
        <w:t xml:space="preserve"> «Про </w:t>
      </w:r>
      <w:proofErr w:type="spellStart"/>
      <w:r w:rsidR="00B438A6" w:rsidRPr="008733A6">
        <w:rPr>
          <w:sz w:val="27"/>
          <w:szCs w:val="27"/>
          <w:lang w:val="ru-RU"/>
        </w:rPr>
        <w:t>місцеве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самоврядування</w:t>
      </w:r>
      <w:proofErr w:type="spellEnd"/>
      <w:r w:rsidR="00B438A6" w:rsidRPr="008733A6">
        <w:rPr>
          <w:sz w:val="27"/>
          <w:szCs w:val="27"/>
          <w:lang w:val="ru-RU"/>
        </w:rPr>
        <w:t xml:space="preserve"> в </w:t>
      </w:r>
      <w:proofErr w:type="spellStart"/>
      <w:r w:rsidR="00B438A6" w:rsidRPr="008733A6">
        <w:rPr>
          <w:sz w:val="27"/>
          <w:szCs w:val="27"/>
          <w:lang w:val="ru-RU"/>
        </w:rPr>
        <w:t>Україні</w:t>
      </w:r>
      <w:proofErr w:type="spellEnd"/>
      <w:r w:rsidR="00B438A6" w:rsidRPr="008733A6">
        <w:rPr>
          <w:sz w:val="27"/>
          <w:szCs w:val="27"/>
          <w:lang w:val="ru-RU"/>
        </w:rPr>
        <w:t xml:space="preserve">», </w:t>
      </w:r>
      <w:proofErr w:type="spellStart"/>
      <w:r w:rsidR="00B438A6" w:rsidRPr="008733A6">
        <w:rPr>
          <w:sz w:val="27"/>
          <w:szCs w:val="27"/>
          <w:lang w:val="ru-RU"/>
        </w:rPr>
        <w:t>Ліцензійною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угодою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між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Асоціацією</w:t>
      </w:r>
      <w:proofErr w:type="spellEnd"/>
      <w:r w:rsidR="00B438A6" w:rsidRPr="008733A6">
        <w:rPr>
          <w:sz w:val="27"/>
          <w:szCs w:val="27"/>
          <w:lang w:val="ru-RU"/>
        </w:rPr>
        <w:t xml:space="preserve"> «</w:t>
      </w:r>
      <w:proofErr w:type="spellStart"/>
      <w:r w:rsidR="00B438A6" w:rsidRPr="008733A6">
        <w:rPr>
          <w:sz w:val="27"/>
          <w:szCs w:val="27"/>
          <w:lang w:val="ru-RU"/>
        </w:rPr>
        <w:t>Енергоефективні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міста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України</w:t>
      </w:r>
      <w:proofErr w:type="spellEnd"/>
      <w:r w:rsidR="00B438A6" w:rsidRPr="008733A6">
        <w:rPr>
          <w:sz w:val="27"/>
          <w:szCs w:val="27"/>
          <w:lang w:val="ru-RU"/>
        </w:rPr>
        <w:t xml:space="preserve">» та </w:t>
      </w:r>
      <w:proofErr w:type="spellStart"/>
      <w:r w:rsidR="00B438A6" w:rsidRPr="008733A6">
        <w:rPr>
          <w:sz w:val="27"/>
          <w:szCs w:val="27"/>
          <w:lang w:val="ru-RU"/>
        </w:rPr>
        <w:t>Асоціацією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Європейська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Енергетична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Відзнака</w:t>
      </w:r>
      <w:proofErr w:type="spellEnd"/>
      <w:r w:rsidR="00B438A6" w:rsidRPr="008733A6">
        <w:rPr>
          <w:sz w:val="27"/>
          <w:szCs w:val="27"/>
          <w:lang w:val="ru-RU"/>
        </w:rPr>
        <w:t xml:space="preserve"> </w:t>
      </w:r>
      <w:proofErr w:type="spellStart"/>
      <w:r w:rsidR="00B438A6" w:rsidRPr="008733A6">
        <w:rPr>
          <w:sz w:val="27"/>
          <w:szCs w:val="27"/>
          <w:lang w:val="ru-RU"/>
        </w:rPr>
        <w:t>від</w:t>
      </w:r>
      <w:proofErr w:type="spellEnd"/>
      <w:r w:rsidR="00B438A6" w:rsidRPr="008733A6">
        <w:rPr>
          <w:sz w:val="27"/>
          <w:szCs w:val="27"/>
          <w:lang w:val="ru-RU"/>
        </w:rPr>
        <w:t xml:space="preserve"> 01 </w:t>
      </w:r>
      <w:proofErr w:type="spellStart"/>
      <w:r w:rsidR="00B438A6" w:rsidRPr="008733A6">
        <w:rPr>
          <w:sz w:val="27"/>
          <w:szCs w:val="27"/>
          <w:lang w:val="ru-RU"/>
        </w:rPr>
        <w:t>серпня</w:t>
      </w:r>
      <w:proofErr w:type="spellEnd"/>
      <w:r w:rsidR="00B438A6" w:rsidRPr="008733A6">
        <w:rPr>
          <w:sz w:val="27"/>
          <w:szCs w:val="27"/>
          <w:lang w:val="ru-RU"/>
        </w:rPr>
        <w:t xml:space="preserve"> 2018</w:t>
      </w:r>
      <w:r w:rsidR="006613D8" w:rsidRPr="008733A6">
        <w:rPr>
          <w:sz w:val="27"/>
          <w:szCs w:val="27"/>
        </w:rPr>
        <w:t>.</w:t>
      </w:r>
    </w:p>
    <w:p w:rsidR="00E80711" w:rsidRPr="008733A6" w:rsidRDefault="00847DBA" w:rsidP="00E80711">
      <w:pPr>
        <w:pStyle w:val="a3"/>
        <w:ind w:right="-1" w:firstLine="567"/>
        <w:jc w:val="both"/>
        <w:rPr>
          <w:sz w:val="27"/>
          <w:szCs w:val="27"/>
        </w:rPr>
      </w:pPr>
      <w:proofErr w:type="spellStart"/>
      <w:r w:rsidRPr="008733A6">
        <w:rPr>
          <w:sz w:val="27"/>
          <w:szCs w:val="27"/>
        </w:rPr>
        <w:t>Проєкт</w:t>
      </w:r>
      <w:proofErr w:type="spellEnd"/>
      <w:r w:rsidRPr="008733A6">
        <w:rPr>
          <w:sz w:val="27"/>
          <w:szCs w:val="27"/>
        </w:rPr>
        <w:t xml:space="preserve"> рішення </w:t>
      </w:r>
      <w:proofErr w:type="spellStart"/>
      <w:r w:rsidRPr="008733A6">
        <w:rPr>
          <w:sz w:val="27"/>
          <w:szCs w:val="27"/>
          <w:lang w:val="ru-RU"/>
        </w:rPr>
        <w:t>передбачає</w:t>
      </w:r>
      <w:proofErr w:type="spellEnd"/>
      <w:r w:rsidRPr="008733A6">
        <w:rPr>
          <w:sz w:val="27"/>
          <w:szCs w:val="27"/>
          <w:lang w:val="ru-RU"/>
        </w:rPr>
        <w:t xml:space="preserve"> </w:t>
      </w:r>
      <w:proofErr w:type="spellStart"/>
      <w:r w:rsidRPr="008733A6">
        <w:rPr>
          <w:sz w:val="27"/>
          <w:szCs w:val="27"/>
          <w:lang w:val="ru-RU"/>
        </w:rPr>
        <w:t>фінансування</w:t>
      </w:r>
      <w:proofErr w:type="spellEnd"/>
      <w:r w:rsidRPr="008733A6">
        <w:rPr>
          <w:sz w:val="27"/>
          <w:szCs w:val="27"/>
          <w:lang w:val="ru-RU"/>
        </w:rPr>
        <w:t xml:space="preserve"> за </w:t>
      </w:r>
      <w:proofErr w:type="spellStart"/>
      <w:r w:rsidRPr="008733A6">
        <w:rPr>
          <w:sz w:val="27"/>
          <w:szCs w:val="27"/>
          <w:lang w:val="ru-RU"/>
        </w:rPr>
        <w:t>рахунок</w:t>
      </w:r>
      <w:proofErr w:type="spellEnd"/>
      <w:r w:rsidRPr="008733A6">
        <w:rPr>
          <w:sz w:val="27"/>
          <w:szCs w:val="27"/>
          <w:lang w:val="ru-RU"/>
        </w:rPr>
        <w:t xml:space="preserve"> </w:t>
      </w:r>
      <w:proofErr w:type="spellStart"/>
      <w:r w:rsidRPr="008733A6">
        <w:rPr>
          <w:sz w:val="27"/>
          <w:szCs w:val="27"/>
          <w:lang w:val="ru-RU"/>
        </w:rPr>
        <w:t>коштів</w:t>
      </w:r>
      <w:proofErr w:type="spellEnd"/>
      <w:r w:rsidRPr="008733A6">
        <w:rPr>
          <w:sz w:val="27"/>
          <w:szCs w:val="27"/>
          <w:lang w:val="ru-RU"/>
        </w:rPr>
        <w:t xml:space="preserve">  </w:t>
      </w:r>
      <w:proofErr w:type="spellStart"/>
      <w:r w:rsidRPr="008733A6">
        <w:rPr>
          <w:sz w:val="27"/>
          <w:szCs w:val="27"/>
          <w:lang w:val="ru-RU"/>
        </w:rPr>
        <w:t>місцевого</w:t>
      </w:r>
      <w:proofErr w:type="spellEnd"/>
      <w:r w:rsidRPr="008733A6">
        <w:rPr>
          <w:sz w:val="27"/>
          <w:szCs w:val="27"/>
          <w:lang w:val="ru-RU"/>
        </w:rPr>
        <w:t xml:space="preserve"> бюджету м. </w:t>
      </w:r>
      <w:proofErr w:type="spellStart"/>
      <w:r w:rsidRPr="008733A6">
        <w:rPr>
          <w:sz w:val="27"/>
          <w:szCs w:val="27"/>
          <w:lang w:val="ru-RU"/>
        </w:rPr>
        <w:t>Миколаєва</w:t>
      </w:r>
      <w:proofErr w:type="spellEnd"/>
      <w:r w:rsidRPr="008733A6">
        <w:rPr>
          <w:sz w:val="27"/>
          <w:szCs w:val="27"/>
          <w:lang w:val="ru-RU"/>
        </w:rPr>
        <w:t>.</w:t>
      </w:r>
      <w:r w:rsidR="008733A6" w:rsidRPr="008733A6">
        <w:rPr>
          <w:sz w:val="27"/>
          <w:szCs w:val="27"/>
          <w:lang w:val="ru-RU"/>
        </w:rPr>
        <w:t xml:space="preserve"> </w:t>
      </w:r>
      <w:r w:rsidR="008733A6" w:rsidRPr="008733A6">
        <w:rPr>
          <w:sz w:val="27"/>
          <w:szCs w:val="27"/>
        </w:rPr>
        <w:t>Головний розпорядник бюджетних коштів</w:t>
      </w:r>
      <w:r w:rsidR="008733A6">
        <w:rPr>
          <w:sz w:val="27"/>
          <w:szCs w:val="27"/>
        </w:rPr>
        <w:t xml:space="preserve"> - </w:t>
      </w:r>
      <w:bookmarkStart w:id="0" w:name="_GoBack"/>
      <w:bookmarkEnd w:id="0"/>
      <w:r w:rsidR="008733A6" w:rsidRPr="008733A6">
        <w:rPr>
          <w:sz w:val="27"/>
          <w:szCs w:val="27"/>
        </w:rPr>
        <w:t xml:space="preserve"> виконавчий комітет Миколаївської міської ради.</w:t>
      </w:r>
    </w:p>
    <w:p w:rsidR="00847DBA" w:rsidRDefault="00847DBA" w:rsidP="00E80711">
      <w:pPr>
        <w:pStyle w:val="a3"/>
        <w:ind w:right="-1" w:firstLine="567"/>
        <w:jc w:val="both"/>
        <w:rPr>
          <w:szCs w:val="28"/>
        </w:rPr>
      </w:pPr>
    </w:p>
    <w:p w:rsidR="00AF56EC" w:rsidRPr="001C2C3B" w:rsidRDefault="00AF56EC" w:rsidP="00AF56EC">
      <w:pPr>
        <w:pStyle w:val="a3"/>
        <w:ind w:right="-1"/>
        <w:jc w:val="both"/>
        <w:rPr>
          <w:szCs w:val="28"/>
        </w:rPr>
      </w:pPr>
      <w:r>
        <w:rPr>
          <w:szCs w:val="28"/>
        </w:rPr>
        <w:t xml:space="preserve">       </w:t>
      </w:r>
      <w:r w:rsidR="001C2C3B">
        <w:rPr>
          <w:szCs w:val="28"/>
        </w:rPr>
        <w:t>6</w:t>
      </w:r>
      <w:r w:rsidR="00E80711">
        <w:rPr>
          <w:szCs w:val="28"/>
        </w:rPr>
        <w:t xml:space="preserve">. </w:t>
      </w:r>
      <w:r w:rsidR="00E80711" w:rsidRPr="00972CB2">
        <w:rPr>
          <w:szCs w:val="28"/>
        </w:rPr>
        <w:t>Контроль за виконанням даного рішення</w:t>
      </w:r>
      <w:r w:rsidR="00E80711">
        <w:rPr>
          <w:szCs w:val="28"/>
        </w:rPr>
        <w:t xml:space="preserve"> пропонується покласти </w:t>
      </w:r>
      <w:r w:rsidR="00E80711" w:rsidRPr="00972CB2">
        <w:rPr>
          <w:szCs w:val="28"/>
        </w:rPr>
        <w:t xml:space="preserve">на </w:t>
      </w:r>
      <w:r w:rsidR="001C2C3B" w:rsidRPr="001C2C3B">
        <w:rPr>
          <w:szCs w:val="28"/>
        </w:rPr>
        <w:t>постійн</w:t>
      </w:r>
      <w:r w:rsidR="00B438A6">
        <w:rPr>
          <w:szCs w:val="28"/>
        </w:rPr>
        <w:t>у</w:t>
      </w:r>
      <w:r w:rsidR="001C2C3B" w:rsidRPr="001C2C3B">
        <w:rPr>
          <w:szCs w:val="28"/>
        </w:rPr>
        <w:t xml:space="preserve"> комісі</w:t>
      </w:r>
      <w:r w:rsidR="00B438A6">
        <w:rPr>
          <w:szCs w:val="28"/>
        </w:rPr>
        <w:t>ю</w:t>
      </w:r>
      <w:r w:rsidR="001C2C3B" w:rsidRPr="001C2C3B">
        <w:rPr>
          <w:szCs w:val="28"/>
        </w:rPr>
        <w:t xml:space="preserve">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1C2C3B" w:rsidRPr="001C2C3B">
        <w:rPr>
          <w:szCs w:val="28"/>
        </w:rPr>
        <w:t>діджиталізації</w:t>
      </w:r>
      <w:proofErr w:type="spellEnd"/>
      <w:r w:rsidR="001C2C3B" w:rsidRPr="001C2C3B">
        <w:rPr>
          <w:szCs w:val="28"/>
        </w:rPr>
        <w:t xml:space="preserve"> (Іванова), заступника міського голови Лазарєва Д.А.</w:t>
      </w:r>
    </w:p>
    <w:p w:rsidR="00FD3070" w:rsidRPr="00FD3070" w:rsidRDefault="00FD3070" w:rsidP="00AF56EC">
      <w:pPr>
        <w:pStyle w:val="a3"/>
        <w:ind w:right="-1"/>
        <w:jc w:val="both"/>
        <w:rPr>
          <w:szCs w:val="28"/>
        </w:rPr>
      </w:pPr>
    </w:p>
    <w:p w:rsidR="00B54ACE" w:rsidRPr="00B54ACE" w:rsidRDefault="001C2C3B" w:rsidP="00B54ACE">
      <w:pPr>
        <w:pStyle w:val="a3"/>
        <w:jc w:val="both"/>
      </w:pPr>
      <w:r>
        <w:t xml:space="preserve">       7</w:t>
      </w:r>
      <w:r w:rsidR="00E80711" w:rsidRPr="00B54ACE">
        <w:t xml:space="preserve">. </w:t>
      </w:r>
      <w:r w:rsidR="00B54ACE" w:rsidRPr="00B54ACE">
        <w:t>Про</w:t>
      </w:r>
      <w:r w:rsidR="00B54ACE">
        <w:t>е</w:t>
      </w:r>
      <w:r w:rsidR="00B54ACE" w:rsidRPr="00B54ACE">
        <w:t xml:space="preserve">кт рішення міської ради надсилається на електронну адресу відповідальної особи управління апарату ради Миколаївської міської ради          </w:t>
      </w:r>
      <w:r w:rsidR="00B54ACE">
        <w:rPr>
          <w:lang w:val="en-US"/>
        </w:rPr>
        <w:t>VII</w:t>
      </w:r>
      <w:r w:rsidR="00AF56EC">
        <w:t>І</w:t>
      </w:r>
      <w:r w:rsidR="00B54ACE" w:rsidRPr="00B54ACE">
        <w:t xml:space="preserve"> скликання (</w:t>
      </w:r>
      <w:hyperlink r:id="rId5" w:history="1">
        <w:r w:rsidR="00B54ACE" w:rsidRPr="00874E6B">
          <w:rPr>
            <w:rStyle w:val="a6"/>
            <w:szCs w:val="28"/>
          </w:rPr>
          <w:t>k</w:t>
        </w:r>
        <w:r w:rsidR="00B54ACE" w:rsidRPr="00B54ACE">
          <w:rPr>
            <w:rStyle w:val="a6"/>
            <w:szCs w:val="28"/>
          </w:rPr>
          <w:t>.</w:t>
        </w:r>
        <w:r w:rsidR="00B54ACE" w:rsidRPr="00874E6B">
          <w:rPr>
            <w:rStyle w:val="a6"/>
            <w:szCs w:val="28"/>
          </w:rPr>
          <w:t>diachenko</w:t>
        </w:r>
        <w:r w:rsidR="00B54ACE" w:rsidRPr="00B54ACE">
          <w:rPr>
            <w:rStyle w:val="a6"/>
            <w:szCs w:val="28"/>
          </w:rPr>
          <w:t>@</w:t>
        </w:r>
        <w:r w:rsidR="00B54ACE" w:rsidRPr="00874E6B">
          <w:rPr>
            <w:rStyle w:val="a6"/>
            <w:szCs w:val="28"/>
          </w:rPr>
          <w:t>mkrada</w:t>
        </w:r>
        <w:r w:rsidR="00B54ACE" w:rsidRPr="00B54ACE">
          <w:rPr>
            <w:rStyle w:val="a6"/>
            <w:szCs w:val="28"/>
          </w:rPr>
          <w:t>.</w:t>
        </w:r>
        <w:r w:rsidR="00B54ACE" w:rsidRPr="00874E6B">
          <w:rPr>
            <w:rStyle w:val="a6"/>
            <w:szCs w:val="28"/>
          </w:rPr>
          <w:t>gov</w:t>
        </w:r>
        <w:r w:rsidR="00B54ACE" w:rsidRPr="00B54ACE">
          <w:rPr>
            <w:rStyle w:val="a6"/>
            <w:szCs w:val="28"/>
          </w:rPr>
          <w:t>.</w:t>
        </w:r>
        <w:r w:rsidR="00B54ACE" w:rsidRPr="00874E6B">
          <w:rPr>
            <w:rStyle w:val="a6"/>
            <w:szCs w:val="28"/>
          </w:rPr>
          <w:t>ua</w:t>
        </w:r>
      </w:hyperlink>
      <w:r w:rsidR="00B54ACE" w:rsidRPr="00B54ACE">
        <w:t>) з метою його оприлюднення на офіційному сайті Миколаївської міської ради.</w:t>
      </w:r>
    </w:p>
    <w:p w:rsidR="00B54ACE" w:rsidRPr="00B54ACE" w:rsidRDefault="00AF56EC" w:rsidP="00B54ACE">
      <w:pPr>
        <w:pStyle w:val="a3"/>
        <w:jc w:val="both"/>
      </w:pPr>
      <w:r>
        <w:t xml:space="preserve">        </w:t>
      </w:r>
      <w:r w:rsidR="00B54ACE" w:rsidRPr="00B54ACE"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="00B54ACE">
        <w:rPr>
          <w:lang w:val="en-US"/>
        </w:rPr>
        <w:t>VII</w:t>
      </w:r>
      <w:r w:rsidR="00847DBA">
        <w:t>І</w:t>
      </w:r>
      <w:r w:rsidR="00B54ACE" w:rsidRPr="00B54ACE">
        <w:t xml:space="preserve"> скликання, розроблений проект рішення підлягає оприлюдненню на офіційному сайті Миколаївської </w:t>
      </w:r>
      <w:r>
        <w:t>міської ради не пізніше як за 10</w:t>
      </w:r>
      <w:r w:rsidR="00B54ACE" w:rsidRPr="00B54ACE">
        <w:t xml:space="preserve"> робочих днів до дати їх розгляду на черговій сесії ради.</w:t>
      </w:r>
    </w:p>
    <w:p w:rsidR="00E80711" w:rsidRPr="00FD3070" w:rsidRDefault="00E80711" w:rsidP="00E80711">
      <w:pPr>
        <w:pStyle w:val="a3"/>
        <w:ind w:right="-1" w:firstLine="567"/>
        <w:jc w:val="both"/>
        <w:rPr>
          <w:szCs w:val="28"/>
        </w:rPr>
      </w:pPr>
    </w:p>
    <w:p w:rsidR="00E80711" w:rsidRPr="00440217" w:rsidRDefault="00E80711" w:rsidP="00E80711">
      <w:pPr>
        <w:pStyle w:val="a3"/>
        <w:ind w:right="-1" w:firstLine="567"/>
        <w:jc w:val="both"/>
        <w:rPr>
          <w:szCs w:val="28"/>
        </w:rPr>
      </w:pPr>
    </w:p>
    <w:p w:rsidR="00E80711" w:rsidRDefault="0065093E" w:rsidP="00E80711">
      <w:pPr>
        <w:pStyle w:val="a3"/>
        <w:jc w:val="left"/>
        <w:rPr>
          <w:szCs w:val="28"/>
        </w:rPr>
      </w:pPr>
      <w:proofErr w:type="spellStart"/>
      <w:r>
        <w:rPr>
          <w:szCs w:val="28"/>
        </w:rPr>
        <w:t>В.о</w:t>
      </w:r>
      <w:proofErr w:type="spellEnd"/>
      <w:r>
        <w:rPr>
          <w:szCs w:val="28"/>
        </w:rPr>
        <w:t>. д</w:t>
      </w:r>
      <w:r w:rsidR="00E80711" w:rsidRPr="00440217">
        <w:rPr>
          <w:szCs w:val="28"/>
        </w:rPr>
        <w:t>иректор</w:t>
      </w:r>
      <w:r>
        <w:rPr>
          <w:szCs w:val="28"/>
        </w:rPr>
        <w:t>а</w:t>
      </w:r>
      <w:r w:rsidR="00E80711" w:rsidRPr="00440217">
        <w:rPr>
          <w:szCs w:val="28"/>
        </w:rPr>
        <w:t xml:space="preserve"> департаменту </w:t>
      </w:r>
    </w:p>
    <w:p w:rsidR="00E80711" w:rsidRDefault="00E80711" w:rsidP="00E80711">
      <w:pPr>
        <w:pStyle w:val="a3"/>
        <w:jc w:val="left"/>
        <w:rPr>
          <w:szCs w:val="28"/>
        </w:rPr>
      </w:pPr>
      <w:r w:rsidRPr="00440217">
        <w:rPr>
          <w:szCs w:val="28"/>
        </w:rPr>
        <w:t xml:space="preserve">енергетики, енергозбереження та </w:t>
      </w:r>
    </w:p>
    <w:p w:rsidR="00E80711" w:rsidRDefault="00E80711" w:rsidP="00E80711">
      <w:pPr>
        <w:pStyle w:val="a3"/>
        <w:jc w:val="left"/>
        <w:rPr>
          <w:szCs w:val="28"/>
        </w:rPr>
      </w:pPr>
      <w:r w:rsidRPr="00440217">
        <w:rPr>
          <w:szCs w:val="28"/>
        </w:rPr>
        <w:t xml:space="preserve">запровадження інноваційних технологій </w:t>
      </w:r>
    </w:p>
    <w:p w:rsidR="0039779A" w:rsidRDefault="00E80711" w:rsidP="00C41876">
      <w:pPr>
        <w:pStyle w:val="a3"/>
        <w:jc w:val="left"/>
        <w:rPr>
          <w:szCs w:val="28"/>
        </w:rPr>
      </w:pPr>
      <w:r w:rsidRPr="00440217">
        <w:rPr>
          <w:szCs w:val="28"/>
        </w:rPr>
        <w:t xml:space="preserve">Миколаївської міської ради                                          </w:t>
      </w:r>
      <w:r>
        <w:rPr>
          <w:szCs w:val="28"/>
        </w:rPr>
        <w:t xml:space="preserve"> </w:t>
      </w:r>
      <w:r w:rsidR="0065093E">
        <w:rPr>
          <w:szCs w:val="28"/>
        </w:rPr>
        <w:t xml:space="preserve"> </w:t>
      </w:r>
      <w:r w:rsidR="00B438A6">
        <w:rPr>
          <w:szCs w:val="28"/>
        </w:rPr>
        <w:t>Володимир АЛЄКСЄЄВ</w:t>
      </w:r>
    </w:p>
    <w:p w:rsidR="00FD3070" w:rsidRDefault="00FD3070" w:rsidP="00C41876">
      <w:pPr>
        <w:pStyle w:val="a3"/>
        <w:jc w:val="left"/>
        <w:rPr>
          <w:szCs w:val="28"/>
        </w:rPr>
      </w:pPr>
    </w:p>
    <w:sectPr w:rsidR="00FD3070" w:rsidSect="00ED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11"/>
    <w:rsid w:val="000560AF"/>
    <w:rsid w:val="000A6F6E"/>
    <w:rsid w:val="0015672C"/>
    <w:rsid w:val="001A6890"/>
    <w:rsid w:val="001C2C3B"/>
    <w:rsid w:val="001E45DC"/>
    <w:rsid w:val="00225601"/>
    <w:rsid w:val="00291276"/>
    <w:rsid w:val="002D393F"/>
    <w:rsid w:val="003969BA"/>
    <w:rsid w:val="0039779A"/>
    <w:rsid w:val="003A7914"/>
    <w:rsid w:val="003B1853"/>
    <w:rsid w:val="004B7484"/>
    <w:rsid w:val="0065093E"/>
    <w:rsid w:val="006613D8"/>
    <w:rsid w:val="006F1E9A"/>
    <w:rsid w:val="00847DBA"/>
    <w:rsid w:val="008733A6"/>
    <w:rsid w:val="008D6899"/>
    <w:rsid w:val="00924D23"/>
    <w:rsid w:val="00976A79"/>
    <w:rsid w:val="00A46DF5"/>
    <w:rsid w:val="00AF56EC"/>
    <w:rsid w:val="00B438A6"/>
    <w:rsid w:val="00B54ACE"/>
    <w:rsid w:val="00BB7536"/>
    <w:rsid w:val="00C01DD9"/>
    <w:rsid w:val="00C41876"/>
    <w:rsid w:val="00C6094F"/>
    <w:rsid w:val="00C663E3"/>
    <w:rsid w:val="00D15E14"/>
    <w:rsid w:val="00E35BD4"/>
    <w:rsid w:val="00E56E8A"/>
    <w:rsid w:val="00E80711"/>
    <w:rsid w:val="00EB111E"/>
    <w:rsid w:val="00FD3070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071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E80711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E8071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C41876"/>
    <w:rPr>
      <w:color w:val="0000FF" w:themeColor="hyperlink"/>
      <w:u w:val="single"/>
    </w:rPr>
  </w:style>
  <w:style w:type="paragraph" w:customStyle="1" w:styleId="Default">
    <w:name w:val="Default"/>
    <w:rsid w:val="002D3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D393F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locked/>
    <w:rsid w:val="00FD3070"/>
    <w:rPr>
      <w:lang w:val="uk-UA" w:eastAsia="ru-RU"/>
    </w:rPr>
  </w:style>
  <w:style w:type="paragraph" w:styleId="a8">
    <w:name w:val="Body Text"/>
    <w:basedOn w:val="a"/>
    <w:link w:val="a7"/>
    <w:rsid w:val="00FD3070"/>
    <w:pPr>
      <w:spacing w:after="120" w:line="240" w:lineRule="auto"/>
    </w:pPr>
    <w:rPr>
      <w:rFonts w:asciiTheme="minorHAnsi" w:eastAsiaTheme="minorHAnsi" w:hAnsiTheme="minorHAnsi" w:cstheme="minorBidi"/>
      <w:lang w:val="uk-UA" w:eastAsia="ru-RU"/>
    </w:rPr>
  </w:style>
  <w:style w:type="character" w:customStyle="1" w:styleId="10">
    <w:name w:val="Основной текст Знак1"/>
    <w:basedOn w:val="a0"/>
    <w:uiPriority w:val="99"/>
    <w:semiHidden/>
    <w:rsid w:val="00FD307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071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E80711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E8071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C41876"/>
    <w:rPr>
      <w:color w:val="0000FF" w:themeColor="hyperlink"/>
      <w:u w:val="single"/>
    </w:rPr>
  </w:style>
  <w:style w:type="paragraph" w:customStyle="1" w:styleId="Default">
    <w:name w:val="Default"/>
    <w:rsid w:val="002D3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D393F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locked/>
    <w:rsid w:val="00FD3070"/>
    <w:rPr>
      <w:lang w:val="uk-UA" w:eastAsia="ru-RU"/>
    </w:rPr>
  </w:style>
  <w:style w:type="paragraph" w:styleId="a8">
    <w:name w:val="Body Text"/>
    <w:basedOn w:val="a"/>
    <w:link w:val="a7"/>
    <w:rsid w:val="00FD3070"/>
    <w:pPr>
      <w:spacing w:after="120" w:line="240" w:lineRule="auto"/>
    </w:pPr>
    <w:rPr>
      <w:rFonts w:asciiTheme="minorHAnsi" w:eastAsiaTheme="minorHAnsi" w:hAnsiTheme="minorHAnsi" w:cstheme="minorBidi"/>
      <w:lang w:val="uk-UA" w:eastAsia="ru-RU"/>
    </w:rPr>
  </w:style>
  <w:style w:type="character" w:customStyle="1" w:styleId="10">
    <w:name w:val="Основной текст Знак1"/>
    <w:basedOn w:val="a0"/>
    <w:uiPriority w:val="99"/>
    <w:semiHidden/>
    <w:rsid w:val="00FD307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diachenko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user243a</dc:creator>
  <cp:lastModifiedBy>user317a</cp:lastModifiedBy>
  <cp:revision>14</cp:revision>
  <cp:lastPrinted>2021-09-29T12:06:00Z</cp:lastPrinted>
  <dcterms:created xsi:type="dcterms:W3CDTF">2021-04-15T10:34:00Z</dcterms:created>
  <dcterms:modified xsi:type="dcterms:W3CDTF">2021-09-29T12:06:00Z</dcterms:modified>
</cp:coreProperties>
</file>