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92CAE" w14:textId="77777777" w:rsidR="00B40FD8" w:rsidRPr="00A5026F" w:rsidRDefault="00B40FD8" w:rsidP="00B40F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          </w:t>
      </w:r>
      <w:r w:rsidRPr="00A5026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val="ru-RU" w:eastAsia="ru-RU"/>
        </w:rPr>
        <w:drawing>
          <wp:inline distT="0" distB="0" distL="0" distR="0" wp14:anchorId="5E399D01" wp14:editId="634908AD">
            <wp:extent cx="64770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DAE3" w14:textId="77777777" w:rsidR="00B40FD8" w:rsidRPr="00A5026F" w:rsidRDefault="00B40FD8" w:rsidP="00B40FD8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14:paraId="22C121D7" w14:textId="77777777" w:rsidR="00B40FD8" w:rsidRPr="00A5026F" w:rsidRDefault="00B40FD8" w:rsidP="00B40FD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Постійна комісія міської ради </w:t>
      </w:r>
    </w:p>
    <w:p w14:paraId="663BF3BE" w14:textId="77777777" w:rsidR="00B40FD8" w:rsidRPr="00A5026F" w:rsidRDefault="00B40FD8" w:rsidP="00B40FD8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З </w:t>
      </w:r>
      <w:r w:rsidRPr="00A5026F">
        <w:rPr>
          <w:rFonts w:ascii="Times New Roman" w:hAnsi="Times New Roman"/>
          <w:b/>
          <w:sz w:val="28"/>
          <w:szCs w:val="28"/>
        </w:rPr>
        <w:t>питань екології, природокористування,</w:t>
      </w:r>
    </w:p>
    <w:p w14:paraId="2502BA88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26F">
        <w:rPr>
          <w:rFonts w:ascii="Times New Roman" w:hAnsi="Times New Roman"/>
          <w:b/>
          <w:sz w:val="28"/>
          <w:szCs w:val="28"/>
        </w:rPr>
        <w:t xml:space="preserve">просторового розвитку, містобудування, </w:t>
      </w:r>
    </w:p>
    <w:p w14:paraId="74BACC91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26F">
        <w:rPr>
          <w:rFonts w:ascii="Times New Roman" w:hAnsi="Times New Roman"/>
          <w:b/>
          <w:sz w:val="28"/>
          <w:szCs w:val="28"/>
        </w:rPr>
        <w:t xml:space="preserve">архітектури і будівництва, </w:t>
      </w:r>
    </w:p>
    <w:p w14:paraId="3D46DCB9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026F">
        <w:rPr>
          <w:rFonts w:ascii="Times New Roman" w:hAnsi="Times New Roman"/>
          <w:b/>
          <w:sz w:val="28"/>
          <w:szCs w:val="28"/>
        </w:rPr>
        <w:t>регулювання земельних відносин</w:t>
      </w:r>
    </w:p>
    <w:p w14:paraId="628E7D65" w14:textId="77777777" w:rsidR="00B40FD8" w:rsidRPr="00A5026F" w:rsidRDefault="00B40FD8" w:rsidP="00B40FD8">
      <w:pPr>
        <w:keepNext/>
        <w:tabs>
          <w:tab w:val="left" w:pos="2496"/>
        </w:tabs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</w:p>
    <w:p w14:paraId="0F6D83E1" w14:textId="01E516B1" w:rsidR="00B40FD8" w:rsidRPr="00A5026F" w:rsidRDefault="00B40FD8" w:rsidP="00B40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ПРОТОКОЛ № </w:t>
      </w:r>
      <w:r w:rsidRPr="004A2226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1</w:t>
      </w:r>
      <w:r w:rsidR="00D16FA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1</w:t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ab/>
      </w: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1</w:t>
      </w:r>
      <w:r w:rsidR="00D16FA9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4</w:t>
      </w: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:00  каб. 511</w:t>
      </w:r>
    </w:p>
    <w:p w14:paraId="77690FB3" w14:textId="15897C5B" w:rsidR="00B40FD8" w:rsidRPr="00A5026F" w:rsidRDefault="00B40FD8" w:rsidP="00B40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від  </w:t>
      </w:r>
      <w:r w:rsidR="00D16FA9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15</w:t>
      </w: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 w:rsidRPr="004A2226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3</w:t>
      </w: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.2021 </w:t>
      </w:r>
    </w:p>
    <w:p w14:paraId="148C3260" w14:textId="77777777" w:rsidR="00B40FD8" w:rsidRPr="00A5026F" w:rsidRDefault="00B40FD8" w:rsidP="00B4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комісії міської ради </w:t>
      </w:r>
    </w:p>
    <w:p w14:paraId="61755986" w14:textId="77777777" w:rsidR="00B40FD8" w:rsidRPr="00A5026F" w:rsidRDefault="00B40FD8" w:rsidP="00B4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026F">
        <w:rPr>
          <w:rFonts w:ascii="Times New Roman" w:hAnsi="Times New Roman"/>
          <w:sz w:val="28"/>
          <w:szCs w:val="28"/>
        </w:rPr>
        <w:t xml:space="preserve">з питань екології, природокористування, </w:t>
      </w:r>
    </w:p>
    <w:p w14:paraId="6DF862E9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26F">
        <w:rPr>
          <w:rFonts w:ascii="Times New Roman" w:hAnsi="Times New Roman"/>
          <w:sz w:val="28"/>
          <w:szCs w:val="28"/>
        </w:rPr>
        <w:t>просторового розвитку, містобудування,</w:t>
      </w:r>
    </w:p>
    <w:p w14:paraId="6CF780CC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26F">
        <w:rPr>
          <w:rFonts w:ascii="Times New Roman" w:hAnsi="Times New Roman"/>
          <w:sz w:val="28"/>
          <w:szCs w:val="28"/>
        </w:rPr>
        <w:t xml:space="preserve">архітектури і будівництва, </w:t>
      </w:r>
    </w:p>
    <w:p w14:paraId="6E15118F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026F">
        <w:rPr>
          <w:rFonts w:ascii="Times New Roman" w:hAnsi="Times New Roman"/>
          <w:sz w:val="28"/>
          <w:szCs w:val="28"/>
        </w:rPr>
        <w:t>регулювання земельних відносин</w:t>
      </w:r>
    </w:p>
    <w:p w14:paraId="394F9A1A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D7BABA" w14:textId="77777777" w:rsidR="00B40FD8" w:rsidRPr="00A5026F" w:rsidRDefault="00B40FD8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</w:t>
      </w: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en-US" w:eastAsia="ru-RU"/>
        </w:rPr>
        <w:t>I</w:t>
      </w: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скликання</w:t>
      </w:r>
      <w:r w:rsidRPr="00A5026F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14:paraId="18233EE6" w14:textId="77777777" w:rsidR="00B40FD8" w:rsidRPr="00A5026F" w:rsidRDefault="00B40FD8" w:rsidP="00B40FD8">
      <w:pPr>
        <w:spacing w:after="0" w:line="240" w:lineRule="auto"/>
        <w:rPr>
          <w:rFonts w:ascii="Times New Roman" w:hAnsi="Times New Roman"/>
          <w:sz w:val="28"/>
          <w:szCs w:val="28"/>
          <w:u w:color="000000"/>
        </w:rPr>
      </w:pPr>
      <w:r w:rsidRPr="00A5026F">
        <w:rPr>
          <w:rFonts w:ascii="Times New Roman" w:hAnsi="Times New Roman"/>
          <w:b/>
          <w:sz w:val="28"/>
          <w:szCs w:val="28"/>
          <w:u w:color="000000"/>
        </w:rPr>
        <w:t xml:space="preserve">Голова постійної комісії – </w:t>
      </w:r>
      <w:r w:rsidRPr="00A5026F">
        <w:rPr>
          <w:rFonts w:ascii="Times New Roman" w:hAnsi="Times New Roman"/>
          <w:sz w:val="28"/>
          <w:szCs w:val="28"/>
          <w:u w:color="000000"/>
        </w:rPr>
        <w:t>О. Нестеренко</w:t>
      </w:r>
    </w:p>
    <w:p w14:paraId="1B30C26B" w14:textId="77777777" w:rsidR="00B40FD8" w:rsidRPr="00A5026F" w:rsidRDefault="00B40FD8" w:rsidP="00B40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026F">
        <w:rPr>
          <w:rFonts w:ascii="Times New Roman" w:hAnsi="Times New Roman"/>
          <w:b/>
          <w:sz w:val="28"/>
          <w:szCs w:val="28"/>
          <w:u w:color="000000"/>
        </w:rPr>
        <w:t>Секретар постійної комісії</w:t>
      </w:r>
      <w:r w:rsidRPr="00A5026F">
        <w:rPr>
          <w:rFonts w:ascii="Times New Roman" w:hAnsi="Times New Roman"/>
          <w:sz w:val="28"/>
          <w:szCs w:val="28"/>
          <w:u w:color="000000"/>
        </w:rPr>
        <w:t xml:space="preserve"> – С. Танасов</w:t>
      </w:r>
    </w:p>
    <w:p w14:paraId="389F3393" w14:textId="3563D07E" w:rsidR="00B40FD8" w:rsidRPr="00A5026F" w:rsidRDefault="00B40FD8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 w:rsidRPr="00A5026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О. Афанасьєв, Т. Кравчук, А. Петров, </w:t>
      </w:r>
      <w:r w:rsidR="00D16FA9" w:rsidRPr="00A5026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Г. Ременнікова</w:t>
      </w:r>
      <w:r w:rsidR="00D16FA9">
        <w:rPr>
          <w:rFonts w:ascii="Times New Roman" w:eastAsia="Times New Roman" w:hAnsi="Times New Roman" w:cs="Times New Roman"/>
          <w:sz w:val="28"/>
          <w:szCs w:val="28"/>
          <w:u w:color="000000"/>
          <w:lang w:val="ru-RU" w:eastAsia="ru-RU"/>
        </w:rPr>
        <w:t>,</w:t>
      </w:r>
      <w:r w:rsidR="00D16FA9" w:rsidRPr="00A5026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                                 </w:t>
      </w:r>
      <w:r w:rsidRPr="00A5026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О. Розумний,</w:t>
      </w:r>
      <w:r w:rsidR="00D16FA9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r w:rsidRPr="00A5026F">
        <w:rPr>
          <w:rFonts w:ascii="Times New Roman" w:hAnsi="Times New Roman"/>
          <w:sz w:val="28"/>
          <w:szCs w:val="28"/>
        </w:rPr>
        <w:t>Р. Садрідінов,</w:t>
      </w:r>
      <w:r w:rsidRPr="00A5026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О</w:t>
      </w:r>
      <w:r w:rsidRPr="00A5026F">
        <w:rPr>
          <w:rFonts w:ascii="Times New Roman" w:hAnsi="Times New Roman"/>
          <w:sz w:val="28"/>
          <w:szCs w:val="28"/>
        </w:rPr>
        <w:t>.</w:t>
      </w:r>
      <w:r w:rsidRPr="00A5026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Третяк. С. Щербаков.</w:t>
      </w:r>
    </w:p>
    <w:p w14:paraId="4E8A6ACA" w14:textId="77777777" w:rsidR="00B40FD8" w:rsidRPr="00A5026F" w:rsidRDefault="00B40FD8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</w:p>
    <w:p w14:paraId="2F2F9FCD" w14:textId="3E3FEC94" w:rsidR="00B40FD8" w:rsidRPr="00A5026F" w:rsidRDefault="00B40FD8" w:rsidP="00B40FD8">
      <w:pPr>
        <w:rPr>
          <w:sz w:val="28"/>
          <w:szCs w:val="28"/>
        </w:rPr>
      </w:pPr>
      <w:r w:rsidRPr="00A5026F">
        <w:rPr>
          <w:rFonts w:ascii="Times New Roman" w:hAnsi="Times New Roman"/>
          <w:b/>
          <w:sz w:val="28"/>
          <w:szCs w:val="28"/>
        </w:rPr>
        <w:t xml:space="preserve">Відсутні члени комісії: </w:t>
      </w:r>
      <w:r w:rsidRPr="00A5026F">
        <w:rPr>
          <w:rFonts w:ascii="Times New Roman" w:hAnsi="Times New Roman"/>
          <w:sz w:val="28"/>
          <w:szCs w:val="28"/>
        </w:rPr>
        <w:t>В. Кім</w:t>
      </w:r>
      <w:r w:rsidR="00D16FA9">
        <w:rPr>
          <w:rFonts w:ascii="Times New Roman" w:hAnsi="Times New Roman"/>
          <w:sz w:val="28"/>
          <w:szCs w:val="28"/>
        </w:rPr>
        <w:t>.</w:t>
      </w:r>
    </w:p>
    <w:p w14:paraId="51123BD6" w14:textId="51424CBC" w:rsidR="00B40FD8" w:rsidRDefault="00B40FD8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A5026F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14:paraId="7786B5C4" w14:textId="0D47DAC0" w:rsidR="00D16FA9" w:rsidRDefault="00D16FA9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D16FA9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Д. Фалько – секретар міської ради;</w:t>
      </w:r>
    </w:p>
    <w:p w14:paraId="189FB771" w14:textId="4986545C" w:rsidR="00D16FA9" w:rsidRPr="00D16FA9" w:rsidRDefault="00D16FA9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Ю. Андрієнко – заступник міського голови;</w:t>
      </w:r>
    </w:p>
    <w:p w14:paraId="438E5BB5" w14:textId="415F16DA" w:rsidR="00B40FD8" w:rsidRDefault="00B40FD8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A5026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А.Цимбал – директор департаменту архітектури і містобудування Миколаївської міської ради – головний архітектор м. Миколаєва;</w:t>
      </w:r>
    </w:p>
    <w:p w14:paraId="77FC8355" w14:textId="2032051D" w:rsidR="00D16FA9" w:rsidRDefault="00D16FA9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Ю. Платонов – заступник начальника управління земельних ресурсів Миколаївської міської ради;</w:t>
      </w:r>
    </w:p>
    <w:p w14:paraId="3AD0BEAA" w14:textId="5754C112" w:rsidR="00B40FD8" w:rsidRDefault="00B40FD8" w:rsidP="00B40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D8">
        <w:rPr>
          <w:rFonts w:ascii="Times New Roman" w:hAnsi="Times New Roman" w:cs="Times New Roman"/>
          <w:sz w:val="28"/>
          <w:szCs w:val="28"/>
        </w:rPr>
        <w:t>А. Єльєшевич</w:t>
      </w:r>
      <w:r w:rsidRPr="00444437">
        <w:rPr>
          <w:rFonts w:ascii="Times New Roman" w:hAnsi="Times New Roman" w:cs="Times New Roman"/>
          <w:sz w:val="28"/>
          <w:szCs w:val="28"/>
        </w:rPr>
        <w:t xml:space="preserve"> – представник відділу геоінформаційних технологій управління земельних ресурсів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F2086B" w14:textId="77777777" w:rsidR="00B40FD8" w:rsidRPr="00A5026F" w:rsidRDefault="00B40FD8" w:rsidP="00B40FD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A5026F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Представники громадськості, преси, телебачення та інші.</w:t>
      </w:r>
    </w:p>
    <w:p w14:paraId="324791AE" w14:textId="77777777" w:rsidR="00084B67" w:rsidRPr="00A621A9" w:rsidRDefault="00084B67" w:rsidP="00084B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14:paraId="7EAC8272" w14:textId="0C2E5DC3" w:rsidR="00084B67" w:rsidRDefault="00084B67" w:rsidP="00084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A621A9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14:paraId="2EE27EC7" w14:textId="77777777" w:rsidR="00D16FA9" w:rsidRPr="005B094B" w:rsidRDefault="00D16FA9" w:rsidP="00D16FA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>Організаційні питання діяльності комісії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66552" w14:textId="77777777" w:rsidR="00D16FA9" w:rsidRDefault="00D16FA9" w:rsidP="00D16FA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>Проєкти рішень розроблені управлінням земельних ресурсів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5609CA23" w14:textId="77777777" w:rsidR="00D16FA9" w:rsidRDefault="00D16FA9" w:rsidP="00D16FA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Розгляд питань, які попередньо </w:t>
      </w:r>
      <w:r w:rsidRPr="005B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були взяті депутатами – членами постійної комісії </w:t>
      </w:r>
      <w:r w:rsidRPr="005B094B">
        <w:rPr>
          <w:rFonts w:ascii="Times New Roman" w:hAnsi="Times New Roman" w:cs="Times New Roman"/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 w:cs="Times New Roman"/>
          <w:sz w:val="28"/>
          <w:szCs w:val="28"/>
        </w:rPr>
        <w:t xml:space="preserve"> на вивчення; проєкти рішень наданні на доопрацювання виконавчим органам Миколаївської міської ради.</w:t>
      </w:r>
    </w:p>
    <w:p w14:paraId="509C8844" w14:textId="77777777" w:rsidR="00D16FA9" w:rsidRPr="00444437" w:rsidRDefault="00D16FA9" w:rsidP="00D16FA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Різне.</w:t>
      </w:r>
    </w:p>
    <w:p w14:paraId="57F1E39A" w14:textId="2086BCED" w:rsidR="005068E1" w:rsidRDefault="005068E1" w:rsidP="0056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8E1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5068E1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14:paraId="6C0A8C43" w14:textId="6BB3E112" w:rsidR="00D74B57" w:rsidRDefault="00D74B57" w:rsidP="00560F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2B293D" w14:textId="075EAC4D" w:rsidR="00D74B57" w:rsidRPr="00560F84" w:rsidRDefault="00D74B57" w:rsidP="00D74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84">
        <w:rPr>
          <w:rFonts w:ascii="Times New Roman" w:hAnsi="Times New Roman" w:cs="Times New Roman"/>
          <w:b/>
          <w:bCs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BA2011A" w14:textId="737FAFDE" w:rsidR="00D74B57" w:rsidRDefault="00D74B57" w:rsidP="00D74B57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B57">
        <w:rPr>
          <w:rFonts w:ascii="Times New Roman" w:hAnsi="Times New Roman" w:cs="Times New Roman"/>
          <w:b/>
          <w:bCs/>
          <w:sz w:val="28"/>
          <w:szCs w:val="28"/>
        </w:rPr>
        <w:t>Організаційні питання діяльності комісії.</w:t>
      </w:r>
    </w:p>
    <w:p w14:paraId="048ACA11" w14:textId="5B76AFBD" w:rsidR="00D74B57" w:rsidRDefault="00D74B57" w:rsidP="00D74B57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549E3" w14:textId="1689DFBD" w:rsidR="00D74B57" w:rsidRPr="0038370A" w:rsidRDefault="00D74B57" w:rsidP="00D74B57">
      <w:pPr>
        <w:pStyle w:val="a3"/>
        <w:numPr>
          <w:ilvl w:val="1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8370A">
        <w:rPr>
          <w:rFonts w:ascii="Times New Roman" w:hAnsi="Times New Roman"/>
          <w:sz w:val="28"/>
          <w:szCs w:val="28"/>
        </w:rPr>
        <w:t>Затвердження порядку денного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70A">
        <w:rPr>
          <w:rFonts w:ascii="Times New Roman" w:hAnsi="Times New Roman"/>
          <w:sz w:val="28"/>
          <w:szCs w:val="28"/>
        </w:rPr>
        <w:t>засіданн</w:t>
      </w:r>
      <w:r>
        <w:rPr>
          <w:rFonts w:ascii="Times New Roman" w:hAnsi="Times New Roman"/>
          <w:sz w:val="28"/>
          <w:szCs w:val="28"/>
        </w:rPr>
        <w:t>я</w:t>
      </w:r>
      <w:r w:rsidRPr="00383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постійної комісії </w:t>
      </w:r>
      <w:r w:rsidRPr="0038370A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 xml:space="preserve"> 15.03.2021. </w:t>
      </w:r>
    </w:p>
    <w:p w14:paraId="0B405213" w14:textId="77777777" w:rsidR="00D74B57" w:rsidRPr="0038370A" w:rsidRDefault="00D74B57" w:rsidP="00D74B57">
      <w:pPr>
        <w:pStyle w:val="a8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38370A">
        <w:rPr>
          <w:b/>
          <w:bCs/>
          <w:color w:val="000000"/>
          <w:sz w:val="28"/>
          <w:szCs w:val="28"/>
        </w:rPr>
        <w:t>Висновок постійної комісії:</w:t>
      </w:r>
      <w:r>
        <w:rPr>
          <w:b/>
          <w:bCs/>
          <w:color w:val="000000"/>
          <w:sz w:val="28"/>
          <w:szCs w:val="28"/>
        </w:rPr>
        <w:t xml:space="preserve"> </w:t>
      </w:r>
      <w:r w:rsidRPr="0038370A">
        <w:rPr>
          <w:color w:val="000000"/>
          <w:sz w:val="28"/>
          <w:szCs w:val="28"/>
        </w:rPr>
        <w:t>затвердити порядок денний</w:t>
      </w:r>
      <w:r>
        <w:rPr>
          <w:b/>
          <w:bCs/>
          <w:color w:val="000000"/>
          <w:sz w:val="28"/>
          <w:szCs w:val="28"/>
        </w:rPr>
        <w:t xml:space="preserve"> </w:t>
      </w:r>
      <w:r w:rsidRPr="0038370A">
        <w:rPr>
          <w:color w:val="000000"/>
          <w:sz w:val="28"/>
          <w:szCs w:val="28"/>
        </w:rPr>
        <w:t>засідання</w:t>
      </w:r>
      <w:r>
        <w:rPr>
          <w:color w:val="000000"/>
          <w:sz w:val="28"/>
          <w:szCs w:val="28"/>
        </w:rPr>
        <w:t xml:space="preserve"> </w:t>
      </w:r>
      <w:r w:rsidRPr="0038370A">
        <w:rPr>
          <w:color w:val="000000"/>
          <w:sz w:val="28"/>
          <w:szCs w:val="28"/>
        </w:rPr>
        <w:t>постійної комісії</w:t>
      </w:r>
      <w:r>
        <w:rPr>
          <w:color w:val="000000"/>
          <w:sz w:val="28"/>
          <w:szCs w:val="28"/>
        </w:rPr>
        <w:t>.</w:t>
      </w:r>
    </w:p>
    <w:p w14:paraId="3D9956C1" w14:textId="6FBFD2DB" w:rsidR="00D74B57" w:rsidRPr="005753F5" w:rsidRDefault="00D74B57" w:rsidP="00D74B57">
      <w:pPr>
        <w:pStyle w:val="a8"/>
        <w:spacing w:before="0" w:beforeAutospacing="0" w:after="0" w:afterAutospacing="0"/>
        <w:ind w:left="708"/>
        <w:jc w:val="both"/>
        <w:rPr>
          <w:b/>
          <w:bCs/>
          <w:color w:val="000000" w:themeColor="text1"/>
          <w:sz w:val="28"/>
          <w:szCs w:val="28"/>
        </w:rPr>
      </w:pPr>
      <w:r w:rsidRPr="005753F5">
        <w:rPr>
          <w:b/>
          <w:bCs/>
          <w:color w:val="000000" w:themeColor="text1"/>
          <w:sz w:val="28"/>
          <w:szCs w:val="28"/>
        </w:rPr>
        <w:t>За 9</w:t>
      </w:r>
    </w:p>
    <w:p w14:paraId="3EA1F844" w14:textId="77777777" w:rsidR="00D74B57" w:rsidRPr="005753F5" w:rsidRDefault="00D74B57" w:rsidP="00D74B57">
      <w:pPr>
        <w:pStyle w:val="a8"/>
        <w:spacing w:before="0" w:beforeAutospacing="0" w:after="0" w:afterAutospacing="0"/>
        <w:ind w:left="708"/>
        <w:jc w:val="both"/>
        <w:rPr>
          <w:b/>
          <w:bCs/>
          <w:color w:val="000000" w:themeColor="text1"/>
          <w:sz w:val="28"/>
          <w:szCs w:val="28"/>
        </w:rPr>
      </w:pPr>
      <w:r w:rsidRPr="005753F5">
        <w:rPr>
          <w:b/>
          <w:bCs/>
          <w:color w:val="000000" w:themeColor="text1"/>
          <w:sz w:val="28"/>
          <w:szCs w:val="28"/>
        </w:rPr>
        <w:t>Проти 0</w:t>
      </w:r>
    </w:p>
    <w:p w14:paraId="6ECE5DC2" w14:textId="2F2D02A9" w:rsidR="00D74B57" w:rsidRDefault="00D74B57" w:rsidP="00D74B57">
      <w:pPr>
        <w:pStyle w:val="a8"/>
        <w:spacing w:before="0" w:beforeAutospacing="0" w:after="0" w:afterAutospacing="0"/>
        <w:ind w:left="708"/>
        <w:jc w:val="both"/>
        <w:rPr>
          <w:b/>
          <w:bCs/>
          <w:color w:val="000000" w:themeColor="text1"/>
          <w:sz w:val="28"/>
          <w:szCs w:val="28"/>
        </w:rPr>
      </w:pPr>
      <w:r w:rsidRPr="005753F5">
        <w:rPr>
          <w:b/>
          <w:bCs/>
          <w:color w:val="000000" w:themeColor="text1"/>
          <w:sz w:val="28"/>
          <w:szCs w:val="28"/>
        </w:rPr>
        <w:t>Утримались 0</w:t>
      </w:r>
    </w:p>
    <w:p w14:paraId="6CCBEB6D" w14:textId="3D352D76" w:rsidR="005753F5" w:rsidRDefault="005753F5" w:rsidP="00D74B57">
      <w:pPr>
        <w:pStyle w:val="a8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Не голосували 1 </w:t>
      </w:r>
      <w:r w:rsidRPr="005753F5">
        <w:rPr>
          <w:color w:val="000000" w:themeColor="text1"/>
          <w:sz w:val="28"/>
          <w:szCs w:val="28"/>
        </w:rPr>
        <w:t>(Т.Кравчук)</w:t>
      </w:r>
    </w:p>
    <w:p w14:paraId="3C1DCED3" w14:textId="1B5D4C0F" w:rsidR="005753F5" w:rsidRPr="0018096A" w:rsidRDefault="005753F5" w:rsidP="00D74B57">
      <w:pPr>
        <w:pStyle w:val="a8"/>
        <w:spacing w:before="0" w:beforeAutospacing="0" w:after="0" w:afterAutospacing="0"/>
        <w:ind w:left="708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14:paraId="653B8E53" w14:textId="652FF49F" w:rsidR="00B65679" w:rsidRDefault="00B65679" w:rsidP="00B65679">
      <w:pPr>
        <w:pStyle w:val="a8"/>
        <w:numPr>
          <w:ilvl w:val="1"/>
          <w:numId w:val="10"/>
        </w:numPr>
        <w:spacing w:before="0" w:beforeAutospacing="0" w:after="0" w:afterAutospacing="0"/>
        <w:ind w:left="0"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Визначення висновків постійної комісії</w:t>
      </w:r>
      <w:r w:rsidR="001B7FF8">
        <w:rPr>
          <w:color w:val="000000" w:themeColor="text1"/>
          <w:sz w:val="28"/>
          <w:szCs w:val="28"/>
        </w:rPr>
        <w:t>, які будуть вказуватись в протоколі відповідно до нижче зазначеного голосування,</w:t>
      </w:r>
      <w:r w:rsidR="00A1260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 метою</w:t>
      </w:r>
      <w:r w:rsidR="001B7FF8">
        <w:rPr>
          <w:color w:val="000000" w:themeColor="text1"/>
          <w:sz w:val="28"/>
          <w:szCs w:val="28"/>
        </w:rPr>
        <w:t xml:space="preserve"> надання рекомендацій</w:t>
      </w:r>
      <w:r>
        <w:rPr>
          <w:color w:val="000000" w:themeColor="text1"/>
          <w:sz w:val="28"/>
          <w:szCs w:val="28"/>
        </w:rPr>
        <w:t xml:space="preserve"> </w:t>
      </w:r>
      <w:r w:rsidR="001B7FF8">
        <w:rPr>
          <w:color w:val="000000" w:themeColor="text1"/>
          <w:sz w:val="28"/>
          <w:szCs w:val="28"/>
        </w:rPr>
        <w:t xml:space="preserve">міському голові стосовно </w:t>
      </w:r>
      <w:r>
        <w:rPr>
          <w:color w:val="000000" w:themeColor="text1"/>
          <w:sz w:val="28"/>
          <w:szCs w:val="28"/>
        </w:rPr>
        <w:t>визначення додаткового переліку з земельних питань, який може бути запропонований для включення до порядку денного чергової</w:t>
      </w:r>
      <w:r w:rsidR="001B7F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4-ої сесії Миколаївської міської ради </w:t>
      </w:r>
      <w:r>
        <w:rPr>
          <w:color w:val="000000" w:themeColor="text1"/>
          <w:sz w:val="28"/>
          <w:szCs w:val="28"/>
          <w:lang w:val="en-US"/>
        </w:rPr>
        <w:t>VIII</w:t>
      </w:r>
      <w:r w:rsidRPr="0018096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скликання.</w:t>
      </w:r>
    </w:p>
    <w:p w14:paraId="36383A01" w14:textId="22960BD1" w:rsidR="00A12609" w:rsidRDefault="00B65679" w:rsidP="00A12609">
      <w:pPr>
        <w:pStyle w:val="a8"/>
        <w:spacing w:before="0" w:beforeAutospacing="0" w:after="0" w:afterAutospacing="0"/>
        <w:ind w:firstLine="705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</w:t>
      </w:r>
      <w:r w:rsidR="00DA7245">
        <w:rPr>
          <w:b/>
          <w:bCs/>
          <w:color w:val="000000" w:themeColor="text1"/>
          <w:sz w:val="28"/>
          <w:szCs w:val="28"/>
        </w:rPr>
        <w:t>В</w:t>
      </w:r>
      <w:r w:rsidRPr="00B65679">
        <w:rPr>
          <w:b/>
          <w:bCs/>
          <w:color w:val="000000" w:themeColor="text1"/>
          <w:sz w:val="28"/>
          <w:szCs w:val="28"/>
        </w:rPr>
        <w:t>иснов</w:t>
      </w:r>
      <w:r w:rsidR="00DA7245">
        <w:rPr>
          <w:b/>
          <w:bCs/>
          <w:color w:val="000000" w:themeColor="text1"/>
          <w:sz w:val="28"/>
          <w:szCs w:val="28"/>
        </w:rPr>
        <w:t>о</w:t>
      </w:r>
      <w:r w:rsidRPr="00B65679">
        <w:rPr>
          <w:b/>
          <w:bCs/>
          <w:color w:val="000000" w:themeColor="text1"/>
          <w:sz w:val="28"/>
          <w:szCs w:val="28"/>
        </w:rPr>
        <w:t>к постійної комісії: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рекомендувати міському голові не включати </w:t>
      </w:r>
      <w:r w:rsidR="00A12609">
        <w:rPr>
          <w:color w:val="000000" w:themeColor="text1"/>
          <w:sz w:val="28"/>
          <w:szCs w:val="28"/>
        </w:rPr>
        <w:t xml:space="preserve">проєкт рішення </w:t>
      </w:r>
      <w:r>
        <w:rPr>
          <w:color w:val="000000" w:themeColor="text1"/>
          <w:sz w:val="28"/>
          <w:szCs w:val="28"/>
        </w:rPr>
        <w:t>до</w:t>
      </w:r>
      <w:r w:rsidR="007C554F">
        <w:rPr>
          <w:color w:val="000000" w:themeColor="text1"/>
          <w:sz w:val="28"/>
          <w:szCs w:val="28"/>
        </w:rPr>
        <w:t xml:space="preserve"> додаткового</w:t>
      </w:r>
      <w:r>
        <w:rPr>
          <w:color w:val="000000" w:themeColor="text1"/>
          <w:sz w:val="28"/>
          <w:szCs w:val="28"/>
        </w:rPr>
        <w:t xml:space="preserve"> переліку питань, який може бути запропонований для включення до порядку денного чергової 4-ої сесії Миколаївської міської ради </w:t>
      </w:r>
      <w:r>
        <w:rPr>
          <w:color w:val="000000" w:themeColor="text1"/>
          <w:sz w:val="28"/>
          <w:szCs w:val="28"/>
          <w:lang w:val="en-US"/>
        </w:rPr>
        <w:t>VIII</w:t>
      </w:r>
      <w:r w:rsidRPr="002100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скликання, </w:t>
      </w:r>
      <w:r w:rsidR="00A12609">
        <w:rPr>
          <w:color w:val="000000" w:themeColor="text1"/>
          <w:sz w:val="28"/>
          <w:szCs w:val="28"/>
        </w:rPr>
        <w:t xml:space="preserve">до моменту відпрацювання </w:t>
      </w:r>
      <w:r w:rsidR="007C554F">
        <w:rPr>
          <w:color w:val="000000" w:themeColor="text1"/>
          <w:sz w:val="28"/>
          <w:szCs w:val="28"/>
        </w:rPr>
        <w:t xml:space="preserve">відповідними </w:t>
      </w:r>
      <w:r w:rsidR="00A12609">
        <w:rPr>
          <w:color w:val="000000" w:themeColor="text1"/>
          <w:sz w:val="28"/>
          <w:szCs w:val="28"/>
        </w:rPr>
        <w:t>структурними підрозділами</w:t>
      </w:r>
      <w:r w:rsidR="007C554F">
        <w:rPr>
          <w:color w:val="000000" w:themeColor="text1"/>
          <w:sz w:val="28"/>
          <w:szCs w:val="28"/>
        </w:rPr>
        <w:t xml:space="preserve"> </w:t>
      </w:r>
      <w:r w:rsidR="00A12609">
        <w:rPr>
          <w:color w:val="000000" w:themeColor="text1"/>
          <w:sz w:val="28"/>
          <w:szCs w:val="28"/>
        </w:rPr>
        <w:t>попереднього висновку постійної комісії.</w:t>
      </w:r>
    </w:p>
    <w:p w14:paraId="7C310D31" w14:textId="43777904" w:rsidR="00B65679" w:rsidRPr="00B65679" w:rsidRDefault="00B65679" w:rsidP="00B65679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За</w:t>
      </w:r>
      <w:r w:rsidR="002100B2">
        <w:rPr>
          <w:b/>
          <w:bCs/>
          <w:color w:val="000000" w:themeColor="text1"/>
          <w:sz w:val="28"/>
          <w:szCs w:val="28"/>
        </w:rPr>
        <w:t xml:space="preserve"> 10</w:t>
      </w:r>
    </w:p>
    <w:p w14:paraId="390D28BE" w14:textId="636648F3" w:rsidR="00B65679" w:rsidRPr="00B65679" w:rsidRDefault="00B65679" w:rsidP="00B65679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Проти</w:t>
      </w:r>
      <w:r w:rsidR="002100B2">
        <w:rPr>
          <w:b/>
          <w:bCs/>
          <w:color w:val="000000" w:themeColor="text1"/>
          <w:sz w:val="28"/>
          <w:szCs w:val="28"/>
        </w:rPr>
        <w:t xml:space="preserve"> 0</w:t>
      </w:r>
    </w:p>
    <w:p w14:paraId="095A91F9" w14:textId="72E47CC7" w:rsidR="00B65679" w:rsidRDefault="00B65679" w:rsidP="00B65679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Утримались</w:t>
      </w:r>
      <w:r w:rsidR="002100B2">
        <w:rPr>
          <w:b/>
          <w:bCs/>
          <w:color w:val="000000" w:themeColor="text1"/>
          <w:sz w:val="28"/>
          <w:szCs w:val="28"/>
        </w:rPr>
        <w:t xml:space="preserve"> 0</w:t>
      </w:r>
    </w:p>
    <w:p w14:paraId="4293D056" w14:textId="3BAC3867" w:rsidR="002100B2" w:rsidRDefault="002100B2" w:rsidP="00B65679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</w:p>
    <w:p w14:paraId="58FC93FE" w14:textId="53626ADB" w:rsidR="002100B2" w:rsidRPr="002100B2" w:rsidRDefault="002100B2" w:rsidP="002100B2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2.</w:t>
      </w:r>
      <w:r w:rsidR="00A12609">
        <w:rPr>
          <w:b/>
          <w:bCs/>
          <w:color w:val="000000" w:themeColor="text1"/>
          <w:sz w:val="28"/>
          <w:szCs w:val="28"/>
        </w:rPr>
        <w:t xml:space="preserve"> </w:t>
      </w:r>
      <w:r w:rsidR="00C15D0A">
        <w:rPr>
          <w:b/>
          <w:bCs/>
          <w:color w:val="000000" w:themeColor="text1"/>
          <w:sz w:val="28"/>
          <w:szCs w:val="28"/>
        </w:rPr>
        <w:t>В</w:t>
      </w:r>
      <w:r>
        <w:rPr>
          <w:b/>
          <w:bCs/>
          <w:color w:val="000000" w:themeColor="text1"/>
          <w:sz w:val="28"/>
          <w:szCs w:val="28"/>
        </w:rPr>
        <w:t>иснов</w:t>
      </w:r>
      <w:r w:rsidR="00C15D0A">
        <w:rPr>
          <w:b/>
          <w:bCs/>
          <w:color w:val="000000" w:themeColor="text1"/>
          <w:sz w:val="28"/>
          <w:szCs w:val="28"/>
        </w:rPr>
        <w:t>о</w:t>
      </w:r>
      <w:r>
        <w:rPr>
          <w:b/>
          <w:bCs/>
          <w:color w:val="000000" w:themeColor="text1"/>
          <w:sz w:val="28"/>
          <w:szCs w:val="28"/>
        </w:rPr>
        <w:t xml:space="preserve">к постійної комісії: </w:t>
      </w:r>
      <w:r>
        <w:rPr>
          <w:color w:val="000000" w:themeColor="text1"/>
          <w:sz w:val="28"/>
          <w:szCs w:val="28"/>
        </w:rPr>
        <w:t>рекомендувати міському голов</w:t>
      </w:r>
      <w:r w:rsidR="007C554F">
        <w:rPr>
          <w:color w:val="000000" w:themeColor="text1"/>
          <w:sz w:val="28"/>
          <w:szCs w:val="28"/>
        </w:rPr>
        <w:t>і</w:t>
      </w:r>
      <w:r>
        <w:rPr>
          <w:color w:val="000000" w:themeColor="text1"/>
          <w:sz w:val="28"/>
          <w:szCs w:val="28"/>
        </w:rPr>
        <w:t xml:space="preserve"> включити</w:t>
      </w:r>
      <w:r w:rsidR="00A12609">
        <w:rPr>
          <w:color w:val="000000" w:themeColor="text1"/>
          <w:sz w:val="28"/>
          <w:szCs w:val="28"/>
        </w:rPr>
        <w:t xml:space="preserve"> проєкт рішення</w:t>
      </w:r>
      <w:r>
        <w:rPr>
          <w:color w:val="000000" w:themeColor="text1"/>
          <w:sz w:val="28"/>
          <w:szCs w:val="28"/>
        </w:rPr>
        <w:t xml:space="preserve"> до </w:t>
      </w:r>
      <w:r w:rsidR="007C554F">
        <w:rPr>
          <w:color w:val="000000" w:themeColor="text1"/>
          <w:sz w:val="28"/>
          <w:szCs w:val="28"/>
        </w:rPr>
        <w:t xml:space="preserve">додаткового </w:t>
      </w:r>
      <w:r>
        <w:rPr>
          <w:color w:val="000000" w:themeColor="text1"/>
          <w:sz w:val="28"/>
          <w:szCs w:val="28"/>
        </w:rPr>
        <w:t xml:space="preserve">переліку питань, який може бути запропонований для включення до порядку денного чергової 4-ої сесії Миколаївської міської ради </w:t>
      </w:r>
      <w:r>
        <w:rPr>
          <w:color w:val="000000" w:themeColor="text1"/>
          <w:sz w:val="28"/>
          <w:szCs w:val="28"/>
          <w:lang w:val="en-US"/>
        </w:rPr>
        <w:t>VIII</w:t>
      </w:r>
      <w:r w:rsidRPr="002100B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скликання.</w:t>
      </w:r>
    </w:p>
    <w:p w14:paraId="5252D754" w14:textId="77777777" w:rsidR="002100B2" w:rsidRPr="00B65679" w:rsidRDefault="002100B2" w:rsidP="002100B2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За</w:t>
      </w:r>
      <w:r>
        <w:rPr>
          <w:b/>
          <w:bCs/>
          <w:color w:val="000000" w:themeColor="text1"/>
          <w:sz w:val="28"/>
          <w:szCs w:val="28"/>
        </w:rPr>
        <w:t xml:space="preserve"> 10</w:t>
      </w:r>
    </w:p>
    <w:p w14:paraId="4F1BA5A7" w14:textId="77777777" w:rsidR="002100B2" w:rsidRPr="00B65679" w:rsidRDefault="002100B2" w:rsidP="002100B2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Проти</w:t>
      </w:r>
      <w:r>
        <w:rPr>
          <w:b/>
          <w:bCs/>
          <w:color w:val="000000" w:themeColor="text1"/>
          <w:sz w:val="28"/>
          <w:szCs w:val="28"/>
        </w:rPr>
        <w:t xml:space="preserve"> 0</w:t>
      </w:r>
    </w:p>
    <w:p w14:paraId="72AEE656" w14:textId="1DC64798" w:rsidR="002100B2" w:rsidRDefault="002100B2" w:rsidP="002100B2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Утримались</w:t>
      </w:r>
      <w:r>
        <w:rPr>
          <w:b/>
          <w:bCs/>
          <w:color w:val="000000" w:themeColor="text1"/>
          <w:sz w:val="28"/>
          <w:szCs w:val="28"/>
        </w:rPr>
        <w:t xml:space="preserve"> 0</w:t>
      </w:r>
    </w:p>
    <w:p w14:paraId="5AB55308" w14:textId="793F3850" w:rsidR="002100B2" w:rsidRDefault="002100B2" w:rsidP="002100B2">
      <w:pPr>
        <w:pStyle w:val="a8"/>
        <w:spacing w:before="0" w:beforeAutospacing="0" w:after="0" w:afterAutospacing="0"/>
        <w:ind w:left="705"/>
        <w:jc w:val="both"/>
        <w:rPr>
          <w:b/>
          <w:bCs/>
          <w:color w:val="000000" w:themeColor="text1"/>
          <w:sz w:val="28"/>
          <w:szCs w:val="28"/>
        </w:rPr>
      </w:pPr>
    </w:p>
    <w:p w14:paraId="0960502C" w14:textId="2B2DADE3" w:rsidR="002100B2" w:rsidRPr="00D31F9D" w:rsidRDefault="002100B2" w:rsidP="002100B2">
      <w:pPr>
        <w:pStyle w:val="a8"/>
        <w:numPr>
          <w:ilvl w:val="1"/>
          <w:numId w:val="10"/>
        </w:numPr>
        <w:spacing w:before="0" w:beforeAutospacing="0" w:after="0" w:afterAutospacing="0"/>
        <w:ind w:left="0"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Інформація секретаря міської ради Дмитра Фалька щодо погіршення епідеміологічної ситуації  та зростання кількості хворих на коронавірус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2100B2">
        <w:rPr>
          <w:color w:val="4D5156"/>
          <w:sz w:val="28"/>
          <w:szCs w:val="28"/>
          <w:shd w:val="clear" w:color="auto" w:fill="FFFFFF"/>
        </w:rPr>
        <w:t>COVID-19</w:t>
      </w:r>
      <w:r>
        <w:rPr>
          <w:color w:val="4D5156"/>
          <w:sz w:val="28"/>
          <w:szCs w:val="28"/>
          <w:shd w:val="clear" w:color="auto" w:fill="FFFFFF"/>
        </w:rPr>
        <w:t xml:space="preserve"> </w:t>
      </w:r>
      <w:r w:rsidR="0018096A">
        <w:rPr>
          <w:color w:val="4D5156"/>
          <w:sz w:val="28"/>
          <w:szCs w:val="28"/>
          <w:shd w:val="clear" w:color="auto" w:fill="FFFFFF"/>
        </w:rPr>
        <w:t xml:space="preserve">в місті Миколаєві </w:t>
      </w:r>
      <w:r>
        <w:rPr>
          <w:color w:val="4D5156"/>
          <w:sz w:val="28"/>
          <w:szCs w:val="28"/>
          <w:shd w:val="clear" w:color="auto" w:fill="FFFFFF"/>
        </w:rPr>
        <w:t xml:space="preserve">та важливості </w:t>
      </w:r>
      <w:r w:rsidRPr="002100B2">
        <w:rPr>
          <w:color w:val="4D5156"/>
          <w:sz w:val="28"/>
          <w:szCs w:val="28"/>
          <w:shd w:val="clear" w:color="auto" w:fill="FFFFFF"/>
        </w:rPr>
        <w:t>дотримання протиепідеміологічних заходів</w:t>
      </w:r>
      <w:r w:rsidR="00A12609">
        <w:rPr>
          <w:color w:val="4D5156"/>
          <w:sz w:val="28"/>
          <w:szCs w:val="28"/>
          <w:shd w:val="clear" w:color="auto" w:fill="FFFFFF"/>
        </w:rPr>
        <w:t>, як в повсякденному житті, так і на засіданнях постійних комісій та сесій Миколаї</w:t>
      </w:r>
      <w:r w:rsidR="005B627C">
        <w:rPr>
          <w:color w:val="4D5156"/>
          <w:sz w:val="28"/>
          <w:szCs w:val="28"/>
          <w:shd w:val="clear" w:color="auto" w:fill="FFFFFF"/>
        </w:rPr>
        <w:t xml:space="preserve">вської </w:t>
      </w:r>
      <w:r w:rsidR="00A12609">
        <w:rPr>
          <w:color w:val="4D5156"/>
          <w:sz w:val="28"/>
          <w:szCs w:val="28"/>
          <w:shd w:val="clear" w:color="auto" w:fill="FFFFFF"/>
        </w:rPr>
        <w:t>міської ради</w:t>
      </w:r>
      <w:r>
        <w:rPr>
          <w:color w:val="4D5156"/>
          <w:sz w:val="28"/>
          <w:szCs w:val="28"/>
          <w:shd w:val="clear" w:color="auto" w:fill="FFFFFF"/>
        </w:rPr>
        <w:t>.</w:t>
      </w:r>
    </w:p>
    <w:p w14:paraId="127497FD" w14:textId="66CC5DEE" w:rsidR="00D31F9D" w:rsidRDefault="00D31F9D" w:rsidP="00D31F9D">
      <w:pPr>
        <w:pStyle w:val="a8"/>
        <w:spacing w:before="0" w:beforeAutospacing="0" w:after="0" w:afterAutospacing="0"/>
        <w:jc w:val="both"/>
        <w:rPr>
          <w:color w:val="4D5156"/>
          <w:sz w:val="28"/>
          <w:szCs w:val="28"/>
          <w:shd w:val="clear" w:color="auto" w:fill="FFFFFF"/>
        </w:rPr>
      </w:pPr>
    </w:p>
    <w:p w14:paraId="493C6F8B" w14:textId="42FDD356" w:rsidR="00D31F9D" w:rsidRDefault="00D31F9D" w:rsidP="00D31F9D">
      <w:pPr>
        <w:pStyle w:val="a8"/>
        <w:numPr>
          <w:ilvl w:val="1"/>
          <w:numId w:val="10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Пропозиція голови постійної комісії щодо призначення дати наступного </w:t>
      </w:r>
      <w:r>
        <w:rPr>
          <w:color w:val="000000" w:themeColor="text1"/>
          <w:sz w:val="28"/>
          <w:szCs w:val="28"/>
        </w:rPr>
        <w:t>засідання</w:t>
      </w:r>
      <w:r>
        <w:rPr>
          <w:color w:val="000000" w:themeColor="text1"/>
          <w:sz w:val="28"/>
          <w:szCs w:val="28"/>
        </w:rPr>
        <w:t xml:space="preserve"> постійної комісії та визначення розділів порядку денного, який буде запропонований до розгляду на наступному засіданні постійної комісії</w:t>
      </w:r>
      <w:r w:rsidR="002F1B7A">
        <w:rPr>
          <w:color w:val="000000" w:themeColor="text1"/>
          <w:sz w:val="28"/>
          <w:szCs w:val="28"/>
        </w:rPr>
        <w:t xml:space="preserve"> </w:t>
      </w:r>
      <w:r w:rsidR="002F1B7A" w:rsidRPr="005B094B">
        <w:rPr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color w:val="000000" w:themeColor="text1"/>
          <w:sz w:val="28"/>
          <w:szCs w:val="28"/>
        </w:rPr>
        <w:t>.</w:t>
      </w:r>
    </w:p>
    <w:p w14:paraId="49FFFB71" w14:textId="40C9AD0A" w:rsidR="002F1B7A" w:rsidRPr="002F1B7A" w:rsidRDefault="002F1B7A" w:rsidP="002F1B7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</w:t>
      </w:r>
      <w:r w:rsidRPr="002F1B7A">
        <w:rPr>
          <w:b/>
          <w:bCs/>
          <w:color w:val="000000" w:themeColor="text1"/>
          <w:sz w:val="28"/>
          <w:szCs w:val="28"/>
        </w:rPr>
        <w:t>Висновок постійної комісії: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призначити дату наступного засідання постійної комісії </w:t>
      </w:r>
      <w:r w:rsidRPr="005B094B">
        <w:rPr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sz w:val="28"/>
          <w:szCs w:val="28"/>
        </w:rPr>
        <w:t xml:space="preserve"> на 22.03.2021 о 14:00 та включити до порядку денного цього засідання наступні розділи:</w:t>
      </w:r>
    </w:p>
    <w:p w14:paraId="7C5DFF28" w14:textId="2D267CC4" w:rsidR="002F1B7A" w:rsidRPr="005B094B" w:rsidRDefault="002F1B7A" w:rsidP="002F1B7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>Організаційні питання діяльності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128AF5" w14:textId="31CFDCF0" w:rsidR="002F1B7A" w:rsidRPr="005B094B" w:rsidRDefault="002F1B7A" w:rsidP="002F1B7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>Розгляд звернень юридичних і фізичних осіб які надійшли на адресу постійної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69A25D" w14:textId="6DC0861F" w:rsidR="002F1B7A" w:rsidRDefault="002F1B7A" w:rsidP="002F1B7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>Проєкти рішень розроблені управлінням земельних ресурсів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867697" w14:textId="562B846D" w:rsidR="002F1B7A" w:rsidRDefault="002F1B7A" w:rsidP="002F1B7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Розгляд питань, які попередньо </w:t>
      </w:r>
      <w:r w:rsidRPr="005B0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були взяті депутатами – членами постійної комісії </w:t>
      </w:r>
      <w:r w:rsidRPr="005B094B">
        <w:rPr>
          <w:rFonts w:ascii="Times New Roman" w:hAnsi="Times New Roman" w:cs="Times New Roman"/>
          <w:sz w:val="28"/>
          <w:szCs w:val="28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hAnsi="Times New Roman" w:cs="Times New Roman"/>
          <w:sz w:val="28"/>
          <w:szCs w:val="28"/>
        </w:rPr>
        <w:t xml:space="preserve"> на вивчення; проєкти рішень наданні на доопрацювання виконавчим органам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807086" w14:textId="0DF175A1" w:rsidR="002F1B7A" w:rsidRDefault="002F1B7A" w:rsidP="002F1B7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B094B">
        <w:rPr>
          <w:rFonts w:ascii="Times New Roman" w:hAnsi="Times New Roman" w:cs="Times New Roman"/>
          <w:sz w:val="28"/>
          <w:szCs w:val="28"/>
        </w:rPr>
        <w:t xml:space="preserve">Розгляд </w:t>
      </w:r>
      <w:r>
        <w:rPr>
          <w:rFonts w:ascii="Times New Roman" w:hAnsi="Times New Roman" w:cs="Times New Roman"/>
          <w:sz w:val="28"/>
          <w:szCs w:val="28"/>
        </w:rPr>
        <w:t>інформації</w:t>
      </w:r>
      <w:r w:rsidRPr="005B094B">
        <w:rPr>
          <w:rFonts w:ascii="Times New Roman" w:hAnsi="Times New Roman" w:cs="Times New Roman"/>
          <w:sz w:val="28"/>
          <w:szCs w:val="28"/>
        </w:rPr>
        <w:t xml:space="preserve"> відділів, управлінь</w:t>
      </w:r>
      <w:r>
        <w:rPr>
          <w:rFonts w:ascii="Times New Roman" w:hAnsi="Times New Roman" w:cs="Times New Roman"/>
          <w:sz w:val="28"/>
          <w:szCs w:val="28"/>
        </w:rPr>
        <w:t>, департаментів</w:t>
      </w:r>
      <w:r w:rsidRPr="005B094B">
        <w:rPr>
          <w:rFonts w:ascii="Times New Roman" w:hAnsi="Times New Roman" w:cs="Times New Roman"/>
          <w:sz w:val="28"/>
          <w:szCs w:val="28"/>
        </w:rPr>
        <w:t xml:space="preserve"> виконкому, адміністрацій районів та інших установ міста </w:t>
      </w:r>
      <w:r>
        <w:rPr>
          <w:rFonts w:ascii="Times New Roman" w:hAnsi="Times New Roman" w:cs="Times New Roman"/>
          <w:sz w:val="28"/>
          <w:szCs w:val="28"/>
        </w:rPr>
        <w:t>з питань що віднесені до діяльності постійної комісії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CAFAB0" w14:textId="56FBB084" w:rsidR="002F1B7A" w:rsidRPr="002F1B7A" w:rsidRDefault="002F1B7A" w:rsidP="002F1B7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Різне.</w:t>
      </w:r>
    </w:p>
    <w:p w14:paraId="272C5139" w14:textId="77777777" w:rsidR="002F1B7A" w:rsidRPr="00B65679" w:rsidRDefault="002F1B7A" w:rsidP="002F1B7A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За</w:t>
      </w:r>
      <w:r>
        <w:rPr>
          <w:b/>
          <w:bCs/>
          <w:color w:val="000000" w:themeColor="text1"/>
          <w:sz w:val="28"/>
          <w:szCs w:val="28"/>
        </w:rPr>
        <w:t xml:space="preserve"> 10</w:t>
      </w:r>
    </w:p>
    <w:p w14:paraId="6A34B97E" w14:textId="77777777" w:rsidR="002F1B7A" w:rsidRPr="00B65679" w:rsidRDefault="002F1B7A" w:rsidP="002F1B7A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Проти</w:t>
      </w:r>
      <w:r>
        <w:rPr>
          <w:b/>
          <w:bCs/>
          <w:color w:val="000000" w:themeColor="text1"/>
          <w:sz w:val="28"/>
          <w:szCs w:val="28"/>
        </w:rPr>
        <w:t xml:space="preserve"> 0</w:t>
      </w:r>
    </w:p>
    <w:p w14:paraId="03BD030C" w14:textId="77777777" w:rsidR="002F1B7A" w:rsidRDefault="002F1B7A" w:rsidP="002F1B7A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B65679">
        <w:rPr>
          <w:b/>
          <w:bCs/>
          <w:color w:val="000000" w:themeColor="text1"/>
          <w:sz w:val="28"/>
          <w:szCs w:val="28"/>
        </w:rPr>
        <w:t>Утримались</w:t>
      </w:r>
      <w:r>
        <w:rPr>
          <w:b/>
          <w:bCs/>
          <w:color w:val="000000" w:themeColor="text1"/>
          <w:sz w:val="28"/>
          <w:szCs w:val="28"/>
        </w:rPr>
        <w:t xml:space="preserve"> 0</w:t>
      </w:r>
    </w:p>
    <w:p w14:paraId="30F3A586" w14:textId="77777777" w:rsidR="00B65679" w:rsidRPr="00B65679" w:rsidRDefault="00B65679" w:rsidP="00B65679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5EE3102" w14:textId="70A2972B" w:rsidR="00F07FC3" w:rsidRPr="00DA7245" w:rsidRDefault="00F07FC3" w:rsidP="00F07F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84">
        <w:rPr>
          <w:rFonts w:ascii="Times New Roman" w:hAnsi="Times New Roman" w:cs="Times New Roman"/>
          <w:b/>
          <w:bCs/>
          <w:sz w:val="28"/>
          <w:szCs w:val="28"/>
        </w:rPr>
        <w:t xml:space="preserve">Розділ </w:t>
      </w:r>
      <w:r w:rsidRPr="00DA7245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69EA502" w14:textId="0450C817" w:rsidR="005753F5" w:rsidRDefault="00F07FC3" w:rsidP="00F07FC3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7FC3">
        <w:rPr>
          <w:rFonts w:ascii="Times New Roman" w:hAnsi="Times New Roman" w:cs="Times New Roman"/>
          <w:b/>
          <w:bCs/>
          <w:sz w:val="28"/>
          <w:szCs w:val="28"/>
        </w:rPr>
        <w:t>Різне.</w:t>
      </w:r>
    </w:p>
    <w:p w14:paraId="04269F63" w14:textId="4DF40851" w:rsidR="00F07FC3" w:rsidRPr="004C1A40" w:rsidRDefault="004C1A40" w:rsidP="004C1A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753F5" w:rsidRPr="004C1A40">
        <w:rPr>
          <w:rFonts w:ascii="Times New Roman" w:hAnsi="Times New Roman" w:cs="Times New Roman"/>
          <w:sz w:val="28"/>
          <w:szCs w:val="28"/>
        </w:rPr>
        <w:t>Звернення гр. Касьяновської О.І. за вх.№ 1204 від 12.03.2021 щодо розширення Новоматвійовського кладовища, вплив розміщення кладовища на підземні води.</w:t>
      </w:r>
    </w:p>
    <w:p w14:paraId="41B7E299" w14:textId="5CF57FF4" w:rsidR="005753F5" w:rsidRDefault="005753F5" w:rsidP="004C1A40">
      <w:pPr>
        <w:pStyle w:val="a3"/>
        <w:spacing w:after="0" w:line="240" w:lineRule="auto"/>
        <w:ind w:left="426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 гр. Касьяновську О.І., яка доповіла з зазначеного питання.</w:t>
      </w:r>
    </w:p>
    <w:p w14:paraId="45AD2940" w14:textId="518FFF8E" w:rsidR="005753F5" w:rsidRPr="005753F5" w:rsidRDefault="005753F5" w:rsidP="004C1A40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</w:t>
      </w:r>
      <w:r w:rsidRPr="0038370A">
        <w:rPr>
          <w:b/>
          <w:bCs/>
          <w:color w:val="000000"/>
          <w:sz w:val="28"/>
          <w:szCs w:val="28"/>
        </w:rPr>
        <w:t>Висновок постійної комісії: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наступне засідання постійної комісії запросити директора КП ММР «Миколаївська ритуальна служба».</w:t>
      </w:r>
    </w:p>
    <w:p w14:paraId="1F14532B" w14:textId="2D272A30" w:rsidR="005753F5" w:rsidRPr="005753F5" w:rsidRDefault="005753F5" w:rsidP="005753F5">
      <w:pPr>
        <w:pStyle w:val="a8"/>
        <w:spacing w:before="0" w:beforeAutospacing="0" w:after="0" w:afterAutospacing="0"/>
        <w:ind w:left="708" w:firstLine="283"/>
        <w:jc w:val="both"/>
        <w:rPr>
          <w:b/>
          <w:bCs/>
          <w:color w:val="000000" w:themeColor="text1"/>
          <w:sz w:val="28"/>
          <w:szCs w:val="28"/>
        </w:rPr>
      </w:pPr>
      <w:r w:rsidRPr="005753F5">
        <w:rPr>
          <w:b/>
          <w:bCs/>
          <w:color w:val="000000" w:themeColor="text1"/>
          <w:sz w:val="28"/>
          <w:szCs w:val="28"/>
        </w:rPr>
        <w:t>За ---</w:t>
      </w:r>
    </w:p>
    <w:p w14:paraId="69C76712" w14:textId="6DAF0491" w:rsidR="005753F5" w:rsidRPr="005753F5" w:rsidRDefault="005753F5" w:rsidP="005753F5">
      <w:pPr>
        <w:pStyle w:val="a8"/>
        <w:spacing w:before="0" w:beforeAutospacing="0" w:after="0" w:afterAutospacing="0"/>
        <w:ind w:left="708" w:firstLine="283"/>
        <w:jc w:val="both"/>
        <w:rPr>
          <w:b/>
          <w:bCs/>
          <w:color w:val="000000" w:themeColor="text1"/>
          <w:sz w:val="28"/>
          <w:szCs w:val="28"/>
        </w:rPr>
      </w:pPr>
      <w:r w:rsidRPr="005753F5">
        <w:rPr>
          <w:b/>
          <w:bCs/>
          <w:color w:val="000000" w:themeColor="text1"/>
          <w:sz w:val="28"/>
          <w:szCs w:val="28"/>
        </w:rPr>
        <w:t>Проти ---</w:t>
      </w:r>
    </w:p>
    <w:p w14:paraId="597081B9" w14:textId="1C4BC3D4" w:rsidR="00F07FC3" w:rsidRPr="005753F5" w:rsidRDefault="005753F5" w:rsidP="005753F5">
      <w:pPr>
        <w:pStyle w:val="a8"/>
        <w:spacing w:before="0" w:beforeAutospacing="0" w:after="0" w:afterAutospacing="0"/>
        <w:ind w:left="708" w:firstLine="283"/>
        <w:jc w:val="both"/>
        <w:rPr>
          <w:b/>
          <w:bCs/>
          <w:color w:val="000000" w:themeColor="text1"/>
          <w:sz w:val="28"/>
          <w:szCs w:val="28"/>
        </w:rPr>
      </w:pPr>
      <w:r w:rsidRPr="005753F5">
        <w:rPr>
          <w:b/>
          <w:bCs/>
          <w:color w:val="000000" w:themeColor="text1"/>
          <w:sz w:val="28"/>
          <w:szCs w:val="28"/>
        </w:rPr>
        <w:t>Утримались ---</w:t>
      </w:r>
    </w:p>
    <w:p w14:paraId="21A45C4E" w14:textId="64AA175E" w:rsidR="005753F5" w:rsidRPr="005753F5" w:rsidRDefault="005753F5" w:rsidP="005753F5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753F5">
        <w:rPr>
          <w:color w:val="000000" w:themeColor="text1"/>
          <w:sz w:val="28"/>
          <w:szCs w:val="28"/>
          <w:u w:val="single"/>
        </w:rPr>
        <w:t>Примітка:</w:t>
      </w:r>
      <w:r w:rsidRPr="005753F5">
        <w:rPr>
          <w:color w:val="000000" w:themeColor="text1"/>
          <w:sz w:val="28"/>
          <w:szCs w:val="28"/>
        </w:rPr>
        <w:t xml:space="preserve"> висновок постійної комісії на голосування не ставили.</w:t>
      </w:r>
    </w:p>
    <w:p w14:paraId="6C4F6CDA" w14:textId="77777777" w:rsidR="005753F5" w:rsidRPr="005753F5" w:rsidRDefault="005753F5" w:rsidP="005753F5">
      <w:pPr>
        <w:pStyle w:val="a8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FFBC54F" w14:textId="5BAE2D09" w:rsidR="00560F84" w:rsidRPr="00560F84" w:rsidRDefault="00560F84" w:rsidP="00560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84">
        <w:rPr>
          <w:rFonts w:ascii="Times New Roman" w:hAnsi="Times New Roman" w:cs="Times New Roman"/>
          <w:b/>
          <w:bCs/>
          <w:sz w:val="28"/>
          <w:szCs w:val="28"/>
        </w:rPr>
        <w:t>Розділ 2</w:t>
      </w:r>
    </w:p>
    <w:p w14:paraId="5965DBCA" w14:textId="68576AE9" w:rsidR="00D74B57" w:rsidRDefault="00D74B57" w:rsidP="00D74B57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4B57">
        <w:rPr>
          <w:rFonts w:ascii="Times New Roman" w:hAnsi="Times New Roman" w:cs="Times New Roman"/>
          <w:b/>
          <w:bCs/>
          <w:sz w:val="28"/>
          <w:szCs w:val="28"/>
        </w:rPr>
        <w:t>Проєкти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(додаються)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AD5444" w14:textId="77777777" w:rsidR="00D74B57" w:rsidRDefault="00D74B57" w:rsidP="00D74B57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E1753" w14:textId="5CB7A6B1" w:rsidR="00D74B57" w:rsidRPr="00560F84" w:rsidRDefault="00D74B57" w:rsidP="00D74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84">
        <w:rPr>
          <w:rFonts w:ascii="Times New Roman" w:hAnsi="Times New Roman" w:cs="Times New Roman"/>
          <w:b/>
          <w:bCs/>
          <w:sz w:val="28"/>
          <w:szCs w:val="28"/>
        </w:rPr>
        <w:t xml:space="preserve">Розділ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E24286C" w14:textId="3C4991D3" w:rsidR="00D74B57" w:rsidRDefault="00D74B57" w:rsidP="00D74B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4B57">
        <w:rPr>
          <w:rFonts w:ascii="Times New Roman" w:hAnsi="Times New Roman" w:cs="Times New Roman"/>
          <w:b/>
          <w:bCs/>
          <w:sz w:val="28"/>
          <w:szCs w:val="28"/>
        </w:rPr>
        <w:t>Розгляд питань, які попередньо  були взяті депутатами – членами постійної комісії з питань екології, природокористування, просторового розвитку, містобудування, архітектури і будівництва, регулювання земельних відносин на вивчення; проєкти рішень наданні на доопрацювання виконавчим органам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(додаються).</w:t>
      </w:r>
    </w:p>
    <w:p w14:paraId="2B79F5EE" w14:textId="77777777" w:rsidR="00D74B57" w:rsidRPr="00D74B57" w:rsidRDefault="00D74B57" w:rsidP="00D74B57">
      <w:pPr>
        <w:pStyle w:val="a3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75B07" w14:textId="73DBE3FF" w:rsidR="00135099" w:rsidRDefault="00135099" w:rsidP="00361695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F447248" w14:textId="77777777" w:rsidR="00B16061" w:rsidRPr="00A5026F" w:rsidRDefault="00B16061" w:rsidP="00B160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502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Голова комісії                                                                 Олена НЕСТЕРЕНКО</w:t>
      </w:r>
    </w:p>
    <w:p w14:paraId="7FE13494" w14:textId="77777777" w:rsidR="00B16061" w:rsidRPr="00A5026F" w:rsidRDefault="00B16061" w:rsidP="00B160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7DAB1EDA" w14:textId="77777777" w:rsidR="00B16061" w:rsidRPr="00A5026F" w:rsidRDefault="00B16061" w:rsidP="00B160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14:paraId="28CB9299" w14:textId="77777777" w:rsidR="00B16061" w:rsidRPr="00A5026F" w:rsidRDefault="00B16061" w:rsidP="00B160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A5026F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Секретар комісії                                                             Сергій ТАНАСОВ</w:t>
      </w:r>
    </w:p>
    <w:p w14:paraId="55C6A047" w14:textId="77777777" w:rsidR="00135099" w:rsidRPr="00135099" w:rsidRDefault="00135099" w:rsidP="00B16061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135099" w:rsidRPr="00135099" w:rsidSect="00010E89">
      <w:footerReference w:type="default" r:id="rId8"/>
      <w:pgSz w:w="11906" w:h="16838"/>
      <w:pgMar w:top="1135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1C5D" w14:textId="77777777" w:rsidR="005068E1" w:rsidRDefault="005068E1" w:rsidP="005068E1">
      <w:pPr>
        <w:spacing w:after="0" w:line="240" w:lineRule="auto"/>
      </w:pPr>
      <w:r>
        <w:separator/>
      </w:r>
    </w:p>
  </w:endnote>
  <w:endnote w:type="continuationSeparator" w:id="0">
    <w:p w14:paraId="671AA0FA" w14:textId="77777777" w:rsidR="005068E1" w:rsidRDefault="005068E1" w:rsidP="0050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9956940"/>
      <w:docPartObj>
        <w:docPartGallery w:val="Page Numbers (Bottom of Page)"/>
        <w:docPartUnique/>
      </w:docPartObj>
    </w:sdtPr>
    <w:sdtEndPr/>
    <w:sdtContent>
      <w:p w14:paraId="3EF0D33B" w14:textId="4AE24C38" w:rsidR="005068E1" w:rsidRDefault="005068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17ECF" w14:textId="77777777" w:rsidR="005068E1" w:rsidRDefault="005068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A8045" w14:textId="77777777" w:rsidR="005068E1" w:rsidRDefault="005068E1" w:rsidP="005068E1">
      <w:pPr>
        <w:spacing w:after="0" w:line="240" w:lineRule="auto"/>
      </w:pPr>
      <w:r>
        <w:separator/>
      </w:r>
    </w:p>
  </w:footnote>
  <w:footnote w:type="continuationSeparator" w:id="0">
    <w:p w14:paraId="79069F2C" w14:textId="77777777" w:rsidR="005068E1" w:rsidRDefault="005068E1" w:rsidP="0050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0C33"/>
    <w:multiLevelType w:val="multilevel"/>
    <w:tmpl w:val="5B68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975F4"/>
    <w:multiLevelType w:val="multilevel"/>
    <w:tmpl w:val="B5DEB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FD1572"/>
    <w:multiLevelType w:val="multilevel"/>
    <w:tmpl w:val="E4B2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4C80"/>
    <w:multiLevelType w:val="multilevel"/>
    <w:tmpl w:val="340C3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92F4A96"/>
    <w:multiLevelType w:val="hybridMultilevel"/>
    <w:tmpl w:val="0B948B46"/>
    <w:lvl w:ilvl="0" w:tplc="AC8C06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0A4A"/>
    <w:multiLevelType w:val="multilevel"/>
    <w:tmpl w:val="B9B62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0BC5893"/>
    <w:multiLevelType w:val="multilevel"/>
    <w:tmpl w:val="EAF69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657B5A9F"/>
    <w:multiLevelType w:val="multilevel"/>
    <w:tmpl w:val="95DA65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D083C"/>
    <w:multiLevelType w:val="multilevel"/>
    <w:tmpl w:val="509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320C8"/>
    <w:multiLevelType w:val="multilevel"/>
    <w:tmpl w:val="88105E2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46708A"/>
    <w:multiLevelType w:val="multilevel"/>
    <w:tmpl w:val="6284B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93873"/>
    <w:multiLevelType w:val="multilevel"/>
    <w:tmpl w:val="E9F26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5C"/>
    <w:rsid w:val="00010E89"/>
    <w:rsid w:val="000164A5"/>
    <w:rsid w:val="00084B67"/>
    <w:rsid w:val="00102238"/>
    <w:rsid w:val="00123B43"/>
    <w:rsid w:val="00135099"/>
    <w:rsid w:val="0018096A"/>
    <w:rsid w:val="00187E07"/>
    <w:rsid w:val="001B5B06"/>
    <w:rsid w:val="001B7FF8"/>
    <w:rsid w:val="002100B2"/>
    <w:rsid w:val="0021371F"/>
    <w:rsid w:val="00292D1D"/>
    <w:rsid w:val="002D332D"/>
    <w:rsid w:val="002F1B7A"/>
    <w:rsid w:val="002F52BA"/>
    <w:rsid w:val="003205CF"/>
    <w:rsid w:val="00323782"/>
    <w:rsid w:val="00361695"/>
    <w:rsid w:val="00393544"/>
    <w:rsid w:val="003F30DB"/>
    <w:rsid w:val="003F5F5D"/>
    <w:rsid w:val="00444437"/>
    <w:rsid w:val="004A2226"/>
    <w:rsid w:val="004C1A40"/>
    <w:rsid w:val="004D6A8D"/>
    <w:rsid w:val="005068E1"/>
    <w:rsid w:val="005179E4"/>
    <w:rsid w:val="00536D44"/>
    <w:rsid w:val="0056032A"/>
    <w:rsid w:val="00560F84"/>
    <w:rsid w:val="00563D3D"/>
    <w:rsid w:val="005741D2"/>
    <w:rsid w:val="005753F5"/>
    <w:rsid w:val="005B627C"/>
    <w:rsid w:val="005E2342"/>
    <w:rsid w:val="0060734A"/>
    <w:rsid w:val="00612CB3"/>
    <w:rsid w:val="00711203"/>
    <w:rsid w:val="007C554F"/>
    <w:rsid w:val="00814BBB"/>
    <w:rsid w:val="008279D4"/>
    <w:rsid w:val="00854E24"/>
    <w:rsid w:val="0095575D"/>
    <w:rsid w:val="009B5FFC"/>
    <w:rsid w:val="00A12609"/>
    <w:rsid w:val="00A147BE"/>
    <w:rsid w:val="00A16AC2"/>
    <w:rsid w:val="00A56B7A"/>
    <w:rsid w:val="00A62411"/>
    <w:rsid w:val="00A7030A"/>
    <w:rsid w:val="00B05980"/>
    <w:rsid w:val="00B16061"/>
    <w:rsid w:val="00B17921"/>
    <w:rsid w:val="00B40FD8"/>
    <w:rsid w:val="00B61F36"/>
    <w:rsid w:val="00B65679"/>
    <w:rsid w:val="00B710EC"/>
    <w:rsid w:val="00B7397A"/>
    <w:rsid w:val="00BD5C5C"/>
    <w:rsid w:val="00C15D0A"/>
    <w:rsid w:val="00C674B8"/>
    <w:rsid w:val="00CF7843"/>
    <w:rsid w:val="00D16FA9"/>
    <w:rsid w:val="00D21DA3"/>
    <w:rsid w:val="00D31F9D"/>
    <w:rsid w:val="00D74B57"/>
    <w:rsid w:val="00DA7245"/>
    <w:rsid w:val="00E573EC"/>
    <w:rsid w:val="00F05986"/>
    <w:rsid w:val="00F07FC3"/>
    <w:rsid w:val="00F17431"/>
    <w:rsid w:val="00F26A04"/>
    <w:rsid w:val="00FA608B"/>
    <w:rsid w:val="00FD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184E"/>
  <w15:docId w15:val="{F56A9582-315C-4F03-AD1D-7ED540F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A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068E1"/>
  </w:style>
  <w:style w:type="paragraph" w:styleId="a6">
    <w:name w:val="footer"/>
    <w:basedOn w:val="a"/>
    <w:link w:val="a7"/>
    <w:uiPriority w:val="99"/>
    <w:unhideWhenUsed/>
    <w:rsid w:val="0050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068E1"/>
  </w:style>
  <w:style w:type="paragraph" w:styleId="a8">
    <w:name w:val="Normal (Web)"/>
    <w:basedOn w:val="a"/>
    <w:uiPriority w:val="99"/>
    <w:unhideWhenUsed/>
    <w:rsid w:val="0056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4071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Andrii</cp:lastModifiedBy>
  <cp:revision>37</cp:revision>
  <cp:lastPrinted>2021-03-17T08:58:00Z</cp:lastPrinted>
  <dcterms:created xsi:type="dcterms:W3CDTF">2021-02-16T11:28:00Z</dcterms:created>
  <dcterms:modified xsi:type="dcterms:W3CDTF">2021-03-19T09:36:00Z</dcterms:modified>
</cp:coreProperties>
</file>