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651D" w14:textId="7E2061E6" w:rsidR="0040304A" w:rsidRDefault="0040304A" w:rsidP="002002A3">
      <w:pPr>
        <w:spacing w:after="0" w:line="240" w:lineRule="auto"/>
        <w:jc w:val="center"/>
        <w:rPr>
          <w:rFonts w:ascii="Times New Roman" w:eastAsia="Times New Roman" w:hAnsi="Times New Roman"/>
          <w:b/>
          <w:bCs/>
          <w:sz w:val="24"/>
          <w:szCs w:val="24"/>
          <w:u w:color="000000"/>
          <w:lang w:eastAsia="ru-RU"/>
        </w:rPr>
      </w:pPr>
    </w:p>
    <w:p w14:paraId="3B58A9AB" w14:textId="77777777" w:rsidR="00867584" w:rsidRDefault="00867584" w:rsidP="002002A3">
      <w:pPr>
        <w:spacing w:after="0" w:line="240" w:lineRule="auto"/>
        <w:jc w:val="center"/>
        <w:rPr>
          <w:rFonts w:ascii="Times New Roman" w:eastAsia="Times New Roman" w:hAnsi="Times New Roman"/>
          <w:b/>
          <w:bCs/>
          <w:sz w:val="24"/>
          <w:szCs w:val="24"/>
          <w:u w:color="000000"/>
          <w:lang w:eastAsia="ru-RU"/>
        </w:rPr>
      </w:pPr>
    </w:p>
    <w:p w14:paraId="45B0936A" w14:textId="77777777" w:rsidR="00C210AF" w:rsidRPr="00DE22FD" w:rsidRDefault="00C210AF" w:rsidP="00C210AF">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noProof/>
          <w:sz w:val="24"/>
          <w:szCs w:val="24"/>
          <w:u w:color="000000"/>
          <w:lang w:val="ru-RU" w:eastAsia="ru-RU"/>
        </w:rPr>
        <w:drawing>
          <wp:inline distT="0" distB="0" distL="0" distR="0" wp14:anchorId="5AFA7967" wp14:editId="56103F61">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22142825" w14:textId="77777777" w:rsidR="00C210AF" w:rsidRPr="00DE22FD" w:rsidRDefault="00C210AF" w:rsidP="00C210AF">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7A54D6B9" w14:textId="77777777" w:rsidR="00C210AF" w:rsidRPr="00DE22FD" w:rsidRDefault="00C210AF" w:rsidP="00C210AF">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23BE7BC2" w14:textId="77777777" w:rsidR="00C210AF" w:rsidRPr="00DE22FD" w:rsidRDefault="00C210AF" w:rsidP="00C210AF">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5D9E8164" w14:textId="77777777" w:rsidR="00C210AF" w:rsidRPr="00DE22FD" w:rsidRDefault="00C210AF" w:rsidP="00C210AF">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24D6B0D9" w14:textId="77777777" w:rsidR="00C210AF" w:rsidRPr="00DE22FD" w:rsidRDefault="00C210AF" w:rsidP="00C210AF">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5B4B2E4D" w14:textId="77777777" w:rsidR="00C210AF" w:rsidRPr="00DE22FD" w:rsidRDefault="00C210AF" w:rsidP="00C210AF">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6E3C2606" w14:textId="77777777" w:rsidR="00C210AF" w:rsidRPr="00DE22FD" w:rsidRDefault="00C210AF" w:rsidP="00C210AF">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148B9D28" w14:textId="29AE3E42" w:rsidR="00C210AF" w:rsidRPr="00DE22FD" w:rsidRDefault="00C210AF" w:rsidP="00C210AF">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26</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sz w:val="24"/>
          <w:szCs w:val="24"/>
          <w:u w:color="000000"/>
          <w:lang w:eastAsia="ru-RU"/>
        </w:rPr>
        <w:t>1</w:t>
      </w:r>
      <w:r>
        <w:rPr>
          <w:rFonts w:ascii="Times New Roman" w:eastAsia="Times New Roman" w:hAnsi="Times New Roman"/>
          <w:b/>
          <w:sz w:val="24"/>
          <w:szCs w:val="24"/>
          <w:u w:color="000000"/>
          <w:lang w:eastAsia="ru-RU"/>
        </w:rPr>
        <w:t>5</w:t>
      </w:r>
      <w:r w:rsidRPr="00DE22FD">
        <w:rPr>
          <w:rFonts w:ascii="Times New Roman" w:eastAsia="Times New Roman" w:hAnsi="Times New Roman"/>
          <w:b/>
          <w:sz w:val="24"/>
          <w:szCs w:val="24"/>
          <w:u w:color="000000"/>
          <w:lang w:eastAsia="ru-RU"/>
        </w:rPr>
        <w:t xml:space="preserve">:00  </w:t>
      </w:r>
      <w:r>
        <w:rPr>
          <w:rFonts w:ascii="Times New Roman" w:eastAsia="Times New Roman" w:hAnsi="Times New Roman"/>
          <w:b/>
          <w:sz w:val="24"/>
          <w:szCs w:val="24"/>
          <w:u w:color="000000"/>
          <w:lang w:eastAsia="ru-RU"/>
        </w:rPr>
        <w:t>велика зала</w:t>
      </w:r>
    </w:p>
    <w:p w14:paraId="4B18CD70" w14:textId="2E80BE64" w:rsidR="00C210AF" w:rsidRPr="00DE22FD" w:rsidRDefault="00C210AF" w:rsidP="00C210AF">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14</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9</w:t>
      </w:r>
      <w:r w:rsidRPr="00DE22FD">
        <w:rPr>
          <w:rFonts w:ascii="Times New Roman" w:eastAsia="Times New Roman" w:hAnsi="Times New Roman"/>
          <w:b/>
          <w:sz w:val="24"/>
          <w:szCs w:val="24"/>
          <w:u w:color="000000"/>
          <w:lang w:eastAsia="ru-RU"/>
        </w:rPr>
        <w:t xml:space="preserve">.2021 </w:t>
      </w:r>
    </w:p>
    <w:p w14:paraId="118E2D96" w14:textId="77777777" w:rsidR="00C210AF" w:rsidRPr="00DE22FD" w:rsidRDefault="00C210AF" w:rsidP="00C210AF">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16779C8D" w14:textId="77777777" w:rsidR="00C210AF" w:rsidRPr="00DE22FD" w:rsidRDefault="00C210AF" w:rsidP="00C210AF">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05BD8486" w14:textId="77777777" w:rsidR="00C210AF" w:rsidRPr="00DE22FD" w:rsidRDefault="00C210AF" w:rsidP="00C210AF">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5291BE1A" w14:textId="77777777" w:rsidR="00C210AF" w:rsidRPr="00DE22FD" w:rsidRDefault="00C210AF" w:rsidP="00C210AF">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3C36D8D7" w14:textId="77777777" w:rsidR="00C210AF" w:rsidRPr="00DE22FD" w:rsidRDefault="00C210AF" w:rsidP="00C210AF">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1F299171" w14:textId="77777777" w:rsidR="00C210AF" w:rsidRPr="00DE22FD" w:rsidRDefault="00C210AF" w:rsidP="00C210AF">
      <w:pPr>
        <w:spacing w:after="0" w:line="240" w:lineRule="auto"/>
        <w:rPr>
          <w:rFonts w:ascii="Times New Roman" w:hAnsi="Times New Roman"/>
          <w:sz w:val="24"/>
          <w:szCs w:val="24"/>
        </w:rPr>
      </w:pPr>
    </w:p>
    <w:p w14:paraId="18BD4DA8" w14:textId="77777777" w:rsidR="00C210AF" w:rsidRPr="00DE22FD" w:rsidRDefault="00C210AF" w:rsidP="00C210AF">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3158E2F3" w14:textId="77777777" w:rsidR="00C210AF" w:rsidRPr="00DE22FD" w:rsidRDefault="00C210AF" w:rsidP="00C210AF">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3A07519B" w14:textId="04424032" w:rsidR="00C210AF" w:rsidRPr="00DE22FD" w:rsidRDefault="00C210AF" w:rsidP="00C210AF">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b/>
          <w:sz w:val="24"/>
          <w:szCs w:val="24"/>
          <w:u w:color="000000"/>
        </w:rPr>
        <w:t xml:space="preserve"> </w:t>
      </w:r>
      <w:r>
        <w:rPr>
          <w:rFonts w:ascii="Times New Roman" w:hAnsi="Times New Roman"/>
          <w:bCs/>
          <w:sz w:val="24"/>
          <w:szCs w:val="24"/>
          <w:u w:color="000000"/>
        </w:rPr>
        <w:t>(на засіданні від 14.09.2021)</w:t>
      </w:r>
      <w:r>
        <w:rPr>
          <w:rFonts w:ascii="Times New Roman" w:hAnsi="Times New Roman"/>
          <w:sz w:val="24"/>
          <w:szCs w:val="24"/>
          <w:u w:color="000000"/>
        </w:rPr>
        <w:t xml:space="preserve"> –</w:t>
      </w:r>
      <w:r w:rsidRPr="00DE22FD">
        <w:rPr>
          <w:rFonts w:ascii="Times New Roman" w:hAnsi="Times New Roman"/>
          <w:sz w:val="24"/>
          <w:szCs w:val="24"/>
          <w:u w:color="000000"/>
        </w:rPr>
        <w:t xml:space="preserve"> Г. Ременнікова</w:t>
      </w:r>
    </w:p>
    <w:p w14:paraId="45D26C2B" w14:textId="096153BA" w:rsidR="00C210AF" w:rsidRPr="00DE22FD" w:rsidRDefault="00C210AF" w:rsidP="00C210AF">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w:t>
      </w:r>
      <w:r>
        <w:rPr>
          <w:rFonts w:ascii="Times New Roman" w:hAnsi="Times New Roman"/>
          <w:sz w:val="24"/>
          <w:szCs w:val="24"/>
          <w:u w:color="000000"/>
        </w:rPr>
        <w:t>Т.Кравчук,</w:t>
      </w:r>
      <w:r w:rsidRPr="00DE22FD">
        <w:rPr>
          <w:rFonts w:ascii="Times New Roman" w:hAnsi="Times New Roman"/>
          <w:sz w:val="24"/>
          <w:szCs w:val="24"/>
          <w:u w:color="000000"/>
        </w:rPr>
        <w:t xml:space="preserve"> </w:t>
      </w:r>
      <w:r w:rsidRPr="00DE22FD">
        <w:rPr>
          <w:rFonts w:ascii="Times New Roman" w:eastAsia="Times New Roman" w:hAnsi="Times New Roman"/>
          <w:sz w:val="24"/>
          <w:szCs w:val="24"/>
          <w:u w:color="000000"/>
          <w:lang w:eastAsia="ru-RU"/>
        </w:rPr>
        <w:t>А. Петров,</w:t>
      </w:r>
      <w:r w:rsidRPr="0010063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О. Розумний, </w:t>
      </w:r>
      <w:r w:rsidRPr="00DE22F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Р. </w:t>
      </w:r>
      <w:r w:rsidRPr="00DE22FD">
        <w:rPr>
          <w:rFonts w:ascii="Times New Roman" w:hAnsi="Times New Roman"/>
          <w:sz w:val="24"/>
          <w:szCs w:val="24"/>
        </w:rPr>
        <w:t>Садрідінов</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 xml:space="preserve">к,                 </w:t>
      </w:r>
      <w:r w:rsidRPr="00DE22FD">
        <w:rPr>
          <w:rFonts w:ascii="Times New Roman" w:eastAsia="Times New Roman" w:hAnsi="Times New Roman"/>
          <w:sz w:val="24"/>
          <w:szCs w:val="24"/>
          <w:u w:color="000000"/>
          <w:lang w:eastAsia="ru-RU"/>
        </w:rPr>
        <w:t xml:space="preserve"> С. Щербаков.</w:t>
      </w:r>
    </w:p>
    <w:p w14:paraId="348C84B0" w14:textId="77777777" w:rsidR="00C210AF" w:rsidRPr="00DE22FD" w:rsidRDefault="00C210AF" w:rsidP="00C210AF">
      <w:pPr>
        <w:spacing w:after="0" w:line="240" w:lineRule="auto"/>
        <w:jc w:val="both"/>
        <w:rPr>
          <w:rFonts w:ascii="Times New Roman" w:eastAsia="Times New Roman" w:hAnsi="Times New Roman"/>
          <w:b/>
          <w:sz w:val="24"/>
          <w:szCs w:val="24"/>
          <w:u w:color="000000"/>
          <w:lang w:eastAsia="ru-RU"/>
        </w:rPr>
      </w:pPr>
    </w:p>
    <w:p w14:paraId="0DCB3054" w14:textId="7C4E78E3" w:rsidR="00C210AF" w:rsidRPr="000F3B15" w:rsidRDefault="00C210AF" w:rsidP="00C210AF">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 xml:space="preserve">О. Афанасьєв, </w:t>
      </w:r>
      <w:r w:rsidRPr="00DE22FD">
        <w:rPr>
          <w:rFonts w:ascii="Times New Roman" w:hAnsi="Times New Roman"/>
          <w:sz w:val="24"/>
          <w:szCs w:val="24"/>
        </w:rPr>
        <w:t>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 </w:t>
      </w:r>
      <w:r>
        <w:rPr>
          <w:rFonts w:ascii="Times New Roman" w:eastAsia="Times New Roman" w:hAnsi="Times New Roman"/>
          <w:sz w:val="24"/>
          <w:szCs w:val="24"/>
          <w:u w:color="000000"/>
          <w:lang w:eastAsia="ru-RU"/>
        </w:rPr>
        <w:t>С.Танасов</w:t>
      </w:r>
    </w:p>
    <w:p w14:paraId="4709B891" w14:textId="77777777" w:rsidR="00C210AF" w:rsidRPr="00DE22FD" w:rsidRDefault="00C210AF" w:rsidP="00C210AF">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27BD51D5" w14:textId="77777777" w:rsidR="00C210AF" w:rsidRDefault="00C210AF" w:rsidP="00C210AF">
      <w:pPr>
        <w:spacing w:after="0" w:line="240" w:lineRule="auto"/>
        <w:jc w:val="both"/>
        <w:rPr>
          <w:rFonts w:ascii="Times New Roman" w:eastAsia="Times New Roman" w:hAnsi="Times New Roman"/>
          <w:noProof/>
          <w:sz w:val="24"/>
          <w:szCs w:val="24"/>
          <w:u w:color="000000"/>
          <w:lang w:eastAsia="uk-UA"/>
        </w:rPr>
      </w:pPr>
      <w:r w:rsidRPr="00C210AF">
        <w:rPr>
          <w:rFonts w:ascii="Times New Roman" w:eastAsia="Times New Roman" w:hAnsi="Times New Roman"/>
          <w:b/>
          <w:bCs/>
          <w:noProof/>
          <w:sz w:val="24"/>
          <w:szCs w:val="24"/>
          <w:u w:color="000000"/>
          <w:lang w:eastAsia="uk-UA"/>
        </w:rPr>
        <w:t>Є. Поляков</w:t>
      </w:r>
      <w:r w:rsidRPr="0083300C">
        <w:rPr>
          <w:rFonts w:ascii="Times New Roman" w:eastAsia="Times New Roman" w:hAnsi="Times New Roman"/>
          <w:noProof/>
          <w:sz w:val="24"/>
          <w:szCs w:val="24"/>
          <w:u w:color="000000"/>
          <w:lang w:eastAsia="uk-UA"/>
        </w:rPr>
        <w:t xml:space="preserve"> – </w:t>
      </w:r>
      <w:bookmarkStart w:id="1" w:name="_Hlk73604493"/>
      <w:r>
        <w:rPr>
          <w:rFonts w:ascii="Times New Roman" w:eastAsia="Times New Roman" w:hAnsi="Times New Roman"/>
          <w:noProof/>
          <w:sz w:val="24"/>
          <w:szCs w:val="24"/>
          <w:u w:color="000000"/>
          <w:lang w:eastAsia="uk-UA"/>
        </w:rPr>
        <w:t xml:space="preserve">заступник </w:t>
      </w:r>
      <w:r w:rsidRPr="0083300C">
        <w:rPr>
          <w:rFonts w:ascii="Times New Roman" w:eastAsia="Times New Roman" w:hAnsi="Times New Roman"/>
          <w:noProof/>
          <w:sz w:val="24"/>
          <w:szCs w:val="24"/>
          <w:u w:color="000000"/>
          <w:lang w:eastAsia="uk-UA"/>
        </w:rPr>
        <w:t>директор</w:t>
      </w:r>
      <w:r>
        <w:rPr>
          <w:rFonts w:ascii="Times New Roman" w:eastAsia="Times New Roman" w:hAnsi="Times New Roman"/>
          <w:noProof/>
          <w:sz w:val="24"/>
          <w:szCs w:val="24"/>
          <w:u w:color="000000"/>
          <w:lang w:eastAsia="uk-UA"/>
        </w:rPr>
        <w:t>а</w:t>
      </w:r>
      <w:r w:rsidRPr="0083300C">
        <w:rPr>
          <w:rFonts w:ascii="Times New Roman" w:eastAsia="Times New Roman" w:hAnsi="Times New Roman"/>
          <w:noProof/>
          <w:sz w:val="24"/>
          <w:szCs w:val="24"/>
          <w:u w:color="000000"/>
          <w:lang w:eastAsia="uk-UA"/>
        </w:rPr>
        <w:t xml:space="preserve"> департаменту архітектури і містобудування Миколаївської міської ради</w:t>
      </w:r>
      <w:bookmarkEnd w:id="1"/>
      <w:r>
        <w:rPr>
          <w:rFonts w:ascii="Times New Roman" w:eastAsia="Times New Roman" w:hAnsi="Times New Roman"/>
          <w:noProof/>
          <w:sz w:val="24"/>
          <w:szCs w:val="24"/>
          <w:u w:color="000000"/>
          <w:lang w:eastAsia="uk-UA"/>
        </w:rPr>
        <w:t>;</w:t>
      </w:r>
    </w:p>
    <w:p w14:paraId="0CA323A3" w14:textId="38D0AE45" w:rsidR="002002A3" w:rsidRDefault="00C210AF" w:rsidP="002002A3">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b/>
          <w:noProof/>
          <w:sz w:val="24"/>
          <w:szCs w:val="24"/>
          <w:u w:color="000000"/>
          <w:lang w:eastAsia="uk-UA"/>
        </w:rPr>
        <w:t>Ю. Платонов</w:t>
      </w:r>
      <w:r w:rsidR="002002A3" w:rsidRPr="00F03B88">
        <w:rPr>
          <w:rFonts w:ascii="Times New Roman" w:eastAsia="Times New Roman" w:hAnsi="Times New Roman"/>
          <w:b/>
          <w:noProof/>
          <w:sz w:val="24"/>
          <w:szCs w:val="24"/>
          <w:u w:color="000000"/>
          <w:lang w:eastAsia="uk-UA"/>
        </w:rPr>
        <w:t xml:space="preserve"> –</w:t>
      </w:r>
      <w:r>
        <w:rPr>
          <w:rFonts w:ascii="Times New Roman" w:eastAsia="Times New Roman" w:hAnsi="Times New Roman"/>
          <w:b/>
          <w:noProof/>
          <w:sz w:val="24"/>
          <w:szCs w:val="24"/>
          <w:u w:color="000000"/>
          <w:lang w:eastAsia="uk-UA"/>
        </w:rPr>
        <w:t xml:space="preserve"> </w:t>
      </w:r>
      <w:r>
        <w:rPr>
          <w:rFonts w:ascii="Times New Roman" w:eastAsia="Times New Roman" w:hAnsi="Times New Roman"/>
          <w:bCs/>
          <w:noProof/>
          <w:sz w:val="24"/>
          <w:szCs w:val="24"/>
          <w:u w:color="000000"/>
          <w:lang w:eastAsia="uk-UA"/>
        </w:rPr>
        <w:t xml:space="preserve">заступник </w:t>
      </w:r>
      <w:r w:rsidR="002002A3" w:rsidRPr="00F03B88">
        <w:rPr>
          <w:rFonts w:ascii="Times New Roman" w:eastAsia="Times New Roman" w:hAnsi="Times New Roman"/>
          <w:noProof/>
          <w:sz w:val="24"/>
          <w:szCs w:val="24"/>
          <w:u w:color="000000"/>
          <w:lang w:eastAsia="uk-UA"/>
        </w:rPr>
        <w:t>начальник</w:t>
      </w:r>
      <w:r>
        <w:rPr>
          <w:rFonts w:ascii="Times New Roman" w:eastAsia="Times New Roman" w:hAnsi="Times New Roman"/>
          <w:noProof/>
          <w:sz w:val="24"/>
          <w:szCs w:val="24"/>
          <w:u w:color="000000"/>
          <w:lang w:eastAsia="uk-UA"/>
        </w:rPr>
        <w:t>а</w:t>
      </w:r>
      <w:r w:rsidR="002002A3" w:rsidRPr="00F03B88">
        <w:rPr>
          <w:rFonts w:ascii="Times New Roman" w:eastAsia="Times New Roman" w:hAnsi="Times New Roman"/>
          <w:noProof/>
          <w:sz w:val="24"/>
          <w:szCs w:val="24"/>
          <w:u w:color="000000"/>
          <w:lang w:eastAsia="uk-UA"/>
        </w:rPr>
        <w:t xml:space="preserve"> управління земельних ресурсів Миколаївської міської ради;</w:t>
      </w:r>
    </w:p>
    <w:p w14:paraId="699AED45" w14:textId="77777777" w:rsidR="002002A3" w:rsidRPr="00F03B88" w:rsidRDefault="002002A3" w:rsidP="002002A3">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0C4A9B15" w14:textId="6DEF4326" w:rsidR="00C210AF" w:rsidRDefault="00C210AF" w:rsidP="002002A3">
      <w:pPr>
        <w:spacing w:after="0" w:line="240" w:lineRule="auto"/>
        <w:rPr>
          <w:rFonts w:ascii="Times New Roman" w:eastAsiaTheme="minorHAnsi" w:hAnsi="Times New Roman"/>
          <w:sz w:val="24"/>
          <w:szCs w:val="24"/>
        </w:rPr>
      </w:pPr>
      <w:r w:rsidRPr="00C210AF">
        <w:rPr>
          <w:rFonts w:ascii="Times New Roman" w:eastAsiaTheme="minorHAnsi" w:hAnsi="Times New Roman"/>
          <w:b/>
          <w:bCs/>
          <w:sz w:val="24"/>
          <w:szCs w:val="24"/>
        </w:rPr>
        <w:t>А. Панченко</w:t>
      </w:r>
      <w:r>
        <w:rPr>
          <w:rFonts w:ascii="Times New Roman" w:eastAsiaTheme="minorHAnsi" w:hAnsi="Times New Roman"/>
          <w:sz w:val="24"/>
          <w:szCs w:val="24"/>
        </w:rPr>
        <w:t xml:space="preserve"> – помічник – консультант депутата Миколаївської міської ради </w:t>
      </w:r>
      <w:r>
        <w:rPr>
          <w:rFonts w:ascii="Times New Roman" w:eastAsiaTheme="minorHAnsi" w:hAnsi="Times New Roman"/>
          <w:sz w:val="24"/>
          <w:szCs w:val="24"/>
          <w:lang w:val="en-US"/>
        </w:rPr>
        <w:t>VIII</w:t>
      </w:r>
      <w:r w:rsidRPr="00C210AF">
        <w:rPr>
          <w:rFonts w:ascii="Times New Roman" w:eastAsiaTheme="minorHAnsi" w:hAnsi="Times New Roman"/>
          <w:sz w:val="24"/>
          <w:szCs w:val="24"/>
          <w:lang w:val="ru-RU"/>
        </w:rPr>
        <w:t xml:space="preserve"> </w:t>
      </w:r>
      <w:r>
        <w:rPr>
          <w:rFonts w:ascii="Times New Roman" w:eastAsiaTheme="minorHAnsi" w:hAnsi="Times New Roman"/>
          <w:sz w:val="24"/>
          <w:szCs w:val="24"/>
        </w:rPr>
        <w:t>скликання Н. Горбенко;</w:t>
      </w:r>
    </w:p>
    <w:p w14:paraId="02EBB45D" w14:textId="5EDE7E17" w:rsidR="002002A3" w:rsidRPr="00C210AF" w:rsidRDefault="00C210AF" w:rsidP="00C210AF">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Представник ЗМІ.</w:t>
      </w:r>
    </w:p>
    <w:p w14:paraId="2772F488" w14:textId="77777777" w:rsidR="002002A3"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01BC75A"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p>
    <w:p w14:paraId="44BB65D1" w14:textId="77777777" w:rsidR="002002A3" w:rsidRPr="00F03B88"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43DDD83" w14:textId="2D86EA00"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Проєкти рішень розроблені </w:t>
      </w:r>
      <w:r w:rsidR="00867584" w:rsidRPr="00867584">
        <w:rPr>
          <w:rFonts w:ascii="Times New Roman" w:eastAsiaTheme="minorHAnsi" w:hAnsi="Times New Roman"/>
          <w:sz w:val="24"/>
          <w:szCs w:val="24"/>
        </w:rPr>
        <w:t>відповідними виконавчими органами Ради та їх посадовими особами</w:t>
      </w:r>
      <w:r w:rsidR="00867584">
        <w:rPr>
          <w:rFonts w:ascii="Times New Roman" w:eastAsiaTheme="minorHAnsi" w:hAnsi="Times New Roman"/>
          <w:sz w:val="24"/>
          <w:szCs w:val="24"/>
        </w:rPr>
        <w:t>.</w:t>
      </w:r>
    </w:p>
    <w:p w14:paraId="3467E9F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187A0D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B323877" w14:textId="77777777" w:rsidR="002002A3" w:rsidRPr="000A5E3F" w:rsidRDefault="002002A3" w:rsidP="002002A3">
      <w:pPr>
        <w:numPr>
          <w:ilvl w:val="0"/>
          <w:numId w:val="1"/>
        </w:numPr>
        <w:spacing w:after="0" w:line="240" w:lineRule="auto"/>
        <w:ind w:left="284" w:hanging="284"/>
        <w:jc w:val="both"/>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70ACF755"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lastRenderedPageBreak/>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36996A5F" w14:textId="77777777" w:rsidR="002002A3" w:rsidRPr="00947690"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7E63FE2" w14:textId="38B4BA85" w:rsidR="000710BA" w:rsidRPr="00F4553E" w:rsidRDefault="002002A3" w:rsidP="00BD0AC2">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Різне.</w:t>
      </w:r>
    </w:p>
    <w:p w14:paraId="09BBC68C" w14:textId="77777777" w:rsidR="00F4553E" w:rsidRPr="00F4553E" w:rsidRDefault="00F4553E" w:rsidP="00F4553E">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t>Розділ 1</w:t>
      </w:r>
    </w:p>
    <w:p w14:paraId="03BCA302" w14:textId="77777777" w:rsidR="00F4553E" w:rsidRPr="00F4553E" w:rsidRDefault="00F4553E" w:rsidP="00F4553E">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76C63567" w14:textId="77777777" w:rsidR="00F4553E" w:rsidRPr="00F4553E" w:rsidRDefault="00F4553E" w:rsidP="00F4553E">
      <w:pPr>
        <w:pStyle w:val="a3"/>
        <w:ind w:left="0"/>
        <w:jc w:val="both"/>
        <w:rPr>
          <w:rFonts w:ascii="Times New Roman" w:hAnsi="Times New Roman"/>
          <w:b/>
          <w:bCs/>
          <w:sz w:val="24"/>
          <w:szCs w:val="24"/>
        </w:rPr>
      </w:pPr>
      <w:r w:rsidRPr="00F4553E">
        <w:rPr>
          <w:rFonts w:ascii="Times New Roman" w:hAnsi="Times New Roman"/>
          <w:b/>
          <w:bCs/>
          <w:sz w:val="24"/>
          <w:szCs w:val="24"/>
        </w:rPr>
        <w:tab/>
      </w:r>
    </w:p>
    <w:p w14:paraId="2CFB9AAB" w14:textId="4A911C44" w:rsidR="00F4553E" w:rsidRPr="00F4553E" w:rsidRDefault="00F4553E" w:rsidP="00F4553E">
      <w:pPr>
        <w:pStyle w:val="a3"/>
        <w:numPr>
          <w:ilvl w:val="1"/>
          <w:numId w:val="44"/>
        </w:numPr>
        <w:spacing w:after="0" w:line="240" w:lineRule="auto"/>
        <w:jc w:val="both"/>
        <w:rPr>
          <w:rFonts w:ascii="Times New Roman" w:hAnsi="Times New Roman"/>
          <w:sz w:val="24"/>
          <w:szCs w:val="24"/>
        </w:rPr>
      </w:pPr>
      <w:r w:rsidRPr="00F4553E">
        <w:rPr>
          <w:rFonts w:ascii="Times New Roman" w:hAnsi="Times New Roman"/>
          <w:sz w:val="24"/>
          <w:szCs w:val="24"/>
        </w:rPr>
        <w:t xml:space="preserve">Обрання секретаря постійної комісії на засідання постійної комісії від </w:t>
      </w:r>
      <w:r>
        <w:rPr>
          <w:rFonts w:ascii="Times New Roman" w:hAnsi="Times New Roman"/>
          <w:sz w:val="24"/>
          <w:szCs w:val="24"/>
        </w:rPr>
        <w:t>14</w:t>
      </w:r>
      <w:r w:rsidRPr="00F4553E">
        <w:rPr>
          <w:rFonts w:ascii="Times New Roman" w:hAnsi="Times New Roman"/>
          <w:sz w:val="24"/>
          <w:szCs w:val="24"/>
        </w:rPr>
        <w:t>.</w:t>
      </w:r>
      <w:r>
        <w:rPr>
          <w:rFonts w:ascii="Times New Roman" w:hAnsi="Times New Roman"/>
          <w:sz w:val="24"/>
          <w:szCs w:val="24"/>
        </w:rPr>
        <w:t>09</w:t>
      </w:r>
      <w:r w:rsidRPr="00F4553E">
        <w:rPr>
          <w:rFonts w:ascii="Times New Roman" w:hAnsi="Times New Roman"/>
          <w:sz w:val="24"/>
          <w:szCs w:val="24"/>
        </w:rPr>
        <w:t>.2021.</w:t>
      </w:r>
    </w:p>
    <w:p w14:paraId="4B695B7A" w14:textId="7B41349B" w:rsidR="00F4553E" w:rsidRPr="00F4553E" w:rsidRDefault="00F4553E" w:rsidP="00F4553E">
      <w:pPr>
        <w:spacing w:after="0" w:line="240" w:lineRule="auto"/>
        <w:jc w:val="both"/>
        <w:rPr>
          <w:rFonts w:ascii="Times New Roman" w:hAnsi="Times New Roman"/>
          <w:b/>
          <w:sz w:val="24"/>
          <w:szCs w:val="24"/>
        </w:rPr>
      </w:pPr>
      <w:r>
        <w:rPr>
          <w:rFonts w:ascii="Times New Roman" w:hAnsi="Times New Roman"/>
          <w:b/>
          <w:bCs/>
          <w:color w:val="000000"/>
          <w:sz w:val="24"/>
          <w:szCs w:val="24"/>
        </w:rPr>
        <w:t>ВИСНОВОК:</w:t>
      </w:r>
      <w:r w:rsidRPr="00F4553E">
        <w:rPr>
          <w:b/>
          <w:bCs/>
          <w:color w:val="000000"/>
          <w:sz w:val="24"/>
          <w:szCs w:val="24"/>
        </w:rPr>
        <w:t xml:space="preserve"> </w:t>
      </w:r>
      <w:r w:rsidRPr="00F4553E">
        <w:rPr>
          <w:rFonts w:ascii="Times New Roman" w:eastAsia="Times New Roman" w:hAnsi="Times New Roman"/>
          <w:sz w:val="24"/>
          <w:szCs w:val="24"/>
        </w:rPr>
        <w:t xml:space="preserve">обрати секретарем постійної комісії </w:t>
      </w:r>
      <w:r w:rsidRPr="00F4553E">
        <w:rPr>
          <w:rFonts w:ascii="Times New Roman" w:hAnsi="Times New Roman"/>
          <w:sz w:val="24"/>
          <w:szCs w:val="24"/>
        </w:rPr>
        <w:t>на засідання постійної комісії 1</w:t>
      </w:r>
      <w:r>
        <w:rPr>
          <w:rFonts w:ascii="Times New Roman" w:hAnsi="Times New Roman"/>
          <w:sz w:val="24"/>
          <w:szCs w:val="24"/>
        </w:rPr>
        <w:t>4</w:t>
      </w:r>
      <w:r w:rsidRPr="00F4553E">
        <w:rPr>
          <w:rFonts w:ascii="Times New Roman" w:hAnsi="Times New Roman"/>
          <w:sz w:val="24"/>
          <w:szCs w:val="24"/>
        </w:rPr>
        <w:t>.0</w:t>
      </w:r>
      <w:r>
        <w:rPr>
          <w:rFonts w:ascii="Times New Roman" w:hAnsi="Times New Roman"/>
          <w:sz w:val="24"/>
          <w:szCs w:val="24"/>
        </w:rPr>
        <w:t>9</w:t>
      </w:r>
      <w:r w:rsidRPr="00F4553E">
        <w:rPr>
          <w:rFonts w:ascii="Times New Roman" w:hAnsi="Times New Roman"/>
          <w:sz w:val="24"/>
          <w:szCs w:val="24"/>
        </w:rPr>
        <w:t xml:space="preserve">.2021 депутата Миколаївської міської ради VIII скликання </w:t>
      </w:r>
      <w:r w:rsidRPr="00F4553E">
        <w:rPr>
          <w:rFonts w:ascii="Times New Roman" w:hAnsi="Times New Roman"/>
          <w:b/>
          <w:sz w:val="24"/>
          <w:szCs w:val="24"/>
        </w:rPr>
        <w:t>Ганну Ременнікову.</w:t>
      </w:r>
    </w:p>
    <w:p w14:paraId="021E7119" w14:textId="769DFB3C"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0F6368">
        <w:rPr>
          <w:rFonts w:ascii="Times New Roman" w:eastAsia="Times New Roman" w:hAnsi="Times New Roman"/>
          <w:sz w:val="24"/>
          <w:szCs w:val="24"/>
        </w:rPr>
        <w:t>7</w:t>
      </w:r>
      <w:r>
        <w:rPr>
          <w:rFonts w:ascii="Times New Roman" w:eastAsia="Times New Roman" w:hAnsi="Times New Roman"/>
          <w:sz w:val="24"/>
          <w:szCs w:val="24"/>
        </w:rPr>
        <w:t xml:space="preserve">, «проти» – 0, «утримались» – </w:t>
      </w:r>
      <w:r w:rsidR="000F6368">
        <w:rPr>
          <w:rFonts w:ascii="Times New Roman" w:eastAsia="Times New Roman" w:hAnsi="Times New Roman"/>
          <w:sz w:val="24"/>
          <w:szCs w:val="24"/>
        </w:rPr>
        <w:t>0</w:t>
      </w:r>
      <w:r>
        <w:rPr>
          <w:rFonts w:ascii="Times New Roman" w:eastAsia="Times New Roman" w:hAnsi="Times New Roman"/>
          <w:sz w:val="24"/>
          <w:szCs w:val="24"/>
        </w:rPr>
        <w:t xml:space="preserve">, </w:t>
      </w:r>
      <w:r w:rsidRPr="00F4553E">
        <w:rPr>
          <w:rFonts w:ascii="Times New Roman" w:eastAsia="Times New Roman" w:hAnsi="Times New Roman"/>
          <w:sz w:val="24"/>
          <w:szCs w:val="24"/>
        </w:rPr>
        <w:t>«</w:t>
      </w:r>
      <w:r w:rsidRPr="00F4553E">
        <w:rPr>
          <w:rFonts w:ascii="Times New Roman" w:hAnsi="Times New Roman"/>
          <w:sz w:val="24"/>
          <w:szCs w:val="24"/>
        </w:rPr>
        <w:t>не голосували» - 1</w:t>
      </w:r>
      <w:r>
        <w:rPr>
          <w:rFonts w:ascii="Times New Roman" w:hAnsi="Times New Roman"/>
          <w:b/>
          <w:bCs/>
          <w:sz w:val="24"/>
          <w:szCs w:val="24"/>
        </w:rPr>
        <w:t xml:space="preserve"> </w:t>
      </w:r>
      <w:r w:rsidRPr="00F4553E">
        <w:rPr>
          <w:rFonts w:ascii="Times New Roman" w:hAnsi="Times New Roman"/>
          <w:sz w:val="24"/>
          <w:szCs w:val="24"/>
        </w:rPr>
        <w:t>(Г.Ременнікова)</w:t>
      </w:r>
      <w:r>
        <w:rPr>
          <w:rFonts w:ascii="Times New Roman" w:hAnsi="Times New Roman"/>
          <w:sz w:val="24"/>
          <w:szCs w:val="24"/>
        </w:rPr>
        <w:t>.</w:t>
      </w:r>
    </w:p>
    <w:p w14:paraId="735C575A" w14:textId="5030B02C" w:rsidR="00F4553E" w:rsidRP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0864451B" w14:textId="77777777" w:rsidR="00F4553E" w:rsidRPr="00BD0AC2" w:rsidRDefault="00F4553E" w:rsidP="00F4553E">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2" w:name="_Hlk74053217"/>
      <w:r w:rsidRPr="00E60F88">
        <w:rPr>
          <w:rFonts w:ascii="Times New Roman" w:hAnsi="Times New Roman"/>
          <w:b/>
          <w:bCs/>
          <w:sz w:val="24"/>
          <w:szCs w:val="24"/>
        </w:rPr>
        <w:t>Розділ 2</w:t>
      </w:r>
      <w:bookmarkEnd w:id="2"/>
    </w:p>
    <w:p w14:paraId="77235A73" w14:textId="77777777" w:rsidR="00867584" w:rsidRPr="00867584" w:rsidRDefault="00867584" w:rsidP="00867584">
      <w:pPr>
        <w:spacing w:after="0" w:line="240" w:lineRule="auto"/>
        <w:jc w:val="both"/>
        <w:rPr>
          <w:rFonts w:ascii="Times New Roman" w:eastAsiaTheme="minorHAnsi" w:hAnsi="Times New Roman"/>
          <w:b/>
          <w:bCs/>
          <w:sz w:val="24"/>
          <w:szCs w:val="24"/>
        </w:rPr>
      </w:pPr>
      <w:r w:rsidRPr="00867584">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10316ECA" w14:textId="77777777" w:rsidR="00647B90" w:rsidRPr="00B633D3" w:rsidRDefault="00647B90" w:rsidP="00B633D3">
      <w:pPr>
        <w:tabs>
          <w:tab w:val="decimal" w:pos="9204"/>
        </w:tabs>
        <w:spacing w:after="0" w:line="240" w:lineRule="auto"/>
        <w:rPr>
          <w:rFonts w:ascii="Times New Roman" w:eastAsia="Times New Roman" w:hAnsi="Times New Roman"/>
          <w:i/>
          <w:sz w:val="24"/>
          <w:szCs w:val="24"/>
        </w:rPr>
      </w:pPr>
    </w:p>
    <w:p w14:paraId="705D94C4" w14:textId="2451DF18" w:rsidR="00B633D3" w:rsidRPr="00A4370A" w:rsidRDefault="00B633D3" w:rsidP="00A4370A">
      <w:pPr>
        <w:pStyle w:val="a3"/>
        <w:numPr>
          <w:ilvl w:val="0"/>
          <w:numId w:val="35"/>
        </w:numPr>
        <w:tabs>
          <w:tab w:val="decimal" w:pos="9204"/>
        </w:tabs>
        <w:spacing w:after="0" w:line="240" w:lineRule="auto"/>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40304A">
      <w:pPr>
        <w:pStyle w:val="aa"/>
        <w:spacing w:after="0"/>
        <w:ind w:firstLine="567"/>
        <w:jc w:val="both"/>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t>1. Товариству з обмеженою відповідальністю «ТЕРРА ЮГ» надати дозвіл на виготовлення проєкту землеустрою щодо відведення земельної ділянки в оренду 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2B0D29AD"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lastRenderedPageBreak/>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58BE652A" w14:textId="610754F6"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05E8C1FE" w14:textId="66E1131C" w:rsidR="000F3B15" w:rsidRDefault="00A21338" w:rsidP="00A21338">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A21338">
        <w:rPr>
          <w:rFonts w:ascii="Times New Roman" w:eastAsiaTheme="minorHAnsi" w:hAnsi="Times New Roman"/>
          <w:b/>
          <w:bCs/>
          <w:color w:val="000000"/>
          <w:sz w:val="24"/>
          <w:szCs w:val="24"/>
        </w:rPr>
        <w:t>рекоменд</w:t>
      </w:r>
      <w:r w:rsidRPr="00A21338">
        <w:rPr>
          <w:rFonts w:ascii="Times New Roman" w:eastAsiaTheme="minorHAnsi" w:hAnsi="Times New Roman"/>
          <w:b/>
          <w:bCs/>
          <w:color w:val="000000"/>
          <w:sz w:val="24"/>
          <w:szCs w:val="24"/>
        </w:rPr>
        <w:t>овано</w:t>
      </w:r>
      <w:r w:rsidR="000F3B15" w:rsidRPr="00A21338">
        <w:rPr>
          <w:rFonts w:ascii="Times New Roman" w:eastAsiaTheme="minorHAnsi" w:hAnsi="Times New Roman"/>
          <w:b/>
          <w:bCs/>
          <w:color w:val="000000"/>
          <w:sz w:val="24"/>
          <w:szCs w:val="24"/>
        </w:rPr>
        <w:t xml:space="preserve"> міському голові не виносити проєкт рішення на розгляд сесії Миколаївської міської ради VIII скликання до моменту вирішення конфліктної ситуації, що виникла між мешканцями сусідніх будинків та ТОВ </w:t>
      </w:r>
      <w:r w:rsidR="000F3B15" w:rsidRPr="00A21338">
        <w:rPr>
          <w:rFonts w:ascii="Times New Roman" w:hAnsi="Times New Roman"/>
          <w:b/>
          <w:bCs/>
          <w:sz w:val="24"/>
          <w:szCs w:val="24"/>
        </w:rPr>
        <w:t>«ТЕРРА ЮГ».</w:t>
      </w:r>
    </w:p>
    <w:p w14:paraId="63A6F3E8" w14:textId="16669386" w:rsidR="00846A7A" w:rsidRDefault="00846A7A" w:rsidP="00A21338">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Проєкт рішення було розглянуто на засіданні 08.09.2021 протокол №25</w:t>
      </w:r>
    </w:p>
    <w:p w14:paraId="635D40CD" w14:textId="77777777" w:rsidR="000E5A1B" w:rsidRPr="00A21338" w:rsidRDefault="000E5A1B" w:rsidP="00A21338">
      <w:pPr>
        <w:shd w:val="clear" w:color="auto" w:fill="FFFFFF"/>
        <w:spacing w:after="0" w:line="240" w:lineRule="auto"/>
        <w:jc w:val="both"/>
        <w:rPr>
          <w:rFonts w:ascii="Times New Roman" w:hAnsi="Times New Roman"/>
          <w:bCs/>
          <w:sz w:val="24"/>
          <w:szCs w:val="24"/>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r w:rsidRPr="00A4370A">
        <w:rPr>
          <w:rFonts w:ascii="Times New Roman" w:hAnsi="Times New Roman"/>
          <w:sz w:val="24"/>
          <w:szCs w:val="24"/>
          <w:lang w:val="en-US" w:eastAsia="ru-RU"/>
        </w:rPr>
        <w:t>zr</w:t>
      </w:r>
      <w:r w:rsidRPr="00A4370A">
        <w:rPr>
          <w:rFonts w:ascii="Times New Roman" w:hAnsi="Times New Roman"/>
          <w:sz w:val="24"/>
          <w:szCs w:val="24"/>
          <w:lang w:eastAsia="ru-RU"/>
        </w:rPr>
        <w:t>-992/6</w:t>
      </w:r>
    </w:p>
    <w:p w14:paraId="110CB656" w14:textId="77777777" w:rsidR="000E5A1B" w:rsidRPr="00BB5E19" w:rsidRDefault="000E5A1B" w:rsidP="00F4553E">
      <w:pPr>
        <w:suppressAutoHyphens/>
        <w:spacing w:after="0" w:line="240" w:lineRule="auto"/>
        <w:ind w:right="-5"/>
        <w:jc w:val="both"/>
        <w:rPr>
          <w:rFonts w:ascii="Times New Roman" w:hAnsi="Times New Roman"/>
          <w:sz w:val="24"/>
          <w:szCs w:val="24"/>
          <w:lang w:eastAsia="zh-CN"/>
        </w:rPr>
      </w:pPr>
    </w:p>
    <w:p w14:paraId="766372FB" w14:textId="0F8C05CA" w:rsidR="00BB5E19" w:rsidRDefault="00BB5E19" w:rsidP="00F4553E">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51722D19" w14:textId="77777777" w:rsidR="000E5A1B" w:rsidRPr="00BB5E19" w:rsidRDefault="000E5A1B"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0E5A1B">
      <w:pPr>
        <w:pStyle w:val="ac"/>
        <w:spacing w:after="0"/>
        <w:ind w:right="26" w:firstLine="540"/>
        <w:jc w:val="both"/>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2438FA2A" w:rsid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38E1EE2E" w14:textId="77777777" w:rsidR="000E5A1B" w:rsidRPr="00BB5E19" w:rsidRDefault="000E5A1B" w:rsidP="00BB5E19">
      <w:pPr>
        <w:tabs>
          <w:tab w:val="left" w:pos="1260"/>
        </w:tabs>
        <w:spacing w:after="0" w:line="240" w:lineRule="auto"/>
        <w:ind w:right="26"/>
        <w:jc w:val="both"/>
        <w:rPr>
          <w:rFonts w:ascii="Times New Roman" w:hAnsi="Times New Roman"/>
          <w:sz w:val="24"/>
          <w:szCs w:val="24"/>
        </w:rPr>
      </w:pP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технічної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lastRenderedPageBreak/>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вивчає депутат ММР Г.Ременнікова.</w:t>
      </w:r>
    </w:p>
    <w:p w14:paraId="4307A3F5" w14:textId="5B69BC5A" w:rsidR="000F3B15" w:rsidRPr="002002A3" w:rsidRDefault="00B53744"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067010">
        <w:rPr>
          <w:rFonts w:ascii="Times New Roman" w:eastAsia="Times New Roman" w:hAnsi="Times New Roman"/>
          <w:sz w:val="24"/>
          <w:szCs w:val="24"/>
        </w:rPr>
        <w:t xml:space="preserve">  </w:t>
      </w:r>
    </w:p>
    <w:p w14:paraId="1729BD48" w14:textId="79DF0A0E"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2002A3">
        <w:rPr>
          <w:rFonts w:ascii="Times New Roman" w:eastAsiaTheme="minorHAnsi" w:hAnsi="Times New Roman"/>
          <w:b/>
          <w:bCs/>
          <w:color w:val="000000"/>
          <w:sz w:val="24"/>
          <w:szCs w:val="24"/>
        </w:rPr>
        <w:t>рекоменд</w:t>
      </w:r>
      <w:r w:rsidRPr="002002A3">
        <w:rPr>
          <w:rFonts w:ascii="Times New Roman" w:eastAsiaTheme="minorHAnsi" w:hAnsi="Times New Roman"/>
          <w:b/>
          <w:bCs/>
          <w:color w:val="000000"/>
          <w:sz w:val="24"/>
          <w:szCs w:val="24"/>
        </w:rPr>
        <w:t>о</w:t>
      </w:r>
      <w:r w:rsidR="000F3B15" w:rsidRPr="002002A3">
        <w:rPr>
          <w:rFonts w:ascii="Times New Roman" w:eastAsiaTheme="minorHAnsi" w:hAnsi="Times New Roman"/>
          <w:b/>
          <w:bCs/>
          <w:color w:val="000000"/>
          <w:sz w:val="24"/>
          <w:szCs w:val="24"/>
        </w:rPr>
        <w:t>в</w:t>
      </w:r>
      <w:r w:rsidRPr="002002A3">
        <w:rPr>
          <w:rFonts w:ascii="Times New Roman" w:eastAsiaTheme="minorHAnsi" w:hAnsi="Times New Roman"/>
          <w:b/>
          <w:bCs/>
          <w:color w:val="000000"/>
          <w:sz w:val="24"/>
          <w:szCs w:val="24"/>
        </w:rPr>
        <w:t>ано</w:t>
      </w:r>
      <w:r w:rsidR="000F3B15" w:rsidRPr="002002A3">
        <w:rPr>
          <w:rFonts w:ascii="Times New Roman" w:eastAsiaTheme="minorHAnsi" w:hAnsi="Times New Roman"/>
          <w:b/>
          <w:bCs/>
          <w:color w:val="000000"/>
          <w:sz w:val="24"/>
          <w:szCs w:val="24"/>
        </w:rPr>
        <w:t xml:space="preserve"> міському голові не виносити проєкт рішення на розгляд сесії Миколаївської міської ради VIII скликання, до моменту його вивчення д</w:t>
      </w:r>
      <w:r w:rsidR="00FB7EBF" w:rsidRPr="002002A3">
        <w:rPr>
          <w:rFonts w:ascii="Times New Roman" w:eastAsiaTheme="minorHAnsi" w:hAnsi="Times New Roman"/>
          <w:b/>
          <w:bCs/>
          <w:color w:val="000000"/>
          <w:sz w:val="24"/>
          <w:szCs w:val="24"/>
        </w:rPr>
        <w:t>е</w:t>
      </w:r>
      <w:r w:rsidR="000F3B15" w:rsidRPr="002002A3">
        <w:rPr>
          <w:rFonts w:ascii="Times New Roman" w:eastAsiaTheme="minorHAnsi" w:hAnsi="Times New Roman"/>
          <w:b/>
          <w:bCs/>
          <w:color w:val="000000"/>
          <w:sz w:val="24"/>
          <w:szCs w:val="24"/>
        </w:rPr>
        <w:t>путатом міської ради Г.Ременніковою.</w:t>
      </w:r>
    </w:p>
    <w:p w14:paraId="78363299"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9263002" w14:textId="18982C6C" w:rsidR="000F3B15" w:rsidRDefault="000F3B15" w:rsidP="002002A3">
      <w:pPr>
        <w:tabs>
          <w:tab w:val="left" w:pos="6465"/>
        </w:tabs>
        <w:spacing w:after="0" w:line="240" w:lineRule="auto"/>
        <w:jc w:val="both"/>
        <w:rPr>
          <w:rFonts w:ascii="Times New Roman" w:eastAsia="Times New Roman" w:hAnsi="Times New Roman"/>
          <w:i/>
          <w:iCs/>
          <w:sz w:val="24"/>
          <w:szCs w:val="24"/>
          <w:lang w:eastAsia="ru-RU"/>
        </w:rPr>
      </w:pPr>
    </w:p>
    <w:p w14:paraId="37E3FF99" w14:textId="118EBD41" w:rsidR="00C210AF" w:rsidRDefault="00C210AF" w:rsidP="00C210A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sidR="001B3717">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0D150CC" w14:textId="2E15FC33" w:rsidR="00C210AF" w:rsidRDefault="00C210AF" w:rsidP="00C210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0, «проти» – </w:t>
      </w:r>
      <w:r w:rsidR="000E5A1B">
        <w:rPr>
          <w:rFonts w:ascii="Times New Roman" w:eastAsia="Times New Roman" w:hAnsi="Times New Roman"/>
          <w:sz w:val="24"/>
          <w:szCs w:val="24"/>
        </w:rPr>
        <w:t>0</w:t>
      </w:r>
      <w:r>
        <w:rPr>
          <w:rFonts w:ascii="Times New Roman" w:eastAsia="Times New Roman" w:hAnsi="Times New Roman"/>
          <w:sz w:val="24"/>
          <w:szCs w:val="24"/>
        </w:rPr>
        <w:t xml:space="preserve">, «утримались» – </w:t>
      </w:r>
      <w:r w:rsidR="000E5A1B">
        <w:rPr>
          <w:rFonts w:ascii="Times New Roman" w:eastAsia="Times New Roman" w:hAnsi="Times New Roman"/>
          <w:sz w:val="24"/>
          <w:szCs w:val="24"/>
        </w:rPr>
        <w:t>7.</w:t>
      </w:r>
      <w:r>
        <w:rPr>
          <w:rFonts w:ascii="Times New Roman" w:eastAsia="Times New Roman" w:hAnsi="Times New Roman"/>
          <w:sz w:val="24"/>
          <w:szCs w:val="24"/>
        </w:rPr>
        <w:t xml:space="preserve"> </w:t>
      </w:r>
    </w:p>
    <w:p w14:paraId="39156F23" w14:textId="1C318F8C" w:rsidR="00C210AF" w:rsidRDefault="00C210AF" w:rsidP="00C210A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r w:rsidR="001B3717">
        <w:rPr>
          <w:rFonts w:ascii="Times New Roman" w:eastAsia="Times New Roman" w:hAnsi="Times New Roman"/>
          <w:sz w:val="24"/>
          <w:szCs w:val="24"/>
        </w:rPr>
        <w:t>Т. Кравчук</w:t>
      </w:r>
      <w:r>
        <w:rPr>
          <w:rFonts w:ascii="Times New Roman" w:eastAsia="Times New Roman" w:hAnsi="Times New Roman"/>
          <w:sz w:val="24"/>
          <w:szCs w:val="24"/>
        </w:rPr>
        <w:t>).</w:t>
      </w:r>
    </w:p>
    <w:p w14:paraId="06556111" w14:textId="77777777" w:rsidR="00C210AF" w:rsidRPr="00856E71" w:rsidRDefault="00C210AF" w:rsidP="00C210AF">
      <w:pPr>
        <w:shd w:val="clear" w:color="auto" w:fill="FFFFFF"/>
        <w:spacing w:after="0" w:line="240" w:lineRule="auto"/>
        <w:jc w:val="both"/>
        <w:rPr>
          <w:rFonts w:ascii="Times New Roman" w:eastAsia="Times New Roman" w:hAnsi="Times New Roman"/>
          <w:b/>
          <w:bCs/>
          <w:sz w:val="24"/>
          <w:szCs w:val="24"/>
          <w:u w:val="single"/>
        </w:rPr>
      </w:pPr>
      <w:r w:rsidRPr="00856E71">
        <w:rPr>
          <w:rFonts w:ascii="Times New Roman" w:eastAsia="Times New Roman" w:hAnsi="Times New Roman"/>
          <w:b/>
          <w:bCs/>
          <w:sz w:val="24"/>
          <w:szCs w:val="24"/>
          <w:u w:val="single"/>
        </w:rPr>
        <w:t>Примітка: висновок не прийнято за результатами голосування.</w:t>
      </w:r>
    </w:p>
    <w:p w14:paraId="14798A5E" w14:textId="77777777" w:rsidR="00C210AF" w:rsidRDefault="00C210AF" w:rsidP="00C210AF">
      <w:pPr>
        <w:shd w:val="clear" w:color="auto" w:fill="FFFFFF"/>
        <w:spacing w:after="0" w:line="240" w:lineRule="auto"/>
        <w:jc w:val="both"/>
        <w:rPr>
          <w:rFonts w:ascii="Times New Roman" w:eastAsia="Times New Roman" w:hAnsi="Times New Roman"/>
          <w:sz w:val="24"/>
          <w:szCs w:val="24"/>
        </w:rPr>
      </w:pPr>
    </w:p>
    <w:p w14:paraId="15BDECAD" w14:textId="4569A7D3" w:rsidR="00C210AF" w:rsidRPr="000E5A1B" w:rsidRDefault="00C210AF" w:rsidP="000E5A1B">
      <w:pPr>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sidR="000E5A1B">
        <w:rPr>
          <w:rFonts w:ascii="Times New Roman" w:hAnsi="Times New Roman"/>
          <w:bCs/>
          <w:sz w:val="24"/>
          <w:szCs w:val="24"/>
        </w:rPr>
        <w:t xml:space="preserve">розгляд питання перенести, запросити на наступне засідання постійної комісії представника </w:t>
      </w:r>
      <w:r w:rsidR="000E5A1B">
        <w:rPr>
          <w:rFonts w:ascii="Times New Roman" w:hAnsi="Times New Roman"/>
          <w:sz w:val="24"/>
          <w:szCs w:val="24"/>
          <w:lang w:eastAsia="zh-CN"/>
        </w:rPr>
        <w:t>ТОВ</w:t>
      </w:r>
      <w:r w:rsidR="000E5A1B" w:rsidRPr="00BB5E19">
        <w:rPr>
          <w:rFonts w:ascii="Times New Roman" w:hAnsi="Times New Roman"/>
          <w:sz w:val="24"/>
          <w:szCs w:val="24"/>
          <w:lang w:eastAsia="zh-CN"/>
        </w:rPr>
        <w:t xml:space="preserve"> «Агропромислова фірма «Катюша»</w:t>
      </w:r>
      <w:r w:rsidR="000E5A1B">
        <w:rPr>
          <w:rFonts w:ascii="Times New Roman" w:hAnsi="Times New Roman"/>
          <w:sz w:val="24"/>
          <w:szCs w:val="24"/>
          <w:lang w:eastAsia="zh-CN"/>
        </w:rPr>
        <w:t>.</w:t>
      </w:r>
    </w:p>
    <w:p w14:paraId="4DB08758" w14:textId="78267134" w:rsidR="000E5A1B" w:rsidRDefault="000E5A1B" w:rsidP="000E5A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08452A77" w14:textId="459844F8" w:rsidR="000E5A1B" w:rsidRDefault="000E5A1B" w:rsidP="000E5A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20ECEC93" w14:textId="77777777" w:rsidR="00C210AF" w:rsidRPr="00E742D5" w:rsidRDefault="00C210AF" w:rsidP="002002A3">
      <w:pPr>
        <w:tabs>
          <w:tab w:val="left" w:pos="6465"/>
        </w:tabs>
        <w:spacing w:after="0" w:line="240" w:lineRule="auto"/>
        <w:jc w:val="both"/>
        <w:rPr>
          <w:rFonts w:ascii="Times New Roman" w:eastAsia="Times New Roman" w:hAnsi="Times New Roman"/>
          <w:i/>
          <w:iCs/>
          <w:sz w:val="24"/>
          <w:szCs w:val="24"/>
          <w:lang w:eastAsia="ru-RU"/>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Про зміну цільового призначення земельної ділянки ТОВ «Будівельна компанія «Житлопромбуд-8» по вул.Миколаївській, 17 в Інгульському районі    м.Миколаєва</w:t>
      </w:r>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ТОВ «Будівельна компанія «Житлопромбуд-8», дозвільну справу №23038-000448496-007-10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проєкт землеустрою щодо відведення земельної ділянки площею 1045 кв.м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вул.Миколаївській, 17 в Інгульському районі    м.Миколаєва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01.04 – «охоронна зона навколо (вздовж) об`єкта зв’язку» площею 172 кв.м;</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типу 01.05 – «охоронна зона навколо (вздовж) об’єкта енергетичної системи» загальною площею 6 кв.м;</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кв.м.</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lastRenderedPageBreak/>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1045 кв.м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1.2. Передати ТОВ «Будівельна компанія «Житлопромбуд-8» в оренду на 10 років з дати прийняття рішення міської ради земельну ділянку площею 1045 кв.м,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адресою: вул.Миколаївська, 17 в Інгульському районі  м.Миколаєва.</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703F7C75" w14:textId="59C1D0B5" w:rsidR="00E742D5" w:rsidRPr="00846A7A" w:rsidRDefault="00F06749" w:rsidP="00846A7A">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 вивчають Щербаков, Ременнікова, Кравчук.</w:t>
      </w:r>
    </w:p>
    <w:p w14:paraId="3591365B" w14:textId="47B492B0"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r>
        <w:rPr>
          <w:rFonts w:ascii="Times New Roman" w:eastAsiaTheme="minorHAnsi" w:hAnsi="Times New Roman"/>
          <w:b/>
          <w:bCs/>
          <w:color w:val="000000"/>
          <w:sz w:val="24"/>
          <w:szCs w:val="24"/>
        </w:rPr>
        <w:t>,</w:t>
      </w:r>
      <w:r>
        <w:rPr>
          <w:rFonts w:ascii="Times New Roman" w:hAnsi="Times New Roman"/>
          <w:bCs/>
          <w:sz w:val="24"/>
          <w:szCs w:val="24"/>
        </w:rPr>
        <w:t xml:space="preserve"> </w:t>
      </w:r>
      <w:r w:rsidR="000F3B15" w:rsidRPr="002002A3">
        <w:rPr>
          <w:rFonts w:ascii="Times New Roman" w:eastAsiaTheme="minorHAnsi" w:hAnsi="Times New Roman"/>
          <w:b/>
          <w:bCs/>
          <w:color w:val="000000"/>
          <w:sz w:val="24"/>
          <w:szCs w:val="24"/>
        </w:rPr>
        <w:t>Т.Кравчук, С.Щербаковим.</w:t>
      </w:r>
    </w:p>
    <w:p w14:paraId="7B70995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D108386" w14:textId="5B645069" w:rsidR="000F3B15" w:rsidRDefault="000F3B15" w:rsidP="00541F1F">
      <w:pPr>
        <w:spacing w:after="0" w:line="240" w:lineRule="auto"/>
        <w:ind w:right="4135"/>
        <w:jc w:val="both"/>
      </w:pPr>
    </w:p>
    <w:p w14:paraId="0AC86E0D" w14:textId="2DF5CDD7" w:rsidR="000E5A1B" w:rsidRDefault="000E5A1B" w:rsidP="000E5A1B">
      <w:pPr>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w:t>
      </w:r>
      <w:r w:rsidR="001B3717">
        <w:rPr>
          <w:rFonts w:ascii="Times New Roman" w:hAnsi="Times New Roman"/>
          <w:bCs/>
          <w:sz w:val="24"/>
          <w:szCs w:val="24"/>
        </w:rPr>
        <w:t>ти</w:t>
      </w:r>
      <w:r>
        <w:rPr>
          <w:rFonts w:ascii="Times New Roman" w:hAnsi="Times New Roman"/>
          <w:bCs/>
          <w:sz w:val="24"/>
          <w:szCs w:val="24"/>
        </w:rPr>
        <w:t>.</w:t>
      </w:r>
    </w:p>
    <w:p w14:paraId="326DA9E2" w14:textId="6427BBE0" w:rsidR="000E5A1B" w:rsidRPr="000E5A1B" w:rsidRDefault="000E5A1B" w:rsidP="00541F1F">
      <w:pPr>
        <w:spacing w:after="0" w:line="240" w:lineRule="auto"/>
        <w:ind w:right="4135"/>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BF174F6" w14:textId="77777777" w:rsidR="000E5A1B" w:rsidRPr="000F3B15" w:rsidRDefault="000E5A1B"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вул.Очаківській, 223 в Центральному  районі м.Миколаєва</w:t>
      </w:r>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lastRenderedPageBreak/>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кв.м,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вул.Очаківській, 223 в Центральному районі м.Миколаєва,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r>
        <w:rPr>
          <w:rFonts w:ascii="Times New Roman" w:eastAsia="Times New Roman" w:hAnsi="Times New Roman"/>
          <w:b/>
          <w:sz w:val="24"/>
          <w:szCs w:val="24"/>
          <w:lang w:eastAsia="ru-RU"/>
        </w:rPr>
        <w:t>Ременнікова.</w:t>
      </w:r>
    </w:p>
    <w:p w14:paraId="756C4BA4"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4FD89F4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4E2DCE3" w14:textId="08586C95" w:rsidR="00E8346E" w:rsidRDefault="00E8346E" w:rsidP="00515C8B">
      <w:pPr>
        <w:spacing w:after="0" w:line="240" w:lineRule="auto"/>
        <w:jc w:val="both"/>
        <w:rPr>
          <w:rFonts w:ascii="Times New Roman" w:hAnsi="Times New Roman"/>
          <w:sz w:val="24"/>
          <w:szCs w:val="24"/>
        </w:rPr>
      </w:pPr>
    </w:p>
    <w:p w14:paraId="7D9AB8E7" w14:textId="6F3AC7F6" w:rsidR="000E5A1B" w:rsidRPr="000E5A1B" w:rsidRDefault="000E5A1B" w:rsidP="000E5A1B">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перенести, запросити на наступне засідання постійної комісії представника </w:t>
      </w:r>
      <w:r w:rsidRPr="00541F1F">
        <w:rPr>
          <w:rFonts w:ascii="Times New Roman" w:hAnsi="Times New Roman"/>
          <w:sz w:val="24"/>
          <w:szCs w:val="24"/>
        </w:rPr>
        <w:t>ПП «ФАКТУРГРАНД»</w:t>
      </w:r>
      <w:r>
        <w:rPr>
          <w:rFonts w:ascii="Times New Roman" w:hAnsi="Times New Roman"/>
          <w:sz w:val="24"/>
          <w:szCs w:val="24"/>
        </w:rPr>
        <w:t>.</w:t>
      </w:r>
    </w:p>
    <w:p w14:paraId="33B47BD1" w14:textId="77777777" w:rsidR="000E5A1B" w:rsidRDefault="000E5A1B" w:rsidP="000E5A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2DFECB2E" w14:textId="31D465CD" w:rsidR="000E5A1B" w:rsidRDefault="000E5A1B" w:rsidP="000E5A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434A5344" w14:textId="77777777" w:rsidR="00846A7A" w:rsidRPr="00E8346E" w:rsidRDefault="00846A7A" w:rsidP="00515C8B">
      <w:pPr>
        <w:spacing w:after="0" w:line="240" w:lineRule="auto"/>
        <w:jc w:val="both"/>
        <w:rPr>
          <w:rFonts w:ascii="Times New Roman" w:hAnsi="Times New Roman"/>
          <w:sz w:val="24"/>
          <w:szCs w:val="24"/>
        </w:rPr>
      </w:pPr>
    </w:p>
    <w:p w14:paraId="043C5BFA" w14:textId="448A853B" w:rsidR="00515C8B" w:rsidRPr="00A4370A" w:rsidRDefault="00515C8B" w:rsidP="00A4370A">
      <w:pPr>
        <w:pStyle w:val="a3"/>
        <w:numPr>
          <w:ilvl w:val="0"/>
          <w:numId w:val="35"/>
        </w:numPr>
        <w:spacing w:after="0" w:line="240" w:lineRule="auto"/>
        <w:ind w:right="32"/>
        <w:jc w:val="both"/>
        <w:rPr>
          <w:rFonts w:ascii="Times New Roman" w:hAnsi="Times New Roman"/>
          <w:sz w:val="24"/>
          <w:szCs w:val="24"/>
        </w:rPr>
      </w:pPr>
      <w:r w:rsidRPr="00A4370A">
        <w:rPr>
          <w:rFonts w:ascii="Times New Roman" w:hAnsi="Times New Roman"/>
          <w:sz w:val="24"/>
          <w:szCs w:val="24"/>
          <w:lang w:val="en-US"/>
        </w:rPr>
        <w:t>s</w:t>
      </w:r>
      <w:r w:rsidRPr="00A4370A">
        <w:rPr>
          <w:rFonts w:ascii="Times New Roman" w:hAnsi="Times New Roman"/>
          <w:sz w:val="24"/>
          <w:szCs w:val="24"/>
        </w:rPr>
        <w:t>-</w:t>
      </w:r>
      <w:r w:rsidRPr="00A4370A">
        <w:rPr>
          <w:rFonts w:ascii="Times New Roman" w:hAnsi="Times New Roman"/>
          <w:sz w:val="24"/>
          <w:szCs w:val="24"/>
          <w:lang w:val="en-US"/>
        </w:rPr>
        <w:t>zr</w:t>
      </w:r>
      <w:r w:rsidRPr="00A4370A">
        <w:rPr>
          <w:rFonts w:ascii="Times New Roman" w:hAnsi="Times New Roman"/>
          <w:sz w:val="24"/>
          <w:szCs w:val="24"/>
        </w:rPr>
        <w:t>-853/4</w:t>
      </w:r>
    </w:p>
    <w:p w14:paraId="1B97A58A" w14:textId="77777777" w:rsidR="00515C8B" w:rsidRDefault="00515C8B" w:rsidP="00515C8B">
      <w:pPr>
        <w:pStyle w:val="a8"/>
        <w:tabs>
          <w:tab w:val="left" w:pos="540"/>
          <w:tab w:val="left" w:pos="5940"/>
        </w:tabs>
        <w:ind w:left="0" w:right="3055"/>
        <w:rPr>
          <w:sz w:val="24"/>
          <w:szCs w:val="24"/>
          <w:lang w:val="ru-RU"/>
        </w:rPr>
      </w:pPr>
    </w:p>
    <w:p w14:paraId="1AA13195" w14:textId="77777777" w:rsidR="00515C8B" w:rsidRPr="00515C8B" w:rsidRDefault="00515C8B" w:rsidP="00515C8B">
      <w:pPr>
        <w:pStyle w:val="a8"/>
        <w:tabs>
          <w:tab w:val="left" w:pos="540"/>
          <w:tab w:val="left" w:pos="5940"/>
        </w:tabs>
        <w:ind w:left="0" w:right="3055"/>
        <w:rPr>
          <w:sz w:val="24"/>
          <w:szCs w:val="24"/>
        </w:rPr>
      </w:pPr>
      <w:r w:rsidRPr="00515C8B">
        <w:rPr>
          <w:sz w:val="24"/>
          <w:szCs w:val="24"/>
        </w:rPr>
        <w:t>Про   передачу   у власність    та   продаж   земельної ділянки по вул.Зарічній, 83 громадянину Волошину І.В.</w:t>
      </w:r>
    </w:p>
    <w:p w14:paraId="34F7D79A" w14:textId="77777777" w:rsidR="00515C8B" w:rsidRPr="00515C8B" w:rsidRDefault="00515C8B" w:rsidP="00515C8B">
      <w:pPr>
        <w:pStyle w:val="a8"/>
        <w:tabs>
          <w:tab w:val="left" w:pos="540"/>
        </w:tabs>
        <w:ind w:left="0" w:right="4315"/>
        <w:rPr>
          <w:sz w:val="24"/>
          <w:szCs w:val="24"/>
        </w:rPr>
      </w:pPr>
    </w:p>
    <w:p w14:paraId="46067533" w14:textId="7A2F293A"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Розглянувши звернення громадянина Волошина І.В. (дозвільна справа від 04.06.2019 № </w:t>
      </w:r>
      <w:bookmarkStart w:id="3" w:name="_Hlk73020617"/>
      <w:r w:rsidRPr="00515C8B">
        <w:rPr>
          <w:rFonts w:ascii="Times New Roman" w:hAnsi="Times New Roman"/>
          <w:sz w:val="24"/>
          <w:szCs w:val="24"/>
        </w:rPr>
        <w:t xml:space="preserve">608/пз-19 </w:t>
      </w:r>
      <w:bookmarkEnd w:id="3"/>
      <w:r w:rsidRPr="00515C8B">
        <w:rPr>
          <w:rFonts w:ascii="Times New Roman" w:hAnsi="Times New Roman"/>
          <w:sz w:val="24"/>
          <w:szCs w:val="24"/>
        </w:rPr>
        <w:t xml:space="preserve">та № 609/пз-19  ), рекомендації </w:t>
      </w:r>
      <w:r w:rsidRPr="00515C8B">
        <w:rPr>
          <w:rFonts w:ascii="Times New Roman" w:hAnsi="Times New Roman"/>
          <w:sz w:val="24"/>
          <w:szCs w:val="24"/>
          <w:lang w:eastAsia="zh-CN"/>
        </w:rPr>
        <w:t xml:space="preserve">постійної комісії міської ради з питань </w:t>
      </w:r>
      <w:r w:rsidRPr="00515C8B">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ст.ст. 127, 128 Земельного кодексу України, ст. 26 Закону України «Про місцеве самовря</w:t>
      </w:r>
      <w:r>
        <w:rPr>
          <w:rFonts w:ascii="Times New Roman" w:hAnsi="Times New Roman"/>
          <w:sz w:val="24"/>
          <w:szCs w:val="24"/>
        </w:rPr>
        <w:t>дування в Україні», міська рада</w:t>
      </w:r>
    </w:p>
    <w:p w14:paraId="23B658FB" w14:textId="77777777" w:rsidR="00515C8B" w:rsidRPr="002B0E35" w:rsidRDefault="00515C8B" w:rsidP="00515C8B">
      <w:pPr>
        <w:spacing w:after="0" w:line="240" w:lineRule="auto"/>
        <w:ind w:right="32"/>
        <w:jc w:val="both"/>
        <w:rPr>
          <w:rFonts w:ascii="Times New Roman" w:hAnsi="Times New Roman"/>
          <w:sz w:val="24"/>
          <w:szCs w:val="24"/>
        </w:rPr>
      </w:pPr>
    </w:p>
    <w:p w14:paraId="0734E501" w14:textId="7E4D99F1" w:rsidR="00515C8B" w:rsidRPr="00515C8B" w:rsidRDefault="00515C8B" w:rsidP="00515C8B">
      <w:pPr>
        <w:spacing w:after="0" w:line="240" w:lineRule="auto"/>
        <w:ind w:right="32"/>
        <w:jc w:val="both"/>
        <w:rPr>
          <w:rFonts w:ascii="Times New Roman" w:hAnsi="Times New Roman"/>
          <w:sz w:val="24"/>
          <w:szCs w:val="24"/>
          <w:lang w:val="ru-RU"/>
        </w:rPr>
      </w:pPr>
      <w:r>
        <w:rPr>
          <w:rFonts w:ascii="Times New Roman" w:hAnsi="Times New Roman"/>
          <w:sz w:val="24"/>
          <w:szCs w:val="24"/>
        </w:rPr>
        <w:lastRenderedPageBreak/>
        <w:t>ВИРІШИЛА:</w:t>
      </w:r>
    </w:p>
    <w:p w14:paraId="2580515A" w14:textId="77777777" w:rsidR="00515C8B" w:rsidRDefault="00515C8B" w:rsidP="00515C8B">
      <w:pPr>
        <w:spacing w:after="0" w:line="240" w:lineRule="auto"/>
        <w:ind w:right="32" w:firstLine="540"/>
        <w:jc w:val="both"/>
        <w:rPr>
          <w:rFonts w:ascii="Times New Roman" w:hAnsi="Times New Roman"/>
          <w:sz w:val="24"/>
          <w:szCs w:val="24"/>
          <w:lang w:val="ru-RU"/>
        </w:rPr>
      </w:pPr>
    </w:p>
    <w:p w14:paraId="134210C3"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1.Громадянину Волошину Ігорю Володимировичу:</w:t>
      </w:r>
    </w:p>
    <w:p w14:paraId="6889CD0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1.1.Затвердити проєкт землеустрою щодо відведення земельної ділянки (КВЦПЗ В 02.02.01 - д</w:t>
      </w:r>
      <w:r w:rsidRPr="00515C8B">
        <w:rPr>
          <w:rFonts w:ascii="Times New Roman" w:hAnsi="Times New Roman" w:cs="Times New Roman"/>
          <w:color w:val="000000"/>
          <w:shd w:val="clear" w:color="auto" w:fill="FFFFFF"/>
        </w:rPr>
        <w:t>ля будівництва та обслуговування житлового будинку, господарських будівель та споруд</w:t>
      </w:r>
      <w:r w:rsidRPr="00515C8B">
        <w:rPr>
          <w:rFonts w:ascii="Times New Roman" w:hAnsi="Times New Roman" w:cs="Times New Roman"/>
        </w:rPr>
        <w:t xml:space="preserve">), за рахунок земель комунальної власності м.Миколаєва, загальною площею 1185 кв.м, з них 1000 кв.м (кадастровий №4810137200:16:054:0014) з метою передачі у власність, 185 кв.м (кадастровий № 4810137200:16:054:0021) з метою продажу у власність,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098CB432"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75E9A7F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1.2.Передати у власність громадянину Волошину Ігорю Володимировичу земельну ділянку площею 1000 кв.м (кадастровий №4810137200:16:054:0014)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1FDEC691"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1.3.Погодити звіт про експертну грошову оцінку земельної ділянки площею 185 кв.м по вул. Зарічній, 83 в Центральному районі м.Миколаєва. </w:t>
      </w:r>
    </w:p>
    <w:p w14:paraId="407475E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1.4.Затвердити вартість земельної ділянки в розмірі 12670 (дванадцять тисяч шістсот сімдесят) гривень, із розрахунку 68,49 грн за 1 кв.м, на підставі експертної грошової оцінки (висновок експерта про експертну грошову оцінку земельної ділянки).</w:t>
      </w:r>
    </w:p>
    <w:p w14:paraId="4EDCE95A"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1.5.Відповідно до договору від 10.06.2019 № 277 про оплату авансового внеску в рахунок оплати ціни земельної ділянки  площею 185 кв.м по вул.Зарічній, 83 гр.Волошиним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0BF0FCE3"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кв.м за 12670 (дванадцять тисяч шістсот сімдесят) гривень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м.Миколаєва. </w:t>
      </w:r>
    </w:p>
    <w:p w14:paraId="3722461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Висновок управління містобудування та архітектури Миколаївської міської ради від 05.04.2019 № 15-673.</w:t>
      </w:r>
    </w:p>
    <w:p w14:paraId="46BDBE11" w14:textId="52BE2168" w:rsidR="00515C8B" w:rsidRPr="00D44E7B" w:rsidRDefault="00515C8B" w:rsidP="00D44E7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Дата експертної оцінки – 12.04.2021.</w:t>
      </w:r>
    </w:p>
    <w:p w14:paraId="4FADD0ED"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2.Управлінню земельних ресурсів Миколаївської міської ради:</w:t>
      </w:r>
    </w:p>
    <w:p w14:paraId="783159E1" w14:textId="6314832C" w:rsidR="00515C8B" w:rsidRPr="00D44E7B" w:rsidRDefault="00515C8B" w:rsidP="00D44E7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B7C2327"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3.Замовникам:</w:t>
      </w:r>
    </w:p>
    <w:p w14:paraId="245D6B68"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EEE3F43" w14:textId="77777777" w:rsidR="00515C8B" w:rsidRPr="00515C8B" w:rsidRDefault="00515C8B" w:rsidP="00515C8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протягом 6 мысяців укласти договори купівлі – продажу земельних ділянок та посвідчити їх нотаріально;</w:t>
      </w:r>
    </w:p>
    <w:p w14:paraId="1852066D" w14:textId="24F91A82" w:rsidR="00515C8B" w:rsidRPr="00D44E7B" w:rsidRDefault="00515C8B" w:rsidP="00D44E7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0F1800DE" w14:textId="1DCD367A" w:rsidR="00515C8B" w:rsidRDefault="00515C8B" w:rsidP="00515C8B">
      <w:pPr>
        <w:pStyle w:val="14"/>
        <w:spacing w:line="240" w:lineRule="auto"/>
        <w:ind w:firstLine="539"/>
        <w:rPr>
          <w:sz w:val="24"/>
          <w:szCs w:val="24"/>
          <w:lang w:val="uk-UA" w:eastAsia="zh-CN"/>
        </w:rPr>
      </w:pPr>
      <w:r w:rsidRPr="00515C8B">
        <w:rPr>
          <w:sz w:val="24"/>
          <w:szCs w:val="24"/>
          <w:lang w:val="uk-UA"/>
        </w:rPr>
        <w:t xml:space="preserve">4. </w:t>
      </w:r>
      <w:r w:rsidRPr="00515C8B">
        <w:rPr>
          <w:sz w:val="24"/>
          <w:szCs w:val="24"/>
          <w:lang w:val="uk-UA" w:eastAsia="zh-CN"/>
        </w:rPr>
        <w:t xml:space="preserve">Контроль за виконанням даного рішення покласти на постійну комісію міської ради з питань </w:t>
      </w:r>
      <w:r w:rsidRPr="00515C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15C8B">
        <w:rPr>
          <w:sz w:val="24"/>
          <w:szCs w:val="24"/>
          <w:lang w:val="uk-UA" w:eastAsia="zh-CN"/>
        </w:rPr>
        <w:t>, заступника міського голови Андрієнка Ю.Г.</w:t>
      </w:r>
    </w:p>
    <w:p w14:paraId="64AFA69B" w14:textId="77777777" w:rsidR="00515C8B" w:rsidRPr="00515C8B" w:rsidRDefault="00515C8B" w:rsidP="00515C8B">
      <w:pPr>
        <w:pStyle w:val="14"/>
        <w:spacing w:line="240" w:lineRule="auto"/>
        <w:ind w:firstLine="539"/>
        <w:rPr>
          <w:sz w:val="24"/>
          <w:szCs w:val="24"/>
          <w:lang w:val="uk-UA"/>
        </w:rPr>
      </w:pPr>
    </w:p>
    <w:p w14:paraId="3D3BC156" w14:textId="73EBCC07" w:rsidR="00541F1F" w:rsidRDefault="00515C8B" w:rsidP="00F566DD">
      <w:pPr>
        <w:spacing w:after="0" w:line="240" w:lineRule="auto"/>
        <w:jc w:val="both"/>
        <w:rPr>
          <w:rFonts w:ascii="Times New Roman" w:hAnsi="Times New Roman"/>
          <w:sz w:val="24"/>
          <w:szCs w:val="24"/>
          <w:lang w:val="ru-RU"/>
        </w:rPr>
      </w:pPr>
      <w:r w:rsidRPr="00515C8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5C8B">
        <w:rPr>
          <w:rFonts w:ascii="Times New Roman" w:hAnsi="Times New Roman"/>
          <w:sz w:val="24"/>
          <w:szCs w:val="24"/>
        </w:rPr>
        <w:t>О.СЕНКЕВИЧ</w:t>
      </w:r>
    </w:p>
    <w:p w14:paraId="05EEA3E4" w14:textId="77777777" w:rsidR="00F566DD" w:rsidRDefault="00F566DD" w:rsidP="00F566DD">
      <w:pPr>
        <w:spacing w:after="0" w:line="240" w:lineRule="auto"/>
        <w:jc w:val="both"/>
        <w:rPr>
          <w:rFonts w:ascii="Times New Roman" w:hAnsi="Times New Roman"/>
          <w:sz w:val="24"/>
          <w:szCs w:val="24"/>
          <w:lang w:val="ru-RU"/>
        </w:rPr>
      </w:pPr>
    </w:p>
    <w:p w14:paraId="077FA7AC"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65420B11" w14:textId="33712AD3" w:rsidR="00CA4B38" w:rsidRDefault="00F06749"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розгляд питання перенесено</w:t>
      </w:r>
      <w:r w:rsidR="00CA4B38">
        <w:rPr>
          <w:rFonts w:ascii="Times New Roman" w:eastAsia="Times New Roman" w:hAnsi="Times New Roman"/>
          <w:b/>
          <w:sz w:val="24"/>
          <w:szCs w:val="24"/>
          <w:lang w:eastAsia="ru-RU"/>
        </w:rPr>
        <w:t xml:space="preserve">, </w:t>
      </w:r>
      <w:r w:rsidR="00CA4B38" w:rsidRPr="00CA4B38">
        <w:rPr>
          <w:rFonts w:ascii="Times New Roman" w:hAnsi="Times New Roman"/>
          <w:b/>
          <w:bCs/>
          <w:sz w:val="24"/>
          <w:szCs w:val="24"/>
        </w:rPr>
        <w:t xml:space="preserve">управлінню земельних ресурсів Миколаївської міської ради, як розробнику, </w:t>
      </w:r>
      <w:r w:rsidR="00CA4B38" w:rsidRPr="00CA4B38">
        <w:rPr>
          <w:rFonts w:ascii="Times New Roman" w:eastAsia="Times New Roman" w:hAnsi="Times New Roman"/>
          <w:b/>
          <w:bCs/>
          <w:sz w:val="24"/>
          <w:szCs w:val="24"/>
          <w:lang w:eastAsia="ru-RU"/>
        </w:rPr>
        <w:t>перевірити формулювання тексту проєкту рішення</w:t>
      </w:r>
      <w:r w:rsidR="00CA4B38" w:rsidRPr="00CA4B38">
        <w:rPr>
          <w:rFonts w:ascii="Times New Roman" w:hAnsi="Times New Roman"/>
          <w:b/>
          <w:bCs/>
          <w:color w:val="FF0000"/>
          <w:sz w:val="24"/>
          <w:szCs w:val="24"/>
        </w:rPr>
        <w:t>.</w:t>
      </w:r>
    </w:p>
    <w:p w14:paraId="63BCC64B" w14:textId="5395C346" w:rsidR="00BF41F9" w:rsidRP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w:t>
      </w:r>
      <w:r w:rsidRPr="002002A3">
        <w:rPr>
          <w:rFonts w:ascii="Times New Roman" w:hAnsi="Times New Roman"/>
          <w:b/>
          <w:sz w:val="24"/>
          <w:szCs w:val="24"/>
        </w:rPr>
        <w:t>у</w:t>
      </w:r>
      <w:r w:rsidR="00BF41F9" w:rsidRPr="002002A3">
        <w:rPr>
          <w:rFonts w:ascii="Times New Roman" w:hAnsi="Times New Roman"/>
          <w:b/>
          <w:sz w:val="24"/>
          <w:szCs w:val="24"/>
        </w:rPr>
        <w:t>правлінню земельних ресурсів Миколаївської міської ради, доопрацювати проєкт рішення надавши новий звіт грошової оцінки земельної ділянки, який буде чинний на момент прийняття рішення Ради.</w:t>
      </w:r>
    </w:p>
    <w:p w14:paraId="156927F4"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C59D01F" w14:textId="085DC627" w:rsidR="00BF41F9" w:rsidRDefault="00BF41F9" w:rsidP="00D44E7B">
      <w:pPr>
        <w:tabs>
          <w:tab w:val="decimal" w:pos="9204"/>
        </w:tabs>
        <w:spacing w:after="0" w:line="240" w:lineRule="auto"/>
        <w:rPr>
          <w:rFonts w:ascii="Times New Roman" w:eastAsia="Times New Roman" w:hAnsi="Times New Roman"/>
          <w:b/>
          <w:sz w:val="24"/>
          <w:szCs w:val="24"/>
          <w:lang w:eastAsia="ru-RU"/>
        </w:rPr>
      </w:pPr>
    </w:p>
    <w:p w14:paraId="37D6E62D" w14:textId="2C001F07" w:rsidR="000E5A1B" w:rsidRDefault="000E5A1B" w:rsidP="000E5A1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1B3717">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A491720" w14:textId="4888097F" w:rsidR="000E5A1B" w:rsidRDefault="000E5A1B" w:rsidP="000E5A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71090B1A" w14:textId="479BA7AB" w:rsidR="000E5A1B" w:rsidRDefault="000E5A1B" w:rsidP="000E5A1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1087766D" w14:textId="77777777" w:rsidR="000E5A1B" w:rsidRPr="00D44E7B" w:rsidRDefault="000E5A1B"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 xml:space="preserve">S-zr- 53/10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Про надання громадянці Щербаковій Нелі Володимирівні дозволу на виготовлення проєкту землеустрою щодо відведення земельної ділянки                  по вул.Олександра Матросова, поблизу житлового будинку №79, у Центральному  районі м.Миколаєва</w:t>
      </w:r>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Розглянувши заяву громадянки Щербакової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1. Надати громадянці Щербаковій Нелі Володимирівні дозвіл на виготовлення проєкту землеустрою щодо відведення земельної ділянки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вул.Олександра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1E8524F7" w14:textId="10A47131" w:rsidR="00BF41F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r>
        <w:rPr>
          <w:rFonts w:ascii="Times New Roman" w:eastAsia="Times New Roman" w:hAnsi="Times New Roman"/>
          <w:b/>
          <w:sz w:val="24"/>
          <w:szCs w:val="24"/>
          <w:lang w:eastAsia="ru-RU"/>
        </w:rPr>
        <w:t>Танасов.</w:t>
      </w:r>
    </w:p>
    <w:p w14:paraId="52FE0FA2" w14:textId="322F319B"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2002A3">
        <w:rPr>
          <w:rFonts w:ascii="Times New Roman" w:eastAsiaTheme="minorHAnsi" w:hAnsi="Times New Roman"/>
          <w:b/>
          <w:bCs/>
          <w:color w:val="000000"/>
          <w:sz w:val="24"/>
          <w:szCs w:val="24"/>
        </w:rPr>
        <w:t>С.Танасовим.</w:t>
      </w:r>
    </w:p>
    <w:p w14:paraId="2358B17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0DCC17C" w14:textId="153E1EA0" w:rsidR="00010F7A" w:rsidRDefault="00010F7A" w:rsidP="00D44E7B">
      <w:pPr>
        <w:spacing w:after="0" w:line="240" w:lineRule="auto"/>
        <w:jc w:val="both"/>
        <w:rPr>
          <w:rFonts w:ascii="Times New Roman" w:eastAsia="Times New Roman" w:hAnsi="Times New Roman"/>
          <w:i/>
          <w:iCs/>
          <w:sz w:val="24"/>
          <w:szCs w:val="24"/>
          <w:lang w:eastAsia="ru-RU"/>
        </w:rPr>
      </w:pPr>
    </w:p>
    <w:p w14:paraId="353828FE" w14:textId="77777777" w:rsidR="001B3717" w:rsidRDefault="001B3717" w:rsidP="001B3717">
      <w:pPr>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468979FB" w14:textId="77777777" w:rsidR="001B3717" w:rsidRDefault="001B3717" w:rsidP="001B3717">
      <w:pPr>
        <w:spacing w:after="0" w:line="240" w:lineRule="auto"/>
        <w:ind w:right="4135"/>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5A98AF" w14:textId="77777777" w:rsidR="00F4553E" w:rsidRPr="000E5A1B" w:rsidRDefault="00F4553E" w:rsidP="000E5A1B">
      <w:pPr>
        <w:spacing w:after="0" w:line="240" w:lineRule="auto"/>
        <w:ind w:right="4135"/>
        <w:jc w:val="both"/>
        <w:rPr>
          <w:rFonts w:ascii="Times New Roman" w:eastAsia="Times New Roman" w:hAnsi="Times New Roman"/>
          <w:sz w:val="24"/>
          <w:szCs w:val="24"/>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r w:rsidRPr="00A4370A">
        <w:rPr>
          <w:rFonts w:ascii="Times New Roman" w:hAnsi="Times New Roman"/>
          <w:spacing w:val="-4"/>
          <w:sz w:val="24"/>
          <w:szCs w:val="24"/>
          <w:lang w:val="en-US"/>
        </w:rPr>
        <w:t>zr</w:t>
      </w:r>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Про продовження товариству з обмеженою відповідальністю «МНП» строку користування земельною ділянкою для будівництва магазину  по просп.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кв.м для будівництва магазину  по просп.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625D76B0"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BF41F9" w:rsidRPr="002002A3">
        <w:rPr>
          <w:rFonts w:ascii="Times New Roman" w:eastAsiaTheme="minorHAnsi" w:hAnsi="Times New Roman"/>
          <w:b/>
          <w:bCs/>
          <w:color w:val="000000"/>
          <w:sz w:val="24"/>
          <w:szCs w:val="24"/>
        </w:rPr>
        <w:t>А.Петровим.</w:t>
      </w:r>
    </w:p>
    <w:p w14:paraId="45BC77F0" w14:textId="670202F9" w:rsidR="00A523D5" w:rsidRPr="00F4553E" w:rsidRDefault="00846A7A" w:rsidP="00F4553E">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E03AE92" w14:textId="622222C1" w:rsidR="002901F9" w:rsidRDefault="002901F9" w:rsidP="002901F9">
      <w:pPr>
        <w:spacing w:after="0" w:line="240" w:lineRule="auto"/>
        <w:jc w:val="both"/>
        <w:rPr>
          <w:rFonts w:ascii="Times New Roman" w:eastAsia="Times New Roman" w:hAnsi="Times New Roman"/>
          <w:sz w:val="24"/>
          <w:szCs w:val="24"/>
        </w:rPr>
      </w:pPr>
      <w:r>
        <w:rPr>
          <w:rFonts w:ascii="Times New Roman" w:hAnsi="Times New Roman"/>
          <w:b/>
          <w:sz w:val="24"/>
          <w:szCs w:val="24"/>
        </w:rPr>
        <w:lastRenderedPageBreak/>
        <w:t xml:space="preserve">ВИСНОВОК: </w:t>
      </w:r>
      <w:r>
        <w:rPr>
          <w:rFonts w:ascii="Times New Roman" w:hAnsi="Times New Roman"/>
          <w:bCs/>
          <w:sz w:val="24"/>
          <w:szCs w:val="24"/>
        </w:rPr>
        <w:t>розгляд питання перенес</w:t>
      </w:r>
      <w:r w:rsidR="001B3717">
        <w:rPr>
          <w:rFonts w:ascii="Times New Roman" w:hAnsi="Times New Roman"/>
          <w:bCs/>
          <w:sz w:val="24"/>
          <w:szCs w:val="24"/>
        </w:rPr>
        <w:t>ти.</w:t>
      </w:r>
    </w:p>
    <w:p w14:paraId="34014594" w14:textId="77777777" w:rsidR="002901F9" w:rsidRDefault="002901F9" w:rsidP="00290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2FD71E73" w14:textId="77777777" w:rsidR="002901F9" w:rsidRDefault="002901F9" w:rsidP="00290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0B198B5A" w14:textId="77777777" w:rsidR="002901F9" w:rsidRPr="00BF41F9" w:rsidRDefault="002901F9"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0D6F4C2C"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w:t>
      </w:r>
      <w:r>
        <w:rPr>
          <w:rFonts w:ascii="Times New Roman" w:eastAsiaTheme="minorHAnsi" w:hAnsi="Times New Roman"/>
          <w:b/>
          <w:bCs/>
          <w:color w:val="000000"/>
          <w:sz w:val="24"/>
          <w:szCs w:val="24"/>
        </w:rPr>
        <w:t xml:space="preserve"> </w:t>
      </w:r>
      <w:r w:rsidR="00BF41F9" w:rsidRPr="002002A3">
        <w:rPr>
          <w:rFonts w:ascii="Times New Roman" w:eastAsiaTheme="minorHAnsi" w:hAnsi="Times New Roman"/>
          <w:b/>
          <w:bCs/>
          <w:color w:val="000000"/>
          <w:sz w:val="24"/>
          <w:szCs w:val="24"/>
        </w:rPr>
        <w:t>О.Третяком.</w:t>
      </w:r>
    </w:p>
    <w:p w14:paraId="614D90D9"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7722E0F" w14:textId="69EF13A0" w:rsidR="00A523D5" w:rsidRDefault="00A523D5" w:rsidP="00846A7A">
      <w:pPr>
        <w:spacing w:after="0" w:line="240" w:lineRule="auto"/>
        <w:ind w:right="-1234"/>
        <w:jc w:val="both"/>
        <w:rPr>
          <w:rFonts w:ascii="Times New Roman" w:hAnsi="Times New Roman"/>
          <w:sz w:val="24"/>
          <w:szCs w:val="24"/>
        </w:rPr>
      </w:pPr>
    </w:p>
    <w:p w14:paraId="4C3689A8" w14:textId="39CC77BC" w:rsidR="002901F9" w:rsidRPr="00F4553E" w:rsidRDefault="002901F9" w:rsidP="002901F9">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w:t>
      </w:r>
      <w:r w:rsidR="00F4553E">
        <w:rPr>
          <w:rFonts w:ascii="Times New Roman" w:hAnsi="Times New Roman"/>
          <w:bCs/>
          <w:sz w:val="24"/>
          <w:szCs w:val="24"/>
        </w:rPr>
        <w:t>ти</w:t>
      </w:r>
      <w:r>
        <w:rPr>
          <w:rFonts w:ascii="Times New Roman" w:hAnsi="Times New Roman"/>
          <w:bCs/>
          <w:sz w:val="24"/>
          <w:szCs w:val="24"/>
        </w:rPr>
        <w:t>, вивчає депутат ММР А. Петров.</w:t>
      </w:r>
    </w:p>
    <w:p w14:paraId="634BD6A8" w14:textId="004E359D" w:rsidR="002901F9" w:rsidRDefault="002901F9" w:rsidP="00290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3D0CC33" w14:textId="77777777" w:rsidR="002901F9" w:rsidRPr="00BF41F9" w:rsidRDefault="002901F9" w:rsidP="00846A7A">
      <w:pPr>
        <w:spacing w:after="0" w:line="240" w:lineRule="auto"/>
        <w:ind w:right="-1234"/>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4" w:name="_Hlk74127217"/>
      <w:r w:rsidRPr="006F33A5">
        <w:rPr>
          <w:sz w:val="24"/>
          <w:szCs w:val="24"/>
        </w:rPr>
        <w:t xml:space="preserve">Про надання дозволу на проведення експертної грошової оцінки земельної ділянки  по вул. Робочій, 8-в для продажу у власність </w:t>
      </w:r>
      <w:bookmarkStart w:id="5" w:name="_Hlk82598570"/>
      <w:r w:rsidRPr="006F33A5">
        <w:rPr>
          <w:sz w:val="24"/>
          <w:szCs w:val="24"/>
        </w:rPr>
        <w:t>ПАТ «Будівельна фірма «МИКОЛАЇВБУД»</w:t>
      </w:r>
    </w:p>
    <w:bookmarkEnd w:id="4"/>
    <w:bookmarkEnd w:id="5"/>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ст.ст. 127, 128 Земельного </w:t>
      </w:r>
      <w:r w:rsidRPr="006F33A5">
        <w:rPr>
          <w:sz w:val="24"/>
          <w:szCs w:val="24"/>
        </w:rPr>
        <w:lastRenderedPageBreak/>
        <w:t>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кв.м,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.11.04 – для розміщення та експлуатації основних, підсобних і допоміжних будівель та споруд технічної інфраструктури, для обслуговування котельні по вул.Робочій, 8-в в Заводському районі м. Миколаєва, для 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6"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6"/>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1C9F121"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Г.Ременніковою.</w:t>
      </w:r>
    </w:p>
    <w:p w14:paraId="6439237C"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DE6412D" w14:textId="5338F2AE" w:rsidR="00010F7A" w:rsidRDefault="00010F7A" w:rsidP="00D44E7B">
      <w:pPr>
        <w:spacing w:after="0" w:line="240" w:lineRule="auto"/>
        <w:jc w:val="both"/>
        <w:rPr>
          <w:rFonts w:ascii="Times New Roman" w:hAnsi="Times New Roman"/>
          <w:sz w:val="24"/>
          <w:szCs w:val="24"/>
          <w:lang w:eastAsia="ru-RU"/>
        </w:rPr>
      </w:pPr>
    </w:p>
    <w:p w14:paraId="338F538E" w14:textId="529822F4" w:rsidR="00F4553E" w:rsidRDefault="00F4553E" w:rsidP="00F4553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розгляд питання перенести, на чергове засідання постійної комісії запросити представника </w:t>
      </w:r>
      <w:r w:rsidRPr="00F4553E">
        <w:rPr>
          <w:rFonts w:ascii="Times New Roman" w:eastAsiaTheme="minorHAnsi" w:hAnsi="Times New Roman"/>
          <w:color w:val="000000"/>
          <w:sz w:val="24"/>
          <w:szCs w:val="24"/>
        </w:rPr>
        <w:t>ПАТ «Будівельна фірма «МИКОЛАЇВБУД»</w:t>
      </w:r>
      <w:r>
        <w:rPr>
          <w:rFonts w:ascii="Times New Roman" w:eastAsiaTheme="minorHAnsi" w:hAnsi="Times New Roman"/>
          <w:color w:val="000000"/>
          <w:sz w:val="24"/>
          <w:szCs w:val="24"/>
        </w:rPr>
        <w:t>.</w:t>
      </w:r>
    </w:p>
    <w:p w14:paraId="1C853805"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0. </w:t>
      </w:r>
    </w:p>
    <w:p w14:paraId="3DC2CB98"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(Т. Кравчук).</w:t>
      </w:r>
    </w:p>
    <w:p w14:paraId="4AC2F073" w14:textId="77777777" w:rsidR="00F4553E" w:rsidRPr="002002A3" w:rsidRDefault="00F4553E" w:rsidP="00D44E7B">
      <w:pPr>
        <w:spacing w:after="0" w:line="240" w:lineRule="auto"/>
        <w:jc w:val="both"/>
        <w:rPr>
          <w:rFonts w:ascii="Times New Roman" w:hAnsi="Times New Roman"/>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val="en-US" w:eastAsia="ru-RU"/>
        </w:rPr>
        <w:t>zr</w:t>
      </w:r>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Інгульському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Обмеж</w:t>
      </w:r>
      <w:r w:rsidRPr="00BB103D">
        <w:rPr>
          <w:rFonts w:ascii="Times New Roman" w:eastAsia="Times New Roman" w:hAnsi="Times New Roman"/>
          <w:sz w:val="24"/>
          <w:szCs w:val="24"/>
          <w:lang w:val="ru-RU" w:eastAsia="ru-RU"/>
        </w:rPr>
        <w:t xml:space="preserve">ення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використання земельної ділянки згідно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44C8EDD5" w:rsidR="00DC52CD" w:rsidRDefault="002002A3"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DC52CD" w:rsidRPr="002002A3">
        <w:rPr>
          <w:rFonts w:ascii="Times New Roman" w:eastAsiaTheme="minorHAnsi" w:hAnsi="Times New Roman"/>
          <w:b/>
          <w:bCs/>
          <w:color w:val="000000"/>
          <w:sz w:val="24"/>
          <w:szCs w:val="24"/>
        </w:rPr>
        <w:t>С.Танасовим.</w:t>
      </w:r>
    </w:p>
    <w:p w14:paraId="69FBC16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8237FFE" w14:textId="7B529091" w:rsidR="00DE789D" w:rsidRDefault="00DE789D" w:rsidP="002002A3">
      <w:pPr>
        <w:tabs>
          <w:tab w:val="left" w:pos="6465"/>
        </w:tabs>
        <w:spacing w:after="0" w:line="240" w:lineRule="auto"/>
        <w:rPr>
          <w:sz w:val="28"/>
          <w:szCs w:val="28"/>
        </w:rPr>
      </w:pPr>
    </w:p>
    <w:p w14:paraId="56CD4896" w14:textId="2E095713" w:rsidR="00F4553E" w:rsidRPr="00F4553E" w:rsidRDefault="00F4553E" w:rsidP="00F4553E">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1C6677C3"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9810C9A" w14:textId="77777777" w:rsidR="00F4553E" w:rsidRPr="00540FB9" w:rsidRDefault="00F4553E" w:rsidP="002002A3">
      <w:pPr>
        <w:tabs>
          <w:tab w:val="left" w:pos="6465"/>
        </w:tabs>
        <w:spacing w:after="0" w:line="240" w:lineRule="auto"/>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r w:rsidRPr="00A93F4C">
        <w:rPr>
          <w:sz w:val="24"/>
          <w:szCs w:val="24"/>
        </w:rPr>
        <w:t>zr</w:t>
      </w:r>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по вул.Маршала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 xml:space="preserve">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A93F4C">
        <w:rPr>
          <w:rFonts w:ascii="Times New Roman" w:hAnsi="Times New Roman"/>
          <w:sz w:val="24"/>
          <w:szCs w:val="24"/>
        </w:rPr>
        <w:lastRenderedPageBreak/>
        <w:t>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кв.м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вул.Маршала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338E7348" w:rsidR="00157284" w:rsidRDefault="002002A3"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341EBE" w:rsidRPr="002002A3">
        <w:rPr>
          <w:rFonts w:ascii="Times New Roman" w:eastAsiaTheme="minorHAnsi" w:hAnsi="Times New Roman"/>
          <w:b/>
          <w:bCs/>
          <w:color w:val="000000"/>
          <w:sz w:val="24"/>
          <w:szCs w:val="24"/>
        </w:rPr>
        <w:t>О.Афанасьєвим</w:t>
      </w:r>
      <w:r w:rsidR="00157284" w:rsidRPr="002002A3">
        <w:rPr>
          <w:rFonts w:ascii="Times New Roman" w:eastAsiaTheme="minorHAnsi" w:hAnsi="Times New Roman"/>
          <w:b/>
          <w:bCs/>
          <w:color w:val="000000"/>
          <w:sz w:val="24"/>
          <w:szCs w:val="24"/>
        </w:rPr>
        <w:t>.</w:t>
      </w:r>
    </w:p>
    <w:p w14:paraId="28CC5A81"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BC238A" w14:textId="5C77DAC4" w:rsidR="002353F4" w:rsidRDefault="002353F4" w:rsidP="00DC6C84">
      <w:pPr>
        <w:tabs>
          <w:tab w:val="left" w:pos="6465"/>
        </w:tabs>
        <w:spacing w:after="0" w:line="240" w:lineRule="auto"/>
        <w:jc w:val="both"/>
        <w:rPr>
          <w:rFonts w:ascii="Times New Roman" w:hAnsi="Times New Roman"/>
          <w:sz w:val="24"/>
          <w:szCs w:val="24"/>
          <w:lang w:eastAsia="ru-RU"/>
        </w:rPr>
      </w:pPr>
    </w:p>
    <w:p w14:paraId="7A90EF09" w14:textId="77777777" w:rsidR="00F4553E" w:rsidRPr="00F4553E" w:rsidRDefault="00F4553E" w:rsidP="00F4553E">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252F1F23"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D106F76" w14:textId="77777777" w:rsidR="00F4553E" w:rsidRDefault="00F4553E" w:rsidP="00DC6C84">
      <w:pPr>
        <w:tabs>
          <w:tab w:val="left" w:pos="6465"/>
        </w:tabs>
        <w:spacing w:after="0" w:line="240" w:lineRule="auto"/>
        <w:jc w:val="both"/>
        <w:rPr>
          <w:rFonts w:ascii="Times New Roman" w:hAnsi="Times New Roman"/>
          <w:sz w:val="24"/>
          <w:szCs w:val="24"/>
          <w:lang w:eastAsia="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кв.м, кадастровий № </w:t>
      </w:r>
      <w:r w:rsidRPr="00073FBE">
        <w:rPr>
          <w:rFonts w:ascii="Times New Roman" w:hAnsi="Times New Roman"/>
          <w:sz w:val="24"/>
          <w:szCs w:val="24"/>
        </w:rPr>
        <w:lastRenderedPageBreak/>
        <w:t xml:space="preserve">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281F4137" w:rsid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5215B38C" w14:textId="77777777" w:rsidR="00846A7A" w:rsidRPr="00073FBE" w:rsidRDefault="00846A7A" w:rsidP="00073FBE">
      <w:pPr>
        <w:spacing w:after="0" w:line="240" w:lineRule="auto"/>
        <w:ind w:right="-5" w:firstLine="540"/>
        <w:jc w:val="both"/>
        <w:rPr>
          <w:rFonts w:ascii="Times New Roman" w:hAnsi="Times New Roman"/>
          <w:sz w:val="24"/>
          <w:szCs w:val="24"/>
        </w:rPr>
      </w:pP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280C77C4" w:rsidR="00AF7AF1" w:rsidRDefault="00DC04DD" w:rsidP="00AF7AF1">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AF7AF1" w:rsidRPr="00DC04DD">
        <w:rPr>
          <w:rFonts w:ascii="Times New Roman" w:eastAsiaTheme="minorHAnsi" w:hAnsi="Times New Roman"/>
          <w:b/>
          <w:bCs/>
          <w:color w:val="000000"/>
          <w:sz w:val="24"/>
          <w:szCs w:val="24"/>
        </w:rPr>
        <w:t>С.Танасовим.</w:t>
      </w:r>
    </w:p>
    <w:p w14:paraId="6207A9F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E17F5A7" w14:textId="4E8C0C5A" w:rsidR="004B4FD0" w:rsidRDefault="004B4FD0" w:rsidP="004B4FD0">
      <w:pPr>
        <w:spacing w:after="0" w:line="240" w:lineRule="auto"/>
        <w:jc w:val="both"/>
        <w:rPr>
          <w:rFonts w:ascii="Times New Roman" w:hAnsi="Times New Roman"/>
          <w:b/>
          <w:color w:val="000000"/>
          <w:sz w:val="24"/>
          <w:szCs w:val="24"/>
        </w:rPr>
      </w:pPr>
    </w:p>
    <w:p w14:paraId="617EA0FC" w14:textId="77777777" w:rsidR="00F4553E" w:rsidRPr="00F4553E" w:rsidRDefault="00F4553E" w:rsidP="00F4553E">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51F2BB70"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DC2B3F5" w14:textId="77777777" w:rsidR="00F4553E" w:rsidRPr="00AF7AF1" w:rsidRDefault="00F4553E"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7"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ст.ст.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кв.м,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lastRenderedPageBreak/>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7"/>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CE68B" w14:textId="42A92E5A"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Pr="00DC04DD">
        <w:rPr>
          <w:rFonts w:ascii="Times New Roman" w:eastAsiaTheme="minorHAnsi" w:hAnsi="Times New Roman"/>
          <w:b/>
          <w:bCs/>
          <w:color w:val="000000"/>
          <w:sz w:val="24"/>
          <w:szCs w:val="24"/>
        </w:rPr>
        <w:t>С.Танасовим.</w:t>
      </w:r>
      <w:r w:rsidRPr="00DC04DD">
        <w:rPr>
          <w:rFonts w:ascii="Times New Roman" w:hAnsi="Times New Roman"/>
          <w:bCs/>
          <w:sz w:val="24"/>
          <w:szCs w:val="24"/>
        </w:rPr>
        <w:t xml:space="preserve"> </w:t>
      </w:r>
      <w:r w:rsidRPr="00DC04DD">
        <w:rPr>
          <w:rFonts w:ascii="Times New Roman" w:hAnsi="Times New Roman"/>
          <w:b/>
          <w:sz w:val="24"/>
          <w:szCs w:val="24"/>
        </w:rPr>
        <w:t>Управлінню земельних ресурсів Миколаївської міської ради, як розробнику проєкту рішення, виправити технічну помилку допущену у кадастровому номері земельної ділянки.</w:t>
      </w:r>
    </w:p>
    <w:p w14:paraId="2595D029" w14:textId="4301D44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839DA59" w14:textId="77777777" w:rsidR="00F4553E" w:rsidRDefault="00F4553E" w:rsidP="00846A7A">
      <w:pPr>
        <w:shd w:val="clear" w:color="auto" w:fill="FFFFFF"/>
        <w:spacing w:after="0" w:line="240" w:lineRule="auto"/>
        <w:jc w:val="both"/>
        <w:rPr>
          <w:rFonts w:ascii="Times New Roman" w:hAnsi="Times New Roman"/>
          <w:bCs/>
          <w:sz w:val="24"/>
          <w:szCs w:val="24"/>
        </w:rPr>
      </w:pPr>
    </w:p>
    <w:p w14:paraId="6906E255" w14:textId="77777777" w:rsidR="00F4553E" w:rsidRPr="00F4553E" w:rsidRDefault="00F4553E" w:rsidP="00F4553E">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4825B703"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AC6A524" w14:textId="77777777" w:rsidR="00846A7A" w:rsidRPr="00DC04DD" w:rsidRDefault="00846A7A" w:rsidP="00DC04DD">
      <w:pPr>
        <w:tabs>
          <w:tab w:val="left" w:pos="6465"/>
        </w:tabs>
        <w:spacing w:after="0" w:line="240" w:lineRule="auto"/>
        <w:rPr>
          <w:rFonts w:ascii="Times New Roman" w:eastAsia="Times New Roman" w:hAnsi="Times New Roman"/>
          <w:b/>
          <w:bCs/>
          <w:sz w:val="24"/>
          <w:szCs w:val="24"/>
          <w:lang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вул.Малій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r w:rsidRPr="00570D89">
        <w:rPr>
          <w:sz w:val="24"/>
          <w:szCs w:val="24"/>
        </w:rPr>
        <w:t>ст.ст.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1.Управлінню земельних ресурсів Миколаївської міської ради надати дозвіл на проведення експертної грошової оцінки земельної ділянки площею 177 кв.м, кадастровий № 4810136300:02:056:0008, КВЦПЗ В.03.07 – для будівництва та обслуговування будівель торгівлі, для обслуговування нежитлової будівлі (крамниця) по вул.Малій Морській, 108/3 в Заводському  районі м.Миколаєва,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F6409E9" w14:textId="77777777"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Pr="00DC04DD">
        <w:rPr>
          <w:rFonts w:ascii="Times New Roman" w:eastAsiaTheme="minorHAnsi" w:hAnsi="Times New Roman"/>
          <w:b/>
          <w:bCs/>
          <w:color w:val="000000"/>
          <w:sz w:val="24"/>
          <w:szCs w:val="24"/>
        </w:rPr>
        <w:t>С.Танасовим.</w:t>
      </w:r>
    </w:p>
    <w:p w14:paraId="11BA414E"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1BC94DF" w14:textId="1E7A5C67" w:rsidR="001C3CEC" w:rsidRDefault="001C3CEC" w:rsidP="00877881">
      <w:pPr>
        <w:tabs>
          <w:tab w:val="left" w:pos="6465"/>
        </w:tabs>
        <w:spacing w:after="0" w:line="240" w:lineRule="auto"/>
        <w:rPr>
          <w:rFonts w:ascii="Times New Roman" w:eastAsia="Times New Roman" w:hAnsi="Times New Roman"/>
          <w:b/>
          <w:bCs/>
          <w:sz w:val="24"/>
          <w:szCs w:val="24"/>
          <w:lang w:eastAsia="ru-RU"/>
        </w:rPr>
      </w:pPr>
    </w:p>
    <w:p w14:paraId="0E0C43D8" w14:textId="77777777" w:rsidR="00F4553E" w:rsidRPr="00F4553E" w:rsidRDefault="00F4553E" w:rsidP="00F4553E">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079366DA"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737AD9D" w14:textId="77777777" w:rsidR="00F4553E" w:rsidRPr="00AF7AF1" w:rsidRDefault="00F4553E" w:rsidP="00877881">
      <w:pPr>
        <w:tabs>
          <w:tab w:val="left" w:pos="6465"/>
        </w:tabs>
        <w:spacing w:after="0" w:line="240" w:lineRule="auto"/>
        <w:rPr>
          <w:rFonts w:ascii="Times New Roman" w:eastAsia="Times New Roman" w:hAnsi="Times New Roman"/>
          <w:b/>
          <w:bCs/>
          <w:sz w:val="24"/>
          <w:szCs w:val="24"/>
          <w:lang w:eastAsia="ru-RU"/>
        </w:rPr>
      </w:pPr>
    </w:p>
    <w:p w14:paraId="2B630C1C" w14:textId="0AA7DBD3" w:rsidR="00063BD3"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r w:rsidRPr="002643F8">
        <w:rPr>
          <w:rFonts w:ascii="Times New Roman" w:hAnsi="Times New Roman"/>
          <w:sz w:val="24"/>
          <w:szCs w:val="24"/>
          <w:lang w:val="en-US"/>
        </w:rPr>
        <w:t>zr</w:t>
      </w:r>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внесення   </w:t>
      </w:r>
      <w:r w:rsidRPr="00063BD3">
        <w:rPr>
          <w:color w:val="000000"/>
          <w:lang w:val="uk-UA"/>
        </w:rPr>
        <w:t xml:space="preserve"> </w:t>
      </w:r>
      <w:r w:rsidRPr="00063BD3">
        <w:rPr>
          <w:color w:val="000000"/>
        </w:rPr>
        <w:t xml:space="preserve">  змін   до   рішення</w:t>
      </w:r>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r w:rsidRPr="00063BD3">
        <w:rPr>
          <w:color w:val="000000"/>
        </w:rPr>
        <w:t>іської</w:t>
      </w:r>
      <w:r w:rsidRPr="00063BD3">
        <w:rPr>
          <w:color w:val="000000"/>
          <w:lang w:val="uk-UA"/>
        </w:rPr>
        <w:t xml:space="preserve"> </w:t>
      </w:r>
      <w:r w:rsidRPr="00063BD3">
        <w:rPr>
          <w:color w:val="000000"/>
        </w:rPr>
        <w:t xml:space="preserve">  ради </w:t>
      </w:r>
      <w:r w:rsidRPr="00063BD3">
        <w:rPr>
          <w:color w:val="000000"/>
          <w:lang w:val="uk-UA"/>
        </w:rPr>
        <w:t xml:space="preserve"> </w:t>
      </w:r>
      <w:r w:rsidRPr="00063BD3">
        <w:rPr>
          <w:color w:val="000000"/>
        </w:rPr>
        <w:t xml:space="preserve">від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Внести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виклавши перелік земельних ділянок 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землеоціночної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875D89" w14:textId="3BA3D9C0" w:rsidR="00DC04DD" w:rsidRDefault="00DC04DD" w:rsidP="00DC04DD">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 xml:space="preserve">Від 16.08.2021 протокол №24 </w:t>
      </w:r>
      <w:r w:rsidRPr="00FB7EBF">
        <w:rPr>
          <w:rFonts w:ascii="Times New Roman" w:hAnsi="Times New Roman"/>
          <w:b/>
          <w:sz w:val="24"/>
          <w:szCs w:val="24"/>
        </w:rPr>
        <w:t xml:space="preserve"> </w:t>
      </w:r>
      <w:r w:rsidRPr="00DC04DD">
        <w:rPr>
          <w:rFonts w:ascii="Times New Roman" w:eastAsiaTheme="minorHAnsi" w:hAnsi="Times New Roman"/>
          <w:b/>
          <w:bCs/>
          <w:color w:val="000000"/>
          <w:sz w:val="24"/>
          <w:szCs w:val="24"/>
        </w:rPr>
        <w:t>рекоменд</w:t>
      </w:r>
      <w:r>
        <w:rPr>
          <w:rFonts w:ascii="Times New Roman" w:eastAsiaTheme="minorHAnsi" w:hAnsi="Times New Roman"/>
          <w:b/>
          <w:bCs/>
          <w:color w:val="000000"/>
          <w:sz w:val="24"/>
          <w:szCs w:val="24"/>
        </w:rPr>
        <w:t>овано</w:t>
      </w:r>
      <w:r w:rsidRPr="00DC04DD">
        <w:rPr>
          <w:rFonts w:ascii="Times New Roman" w:eastAsiaTheme="minorHAnsi" w:hAnsi="Times New Roman"/>
          <w:b/>
          <w:bCs/>
          <w:color w:val="000000"/>
          <w:sz w:val="24"/>
          <w:szCs w:val="24"/>
        </w:rPr>
        <w:t xml:space="preserve"> </w:t>
      </w:r>
      <w:r w:rsidRPr="00DC04DD">
        <w:rPr>
          <w:rFonts w:ascii="Times New Roman" w:eastAsiaTheme="minorHAnsi" w:hAnsi="Times New Roman"/>
          <w:b/>
          <w:bCs/>
          <w:sz w:val="24"/>
          <w:szCs w:val="24"/>
        </w:rPr>
        <w:t>міському голові не включати до порядку денного сесії Ради проєкти рішень з земельних питань, які не були попередньо розглянуті постійною.</w:t>
      </w:r>
    </w:p>
    <w:p w14:paraId="2419723C" w14:textId="444BC3E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9A78EE6" w14:textId="1C21CB73" w:rsidR="00F4553E" w:rsidRDefault="00F4553E" w:rsidP="00846A7A">
      <w:pPr>
        <w:shd w:val="clear" w:color="auto" w:fill="FFFFFF"/>
        <w:spacing w:after="0" w:line="240" w:lineRule="auto"/>
        <w:jc w:val="both"/>
        <w:rPr>
          <w:rFonts w:ascii="Times New Roman" w:eastAsiaTheme="minorHAnsi" w:hAnsi="Times New Roman"/>
          <w:b/>
          <w:bCs/>
          <w:color w:val="000000"/>
          <w:sz w:val="24"/>
          <w:szCs w:val="24"/>
        </w:rPr>
      </w:pPr>
    </w:p>
    <w:p w14:paraId="650B82F5" w14:textId="77777777" w:rsidR="00F4553E" w:rsidRPr="00F4553E" w:rsidRDefault="00F4553E" w:rsidP="00F4553E">
      <w:pPr>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05ABCCF2" w14:textId="77777777" w:rsidR="00F4553E" w:rsidRDefault="00F4553E" w:rsidP="00F4553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786AF9A" w14:textId="7B2732EB" w:rsidR="00F4553E" w:rsidRDefault="00F4553E" w:rsidP="00846A7A">
      <w:pPr>
        <w:shd w:val="clear" w:color="auto" w:fill="FFFFFF"/>
        <w:spacing w:after="0" w:line="240" w:lineRule="auto"/>
        <w:jc w:val="both"/>
        <w:rPr>
          <w:rFonts w:ascii="Times New Roman" w:hAnsi="Times New Roman"/>
          <w:bCs/>
          <w:sz w:val="24"/>
          <w:szCs w:val="24"/>
        </w:rPr>
      </w:pPr>
    </w:p>
    <w:p w14:paraId="29D9561C" w14:textId="11C94A04" w:rsidR="00F4553E" w:rsidRDefault="00F4553E" w:rsidP="00846A7A">
      <w:pPr>
        <w:shd w:val="clear" w:color="auto" w:fill="FFFFFF"/>
        <w:spacing w:after="0" w:line="240" w:lineRule="auto"/>
        <w:jc w:val="both"/>
        <w:rPr>
          <w:rFonts w:ascii="Times New Roman" w:hAnsi="Times New Roman"/>
          <w:bCs/>
          <w:sz w:val="24"/>
          <w:szCs w:val="24"/>
        </w:rPr>
      </w:pPr>
    </w:p>
    <w:p w14:paraId="722926C2" w14:textId="2FC0E03B" w:rsidR="00F4553E" w:rsidRDefault="00F4553E" w:rsidP="00846A7A">
      <w:pPr>
        <w:shd w:val="clear" w:color="auto" w:fill="FFFFFF"/>
        <w:spacing w:after="0" w:line="240" w:lineRule="auto"/>
        <w:jc w:val="both"/>
        <w:rPr>
          <w:rFonts w:ascii="Times New Roman" w:hAnsi="Times New Roman"/>
          <w:bCs/>
          <w:sz w:val="24"/>
          <w:szCs w:val="24"/>
        </w:rPr>
      </w:pPr>
    </w:p>
    <w:p w14:paraId="156705BD" w14:textId="77777777" w:rsidR="00F4553E" w:rsidRDefault="00F4553E" w:rsidP="00846A7A">
      <w:pPr>
        <w:shd w:val="clear" w:color="auto" w:fill="FFFFFF"/>
        <w:spacing w:after="0" w:line="240" w:lineRule="auto"/>
        <w:jc w:val="both"/>
        <w:rPr>
          <w:rFonts w:ascii="Times New Roman" w:hAnsi="Times New Roman"/>
          <w:bCs/>
          <w:sz w:val="24"/>
          <w:szCs w:val="24"/>
        </w:rPr>
      </w:pPr>
    </w:p>
    <w:p w14:paraId="31F25B25" w14:textId="01AEDE9F" w:rsidR="00F22DE4" w:rsidRPr="001C3CEC" w:rsidRDefault="00F22DE4" w:rsidP="001C3CEC">
      <w:pPr>
        <w:tabs>
          <w:tab w:val="left" w:pos="6465"/>
        </w:tabs>
        <w:spacing w:after="0" w:line="240" w:lineRule="auto"/>
        <w:rPr>
          <w:rFonts w:ascii="Times New Roman" w:eastAsia="Times New Roman" w:hAnsi="Times New Roman"/>
          <w:b/>
          <w:bCs/>
          <w:sz w:val="24"/>
          <w:szCs w:val="24"/>
          <w:lang w:eastAsia="ru-RU"/>
        </w:rPr>
      </w:pPr>
    </w:p>
    <w:p w14:paraId="248DAC17" w14:textId="77777777" w:rsidR="001C3CEC" w:rsidRPr="001C3CEC" w:rsidRDefault="001C3CEC" w:rsidP="001C3CEC">
      <w:pPr>
        <w:spacing w:after="0" w:line="240" w:lineRule="auto"/>
        <w:rPr>
          <w:rFonts w:ascii="Times New Roman" w:eastAsiaTheme="minorEastAsia" w:hAnsi="Times New Roman"/>
          <w:sz w:val="24"/>
          <w:szCs w:val="24"/>
          <w:shd w:val="clear" w:color="auto" w:fill="FFFFFF"/>
        </w:rPr>
      </w:pPr>
      <w:r w:rsidRPr="001C3CEC">
        <w:rPr>
          <w:rFonts w:ascii="Times New Roman" w:hAnsi="Times New Roman"/>
          <w:sz w:val="24"/>
          <w:szCs w:val="24"/>
          <w:shd w:val="clear" w:color="auto" w:fill="FFFFFF"/>
        </w:rPr>
        <w:lastRenderedPageBreak/>
        <w:t xml:space="preserve">                                                                                               ЗАТВЕРДЖЕНО</w:t>
      </w:r>
    </w:p>
    <w:p w14:paraId="6A0FA50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рішення міської ради</w:t>
      </w:r>
    </w:p>
    <w:p w14:paraId="753BD47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від _______________</w:t>
      </w:r>
    </w:p>
    <w:p w14:paraId="1353A76A"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№________________  </w:t>
      </w:r>
    </w:p>
    <w:p w14:paraId="0B4A457C" w14:textId="77777777" w:rsidR="001C3CEC" w:rsidRPr="001C3CEC" w:rsidRDefault="001C3CEC" w:rsidP="001C3CEC">
      <w:pPr>
        <w:spacing w:after="0" w:line="240" w:lineRule="auto"/>
        <w:rPr>
          <w:rFonts w:ascii="Times New Roman" w:hAnsi="Times New Roman"/>
          <w:sz w:val="24"/>
          <w:szCs w:val="24"/>
          <w:shd w:val="clear" w:color="auto" w:fill="FFFFFF"/>
        </w:rPr>
      </w:pPr>
    </w:p>
    <w:p w14:paraId="3B584D76" w14:textId="77777777" w:rsidR="001C3CEC" w:rsidRPr="001C3CEC" w:rsidRDefault="001C3CEC" w:rsidP="001C3CEC">
      <w:pPr>
        <w:spacing w:after="0" w:line="240" w:lineRule="auto"/>
        <w:jc w:val="center"/>
        <w:rPr>
          <w:rFonts w:ascii="Times New Roman" w:hAnsi="Times New Roman"/>
          <w:sz w:val="24"/>
          <w:szCs w:val="24"/>
          <w:shd w:val="clear" w:color="auto" w:fill="FFFFFF"/>
        </w:rPr>
      </w:pPr>
      <w:r w:rsidRPr="001C3CEC">
        <w:rPr>
          <w:rFonts w:ascii="Times New Roman" w:hAnsi="Times New Roman"/>
          <w:sz w:val="24"/>
          <w:szCs w:val="24"/>
        </w:rPr>
        <w:t>Перелік земельних ділянок комунальної власності,право оренди на які виставляється на земельні торги окремими лотами</w:t>
      </w:r>
    </w:p>
    <w:tbl>
      <w:tblPr>
        <w:tblStyle w:val="af"/>
        <w:tblW w:w="9855" w:type="dxa"/>
        <w:tblLook w:val="04A0" w:firstRow="1" w:lastRow="0" w:firstColumn="1" w:lastColumn="0" w:noHBand="0" w:noVBand="1"/>
      </w:tblPr>
      <w:tblGrid>
        <w:gridCol w:w="2428"/>
        <w:gridCol w:w="3942"/>
        <w:gridCol w:w="892"/>
        <w:gridCol w:w="2593"/>
      </w:tblGrid>
      <w:tr w:rsidR="001C3CEC" w:rsidRPr="001C3CEC" w14:paraId="06A92A2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0702C"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Місце розташування земельної ділянки</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2CB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Цільове призначення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3A93"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Площа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DCA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Кадастровий номер</w:t>
            </w:r>
          </w:p>
        </w:tc>
      </w:tr>
      <w:tr w:rsidR="001C3CEC" w:rsidRPr="001C3CEC" w14:paraId="4E018117"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1E478"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Заводський район, вул. </w:t>
            </w:r>
            <w:bookmarkStart w:id="8" w:name="_Hlk72845837"/>
            <w:r w:rsidRPr="00F4553E">
              <w:rPr>
                <w:rFonts w:ascii="Times New Roman" w:hAnsi="Times New Roman"/>
                <w:sz w:val="23"/>
                <w:szCs w:val="23"/>
                <w:lang w:val="uk-UA"/>
              </w:rPr>
              <w:t>Погранична, поблизу будинку            № 29-б</w:t>
            </w:r>
            <w:bookmarkEnd w:id="8"/>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69714" w14:textId="77777777" w:rsidR="001C3CEC" w:rsidRPr="00F4553E" w:rsidRDefault="001C3CEC" w:rsidP="001C3CEC">
            <w:pPr>
              <w:rPr>
                <w:rFonts w:ascii="Times New Roman" w:hAnsi="Times New Roman"/>
                <w:b/>
                <w:sz w:val="23"/>
                <w:szCs w:val="23"/>
                <w:lang w:val="uk-UA"/>
              </w:rPr>
            </w:pPr>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торгівлі</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98A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1095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430D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4810136300:02:047:0019</w:t>
            </w:r>
          </w:p>
        </w:tc>
      </w:tr>
      <w:tr w:rsidR="001C3CEC" w:rsidRPr="001C3CEC" w14:paraId="38400EC4"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22DEB" w14:textId="77777777" w:rsidR="001C3CEC" w:rsidRPr="00F4553E" w:rsidRDefault="001C3CEC" w:rsidP="001C3CEC">
            <w:pPr>
              <w:rPr>
                <w:rFonts w:ascii="Times New Roman" w:hAnsi="Times New Roman"/>
                <w:sz w:val="23"/>
                <w:szCs w:val="23"/>
                <w:lang w:val="uk-UA"/>
              </w:rPr>
            </w:pPr>
            <w:bookmarkStart w:id="9" w:name="_Hlk72847122"/>
            <w:r w:rsidRPr="00F4553E">
              <w:rPr>
                <w:rFonts w:ascii="Times New Roman" w:hAnsi="Times New Roman"/>
                <w:sz w:val="23"/>
                <w:szCs w:val="23"/>
                <w:lang w:val="uk-UA"/>
              </w:rPr>
              <w:t>м. Миколаїв, Корабельний район, вул. Приміська</w:t>
            </w:r>
            <w:bookmarkEnd w:id="9"/>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4CAF" w14:textId="77777777" w:rsidR="001C3CEC" w:rsidRPr="00F4553E" w:rsidRDefault="001C3CEC" w:rsidP="001C3CEC">
            <w:pPr>
              <w:rPr>
                <w:rFonts w:ascii="Times New Roman" w:hAnsi="Times New Roman"/>
                <w:color w:val="333333"/>
                <w:sz w:val="23"/>
                <w:szCs w:val="23"/>
                <w:shd w:val="clear" w:color="auto" w:fill="FFFFFF"/>
                <w:lang w:val="uk-UA"/>
              </w:rPr>
            </w:pPr>
            <w:bookmarkStart w:id="10" w:name="_Hlk72847056"/>
            <w:r w:rsidRPr="00F4553E">
              <w:rPr>
                <w:rFonts w:ascii="Times New Roman" w:hAnsi="Times New Roman"/>
                <w:color w:val="333333"/>
                <w:sz w:val="23"/>
                <w:szCs w:val="23"/>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10"/>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DE3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20 000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D659" w14:textId="77777777" w:rsidR="001C3CEC" w:rsidRPr="00F4553E" w:rsidRDefault="001C3CEC" w:rsidP="001C3CEC">
            <w:pPr>
              <w:rPr>
                <w:rFonts w:ascii="Times New Roman" w:hAnsi="Times New Roman"/>
                <w:sz w:val="23"/>
                <w:szCs w:val="23"/>
                <w:lang w:val="uk-UA"/>
              </w:rPr>
            </w:pPr>
            <w:bookmarkStart w:id="11" w:name="_Hlk72847186"/>
            <w:r w:rsidRPr="00F4553E">
              <w:rPr>
                <w:rFonts w:ascii="Times New Roman" w:hAnsi="Times New Roman"/>
                <w:sz w:val="23"/>
                <w:szCs w:val="23"/>
                <w:lang w:val="uk-UA"/>
              </w:rPr>
              <w:t>4810136600:10:011:0002</w:t>
            </w:r>
            <w:bookmarkEnd w:id="11"/>
          </w:p>
        </w:tc>
      </w:tr>
      <w:tr w:rsidR="001C3CEC" w:rsidRPr="001C3CEC" w14:paraId="046122C8" w14:textId="77777777" w:rsidTr="001C3CEC">
        <w:trPr>
          <w:trHeight w:val="71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478E"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 Миколаїв, Інгульський район, вул. Виноградна</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B79A" w14:textId="77777777" w:rsidR="001C3CEC" w:rsidRPr="00F4553E" w:rsidRDefault="001C3CEC" w:rsidP="001C3CEC">
            <w:pPr>
              <w:rPr>
                <w:rFonts w:ascii="Times New Roman" w:hAnsi="Times New Roman"/>
                <w:color w:val="333333"/>
                <w:sz w:val="23"/>
                <w:szCs w:val="23"/>
                <w:shd w:val="clear" w:color="auto" w:fill="FFFFFF"/>
                <w:lang w:val="uk-UA"/>
              </w:rPr>
            </w:pPr>
            <w:bookmarkStart w:id="12" w:name="_Hlk72849419"/>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інших</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громадської</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забудови</w:t>
            </w:r>
            <w:bookmarkEnd w:id="12"/>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5E72"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5000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0A8B" w14:textId="77777777" w:rsidR="001C3CEC" w:rsidRPr="00F4553E" w:rsidRDefault="001C3CEC" w:rsidP="001C3CEC">
            <w:pPr>
              <w:rPr>
                <w:rFonts w:ascii="Times New Roman" w:hAnsi="Times New Roman"/>
                <w:sz w:val="23"/>
                <w:szCs w:val="23"/>
                <w:lang w:val="uk-UA"/>
              </w:rPr>
            </w:pPr>
            <w:bookmarkStart w:id="13" w:name="_Hlk72849503"/>
            <w:r w:rsidRPr="00F4553E">
              <w:rPr>
                <w:rFonts w:ascii="Times New Roman" w:hAnsi="Times New Roman"/>
                <w:sz w:val="23"/>
                <w:szCs w:val="23"/>
                <w:lang w:val="uk-UA"/>
              </w:rPr>
              <w:t>4810136900:05:026:0008</w:t>
            </w:r>
            <w:bookmarkEnd w:id="13"/>
          </w:p>
        </w:tc>
      </w:tr>
      <w:tr w:rsidR="001C3CEC" w:rsidRPr="001C3CEC" w14:paraId="6007958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138C"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Інгульський район, </w:t>
            </w:r>
            <w:bookmarkStart w:id="14" w:name="_Hlk72849910"/>
            <w:r w:rsidRPr="00F4553E">
              <w:rPr>
                <w:rFonts w:ascii="Times New Roman" w:hAnsi="Times New Roman"/>
                <w:sz w:val="23"/>
                <w:szCs w:val="23"/>
                <w:lang w:val="uk-UA"/>
              </w:rPr>
              <w:t>просп. Богоявленський ріг вул.Старофортечної</w:t>
            </w:r>
            <w:bookmarkEnd w:id="14"/>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AA0E0"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інших</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громадської</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забудови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A81FF"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7 500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FE8F" w14:textId="77777777" w:rsidR="001C3CEC" w:rsidRPr="00F4553E" w:rsidRDefault="001C3CEC" w:rsidP="001C3CEC">
            <w:pPr>
              <w:rPr>
                <w:rFonts w:ascii="Times New Roman" w:hAnsi="Times New Roman"/>
                <w:sz w:val="23"/>
                <w:szCs w:val="23"/>
                <w:lang w:val="uk-UA"/>
              </w:rPr>
            </w:pPr>
            <w:bookmarkStart w:id="15" w:name="_Hlk72849952"/>
            <w:r w:rsidRPr="00F4553E">
              <w:rPr>
                <w:rFonts w:ascii="Times New Roman" w:hAnsi="Times New Roman"/>
                <w:sz w:val="23"/>
                <w:szCs w:val="23"/>
                <w:lang w:val="uk-UA"/>
              </w:rPr>
              <w:t>4810136900:05:027:0011</w:t>
            </w:r>
            <w:bookmarkEnd w:id="15"/>
          </w:p>
        </w:tc>
      </w:tr>
      <w:tr w:rsidR="001C3CEC" w:rsidRPr="001C3CEC" w14:paraId="1AEB7C61" w14:textId="77777777" w:rsidTr="00846A7A">
        <w:trPr>
          <w:trHeight w:val="1125"/>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2BD"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 Миколаїв, Інгульський район, просп.Богоявленський ріг вул. Будівельників</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D36"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Для будівництва та обслуговування</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інших</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будівель</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громадської</w:t>
            </w:r>
            <w:r w:rsidRPr="00F4553E">
              <w:rPr>
                <w:rFonts w:ascii="Times New Roman" w:hAnsi="Times New Roman"/>
                <w:color w:val="333333"/>
                <w:sz w:val="23"/>
                <w:szCs w:val="23"/>
                <w:shd w:val="clear" w:color="auto" w:fill="FFFFFF"/>
                <w:lang w:val="uk-UA"/>
              </w:rPr>
              <w:t xml:space="preserve"> </w:t>
            </w:r>
            <w:r w:rsidRPr="00F4553E">
              <w:rPr>
                <w:rFonts w:ascii="Times New Roman" w:hAnsi="Times New Roman"/>
                <w:color w:val="333333"/>
                <w:sz w:val="23"/>
                <w:szCs w:val="23"/>
                <w:shd w:val="clear" w:color="auto" w:fill="FFFFFF"/>
              </w:rPr>
              <w:t>забудови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156E"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1352 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FD9E"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4810136900:01:005:0023</w:t>
            </w:r>
          </w:p>
        </w:tc>
      </w:tr>
      <w:tr w:rsidR="001C3CEC" w:rsidRPr="001C3CEC" w14:paraId="46EC0BC9"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50E1"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Інгульський район, </w:t>
            </w:r>
            <w:bookmarkStart w:id="16" w:name="_Hlk72924474"/>
            <w:r w:rsidRPr="00F4553E">
              <w:rPr>
                <w:rFonts w:ascii="Times New Roman" w:hAnsi="Times New Roman"/>
                <w:sz w:val="23"/>
                <w:szCs w:val="23"/>
                <w:lang w:val="uk-UA"/>
              </w:rPr>
              <w:t>вул. Театральна, 10</w:t>
            </w:r>
            <w:bookmarkEnd w:id="16"/>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B80F" w14:textId="77777777" w:rsidR="001C3CEC" w:rsidRPr="00F4553E" w:rsidRDefault="001C3CEC" w:rsidP="001C3CEC">
            <w:pPr>
              <w:rPr>
                <w:rFonts w:ascii="Times New Roman" w:hAnsi="Times New Roman"/>
                <w:color w:val="333333"/>
                <w:sz w:val="23"/>
                <w:szCs w:val="23"/>
                <w:shd w:val="clear" w:color="auto" w:fill="FFFFFF"/>
                <w:lang w:val="uk-UA"/>
              </w:rPr>
            </w:pPr>
            <w:bookmarkStart w:id="17" w:name="_Hlk72924439"/>
            <w:r w:rsidRPr="00F4553E">
              <w:rPr>
                <w:rFonts w:ascii="Times New Roman" w:hAnsi="Times New Roman"/>
                <w:color w:val="333333"/>
                <w:sz w:val="23"/>
                <w:szCs w:val="23"/>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bookmarkEnd w:id="17"/>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7D5A4"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rPr>
              <w:t xml:space="preserve">2382 </w:t>
            </w:r>
            <w:r w:rsidRPr="00F4553E">
              <w:rPr>
                <w:rFonts w:ascii="Times New Roman" w:hAnsi="Times New Roman"/>
                <w:color w:val="333333"/>
                <w:sz w:val="23"/>
                <w:szCs w:val="23"/>
                <w:shd w:val="clear" w:color="auto" w:fill="FFFFFF"/>
                <w:lang w:val="uk-UA"/>
              </w:rPr>
              <w:t>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C546" w14:textId="77777777" w:rsidR="001C3CEC" w:rsidRPr="00F4553E" w:rsidRDefault="001C3CEC" w:rsidP="001C3CEC">
            <w:pPr>
              <w:rPr>
                <w:rFonts w:ascii="Times New Roman" w:hAnsi="Times New Roman"/>
                <w:color w:val="333333"/>
                <w:sz w:val="23"/>
                <w:szCs w:val="23"/>
                <w:shd w:val="clear" w:color="auto" w:fill="FFFFFF"/>
              </w:rPr>
            </w:pPr>
            <w:bookmarkStart w:id="18" w:name="_Hlk72924496"/>
            <w:r w:rsidRPr="00F4553E">
              <w:rPr>
                <w:rFonts w:ascii="Times New Roman" w:hAnsi="Times New Roman"/>
                <w:color w:val="333333"/>
                <w:sz w:val="23"/>
                <w:szCs w:val="23"/>
                <w:shd w:val="clear" w:color="auto" w:fill="FFFFFF"/>
              </w:rPr>
              <w:t>4810136900:01:059:0005</w:t>
            </w:r>
            <w:bookmarkEnd w:id="18"/>
          </w:p>
        </w:tc>
      </w:tr>
      <w:tr w:rsidR="001C3CEC" w:rsidRPr="001C3CEC" w14:paraId="3592A18A" w14:textId="77777777" w:rsidTr="00846A7A">
        <w:trPr>
          <w:trHeight w:val="104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F37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 Миколаїв, Інгульський район, вул. Театральна, 10</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EC3A"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rPr>
              <w:t>Для будівництва та обслуговування будівель закладів охорони здоров'я та соціальної допомоги</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A2D0F"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276 кв. 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76EF"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4810136900:01:059:0004</w:t>
            </w:r>
          </w:p>
        </w:tc>
      </w:tr>
      <w:tr w:rsidR="001C3CEC" w:rsidRPr="001C3CEC" w14:paraId="048C1754"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C087E" w14:textId="77777777" w:rsidR="001C3CEC" w:rsidRPr="00F4553E" w:rsidRDefault="001C3CEC" w:rsidP="001C3CEC">
            <w:pPr>
              <w:rPr>
                <w:rFonts w:ascii="Times New Roman" w:hAnsi="Times New Roman"/>
                <w:sz w:val="23"/>
                <w:szCs w:val="23"/>
                <w:lang w:val="uk-UA"/>
              </w:rPr>
            </w:pPr>
            <w:bookmarkStart w:id="19" w:name="_Hlk72924728"/>
            <w:r w:rsidRPr="00F4553E">
              <w:rPr>
                <w:rFonts w:ascii="Times New Roman" w:hAnsi="Times New Roman"/>
                <w:sz w:val="23"/>
                <w:szCs w:val="23"/>
                <w:lang w:val="uk-UA"/>
              </w:rPr>
              <w:t xml:space="preserve">м. Миколаїв, Заводський район, між вул. Шосейною та вул. Водопровідною </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B00D"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A3D"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b/>
                <w:bCs/>
                <w:color w:val="333333"/>
                <w:sz w:val="23"/>
                <w:szCs w:val="23"/>
                <w:shd w:val="clear" w:color="auto" w:fill="FFFFFF"/>
              </w:rPr>
              <w:t> </w:t>
            </w:r>
            <w:r w:rsidRPr="00F4553E">
              <w:rPr>
                <w:rFonts w:ascii="Times New Roman" w:hAnsi="Times New Roman"/>
                <w:color w:val="333333"/>
                <w:sz w:val="23"/>
                <w:szCs w:val="23"/>
                <w:shd w:val="clear" w:color="auto" w:fill="FFFFFF"/>
              </w:rPr>
              <w:t xml:space="preserve">713 </w:t>
            </w:r>
            <w:r w:rsidRPr="00F4553E">
              <w:rPr>
                <w:rFonts w:ascii="Times New Roman" w:hAnsi="Times New Roman"/>
                <w:color w:val="333333"/>
                <w:sz w:val="23"/>
                <w:szCs w:val="23"/>
                <w:shd w:val="clear" w:color="auto" w:fill="FFFFFF"/>
                <w:lang w:val="uk-UA"/>
              </w:rPr>
              <w:t>кв.м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95FE"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4810136300:01:018:0023</w:t>
            </w:r>
          </w:p>
        </w:tc>
        <w:bookmarkEnd w:id="19"/>
      </w:tr>
      <w:tr w:rsidR="001C3CEC" w:rsidRPr="001C3CEC" w14:paraId="6EFE24C0"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B421" w14:textId="77777777" w:rsidR="001C3CEC" w:rsidRPr="001C3CEC" w:rsidRDefault="001C3CEC" w:rsidP="001C3CEC">
            <w:pPr>
              <w:rPr>
                <w:rFonts w:ascii="Times New Roman" w:hAnsi="Times New Roman"/>
                <w:color w:val="333333"/>
                <w:sz w:val="24"/>
                <w:szCs w:val="24"/>
                <w:shd w:val="clear" w:color="auto" w:fill="FFFFFF"/>
              </w:rPr>
            </w:pP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1BD2" w14:textId="77777777" w:rsidR="001C3CEC" w:rsidRPr="001C3CEC" w:rsidRDefault="001C3CEC" w:rsidP="001C3CEC">
            <w:pPr>
              <w:rPr>
                <w:rFonts w:ascii="Times New Roman" w:eastAsiaTheme="minorHAnsi" w:hAnsi="Times New Roman"/>
                <w:sz w:val="24"/>
                <w:szCs w:val="24"/>
                <w:lang w:val="uk-UA" w:eastAsia="uk-UA"/>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62C37" w14:textId="77777777" w:rsidR="001C3CEC" w:rsidRPr="001C3CEC" w:rsidRDefault="001C3CEC" w:rsidP="001C3CEC">
            <w:pPr>
              <w:rPr>
                <w:rFonts w:ascii="Times New Roman" w:eastAsiaTheme="minorHAnsi" w:hAnsi="Times New Roman"/>
                <w:sz w:val="24"/>
                <w:szCs w:val="24"/>
                <w:lang w:val="uk-UA" w:eastAsia="uk-U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B2D86" w14:textId="77777777" w:rsidR="001C3CEC" w:rsidRPr="001C3CEC" w:rsidRDefault="001C3CEC" w:rsidP="001C3CEC">
            <w:pPr>
              <w:rPr>
                <w:rFonts w:ascii="Times New Roman" w:eastAsiaTheme="minorHAnsi" w:hAnsi="Times New Roman"/>
                <w:sz w:val="24"/>
                <w:szCs w:val="24"/>
                <w:lang w:val="uk-UA" w:eastAsia="uk-UA"/>
              </w:rPr>
            </w:pPr>
          </w:p>
        </w:tc>
      </w:tr>
    </w:tbl>
    <w:p w14:paraId="2C9F3508" w14:textId="77777777" w:rsidR="001C3CEC" w:rsidRPr="0004423A" w:rsidRDefault="001C3CEC"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lastRenderedPageBreak/>
        <w:t>S</w:t>
      </w:r>
      <w:r w:rsidRPr="002643F8">
        <w:rPr>
          <w:rFonts w:ascii="Times New Roman" w:hAnsi="Times New Roman"/>
          <w:sz w:val="24"/>
          <w:szCs w:val="24"/>
          <w:lang w:val="ru-RU" w:eastAsia="ru-RU"/>
        </w:rPr>
        <w:t>-</w:t>
      </w:r>
      <w:r w:rsidRPr="002643F8">
        <w:rPr>
          <w:rFonts w:ascii="Times New Roman" w:hAnsi="Times New Roman"/>
          <w:sz w:val="24"/>
          <w:szCs w:val="24"/>
          <w:lang w:val="en-US" w:eastAsia="ru-RU"/>
        </w:rPr>
        <w:t>zr</w:t>
      </w:r>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Цатуряну Андранику Размиковичу   </w:t>
      </w:r>
      <w:r w:rsidRPr="003A45A4">
        <w:rPr>
          <w:rFonts w:ascii="Times New Roman" w:hAnsi="Times New Roman"/>
          <w:sz w:val="24"/>
          <w:szCs w:val="24"/>
          <w:lang w:eastAsia="ru-RU"/>
        </w:rPr>
        <w:t>на      складання  проєкту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Інгульському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Цатуряна Андраника Размиковича</w:t>
      </w:r>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1. Громадянину Цатуряну Андранику Размиковичу надати дозвіл на виготовлення  проєкту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кв.м (кадастровий номер 4810136900:03:080:0002), наданої рішенням Миколаївської міської ради від 19.06.2009 №35/52 в оренду Цатуряну Андранику Размиковичу,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Гончарова,4, відповідно до висновку департаменту архітектури та містобудування Миколаївської міської ради від 30.06.2020  №20806/12.01-47/20-2.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Площу земельної ділянки уточнити проєктом землеустрою щодо відведення земельної ділянки.</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Супровідний лист вх.№</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06F70FF0" w:rsidR="00F22DE4" w:rsidRPr="000C21A4" w:rsidRDefault="00DC04DD" w:rsidP="000C21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Pr>
          <w:rFonts w:ascii="Times New Roman" w:eastAsiaTheme="minorHAnsi" w:hAnsi="Times New Roman"/>
          <w:b/>
          <w:bCs/>
          <w:color w:val="000000"/>
          <w:sz w:val="24"/>
          <w:szCs w:val="24"/>
        </w:rPr>
        <w:t xml:space="preserve">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w:t>
      </w:r>
      <w:r w:rsidR="0004423A" w:rsidRPr="00DC04DD">
        <w:rPr>
          <w:rFonts w:ascii="Times New Roman" w:eastAsiaTheme="minorHAnsi" w:hAnsi="Times New Roman"/>
          <w:b/>
          <w:bCs/>
          <w:color w:val="000000"/>
          <w:sz w:val="24"/>
          <w:szCs w:val="24"/>
        </w:rPr>
        <w:t>О.Афанасьєвим.</w:t>
      </w:r>
      <w:r w:rsidR="0004423A">
        <w:rPr>
          <w:rFonts w:ascii="Times New Roman" w:eastAsia="Times New Roman" w:hAnsi="Times New Roman"/>
          <w:sz w:val="24"/>
          <w:szCs w:val="24"/>
        </w:rPr>
        <w:t xml:space="preserve">  </w:t>
      </w:r>
    </w:p>
    <w:p w14:paraId="61D5CA2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DBF687F" w14:textId="529C2173" w:rsidR="00887C5E" w:rsidRDefault="00887C5E" w:rsidP="00887C5E">
      <w:pPr>
        <w:spacing w:after="0" w:line="240" w:lineRule="auto"/>
        <w:jc w:val="both"/>
        <w:rPr>
          <w:rFonts w:ascii="Times New Roman" w:hAnsi="Times New Roman"/>
          <w:sz w:val="23"/>
          <w:szCs w:val="23"/>
        </w:rPr>
      </w:pPr>
    </w:p>
    <w:p w14:paraId="2F93010A" w14:textId="77777777" w:rsidR="001B3717" w:rsidRDefault="001B3717" w:rsidP="001B3717">
      <w:pPr>
        <w:spacing w:after="0" w:line="240" w:lineRule="auto"/>
        <w:jc w:val="both"/>
        <w:rPr>
          <w:rFonts w:ascii="Times New Roman" w:eastAsia="Times New Roman" w:hAnsi="Times New Roman"/>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w:t>
      </w:r>
    </w:p>
    <w:p w14:paraId="4ABC22BA" w14:textId="2FE21653" w:rsidR="001B3717" w:rsidRPr="001B3717" w:rsidRDefault="001B3717" w:rsidP="001B3717">
      <w:pPr>
        <w:spacing w:after="0" w:line="240" w:lineRule="auto"/>
        <w:ind w:right="4135"/>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66017AD" w14:textId="77777777" w:rsidR="00F4553E" w:rsidRPr="00BF59F9" w:rsidRDefault="00F4553E" w:rsidP="00887C5E">
      <w:pPr>
        <w:spacing w:after="0" w:line="240" w:lineRule="auto"/>
        <w:jc w:val="both"/>
        <w:rPr>
          <w:rFonts w:ascii="Times New Roman" w:hAnsi="Times New Roman"/>
          <w:sz w:val="23"/>
          <w:szCs w:val="23"/>
        </w:rPr>
      </w:pPr>
    </w:p>
    <w:p w14:paraId="58543A6C" w14:textId="77777777" w:rsidR="00314C63" w:rsidRPr="00BF59F9" w:rsidRDefault="00314C63" w:rsidP="00314C63">
      <w:pPr>
        <w:pStyle w:val="a3"/>
        <w:numPr>
          <w:ilvl w:val="0"/>
          <w:numId w:val="35"/>
        </w:num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r w:rsidRPr="00BF59F9">
        <w:rPr>
          <w:rFonts w:ascii="Times New Roman" w:eastAsia="Times New Roman" w:hAnsi="Times New Roman"/>
          <w:color w:val="000000"/>
          <w:sz w:val="23"/>
          <w:szCs w:val="23"/>
          <w:lang w:val="en-US" w:eastAsia="ar-SA"/>
        </w:rPr>
        <w:t>s</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val="en-US" w:eastAsia="ar-SA"/>
        </w:rPr>
        <w:t>ax</w:t>
      </w:r>
      <w:r w:rsidRPr="00BF59F9">
        <w:rPr>
          <w:rFonts w:ascii="Times New Roman" w:eastAsia="Times New Roman" w:hAnsi="Times New Roman"/>
          <w:color w:val="000000"/>
          <w:sz w:val="23"/>
          <w:szCs w:val="23"/>
          <w:lang w:val="ru-RU" w:eastAsia="ar-SA"/>
        </w:rPr>
        <w:t>-</w:t>
      </w:r>
      <w:r w:rsidRPr="00BF59F9">
        <w:rPr>
          <w:rFonts w:ascii="Times New Roman" w:eastAsia="Times New Roman" w:hAnsi="Times New Roman"/>
          <w:color w:val="000000"/>
          <w:sz w:val="23"/>
          <w:szCs w:val="23"/>
          <w:lang w:eastAsia="ar-SA"/>
        </w:rPr>
        <w:t>030</w:t>
      </w:r>
    </w:p>
    <w:p w14:paraId="0F607FC3"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color w:val="000000"/>
          <w:sz w:val="23"/>
          <w:szCs w:val="23"/>
          <w:lang w:eastAsia="ar-SA"/>
        </w:rPr>
      </w:pPr>
    </w:p>
    <w:p w14:paraId="0412274C"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uk-UA"/>
        </w:rPr>
      </w:pPr>
      <w:r w:rsidRPr="00BF59F9">
        <w:rPr>
          <w:rFonts w:ascii="Times New Roman" w:eastAsia="Times New Roman" w:hAnsi="Times New Roman"/>
          <w:color w:val="000000"/>
          <w:sz w:val="23"/>
          <w:szCs w:val="23"/>
          <w:lang w:eastAsia="ar-SA"/>
        </w:rPr>
        <w:t xml:space="preserve">Про </w:t>
      </w:r>
      <w:r w:rsidRPr="00BF59F9">
        <w:rPr>
          <w:rFonts w:ascii="Times New Roman" w:eastAsia="Times New Roman" w:hAnsi="Times New Roman"/>
          <w:sz w:val="23"/>
          <w:szCs w:val="23"/>
          <w:lang w:eastAsia="uk-UA"/>
        </w:rPr>
        <w:t xml:space="preserve">затвердження </w:t>
      </w:r>
    </w:p>
    <w:p w14:paraId="477A3EB7" w14:textId="77777777" w:rsidR="00314C63" w:rsidRPr="00BF59F9" w:rsidRDefault="00314C63" w:rsidP="00314C63">
      <w:pPr>
        <w:tabs>
          <w:tab w:val="left" w:pos="0"/>
          <w:tab w:val="left" w:pos="1080"/>
        </w:tabs>
        <w:suppressAutoHyphens/>
        <w:autoSpaceDE w:val="0"/>
        <w:spacing w:after="0" w:line="240" w:lineRule="auto"/>
        <w:ind w:right="5386"/>
        <w:jc w:val="both"/>
        <w:rPr>
          <w:rFonts w:ascii="Times New Roman" w:eastAsia="Times New Roman" w:hAnsi="Times New Roman"/>
          <w:sz w:val="23"/>
          <w:szCs w:val="23"/>
          <w:lang w:eastAsia="ar-SA"/>
        </w:rPr>
      </w:pPr>
      <w:r w:rsidRPr="00BF59F9">
        <w:rPr>
          <w:rFonts w:ascii="Times New Roman" w:eastAsia="Times New Roman" w:hAnsi="Times New Roman"/>
          <w:sz w:val="23"/>
          <w:szCs w:val="23"/>
          <w:lang w:eastAsia="uk-UA"/>
        </w:rPr>
        <w:t xml:space="preserve">Положення </w:t>
      </w:r>
      <w:r w:rsidRPr="00BF59F9">
        <w:rPr>
          <w:rFonts w:ascii="Times New Roman" w:eastAsia="Times New Roman" w:hAnsi="Times New Roman"/>
          <w:sz w:val="23"/>
          <w:szCs w:val="23"/>
          <w:lang w:eastAsia="ar-SA"/>
        </w:rPr>
        <w:t>про геоінформаційну</w:t>
      </w:r>
      <w:r w:rsidRPr="00BF59F9">
        <w:rPr>
          <w:rFonts w:ascii="Times New Roman" w:eastAsia="Times New Roman" w:hAnsi="Times New Roman"/>
          <w:sz w:val="23"/>
          <w:szCs w:val="23"/>
          <w:lang w:val="ru-RU" w:eastAsia="ar-SA"/>
        </w:rPr>
        <w:t xml:space="preserve"> </w:t>
      </w:r>
      <w:r w:rsidRPr="00BF59F9">
        <w:rPr>
          <w:rFonts w:ascii="Times New Roman" w:eastAsia="Times New Roman" w:hAnsi="Times New Roman"/>
          <w:sz w:val="23"/>
          <w:szCs w:val="23"/>
          <w:lang w:eastAsia="ar-SA"/>
        </w:rPr>
        <w:t xml:space="preserve">систему містобудівного кадастру міста Миколаєва </w:t>
      </w:r>
    </w:p>
    <w:p w14:paraId="2AE99CE8"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5F35410D" w14:textId="77777777" w:rsidR="00314C63" w:rsidRPr="00BF59F9" w:rsidRDefault="00314C63" w:rsidP="00314C63">
      <w:pPr>
        <w:spacing w:after="0" w:line="240" w:lineRule="auto"/>
        <w:ind w:firstLine="708"/>
        <w:jc w:val="both"/>
        <w:textAlignment w:val="baseline"/>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lastRenderedPageBreak/>
        <w:t>З метою забезпечення сталого функціонування геоінформаційної систем містобудівного кадастру міста Миколаєва, 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геопросторових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BF59F9">
        <w:rPr>
          <w:rFonts w:ascii="Times New Roman" w:eastAsia="Times New Roman" w:hAnsi="Times New Roman"/>
          <w:bCs/>
          <w:color w:val="333333"/>
          <w:sz w:val="23"/>
          <w:szCs w:val="23"/>
          <w:lang w:eastAsia="ru-RU"/>
        </w:rPr>
        <w:t>Про затвердження Порядку функціонування національної інфраструктури геопросторових даних</w:t>
      </w:r>
      <w:r w:rsidRPr="00BF59F9">
        <w:rPr>
          <w:rFonts w:ascii="Times New Roman" w:eastAsia="Times New Roman" w:hAnsi="Times New Roman"/>
          <w:sz w:val="23"/>
          <w:szCs w:val="23"/>
          <w:lang w:eastAsia="ru-RU"/>
        </w:rPr>
        <w:t>», керуючись ст.25, ч.2 ст. 59 Закону України «Про місцеве самоврядування в Україні», міська рада</w:t>
      </w:r>
    </w:p>
    <w:p w14:paraId="190D8896"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373D9572" w14:textId="77777777" w:rsidR="00314C63" w:rsidRPr="00BF59F9" w:rsidRDefault="00314C63" w:rsidP="00314C63">
      <w:pPr>
        <w:shd w:val="clear" w:color="auto" w:fill="FFFFFF"/>
        <w:spacing w:after="0" w:line="240" w:lineRule="auto"/>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ВИРІШИЛА:</w:t>
      </w:r>
    </w:p>
    <w:p w14:paraId="509AFDAC" w14:textId="77777777" w:rsidR="00314C63" w:rsidRPr="00BF59F9" w:rsidRDefault="00314C63" w:rsidP="00314C63">
      <w:pPr>
        <w:shd w:val="clear" w:color="auto" w:fill="FFFFFF"/>
        <w:spacing w:after="0" w:line="240" w:lineRule="auto"/>
        <w:jc w:val="both"/>
        <w:rPr>
          <w:rFonts w:ascii="Times New Roman" w:eastAsia="Times New Roman" w:hAnsi="Times New Roman"/>
          <w:sz w:val="23"/>
          <w:szCs w:val="23"/>
          <w:lang w:eastAsia="uk-UA"/>
        </w:rPr>
      </w:pPr>
    </w:p>
    <w:p w14:paraId="65027F5B" w14:textId="77777777" w:rsidR="00314C63" w:rsidRPr="00BF59F9" w:rsidRDefault="00314C63" w:rsidP="00314C63">
      <w:pPr>
        <w:spacing w:after="0" w:line="240" w:lineRule="auto"/>
        <w:jc w:val="both"/>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1. Затвердити Положення про геоінформаційну систему містобудівного кадастру міста Миколаєва (додається).</w:t>
      </w:r>
    </w:p>
    <w:p w14:paraId="2BDCB807" w14:textId="77777777" w:rsidR="00314C63" w:rsidRPr="00BF59F9" w:rsidRDefault="00314C63" w:rsidP="00314C63">
      <w:pPr>
        <w:shd w:val="clear" w:color="auto" w:fill="FFFFFF"/>
        <w:suppressAutoHyphens/>
        <w:spacing w:after="0" w:line="240" w:lineRule="auto"/>
        <w:ind w:firstLine="567"/>
        <w:jc w:val="both"/>
        <w:rPr>
          <w:rFonts w:ascii="Times New Roman" w:eastAsia="Times New Roman" w:hAnsi="Times New Roman"/>
          <w:sz w:val="23"/>
          <w:szCs w:val="23"/>
          <w:lang w:eastAsia="uk-UA"/>
        </w:rPr>
      </w:pPr>
      <w:r w:rsidRPr="00BF59F9">
        <w:rPr>
          <w:rFonts w:ascii="Times New Roman" w:eastAsia="Times New Roman" w:hAnsi="Times New Roman"/>
          <w:sz w:val="23"/>
          <w:szCs w:val="23"/>
          <w:lang w:eastAsia="uk-UA"/>
        </w:rPr>
        <w:t>2. Визначити адміністратором геоінформаційної системи містобудівного кадастру міста Миколаєва уповноважений орган з питань містобудування та архітектури Миколаївської міської ради (департамент архітектури та містобудування Миколаївської міської ради).</w:t>
      </w:r>
    </w:p>
    <w:p w14:paraId="4D8CA295" w14:textId="77777777" w:rsidR="00314C63" w:rsidRPr="00BF59F9" w:rsidRDefault="00314C63" w:rsidP="00314C63">
      <w:pPr>
        <w:spacing w:after="0" w:line="240" w:lineRule="auto"/>
        <w:jc w:val="both"/>
        <w:outlineLvl w:val="1"/>
        <w:rPr>
          <w:rFonts w:ascii="Times New Roman" w:eastAsia="Times New Roman" w:hAnsi="Times New Roman"/>
          <w:sz w:val="23"/>
          <w:szCs w:val="23"/>
          <w:lang w:eastAsia="ru-RU"/>
        </w:rPr>
      </w:pPr>
      <w:r w:rsidRPr="00BF59F9">
        <w:rPr>
          <w:rFonts w:ascii="Times New Roman" w:eastAsia="Times New Roman" w:hAnsi="Times New Roman"/>
          <w:sz w:val="23"/>
          <w:szCs w:val="23"/>
          <w:lang w:eastAsia="ru-RU"/>
        </w:rPr>
        <w:t xml:space="preserve">        3. </w:t>
      </w:r>
      <w:r w:rsidRPr="00BF59F9">
        <w:rPr>
          <w:rFonts w:ascii="Times New Roman" w:eastAsia="Times New Roman" w:hAnsi="Times New Roman"/>
          <w:color w:val="000000"/>
          <w:sz w:val="23"/>
          <w:szCs w:val="23"/>
          <w:shd w:val="clear" w:color="auto" w:fill="FFFFFF"/>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461741"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p>
    <w:p w14:paraId="46F6EC62" w14:textId="77777777" w:rsidR="00314C63" w:rsidRPr="00BF59F9" w:rsidRDefault="00314C63" w:rsidP="00314C63">
      <w:pPr>
        <w:spacing w:after="0" w:line="240" w:lineRule="auto"/>
        <w:jc w:val="both"/>
        <w:rPr>
          <w:rFonts w:ascii="Times New Roman" w:eastAsia="Times New Roman" w:hAnsi="Times New Roman"/>
          <w:color w:val="000000"/>
          <w:sz w:val="23"/>
          <w:szCs w:val="23"/>
          <w:lang w:eastAsia="ru-RU"/>
        </w:rPr>
      </w:pPr>
      <w:r w:rsidRPr="00BF59F9">
        <w:rPr>
          <w:rFonts w:ascii="Times New Roman" w:eastAsia="Times New Roman" w:hAnsi="Times New Roman"/>
          <w:color w:val="000000"/>
          <w:sz w:val="23"/>
          <w:szCs w:val="23"/>
          <w:lang w:eastAsia="ru-RU"/>
        </w:rPr>
        <w:t>Міський голова</w:t>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w:t>
      </w:r>
      <w:r w:rsidRPr="00BF59F9">
        <w:rPr>
          <w:rFonts w:ascii="Times New Roman" w:eastAsia="Times New Roman" w:hAnsi="Times New Roman"/>
          <w:color w:val="000000"/>
          <w:sz w:val="23"/>
          <w:szCs w:val="23"/>
          <w:lang w:eastAsia="ru-RU"/>
        </w:rPr>
        <w:tab/>
        <w:t xml:space="preserve">                    О. СЄНКЕВИЧ</w:t>
      </w:r>
    </w:p>
    <w:p w14:paraId="5BD7B5F0" w14:textId="77777777" w:rsidR="00887C5E" w:rsidRPr="00BF59F9" w:rsidRDefault="00887C5E" w:rsidP="00314C63">
      <w:pPr>
        <w:spacing w:after="0" w:line="240" w:lineRule="auto"/>
        <w:rPr>
          <w:rFonts w:ascii="Times New Roman" w:eastAsia="Times New Roman" w:hAnsi="Times New Roman"/>
          <w:color w:val="000000"/>
          <w:sz w:val="23"/>
          <w:szCs w:val="23"/>
          <w:lang w:eastAsia="ru-RU"/>
        </w:rPr>
      </w:pPr>
    </w:p>
    <w:p w14:paraId="6AAFCD90" w14:textId="77777777" w:rsidR="00887C5E" w:rsidRPr="00BF59F9" w:rsidRDefault="00887C5E" w:rsidP="00314C63">
      <w:pPr>
        <w:spacing w:after="0" w:line="240" w:lineRule="auto"/>
        <w:rPr>
          <w:rFonts w:ascii="Times New Roman" w:eastAsia="Times New Roman" w:hAnsi="Times New Roman"/>
          <w:b/>
          <w:bCs/>
          <w:color w:val="000000"/>
          <w:sz w:val="23"/>
          <w:szCs w:val="23"/>
          <w:lang w:eastAsia="ru-RU"/>
        </w:rPr>
      </w:pPr>
      <w:r w:rsidRPr="00BF59F9">
        <w:rPr>
          <w:rFonts w:ascii="Times New Roman" w:eastAsia="Times New Roman" w:hAnsi="Times New Roman"/>
          <w:b/>
          <w:bCs/>
          <w:color w:val="000000"/>
          <w:sz w:val="23"/>
          <w:szCs w:val="23"/>
          <w:lang w:eastAsia="ru-RU"/>
        </w:rPr>
        <w:t>Примітка:  проєкт рішення було винесено «з голосу» на розгляд 8-ої сесії Ради, проте, не був прийнятий за результатами голосування.</w:t>
      </w:r>
    </w:p>
    <w:p w14:paraId="156EC7A7" w14:textId="77777777" w:rsidR="00BF59F9" w:rsidRPr="00BF59F9" w:rsidRDefault="00BF59F9" w:rsidP="00BF59F9">
      <w:pPr>
        <w:spacing w:after="0" w:line="240" w:lineRule="auto"/>
        <w:rPr>
          <w:rFonts w:ascii="Times New Roman" w:eastAsia="Times New Roman" w:hAnsi="Times New Roman"/>
          <w:i/>
          <w:iCs/>
          <w:color w:val="000000"/>
          <w:sz w:val="23"/>
          <w:szCs w:val="23"/>
          <w:shd w:val="clear" w:color="auto" w:fill="FFFFFF"/>
          <w:lang w:eastAsia="ru-RU"/>
        </w:rPr>
      </w:pPr>
      <w:r w:rsidRPr="00BF59F9">
        <w:rPr>
          <w:rFonts w:ascii="Times New Roman" w:eastAsia="Times New Roman" w:hAnsi="Times New Roman"/>
          <w:i/>
          <w:iCs/>
          <w:color w:val="000000"/>
          <w:sz w:val="23"/>
          <w:szCs w:val="23"/>
          <w:shd w:val="clear" w:color="auto" w:fill="FFFFFF"/>
          <w:lang w:eastAsia="ru-RU"/>
        </w:rPr>
        <w:t>Супровідний лист від 18.08.2021 №3585; від 25.08.2021 №3627</w:t>
      </w:r>
    </w:p>
    <w:p w14:paraId="17814C13" w14:textId="77777777" w:rsidR="00BF59F9" w:rsidRDefault="00BF59F9" w:rsidP="00314C63">
      <w:pPr>
        <w:spacing w:after="0" w:line="240" w:lineRule="auto"/>
        <w:rPr>
          <w:rFonts w:ascii="Times New Roman" w:eastAsia="Times New Roman" w:hAnsi="Times New Roman"/>
          <w:i/>
          <w:iCs/>
          <w:color w:val="000000"/>
          <w:sz w:val="23"/>
          <w:szCs w:val="23"/>
          <w:shd w:val="clear" w:color="auto" w:fill="FFFFFF"/>
          <w:lang w:eastAsia="ru-RU"/>
        </w:rPr>
      </w:pPr>
      <w:r w:rsidRPr="00BF59F9">
        <w:rPr>
          <w:rFonts w:ascii="Times New Roman" w:eastAsia="Times New Roman" w:hAnsi="Times New Roman"/>
          <w:i/>
          <w:iCs/>
          <w:color w:val="000000"/>
          <w:sz w:val="23"/>
          <w:szCs w:val="23"/>
          <w:shd w:val="clear" w:color="auto" w:fill="FFFFFF"/>
          <w:lang w:eastAsia="ru-RU"/>
        </w:rPr>
        <w:t>Лист департаменту архітектури та містобудування Миколаївської міської ради від 20.08.2021 № 33870/12.01-24/21-2 щодо розгляду проєкту рішенн</w:t>
      </w:r>
      <w:r w:rsidR="00846A7A">
        <w:rPr>
          <w:rFonts w:ascii="Times New Roman" w:eastAsia="Times New Roman" w:hAnsi="Times New Roman"/>
          <w:i/>
          <w:iCs/>
          <w:color w:val="000000"/>
          <w:sz w:val="23"/>
          <w:szCs w:val="23"/>
          <w:shd w:val="clear" w:color="auto" w:fill="FFFFFF"/>
          <w:lang w:eastAsia="ru-RU"/>
        </w:rPr>
        <w:t>я</w:t>
      </w:r>
    </w:p>
    <w:p w14:paraId="5B0D4FB6" w14:textId="77777777" w:rsidR="000361C4" w:rsidRDefault="000361C4" w:rsidP="00314C63">
      <w:pPr>
        <w:spacing w:after="0" w:line="240" w:lineRule="auto"/>
        <w:rPr>
          <w:rFonts w:ascii="Times New Roman" w:eastAsia="Times New Roman" w:hAnsi="Times New Roman"/>
          <w:i/>
          <w:iCs/>
          <w:color w:val="000000"/>
          <w:sz w:val="23"/>
          <w:szCs w:val="23"/>
          <w:shd w:val="clear" w:color="auto" w:fill="FFFFFF"/>
          <w:lang w:eastAsia="ru-RU"/>
        </w:rPr>
      </w:pPr>
    </w:p>
    <w:p w14:paraId="32B9C96C" w14:textId="34D8743F" w:rsidR="000361C4" w:rsidRPr="000361C4" w:rsidRDefault="000361C4" w:rsidP="00314C63">
      <w:pPr>
        <w:spacing w:after="0" w:line="240" w:lineRule="auto"/>
        <w:rPr>
          <w:rFonts w:ascii="Times New Roman" w:eastAsia="Times New Roman" w:hAnsi="Times New Roman"/>
          <w:color w:val="000000"/>
          <w:sz w:val="23"/>
          <w:szCs w:val="23"/>
          <w:shd w:val="clear" w:color="auto" w:fill="FFFFFF"/>
          <w:lang w:eastAsia="ru-RU"/>
        </w:rPr>
      </w:pPr>
      <w:r w:rsidRPr="000361C4">
        <w:rPr>
          <w:rFonts w:ascii="Times New Roman" w:eastAsia="Times New Roman" w:hAnsi="Times New Roman"/>
          <w:color w:val="000000"/>
          <w:sz w:val="23"/>
          <w:szCs w:val="23"/>
          <w:shd w:val="clear" w:color="auto" w:fill="FFFFFF"/>
          <w:lang w:eastAsia="ru-RU"/>
        </w:rPr>
        <w:t>Від 08.09.2021 протокол №25 питання не розглядали.</w:t>
      </w:r>
    </w:p>
    <w:p w14:paraId="01948205" w14:textId="77777777" w:rsidR="000361C4" w:rsidRDefault="000361C4" w:rsidP="00314C63">
      <w:pPr>
        <w:spacing w:after="0" w:line="240" w:lineRule="auto"/>
        <w:rPr>
          <w:rFonts w:ascii="Times New Roman" w:eastAsia="Times New Roman" w:hAnsi="Times New Roman"/>
          <w:i/>
          <w:iCs/>
          <w:color w:val="000000"/>
          <w:sz w:val="23"/>
          <w:szCs w:val="23"/>
          <w:shd w:val="clear" w:color="auto" w:fill="FFFFFF"/>
          <w:lang w:eastAsia="ru-RU"/>
        </w:rPr>
      </w:pPr>
    </w:p>
    <w:p w14:paraId="1C71035C" w14:textId="61123E2F" w:rsidR="000361C4" w:rsidRDefault="000361C4" w:rsidP="000361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ВИСНОВОК:</w:t>
      </w:r>
      <w:r w:rsidR="001B3717">
        <w:rPr>
          <w:rFonts w:ascii="Times New Roman" w:hAnsi="Times New Roman"/>
          <w:b/>
          <w:sz w:val="24"/>
          <w:szCs w:val="24"/>
        </w:rPr>
        <w:t xml:space="preserve"> </w:t>
      </w:r>
      <w:r w:rsidR="001B3717">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7D47A6D" w14:textId="3235CCD0" w:rsidR="000361C4" w:rsidRDefault="000361C4" w:rsidP="000361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- 1 (Т. Кравчук).</w:t>
      </w:r>
    </w:p>
    <w:p w14:paraId="22FD0CCF" w14:textId="28B7EADC" w:rsidR="000361C4" w:rsidRPr="00BF59F9" w:rsidRDefault="000361C4" w:rsidP="00314C63">
      <w:pPr>
        <w:spacing w:after="0" w:line="240" w:lineRule="auto"/>
        <w:rPr>
          <w:rFonts w:ascii="Times New Roman" w:eastAsia="Times New Roman" w:hAnsi="Times New Roman"/>
          <w:i/>
          <w:iCs/>
          <w:color w:val="000000"/>
          <w:sz w:val="23"/>
          <w:szCs w:val="23"/>
          <w:shd w:val="clear" w:color="auto" w:fill="FFFFFF"/>
          <w:lang w:eastAsia="ru-RU"/>
        </w:rPr>
        <w:sectPr w:rsidR="000361C4" w:rsidRPr="00BF59F9">
          <w:footerReference w:type="default" r:id="rId9"/>
          <w:pgSz w:w="11906" w:h="16838"/>
          <w:pgMar w:top="850" w:right="850" w:bottom="850" w:left="1417" w:header="708" w:footer="708" w:gutter="0"/>
          <w:cols w:space="720"/>
        </w:sectPr>
      </w:pPr>
    </w:p>
    <w:p w14:paraId="60E13771" w14:textId="77777777" w:rsidR="00314C63" w:rsidRPr="00314C63" w:rsidRDefault="00314C63" w:rsidP="00BF59F9">
      <w:pPr>
        <w:spacing w:after="0" w:line="240" w:lineRule="auto"/>
        <w:rPr>
          <w:rFonts w:ascii="Times New Roman" w:eastAsia="Times New Roman" w:hAnsi="Times New Roman"/>
          <w:color w:val="000000"/>
          <w:sz w:val="24"/>
          <w:szCs w:val="24"/>
          <w:lang w:eastAsia="ru-RU"/>
        </w:rPr>
      </w:pPr>
      <w:bookmarkStart w:id="20" w:name="OLE_LINK148"/>
      <w:bookmarkStart w:id="21" w:name="OLE_LINK120"/>
      <w:bookmarkStart w:id="22" w:name="OLE_LINK119"/>
    </w:p>
    <w:p w14:paraId="3B18C683"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ЗАТВЕРДЖЕНО</w:t>
      </w:r>
    </w:p>
    <w:p w14:paraId="40846EF9"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рішення міської ради</w:t>
      </w:r>
    </w:p>
    <w:p w14:paraId="33A22910"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від _____________ 2021</w:t>
      </w:r>
    </w:p>
    <w:p w14:paraId="6F0E2626" w14:textId="77777777" w:rsidR="00314C63" w:rsidRPr="00314C63" w:rsidRDefault="00314C63" w:rsidP="00314C63">
      <w:pPr>
        <w:shd w:val="clear" w:color="auto" w:fill="FFFFFF"/>
        <w:spacing w:after="0" w:line="240" w:lineRule="auto"/>
        <w:ind w:left="6379"/>
        <w:rPr>
          <w:rFonts w:ascii="Times New Roman" w:eastAsia="Times New Roman" w:hAnsi="Times New Roman"/>
          <w:color w:val="000000"/>
          <w:sz w:val="24"/>
          <w:szCs w:val="24"/>
          <w:lang w:eastAsia="uk-UA"/>
        </w:rPr>
      </w:pPr>
      <w:r w:rsidRPr="00314C63">
        <w:rPr>
          <w:rFonts w:ascii="Times New Roman" w:eastAsia="Times New Roman" w:hAnsi="Times New Roman"/>
          <w:color w:val="000000"/>
          <w:sz w:val="24"/>
          <w:szCs w:val="24"/>
          <w:lang w:eastAsia="uk-UA"/>
        </w:rPr>
        <w:t>№ __________________</w:t>
      </w:r>
    </w:p>
    <w:bookmarkEnd w:id="20"/>
    <w:bookmarkEnd w:id="21"/>
    <w:bookmarkEnd w:id="22"/>
    <w:p w14:paraId="0CDA69C2" w14:textId="3F470B9B"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3217E4F6" w14:textId="77777777" w:rsidR="00314C63" w:rsidRPr="00314C63" w:rsidRDefault="00314C63" w:rsidP="00314C63">
      <w:pPr>
        <w:spacing w:after="0" w:line="240" w:lineRule="auto"/>
        <w:jc w:val="center"/>
        <w:rPr>
          <w:rFonts w:ascii="Times New Roman" w:eastAsia="Times New Roman" w:hAnsi="Times New Roman"/>
          <w:b/>
          <w:sz w:val="24"/>
          <w:szCs w:val="24"/>
          <w:lang w:eastAsia="ru-RU"/>
        </w:rPr>
      </w:pPr>
    </w:p>
    <w:p w14:paraId="59B76EA8"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ПОЛОЖЕННЯ</w:t>
      </w:r>
    </w:p>
    <w:p w14:paraId="6D1D133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про геоінформаційну систему містобудівного кадастру міста Миколаєва </w:t>
      </w:r>
    </w:p>
    <w:p w14:paraId="0F766226"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p>
    <w:p w14:paraId="4B9FFE62"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1. Загальні положення</w:t>
      </w:r>
    </w:p>
    <w:p w14:paraId="53EEC06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1.1. Положення про геоінформаційну систему містобудівного кадастру міста Миколаєва (далі – ГІС) розроблене з метою організації роботи геоінформаційної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інтеграцією з іншими ресурсами, доступу до даних та можливостей ГІС зовнішніх користувачів, забезпечення функціонування національної інфраструктури геопросторових даних (далі – НІГД) та геопросторових об’єктів місцевого значення.</w:t>
      </w:r>
    </w:p>
    <w:p w14:paraId="09572D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1.2. ГІС впроваджено з метою задоволення інформаційних потреб територіальної громади міста Миколаїв, забезпечення доступу до геопросторових даних та іншої інформації, розпорядниками якої є виконавчі органи міської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14:paraId="7081B59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1.3. ГІС забезпечує збирання, аналіз, моделювання, візуалізацію та постачання геопросторових, метаданих, інших структурованих даних та призначена для зберігання, обробки, використання визначеної законами України інформації, що створюється, ведеться та адмініструється відповідно до даного Положення.</w:t>
      </w:r>
    </w:p>
    <w:p w14:paraId="3B1F980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1.4. Держателем ГІС є територіальна громада міста Миколаєва в особі </w:t>
      </w:r>
      <w:r w:rsidRPr="00314C63">
        <w:rPr>
          <w:rFonts w:ascii="Times New Roman" w:eastAsia="Times New Roman" w:hAnsi="Times New Roman"/>
          <w:sz w:val="24"/>
          <w:szCs w:val="24"/>
          <w:lang w:val="ru-RU" w:eastAsia="ru-RU"/>
        </w:rPr>
        <w:t xml:space="preserve">Миколаївської </w:t>
      </w:r>
      <w:r w:rsidRPr="00314C63">
        <w:rPr>
          <w:rFonts w:ascii="Times New Roman" w:eastAsia="Times New Roman" w:hAnsi="Times New Roman"/>
          <w:sz w:val="24"/>
          <w:szCs w:val="24"/>
          <w:lang w:eastAsia="ru-RU"/>
        </w:rPr>
        <w:t>міської ради. Інформація, що обробляється в ГІС є власністю територіальної громади міста Миколаєва і підлягає захисту в установленому законодавством порядку.</w:t>
      </w:r>
    </w:p>
    <w:p w14:paraId="461907D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1.5. Виконавчі органи міської ради забезпечують відповідно до їх функцій створення, функціонування та розвиток геопросторових даних в ГІС та є їх розпорядниками.</w:t>
      </w:r>
    </w:p>
    <w:p w14:paraId="494F54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1.6. Порядок обробки і захисту персональних даних, що містяться в ГІС, визначається виконавчими органами міської ради, що є розпорядниками персональних даних 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№1/02-14 «Про затвердження документів у сфері захисту персональних даних».</w:t>
      </w:r>
    </w:p>
    <w:p w14:paraId="0361A52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1.7. Адміністратором ГІС є уповноважений орган з питань містобудування та архітектури Миколаївської міської ради.</w:t>
      </w:r>
    </w:p>
    <w:p w14:paraId="54089B5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1.8. 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геопорталі містобудівного кадастру Миколаївської міської ради в мережі інтернет в субдомені mbk.mkrada.gov.ua (далі - геопортал).</w:t>
      </w:r>
    </w:p>
    <w:p w14:paraId="693BFC7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1.9. 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 завчасно повідомляти на офіційному веб-сайті Миколаївської міської ради.</w:t>
      </w:r>
    </w:p>
    <w:p w14:paraId="3D526E3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1.10. Електронна ідентифікація внутрішніх користувачів 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w:t>
      </w:r>
    </w:p>
    <w:p w14:paraId="1E5A811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1.11. Це Положення розроблено відповідно до Законів України «Про місцеве самоврядування в Україні», «Про національну інфраструктуру геопросторових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Про затвердження Порядку функціонування національної інфраструктури геопросторових даних</w:t>
      </w:r>
      <w:r w:rsidRPr="00314C63">
        <w:rPr>
          <w:rFonts w:ascii="Times New Roman" w:eastAsia="Times New Roman" w:hAnsi="Times New Roman"/>
          <w:sz w:val="24"/>
          <w:szCs w:val="24"/>
          <w:lang w:eastAsia="ru-RU"/>
        </w:rPr>
        <w:t>» та інших нормативно-правових актів.</w:t>
      </w:r>
    </w:p>
    <w:p w14:paraId="1117B5D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55A7A217"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2. Основні терміни</w:t>
      </w:r>
    </w:p>
    <w:p w14:paraId="1B0233E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 У цьому Положенні терміни вживаються в значеннях, наведених у Законах України «Про національну інфраструктуру геопросторових даних», «Про доступ до публічної інформації», «Про інформацію», «Про захист персональних даних», постановах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Про затвердження Порядку функціонування національної інфраструктури геопросторових даних</w:t>
      </w:r>
      <w:r w:rsidRPr="00314C63">
        <w:rPr>
          <w:rFonts w:ascii="Times New Roman" w:eastAsia="Times New Roman" w:hAnsi="Times New Roman"/>
          <w:sz w:val="24"/>
          <w:szCs w:val="24"/>
          <w:lang w:eastAsia="ru-RU"/>
        </w:rPr>
        <w:t>».</w:t>
      </w:r>
    </w:p>
    <w:p w14:paraId="3E8E262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2.2. Геоінформаційна система (ГІС) – це інформаційна система, призначена для провадження діяльності з геопросторовими даними та метаданими.</w:t>
      </w:r>
    </w:p>
    <w:p w14:paraId="6E5B26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2.3. Геопортал - комплекс програмно-технічних засобів, мережевих сервісів та сервісів геопросторових даних, що забезпечують відображення в мережі Інтернет геопросторових даних та метаданих, а також доступ користувачів до таких даних.</w:t>
      </w:r>
    </w:p>
    <w:p w14:paraId="39D25FA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2.4. Геопросторовий об’єкт - об’єкт, що характеризується певним місцезнаходженням на території міста Миколаєва і визначеними у встановленій системі просторово-часовими координатами.</w:t>
      </w:r>
    </w:p>
    <w:p w14:paraId="56AD901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bookmarkStart w:id="23" w:name="n13"/>
      <w:bookmarkEnd w:id="23"/>
      <w:r w:rsidRPr="00314C63">
        <w:rPr>
          <w:rFonts w:ascii="Times New Roman" w:eastAsia="Times New Roman" w:hAnsi="Times New Roman"/>
          <w:sz w:val="24"/>
          <w:szCs w:val="24"/>
          <w:lang w:eastAsia="ru-RU"/>
        </w:rPr>
        <w:t>2.5. Геопросторові дані - сукупність даних про геопросторовий об’єкт.</w:t>
      </w:r>
    </w:p>
    <w:p w14:paraId="5B7EBD0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2.6. Метадані - відомості про геопросторові дані та/або сервіси, що надають можливість їх пошуку та використання.</w:t>
      </w:r>
    </w:p>
    <w:p w14:paraId="2827294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2.7. Зовнішній клієнт ГІС– це вебінтерфейс для роботи користувачів через веббраузер.</w:t>
      </w:r>
    </w:p>
    <w:p w14:paraId="0167AAA4"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2.8. Адміністративий клієнт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p>
    <w:p w14:paraId="010A163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2.9. Система керування базами даних (СКБД) - це набір взаємопов'язаних даних (база даних - БД)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14:paraId="7B0418F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2.10. Реєстр ГІС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Миколаєва.</w:t>
      </w:r>
    </w:p>
    <w:p w14:paraId="673FD71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2.11. Кадастр - це офіційна електронна система зберігання та використання геопросторових даних про територію міста та окремі галузі, яка може складатись з кількох реєстрів і є невід’ємною складовою підсистемою ГІС.</w:t>
      </w:r>
    </w:p>
    <w:p w14:paraId="172CA1B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2.12. 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Миколаєва. Підсистема складається з файлового сховища і реляційного сховища динамічного контенту з використанням зовнішніх сервісів для роботи з мапами.</w:t>
      </w:r>
    </w:p>
    <w:p w14:paraId="2645DBE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2.13. 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w:t>
      </w:r>
      <w:r w:rsidRPr="00314C63">
        <w:rPr>
          <w:rFonts w:ascii="Times New Roman" w:eastAsia="Times New Roman" w:hAnsi="Times New Roman"/>
          <w:sz w:val="24"/>
          <w:szCs w:val="24"/>
          <w:lang w:eastAsia="ru-RU"/>
        </w:rPr>
        <w:lastRenderedPageBreak/>
        <w:t>недержавними органами і на яких оприлюднені необхідні дані або які створені для оприлюднення даних.</w:t>
      </w:r>
    </w:p>
    <w:p w14:paraId="6112EE2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2.14. Інтерфейс прикладного програмування (server-side Web АРІ) – набір готових функцій, що надається у вигляді сервісу для використання у зовнішніх прикладних програмах для забезпечення динамічного доступу до наборів даних.</w:t>
      </w:r>
    </w:p>
    <w:p w14:paraId="2E4682C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2.15. Користувач - будь-яка фізична або юридична особа, яка використовує геопросторові дані.</w:t>
      </w:r>
    </w:p>
    <w:p w14:paraId="6214638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2.16. Користувачі ГІС – мають різні права та рівні доступу для користування зовнішніми та адміністративними клієнтами ГІС, а саме:</w:t>
      </w:r>
    </w:p>
    <w:p w14:paraId="433C5F8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 – особа, уповноважена розпорядником реєстру на створення, редагування та вилучення інформації в реєстрах;</w:t>
      </w:r>
    </w:p>
    <w:p w14:paraId="7E29C48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зовнішній користувач – це юридична та фізична особа, що має доступ до геопорталу та може користуватись публічною інформацією, даними. Доступ до цієї інформації, даних вона отримує без реєстрації через веб-браузер, а також через відкритий інтерфейс прикладного програмування.</w:t>
      </w:r>
    </w:p>
    <w:p w14:paraId="2365BDB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2.17. 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 здійснюється користувачами ГІС.</w:t>
      </w:r>
    </w:p>
    <w:p w14:paraId="112B2E4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2.18. Функціональні ролі – це набір функцій та інструментів, доступних для користувачів з різним рівнем доступу.</w:t>
      </w:r>
    </w:p>
    <w:p w14:paraId="409C3B9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2.19. Журналі подій – це </w:t>
      </w:r>
      <w:r w:rsidRPr="00314C63">
        <w:rPr>
          <w:rFonts w:ascii="Times New Roman" w:eastAsia="Times New Roman" w:hAnsi="Times New Roman"/>
          <w:color w:val="202124"/>
          <w:sz w:val="24"/>
          <w:szCs w:val="24"/>
          <w:shd w:val="clear" w:color="auto" w:fill="FFFFFF"/>
          <w:lang w:eastAsia="ru-RU"/>
        </w:rPr>
        <w:t>спеціальний </w:t>
      </w:r>
      <w:r w:rsidRPr="00314C63">
        <w:rPr>
          <w:rFonts w:ascii="Times New Roman" w:eastAsia="Times New Roman" w:hAnsi="Times New Roman"/>
          <w:bCs/>
          <w:color w:val="202124"/>
          <w:sz w:val="24"/>
          <w:szCs w:val="24"/>
          <w:shd w:val="clear" w:color="auto" w:fill="FFFFFF"/>
          <w:lang w:eastAsia="ru-RU"/>
        </w:rPr>
        <w:t>файл</w:t>
      </w:r>
      <w:r w:rsidRPr="00314C63">
        <w:rPr>
          <w:rFonts w:ascii="Times New Roman" w:eastAsia="Times New Roman" w:hAnsi="Times New Roman"/>
          <w:color w:val="202124"/>
          <w:sz w:val="24"/>
          <w:szCs w:val="24"/>
          <w:shd w:val="clear" w:color="auto" w:fill="FFFFFF"/>
          <w:lang w:eastAsia="ru-RU"/>
        </w:rPr>
        <w:t>, у якому накопичується зібрана службова та статистична інформація про події в системі.</w:t>
      </w:r>
    </w:p>
    <w:p w14:paraId="44A777E9"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7AFEDE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3. Структура ГІС</w:t>
      </w:r>
    </w:p>
    <w:p w14:paraId="6345881C"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3.1. ГІС складається з підсистем (кадастрів), реєстрів та геопорталу.</w:t>
      </w:r>
    </w:p>
    <w:p w14:paraId="7D837CE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3.2. Програмний комплекс ГІС має триланкову архітектуру: система управління базами даних/бази даних, сервер додатків, зовнішній клієнт. </w:t>
      </w:r>
    </w:p>
    <w:p w14:paraId="385C795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3.3. Всі компоненти (підсистеми) ГІС повинні мати уніфікований користувацький вебінтерфейс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14:paraId="4EA9134B"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3.4. Складові ГІС є невід’ємними її частинами, і це Положення поширюється на функціонування кожної складової.</w:t>
      </w:r>
    </w:p>
    <w:p w14:paraId="4755FFA9" w14:textId="77777777" w:rsidR="00314C63" w:rsidRPr="00314C63" w:rsidRDefault="00314C63" w:rsidP="00314C63">
      <w:pPr>
        <w:spacing w:after="0" w:line="240" w:lineRule="auto"/>
        <w:ind w:left="142"/>
        <w:jc w:val="both"/>
        <w:rPr>
          <w:rFonts w:ascii="Times New Roman" w:eastAsia="Times New Roman" w:hAnsi="Times New Roman"/>
          <w:sz w:val="24"/>
          <w:szCs w:val="24"/>
          <w:lang w:eastAsia="ru-RU"/>
        </w:rPr>
      </w:pPr>
    </w:p>
    <w:p w14:paraId="493DC0F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4. Геопортал </w:t>
      </w:r>
    </w:p>
    <w:p w14:paraId="611FF9D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4.1. Геопортал (mbk.mkrada.gov.ua) призначений для забезпечення доступу користувачів до геопросторових даних та метаданих даних об’єктів інфраструктури міста та надання інших інформаційно-довідкових і пізнавальних геоінформаційних послуг.</w:t>
      </w:r>
    </w:p>
    <w:p w14:paraId="22C0F64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4.2. У складі геопорталу реалізуються наступні сервіси інформаційних систем:</w:t>
      </w:r>
    </w:p>
    <w:p w14:paraId="5FB543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пошуку, що забезпечують виявлення наборів та сервісів геопросторових даних в інформаційних мережах;</w:t>
      </w:r>
    </w:p>
    <w:p w14:paraId="47E7D4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перегляду наборів геопросторових даних та метаданих;</w:t>
      </w:r>
    </w:p>
    <w:p w14:paraId="23CC7BA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доступу, що забезпечують безпосередній доступ до перегляду публічних геопросторових даних кадастрів та регламентований доступ для отримання копій наборів геопросторових даних зареєстрованими суб’єктами інформаційної взаємодії з ГІС;</w:t>
      </w:r>
    </w:p>
    <w:p w14:paraId="76AFFE9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сервіси перетворення, що забезпечують перетворення (трансформування) координат геопросторових даних з однієї системи координат або картографічної проєкції в іншу.</w:t>
      </w:r>
    </w:p>
    <w:p w14:paraId="58C6FA0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4.3. Геопортал забезпечує:</w:t>
      </w:r>
    </w:p>
    <w:p w14:paraId="64723B66"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та вивід геопросторових даних з СКБД;</w:t>
      </w:r>
    </w:p>
    <w:p w14:paraId="0D5DB0F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шарів карти за допомогою WMS/WTMS/WFS серверів;</w:t>
      </w:r>
    </w:p>
    <w:p w14:paraId="5E5BBA31"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підключення результатів аерофотозйомки, супутникових знімків;</w:t>
      </w:r>
    </w:p>
    <w:p w14:paraId="0002D34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викопіювання необхідного фрагменту карти у масштабах (1:500, 1:2000 1:10000) тощо, для друку або створення необхідної інформації;</w:t>
      </w:r>
    </w:p>
    <w:p w14:paraId="0771013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отримання координат в точці X і Y, в системі координат УСК 2000, WGS 84;</w:t>
      </w:r>
    </w:p>
    <w:p w14:paraId="1548AFCB"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кластеризації/агрегації точкових об’єктів, з агрегацією/сумою числових значень;</w:t>
      </w:r>
    </w:p>
    <w:p w14:paraId="208CB604"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пошук по адресі, назві, кадастровому номеру земельної ділянки;</w:t>
      </w:r>
    </w:p>
    <w:p w14:paraId="512F8BD2"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публікація картографічної інформації – відображення та оновлення картографічних даних для подальшого їх використання;</w:t>
      </w:r>
    </w:p>
    <w:p w14:paraId="2813E55C"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налаштування доступу користувачів до інформаційних ресурсів;</w:t>
      </w:r>
    </w:p>
    <w:p w14:paraId="1E52CDBF"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розрахунку довжин, площ та периметрів на геопорталі;</w:t>
      </w:r>
    </w:p>
    <w:p w14:paraId="69ABCB43"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підтримка та перегляд метаданих, збереження метаданих у вигляді XML файлів;</w:t>
      </w:r>
    </w:p>
    <w:p w14:paraId="7EA1AFFD"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буферний аналіз – побудова буферів навколо вибраних об’єктів; </w:t>
      </w:r>
    </w:p>
    <w:p w14:paraId="1BE97745"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оверлейний аналіз – аналіз перетину об’єктів всередині шару або заданими користувачами шарами;</w:t>
      </w:r>
    </w:p>
    <w:p w14:paraId="66915D5E"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відображення в окремому розділі статистичної інформації щодо окремих наборів даних;</w:t>
      </w:r>
    </w:p>
    <w:p w14:paraId="71B7CE0A" w14:textId="77777777" w:rsidR="00314C63" w:rsidRPr="00314C63" w:rsidRDefault="00314C63" w:rsidP="00314C63">
      <w:pPr>
        <w:numPr>
          <w:ilvl w:val="0"/>
          <w:numId w:val="39"/>
        </w:numPr>
        <w:tabs>
          <w:tab w:val="left" w:pos="993"/>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можливість доступу до даних ГІС необхідних для НІГД, через API (прикладний програмний інтерфейс);</w:t>
      </w:r>
    </w:p>
    <w:p w14:paraId="33684F3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4.4. Геопортал забезпечує для користувачів можливість переглядати атрибутивну інформацію обраного об’єкту. У вікні атрибутивної інформації відображається основна атрибутивна інформація, посилання на інформаційні ресурси, кнопки для перегляду документації та метаданих об’єктів.</w:t>
      </w:r>
    </w:p>
    <w:p w14:paraId="43B4CFDF"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4.5. Геопортал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14:paraId="0A976965"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6DB2F0D3"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5. Реєстри та кадастри ГІС</w:t>
      </w:r>
    </w:p>
    <w:p w14:paraId="04CDC42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5.1. Реєстри та кадастри створюються, ведуться для забезпечення повною, достовірною та актуальною інформацією про об’єкти та осіб, їх правові та майнові статуси, речі, права на них та інші об’єкти реєстрів, у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 міста Миколаєва.</w:t>
      </w:r>
    </w:p>
    <w:p w14:paraId="64EA6BB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5.2. Реєстри та кадастри створюються та ведуться на таких принципах:</w:t>
      </w:r>
    </w:p>
    <w:p w14:paraId="10337F76"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єдності методології створення, ведення, адміністрування, реєстрації, взаємодії та ліквідації;</w:t>
      </w:r>
    </w:p>
    <w:p w14:paraId="22AD90E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одноразовості реєстрації та неприпустимості дублювання інформації про об’єкт (крім реєстраційних номерів та інших пов’язуючих ідентифікаторів об’єктів у відповідних реєстрах) чи повторного внесення тотожної інформації;</w:t>
      </w:r>
    </w:p>
    <w:p w14:paraId="779BFEB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актуальності, достовірності, повноти, цілісності, точності, обґрунтованості, офіційності геопросторових даних;</w:t>
      </w:r>
    </w:p>
    <w:p w14:paraId="3687EA21"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інтероперабельності даних;</w:t>
      </w:r>
    </w:p>
    <w:p w14:paraId="172DD5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гарантування розпорядниками захищеності інформації від несанкціонованих змін;</w:t>
      </w:r>
    </w:p>
    <w:p w14:paraId="5469023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відкритості, безоплатності та доступності;</w:t>
      </w:r>
    </w:p>
    <w:p w14:paraId="5B87B0F4"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законності одержання, зберігання, обробки та поширення інформації</w:t>
      </w:r>
      <w:bookmarkStart w:id="24" w:name="n30"/>
      <w:bookmarkStart w:id="25" w:name="n31"/>
      <w:bookmarkEnd w:id="24"/>
      <w:bookmarkEnd w:id="25"/>
      <w:r w:rsidRPr="00314C63">
        <w:rPr>
          <w:rFonts w:ascii="Times New Roman" w:eastAsia="Times New Roman" w:hAnsi="Times New Roman"/>
          <w:sz w:val="24"/>
          <w:szCs w:val="24"/>
          <w:lang w:eastAsia="ru-RU"/>
        </w:rPr>
        <w:t>.</w:t>
      </w:r>
    </w:p>
    <w:p w14:paraId="7F9C75D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5.3. Перелік реєстрів, наборів даних та відповідальних суб’єктів ГІС визначається рішенням виконавчого комітету Миколаївської міської ради.</w:t>
      </w:r>
    </w:p>
    <w:p w14:paraId="30612327" w14:textId="77777777" w:rsidR="00314C63" w:rsidRPr="00314C63" w:rsidRDefault="00314C63" w:rsidP="00314C63">
      <w:pPr>
        <w:spacing w:after="0" w:line="240" w:lineRule="auto"/>
        <w:jc w:val="both"/>
        <w:rPr>
          <w:rFonts w:ascii="Times New Roman" w:eastAsia="Times New Roman" w:hAnsi="Times New Roman"/>
          <w:sz w:val="24"/>
          <w:szCs w:val="24"/>
          <w:lang w:eastAsia="ru-RU"/>
        </w:rPr>
      </w:pPr>
    </w:p>
    <w:p w14:paraId="198E609E"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6. Суб’єкти ГІС</w:t>
      </w:r>
    </w:p>
    <w:p w14:paraId="061D51E3"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6.1 Суб’єктами відносин ГІС є:</w:t>
      </w:r>
    </w:p>
    <w:p w14:paraId="2DDB25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держатель;</w:t>
      </w:r>
    </w:p>
    <w:p w14:paraId="4B41C1EE"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адміністратор;</w:t>
      </w:r>
    </w:p>
    <w:p w14:paraId="34B99E01"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розпорядник;</w:t>
      </w:r>
    </w:p>
    <w:p w14:paraId="4FEF5E56"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внутрішній користувач;</w:t>
      </w:r>
    </w:p>
    <w:p w14:paraId="2D02D825" w14:textId="77777777" w:rsidR="00314C63" w:rsidRPr="00314C63" w:rsidRDefault="00314C63" w:rsidP="00314C63">
      <w:pPr>
        <w:numPr>
          <w:ilvl w:val="0"/>
          <w:numId w:val="39"/>
        </w:numPr>
        <w:tabs>
          <w:tab w:val="left" w:pos="85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зовнішній користувач.</w:t>
      </w:r>
    </w:p>
    <w:p w14:paraId="612AC12E"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6.2. Адміністратор ГІС здійснює:</w:t>
      </w:r>
    </w:p>
    <w:p w14:paraId="4041F55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методичну підтримку розпорядникам та користувачам;</w:t>
      </w:r>
    </w:p>
    <w:p w14:paraId="3D6D556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організацію та забезпечення авторизованого доступу до адміністративної частини ГІС та ведення бази даних внутрішніх користувачів ГІС;</w:t>
      </w:r>
    </w:p>
    <w:p w14:paraId="267251F9"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моніторинг роботи розпорядників реєстрів (підсистем) з ГІС;</w:t>
      </w:r>
    </w:p>
    <w:p w14:paraId="0ABF731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підтримку програмного комплексу;</w:t>
      </w:r>
    </w:p>
    <w:p w14:paraId="6DAFAEBE"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експлуатацію та підготовку пропозицій з розвитку програмно-апаратного комплексу;</w:t>
      </w:r>
    </w:p>
    <w:p w14:paraId="07CFAA5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генерацію унікальних пар (логін/пароль) для внутрішніх користувачів ГІС;</w:t>
      </w:r>
    </w:p>
    <w:p w14:paraId="44C73E4C"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оновлення бази даних внутрішніх користувачів ГІС на основі переліків, поданих розпорядниками реєстрів;</w:t>
      </w:r>
    </w:p>
    <w:p w14:paraId="2AADD04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апаратну підтримку функціонування системи;</w:t>
      </w:r>
    </w:p>
    <w:p w14:paraId="691B6E55"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внесення пропозицій з покращення ГІС та підсистем, функцій та наповнення;</w:t>
      </w:r>
    </w:p>
    <w:p w14:paraId="5C64A4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забезпечення функціонування сервера (необхідне для функціонування апаратної частини).</w:t>
      </w:r>
    </w:p>
    <w:p w14:paraId="1C067786"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6.3. Розпорядник здійснює:</w:t>
      </w:r>
    </w:p>
    <w:p w14:paraId="3F2400A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ведення реєстрів відповідно до переліку, затвердженого рішенням виконавчого комітету;</w:t>
      </w:r>
    </w:p>
    <w:p w14:paraId="633B0B78"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контролює достовірність, своєчасність та якість внесених даних внутрішніми користувачами;</w:t>
      </w:r>
    </w:p>
    <w:p w14:paraId="6B33E8E3"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визначає перелік посадових осіб, які є внутрішніми користувачами, їх функціональні ролі та права доступу до підсистем/реєстрів та надає адміністратору необхідну інформацію про них для реєстрації в ГІС;</w:t>
      </w:r>
    </w:p>
    <w:p w14:paraId="417A34B1"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6.4. Внутрішні користувачі:</w:t>
      </w:r>
    </w:p>
    <w:p w14:paraId="08443742"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отримують доступ до підсистем/реєстрів відповідно до визначених прав доступу розпорядниками реєстрів на основі пари логін/пароль;</w:t>
      </w:r>
    </w:p>
    <w:p w14:paraId="3C0880F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забезпечують створення, наповнення, актуальність та достовірність геопросторових даних та метаданих реєстрів.</w:t>
      </w:r>
    </w:p>
    <w:p w14:paraId="2D497BF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6.5. Зовнішні користувачі:</w:t>
      </w:r>
    </w:p>
    <w:p w14:paraId="7724CD6D"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мають цілодобовий доступ до вебінтерфейсу прикладного програмування геопорталу;</w:t>
      </w:r>
    </w:p>
    <w:p w14:paraId="59E9B89F" w14:textId="77777777" w:rsidR="00314C63" w:rsidRPr="00314C63" w:rsidRDefault="00314C63" w:rsidP="00314C63">
      <w:pPr>
        <w:numPr>
          <w:ilvl w:val="0"/>
          <w:numId w:val="39"/>
        </w:numPr>
        <w:tabs>
          <w:tab w:val="left" w:pos="851"/>
          <w:tab w:val="left" w:pos="6521"/>
        </w:tabs>
        <w:spacing w:after="0" w:line="240" w:lineRule="auto"/>
        <w:ind w:left="0"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дотримуються правил роботи з порталом.</w:t>
      </w:r>
    </w:p>
    <w:p w14:paraId="765C867F" w14:textId="77777777" w:rsidR="00314C63" w:rsidRPr="00314C63" w:rsidRDefault="00314C63" w:rsidP="00314C63">
      <w:pPr>
        <w:tabs>
          <w:tab w:val="left" w:pos="6521"/>
        </w:tabs>
        <w:spacing w:after="0" w:line="240" w:lineRule="auto"/>
        <w:jc w:val="both"/>
        <w:rPr>
          <w:rFonts w:ascii="Times New Roman" w:eastAsia="Times New Roman" w:hAnsi="Times New Roman"/>
          <w:sz w:val="24"/>
          <w:szCs w:val="24"/>
          <w:lang w:eastAsia="ru-RU"/>
        </w:rPr>
      </w:pPr>
    </w:p>
    <w:p w14:paraId="56A0B51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7. Наповнення, оновлення, відповідальність </w:t>
      </w:r>
    </w:p>
    <w:p w14:paraId="6E4F1BA0" w14:textId="77777777" w:rsidR="00314C63" w:rsidRPr="00314C63" w:rsidRDefault="00314C63" w:rsidP="00314C63">
      <w:pPr>
        <w:spacing w:after="0" w:line="240" w:lineRule="auto"/>
        <w:jc w:val="center"/>
        <w:rPr>
          <w:rFonts w:ascii="Times New Roman" w:eastAsia="Times New Roman" w:hAnsi="Times New Roman"/>
          <w:bCs/>
          <w:sz w:val="24"/>
          <w:szCs w:val="24"/>
          <w:lang w:eastAsia="ru-RU"/>
        </w:rPr>
      </w:pPr>
      <w:r w:rsidRPr="00314C63">
        <w:rPr>
          <w:rFonts w:ascii="Times New Roman" w:eastAsia="Times New Roman" w:hAnsi="Times New Roman"/>
          <w:bCs/>
          <w:sz w:val="24"/>
          <w:szCs w:val="24"/>
          <w:lang w:eastAsia="ru-RU"/>
        </w:rPr>
        <w:t xml:space="preserve">та доступ до даних ГІС </w:t>
      </w:r>
    </w:p>
    <w:p w14:paraId="6BE3A9C8"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7.1. Внесення змін та введення реєстрів ГІС відбувається внутрішніми користувачами у відповідності до цього Положення та нормативно-правових актів.</w:t>
      </w:r>
    </w:p>
    <w:p w14:paraId="17F543C9"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7.2. Внутрішні користувачі несуть відповідальність за достовірність, повноту та цілісність внесеної інформації до ГІС. Інформація про внесення змін до ГІС фіксується у внутрішньому журналі подій. Внутрішнім користувачам заборонено передавати логін/пароль іншим особам.</w:t>
      </w:r>
    </w:p>
    <w:p w14:paraId="37363FA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7.3. Відповідальність за своєчасне наповнення, актуальність та достовірність внесення даних в ГІС несе керівник розпорядника відповідного реєстру.</w:t>
      </w:r>
    </w:p>
    <w:p w14:paraId="37359887"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7.4. ГІС надає відкритий доступ зовнішнім користувачам до геопорталу, реєстрів, пов’язаних з ними даних через вебінтерфейс, а також через інтерфейс прикладного програмування.</w:t>
      </w:r>
    </w:p>
    <w:p w14:paraId="1E29543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7.5. Загальний контроль за наповненням та доступом до даних ГІС здійснює заступник міського голови, до повноважень якого належать питання архітектури та містобудування, земельних ресурсів, транспортного комплексу.</w:t>
      </w:r>
    </w:p>
    <w:p w14:paraId="3290FF1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7.6. У випадку виникнення технічних, програмних збоїв чи проблем у роботі ГІС адміністратором проводяться заходи щодо виявлення та усунення перешкод в роботі ГІС силами та засобами технічного персоналу адміністратора.</w:t>
      </w:r>
    </w:p>
    <w:p w14:paraId="7F974D9A"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lastRenderedPageBreak/>
        <w:t>7.7. Політика захисту інформації в ГІС формується та реалізовується адміністратором у відповідності до установлених вимог чинного законодавства.</w:t>
      </w:r>
    </w:p>
    <w:p w14:paraId="6A88FFE2"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7.8. Захист інформації в ГІС складається з комплексу організаційних та інженерно-технічних заходів, засобів і методів захисту інформації в ній.</w:t>
      </w:r>
    </w:p>
    <w:p w14:paraId="24CD7385"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7.9. Користувачі ГІС зобов’язані дотримуватися заходів безпеки під час експлуатації програмно-технічних засобів складових ГІС. </w:t>
      </w:r>
    </w:p>
    <w:p w14:paraId="78D576CD" w14:textId="77777777" w:rsidR="00314C63" w:rsidRPr="00314C63" w:rsidRDefault="00314C63" w:rsidP="00314C63">
      <w:pP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7.10. Геопросторові дані органів виконавчої влади, органів місцевого самоврядування, фізичних та юридичних осіб підлягають оприлюдненню на геопорталі, крім даних, віднесених до інформації з обмеженим доступом та персональних даних заявників — фізичних осіб, відповідно до Законів України «Про національну інфраструктуру геопросторових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 835 «Про затвердження Положення про набори даних, які підлягають оприлюдненню у формі відкритих даних», від 25.05.2011 № 559 «Про містобудівний кадастр», від 26.05.2021 № 532 «</w:t>
      </w:r>
      <w:r w:rsidRPr="00314C63">
        <w:rPr>
          <w:rFonts w:ascii="Times New Roman" w:eastAsia="Times New Roman" w:hAnsi="Times New Roman"/>
          <w:bCs/>
          <w:color w:val="333333"/>
          <w:sz w:val="24"/>
          <w:szCs w:val="24"/>
          <w:lang w:eastAsia="ru-RU"/>
        </w:rPr>
        <w:t>Про затвердження Порядку функціонування національної інфраструктури геопросторових даних</w:t>
      </w:r>
      <w:r w:rsidRPr="00314C63">
        <w:rPr>
          <w:rFonts w:ascii="Times New Roman" w:eastAsia="Times New Roman" w:hAnsi="Times New Roman"/>
          <w:sz w:val="24"/>
          <w:szCs w:val="24"/>
          <w:lang w:eastAsia="ru-RU"/>
        </w:rPr>
        <w:t>» та інших нормативно-правових актів.</w:t>
      </w:r>
    </w:p>
    <w:p w14:paraId="303B8D3C" w14:textId="77777777" w:rsidR="00314C63" w:rsidRPr="00314C63" w:rsidRDefault="00314C63" w:rsidP="00314C63">
      <w:pPr>
        <w:pBdr>
          <w:bottom w:val="single" w:sz="12" w:space="1" w:color="auto"/>
        </w:pBdr>
        <w:spacing w:after="0" w:line="240" w:lineRule="auto"/>
        <w:ind w:firstLine="567"/>
        <w:jc w:val="both"/>
        <w:rPr>
          <w:rFonts w:ascii="Times New Roman" w:eastAsia="Times New Roman" w:hAnsi="Times New Roman"/>
          <w:sz w:val="24"/>
          <w:szCs w:val="24"/>
          <w:lang w:eastAsia="ru-RU"/>
        </w:rPr>
      </w:pPr>
      <w:r w:rsidRPr="00314C63">
        <w:rPr>
          <w:rFonts w:ascii="Times New Roman" w:eastAsia="Times New Roman" w:hAnsi="Times New Roman"/>
          <w:sz w:val="24"/>
          <w:szCs w:val="24"/>
          <w:lang w:eastAsia="ru-RU"/>
        </w:rPr>
        <w:t xml:space="preserve">7.11. Перелік геопросторових даних і виконавчих органів міської ради, комунальних підприємств, організацій, установ та інших розпорядників, відповідальних за створення та періодичність оновлення тематичних наборів геопросторових даних та метаданих (відповідно до компетенції та повноважень), затверджується рішенням виконавчого комітету Миколаївської міської ради. </w:t>
      </w:r>
    </w:p>
    <w:p w14:paraId="139B559A" w14:textId="77777777" w:rsidR="00BF59F9" w:rsidRDefault="00BF59F9" w:rsidP="00BF59F9">
      <w:pPr>
        <w:spacing w:after="0" w:line="240" w:lineRule="auto"/>
        <w:rPr>
          <w:rFonts w:ascii="Times New Roman" w:eastAsia="Times New Roman" w:hAnsi="Times New Roman"/>
          <w:color w:val="000000"/>
          <w:sz w:val="24"/>
          <w:szCs w:val="24"/>
          <w:shd w:val="clear" w:color="auto" w:fill="FFFFFF"/>
          <w:lang w:eastAsia="ru-RU"/>
        </w:rPr>
      </w:pPr>
    </w:p>
    <w:p w14:paraId="68BE7EF2" w14:textId="5628A328"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936/1</w:t>
      </w:r>
    </w:p>
    <w:p w14:paraId="5FD075FC"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B4B1EC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внесення змін до рішення Миколаївської </w:t>
      </w:r>
    </w:p>
    <w:p w14:paraId="3B7B910F" w14:textId="0B29D54F" w:rsidR="00A74E8C" w:rsidRPr="00A74E8C" w:rsidRDefault="00A74E8C" w:rsidP="00877881">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27.01.2011 №3/49</w:t>
      </w:r>
    </w:p>
    <w:p w14:paraId="0E78BCB3"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8EBE71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D0DECF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3A48D118"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168A47E2"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1F46B7D" w14:textId="77777777" w:rsidR="00A74E8C" w:rsidRPr="00A74E8C" w:rsidRDefault="00A74E8C" w:rsidP="00A74E8C">
      <w:pPr>
        <w:spacing w:after="0" w:line="240" w:lineRule="auto"/>
        <w:ind w:left="538" w:hanging="181"/>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 1.3    розділу  1  рішення  Миколаївської міської ради від 27.01.2011 №3/49:</w:t>
      </w:r>
    </w:p>
    <w:p w14:paraId="28CC71B4" w14:textId="77777777" w:rsidR="00A74E8C" w:rsidRPr="00A74E8C" w:rsidRDefault="00A74E8C" w:rsidP="00A74E8C">
      <w:pPr>
        <w:spacing w:after="0" w:line="240" w:lineRule="auto"/>
        <w:ind w:firstLine="540"/>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4632D152"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w:t>
      </w:r>
      <w:r w:rsidRPr="00A74E8C">
        <w:rPr>
          <w:rFonts w:ascii="Times New Roman" w:hAnsi="Times New Roman"/>
          <w:color w:val="303030"/>
          <w:sz w:val="24"/>
          <w:szCs w:val="24"/>
          <w:shd w:val="clear" w:color="auto" w:fill="FFFFFF"/>
          <w:lang w:val="ru-RU"/>
        </w:rPr>
        <w:t xml:space="preserve">» </w:t>
      </w:r>
      <w:r w:rsidRPr="00A74E8C">
        <w:rPr>
          <w:rFonts w:ascii="Times New Roman" w:hAnsi="Times New Roman"/>
          <w:color w:val="303030"/>
          <w:sz w:val="24"/>
          <w:szCs w:val="24"/>
          <w:shd w:val="clear" w:color="auto" w:fill="FFFFFF"/>
        </w:rPr>
        <w:t xml:space="preserve">викласти в такій редакції:  </w:t>
      </w:r>
    </w:p>
    <w:p w14:paraId="269502D8"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кв.м, за рахунок земель гр. Данилка Ф.А., наданих рішенням міської ради від 31.10.08 №29/48, для </w:t>
      </w:r>
      <w:r w:rsidRPr="00A74E8C">
        <w:rPr>
          <w:rFonts w:ascii="Times New Roman" w:hAnsi="Times New Roman"/>
          <w:color w:val="303030"/>
          <w:sz w:val="24"/>
          <w:szCs w:val="24"/>
          <w:shd w:val="clear" w:color="auto" w:fill="FFFFFF"/>
        </w:rPr>
        <w:lastRenderedPageBreak/>
        <w:t>обслуговування жилого будинку, господарських будівель і споруд по вул. 2 Набережній, 69 (Інгульський район).</w:t>
      </w:r>
    </w:p>
    <w:p w14:paraId="3D9AD9F5"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A74E8C">
        <w:rPr>
          <w:rFonts w:ascii="Times New Roman" w:hAnsi="Times New Roman"/>
          <w:color w:val="303030"/>
          <w:sz w:val="24"/>
          <w:szCs w:val="24"/>
        </w:rPr>
        <w:br/>
      </w:r>
      <w:r w:rsidRPr="00A74E8C">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78A85C66" w14:textId="77777777" w:rsidR="00A74E8C" w:rsidRPr="00A74E8C" w:rsidRDefault="00A74E8C" w:rsidP="00A74E8C">
      <w:pPr>
        <w:spacing w:after="0" w:line="240" w:lineRule="auto"/>
        <w:ind w:firstLine="540"/>
        <w:jc w:val="both"/>
        <w:rPr>
          <w:rFonts w:ascii="Times New Roman" w:hAnsi="Times New Roman"/>
          <w:color w:val="303030"/>
          <w:sz w:val="24"/>
          <w:szCs w:val="24"/>
          <w:shd w:val="clear" w:color="auto" w:fill="FFFFFF"/>
          <w:lang w:val="ru-RU"/>
        </w:rPr>
      </w:pPr>
      <w:r w:rsidRPr="00A74E8C">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кв.м, із домоволодіння загальною площею 1251 кв.м, для обслуговування жилого будинку, господарських будівель і споруд по вул. 2 Набережній, 69 (Інгульський район).</w:t>
      </w:r>
      <w:r w:rsidRPr="00A74E8C">
        <w:rPr>
          <w:rFonts w:ascii="Times New Roman" w:hAnsi="Times New Roman"/>
          <w:color w:val="303030"/>
          <w:sz w:val="24"/>
          <w:szCs w:val="24"/>
          <w:shd w:val="clear" w:color="auto" w:fill="FFFFFF"/>
          <w:lang w:val="ru-RU"/>
        </w:rPr>
        <w:t>»</w:t>
      </w:r>
    </w:p>
    <w:p w14:paraId="6DEDB16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52BCDD3E" w14:textId="77777777" w:rsidR="00A74E8C" w:rsidRPr="00A74E8C" w:rsidRDefault="00A74E8C" w:rsidP="00A74E8C">
      <w:pPr>
        <w:tabs>
          <w:tab w:val="num" w:pos="-180"/>
        </w:tabs>
        <w:spacing w:after="0" w:line="240" w:lineRule="auto"/>
        <w:ind w:firstLine="720"/>
        <w:jc w:val="both"/>
        <w:rPr>
          <w:rFonts w:ascii="Times New Roman" w:eastAsia="Times New Roman" w:hAnsi="Times New Roman"/>
          <w:sz w:val="24"/>
          <w:szCs w:val="24"/>
          <w:lang w:eastAsia="ru-RU"/>
        </w:rPr>
      </w:pPr>
    </w:p>
    <w:p w14:paraId="32807F5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52371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017EB2F"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41B243EB" w14:textId="15A1E949" w:rsidR="00A74E8C" w:rsidRDefault="00A74E8C" w:rsidP="00A74E8C">
      <w:pPr>
        <w:tabs>
          <w:tab w:val="left" w:pos="1800"/>
          <w:tab w:val="left" w:pos="8647"/>
          <w:tab w:val="left" w:pos="8789"/>
        </w:tabs>
        <w:spacing w:after="0" w:line="240" w:lineRule="auto"/>
        <w:ind w:right="-1"/>
        <w:rPr>
          <w:rFonts w:ascii="Times New Roman" w:eastAsia="Times New Roman" w:hAnsi="Times New Roman"/>
          <w:b/>
          <w:sz w:val="24"/>
          <w:szCs w:val="24"/>
          <w:lang w:val="ru-RU" w:eastAsia="ru-RU"/>
        </w:rPr>
      </w:pPr>
    </w:p>
    <w:p w14:paraId="7F7F5EB9" w14:textId="0E042C43" w:rsidR="00F26936" w:rsidRPr="00F26936" w:rsidRDefault="00F26936" w:rsidP="00A74E8C">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27C239D8"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22BB3D" w14:textId="6EF0758B" w:rsidR="00F26936" w:rsidRDefault="00F26936" w:rsidP="00A74E8C">
      <w:pPr>
        <w:tabs>
          <w:tab w:val="left" w:pos="1800"/>
          <w:tab w:val="left" w:pos="8647"/>
          <w:tab w:val="left" w:pos="8789"/>
        </w:tabs>
        <w:spacing w:after="0" w:line="240" w:lineRule="auto"/>
        <w:ind w:right="-1"/>
        <w:rPr>
          <w:rFonts w:ascii="Times New Roman" w:eastAsia="Times New Roman" w:hAnsi="Times New Roman"/>
          <w:bCs/>
          <w:sz w:val="24"/>
          <w:szCs w:val="24"/>
          <w:lang w:eastAsia="ru-RU"/>
        </w:rPr>
      </w:pPr>
    </w:p>
    <w:p w14:paraId="6393090C" w14:textId="57C39501" w:rsidR="000361C4" w:rsidRDefault="000361C4" w:rsidP="000361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1B3717">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48E36BD" w14:textId="7FB2FFF8" w:rsidR="000361C4" w:rsidRDefault="000361C4" w:rsidP="000361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п.18 та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4, «проти» – 0, «утримались» – 4                  (Т. Кравчук, О. Нестеренко, О. Розумний, С. Щербаков).</w:t>
      </w:r>
    </w:p>
    <w:p w14:paraId="1112BCE4" w14:textId="0CFC9D69" w:rsidR="000361C4" w:rsidRPr="000361C4" w:rsidRDefault="000361C4" w:rsidP="000361C4">
      <w:pPr>
        <w:shd w:val="clear" w:color="auto" w:fill="FFFFFF"/>
        <w:spacing w:after="0" w:line="240" w:lineRule="auto"/>
        <w:jc w:val="both"/>
        <w:rPr>
          <w:rFonts w:ascii="Times New Roman" w:eastAsia="Times New Roman" w:hAnsi="Times New Roman"/>
          <w:b/>
          <w:bCs/>
          <w:sz w:val="24"/>
          <w:szCs w:val="24"/>
          <w:u w:val="single"/>
        </w:rPr>
      </w:pPr>
      <w:r w:rsidRPr="000361C4">
        <w:rPr>
          <w:rFonts w:ascii="Times New Roman" w:eastAsia="Times New Roman" w:hAnsi="Times New Roman"/>
          <w:b/>
          <w:bCs/>
          <w:sz w:val="24"/>
          <w:szCs w:val="24"/>
          <w:u w:val="single"/>
        </w:rPr>
        <w:t>Примітка: висновок не прийнято за результатами голосування.</w:t>
      </w:r>
    </w:p>
    <w:p w14:paraId="19DA3B7A" w14:textId="77777777" w:rsidR="000361C4" w:rsidRPr="00846A7A" w:rsidRDefault="000361C4" w:rsidP="00A74E8C">
      <w:pPr>
        <w:tabs>
          <w:tab w:val="left" w:pos="1800"/>
          <w:tab w:val="left" w:pos="8647"/>
          <w:tab w:val="left" w:pos="8789"/>
        </w:tabs>
        <w:spacing w:after="0" w:line="240" w:lineRule="auto"/>
        <w:ind w:right="-1"/>
        <w:rPr>
          <w:rFonts w:ascii="Times New Roman" w:eastAsia="Times New Roman" w:hAnsi="Times New Roman"/>
          <w:bCs/>
          <w:sz w:val="24"/>
          <w:szCs w:val="24"/>
          <w:lang w:eastAsia="ru-RU"/>
        </w:rPr>
      </w:pPr>
    </w:p>
    <w:p w14:paraId="49FD829E" w14:textId="42737E8C" w:rsidR="00A74E8C" w:rsidRPr="00BF59F9" w:rsidRDefault="00A74E8C" w:rsidP="00BF59F9">
      <w:pPr>
        <w:pStyle w:val="a3"/>
        <w:numPr>
          <w:ilvl w:val="0"/>
          <w:numId w:val="35"/>
        </w:num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eastAsia="ru-RU"/>
        </w:rPr>
        <w:t>936</w:t>
      </w:r>
    </w:p>
    <w:p w14:paraId="6885118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53FE80D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внесення змін до рішення Миколаївської</w:t>
      </w:r>
    </w:p>
    <w:p w14:paraId="65A0E023"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міської ради від 31.10.2008 №29/48</w:t>
      </w:r>
    </w:p>
    <w:p w14:paraId="67C3957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54A3F5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C6CB42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14874A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23AF9910" w14:textId="77777777" w:rsidR="00A74E8C" w:rsidRPr="00A74E8C" w:rsidRDefault="00A74E8C" w:rsidP="00A74E8C">
      <w:pPr>
        <w:spacing w:after="0" w:line="240" w:lineRule="auto"/>
        <w:ind w:right="-185" w:firstLine="720"/>
        <w:jc w:val="both"/>
        <w:rPr>
          <w:rFonts w:ascii="Times New Roman" w:eastAsia="Times New Roman" w:hAnsi="Times New Roman"/>
          <w:b/>
          <w:sz w:val="24"/>
          <w:szCs w:val="24"/>
          <w:lang w:eastAsia="ru-RU"/>
        </w:rPr>
      </w:pPr>
    </w:p>
    <w:p w14:paraId="228FBA5B"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7EECE9BB" w14:textId="77777777" w:rsidR="00A74E8C" w:rsidRPr="00A74E8C" w:rsidRDefault="00A74E8C" w:rsidP="00A74E8C">
      <w:pPr>
        <w:spacing w:after="0" w:line="240" w:lineRule="auto"/>
        <w:jc w:val="both"/>
        <w:rPr>
          <w:rFonts w:ascii="Times New Roman" w:eastAsiaTheme="minorHAnsi"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61CF9F5F"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викласти в такій редакції:</w:t>
      </w:r>
    </w:p>
    <w:p w14:paraId="7521E3D6"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lastRenderedPageBreak/>
        <w:t xml:space="preserve">     «19.Затвердити технічну документацію із землеустрою щодо складання державного акта, що посвідчує право власності, та договору оренди, що посвідчує право користування земельною ділянкою загальною площею 1251 кв.м ( 1000 кв. м – у власність, а 251 кв.м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(Інгульський район).</w:t>
      </w:r>
    </w:p>
    <w:p w14:paraId="302E9143" w14:textId="77777777" w:rsidR="00A74E8C" w:rsidRPr="00A74E8C" w:rsidRDefault="00A74E8C" w:rsidP="00A74E8C">
      <w:pPr>
        <w:spacing w:after="0" w:line="240" w:lineRule="auto"/>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кв.м із домоволодіння загальною площею 1251 кв.м для обслуговування   жилого   будинку,  господарських будівель і споруд по вул.2 Набережній, 69 (Інгульський район).</w:t>
      </w:r>
    </w:p>
    <w:p w14:paraId="05878F62" w14:textId="77777777" w:rsidR="00A74E8C" w:rsidRPr="00A74E8C" w:rsidRDefault="00A74E8C" w:rsidP="00A74E8C">
      <w:pPr>
        <w:spacing w:after="0" w:line="240" w:lineRule="auto"/>
        <w:ind w:left="142"/>
        <w:jc w:val="both"/>
        <w:rPr>
          <w:rFonts w:ascii="Times New Roman" w:hAnsi="Times New Roman"/>
          <w:color w:val="303030"/>
          <w:sz w:val="24"/>
          <w:szCs w:val="24"/>
          <w:shd w:val="clear" w:color="auto" w:fill="FFFFFF"/>
        </w:rPr>
      </w:pPr>
      <w:r w:rsidRPr="00A74E8C">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242C929E" w14:textId="77777777" w:rsidR="00A74E8C" w:rsidRPr="00A74E8C" w:rsidRDefault="00A74E8C" w:rsidP="00A74E8C">
      <w:pPr>
        <w:tabs>
          <w:tab w:val="num" w:pos="-180"/>
        </w:tabs>
        <w:spacing w:after="0" w:line="240" w:lineRule="auto"/>
        <w:jc w:val="both"/>
        <w:rPr>
          <w:rFonts w:ascii="Times New Roman" w:eastAsia="Times New Roman" w:hAnsi="Times New Roman"/>
          <w:sz w:val="24"/>
          <w:szCs w:val="24"/>
          <w:lang w:eastAsia="ru-RU"/>
        </w:rPr>
      </w:pPr>
    </w:p>
    <w:p w14:paraId="5D017CA1"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F99207"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F641207" w14:textId="77777777" w:rsidR="00A74E8C" w:rsidRPr="00A74E8C" w:rsidRDefault="00A74E8C" w:rsidP="00A74E8C">
      <w:pPr>
        <w:spacing w:after="0" w:line="240" w:lineRule="auto"/>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eastAsia="ru-RU"/>
        </w:rPr>
        <w:t>Міський голова                                                                                О.СЄНКЕВИЧ</w:t>
      </w:r>
      <w:r w:rsidRPr="00A74E8C">
        <w:rPr>
          <w:rFonts w:ascii="Times New Roman" w:hAnsi="Times New Roman"/>
          <w:color w:val="303030"/>
          <w:sz w:val="24"/>
          <w:szCs w:val="24"/>
          <w:shd w:val="clear" w:color="auto" w:fill="FFFFFF"/>
        </w:rPr>
        <w:t xml:space="preserve">    </w:t>
      </w:r>
    </w:p>
    <w:p w14:paraId="0D145736" w14:textId="77777777" w:rsidR="00A74E8C" w:rsidRPr="00A74E8C" w:rsidRDefault="00A74E8C" w:rsidP="00A74E8C">
      <w:pPr>
        <w:spacing w:after="0" w:line="240" w:lineRule="auto"/>
        <w:rPr>
          <w:rFonts w:ascii="Times New Roman" w:eastAsiaTheme="minorHAnsi" w:hAnsi="Times New Roman"/>
          <w:sz w:val="24"/>
          <w:szCs w:val="24"/>
        </w:rPr>
      </w:pPr>
    </w:p>
    <w:p w14:paraId="388C288F" w14:textId="3EF31889" w:rsidR="00A74E8C"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3D7329B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160D0B9" w14:textId="7A2DAFEC" w:rsidR="00A74E8C" w:rsidRDefault="00A74E8C" w:rsidP="00A74E8C">
      <w:pPr>
        <w:spacing w:after="0" w:line="240" w:lineRule="auto"/>
        <w:rPr>
          <w:rFonts w:ascii="Times New Roman" w:eastAsiaTheme="minorHAnsi" w:hAnsi="Times New Roman"/>
          <w:sz w:val="24"/>
          <w:szCs w:val="24"/>
        </w:rPr>
      </w:pPr>
    </w:p>
    <w:p w14:paraId="60CD6DF0" w14:textId="248EE321" w:rsidR="000361C4" w:rsidRDefault="000361C4" w:rsidP="000361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1B3717">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3FF7D22" w14:textId="77777777" w:rsidR="000361C4" w:rsidRDefault="000361C4" w:rsidP="000361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п.18 та п.19</w:t>
      </w:r>
      <w:r>
        <w:rPr>
          <w:rFonts w:ascii="Times New Roman" w:eastAsia="Times New Roman" w:hAnsi="Times New Roman"/>
          <w:b/>
          <w:bCs/>
          <w:sz w:val="24"/>
          <w:szCs w:val="24"/>
        </w:rPr>
        <w:t xml:space="preserve">: </w:t>
      </w:r>
      <w:r>
        <w:rPr>
          <w:rFonts w:ascii="Times New Roman" w:eastAsia="Times New Roman" w:hAnsi="Times New Roman"/>
          <w:sz w:val="24"/>
          <w:szCs w:val="24"/>
        </w:rPr>
        <w:t>«за» – 4, «проти» – 0, «утримались» – 4                  (Т. Кравчук, О. Нестеренко, О. Розумний, С. Щербаков).</w:t>
      </w:r>
    </w:p>
    <w:p w14:paraId="3B705F3D" w14:textId="77777777" w:rsidR="000361C4" w:rsidRPr="000361C4" w:rsidRDefault="000361C4" w:rsidP="000361C4">
      <w:pPr>
        <w:shd w:val="clear" w:color="auto" w:fill="FFFFFF"/>
        <w:spacing w:after="0" w:line="240" w:lineRule="auto"/>
        <w:jc w:val="both"/>
        <w:rPr>
          <w:rFonts w:ascii="Times New Roman" w:eastAsia="Times New Roman" w:hAnsi="Times New Roman"/>
          <w:b/>
          <w:bCs/>
          <w:sz w:val="24"/>
          <w:szCs w:val="24"/>
          <w:u w:val="single"/>
        </w:rPr>
      </w:pPr>
      <w:r w:rsidRPr="000361C4">
        <w:rPr>
          <w:rFonts w:ascii="Times New Roman" w:eastAsia="Times New Roman" w:hAnsi="Times New Roman"/>
          <w:b/>
          <w:bCs/>
          <w:sz w:val="24"/>
          <w:szCs w:val="24"/>
          <w:u w:val="single"/>
        </w:rPr>
        <w:t>Примітка: висновок не прийнято за результатами голосування.</w:t>
      </w:r>
    </w:p>
    <w:p w14:paraId="45C2E4B9" w14:textId="77777777" w:rsidR="000361C4" w:rsidRPr="00A74E8C" w:rsidRDefault="000361C4" w:rsidP="00A74E8C">
      <w:pPr>
        <w:spacing w:after="0" w:line="240" w:lineRule="auto"/>
        <w:rPr>
          <w:rFonts w:ascii="Times New Roman" w:eastAsiaTheme="minorHAnsi" w:hAnsi="Times New Roman"/>
          <w:sz w:val="24"/>
          <w:szCs w:val="24"/>
        </w:rPr>
      </w:pPr>
    </w:p>
    <w:p w14:paraId="3BD3A547"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/60</w:t>
      </w:r>
    </w:p>
    <w:p w14:paraId="64C8481B"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72832AF2" w14:textId="77777777" w:rsidR="00A74E8C" w:rsidRPr="00A74E8C" w:rsidRDefault="00A74E8C" w:rsidP="00A74E8C">
      <w:pPr>
        <w:tabs>
          <w:tab w:val="left" w:pos="4962"/>
        </w:tabs>
        <w:spacing w:after="0" w:line="240" w:lineRule="auto"/>
        <w:ind w:right="4252"/>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надання   у  власність земельної ділянки громадянину  Лукіянчуку Сергію Миколайовичу по пров. Крайньому,1      в    Інгульському      районі м. Миколаєва</w:t>
      </w:r>
    </w:p>
    <w:p w14:paraId="2D136F6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5DA605C1"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537AB8F"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 23040-000420234-007-01 від 31.12.2020,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3BD5CC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9BF663"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447F621"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7BA1260"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4810136900:04:021:0008)   у власність загальною  площею 387 кв.м для будівництва та  обслуговування    жилого   будинку,   господарських будівель і споруд по пров. Крайньому,1, відповідно до висновку департаменту архітектури та містобудування Миколаївської міської ради від 21.08.2021 № 2180/12.01-47/21-2.</w:t>
      </w:r>
    </w:p>
    <w:p w14:paraId="185FC42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Лукіянчуку Сергію Миколайовичу у власність земельну ділянку площею 387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w:t>
      </w:r>
      <w:r w:rsidRPr="00A74E8C">
        <w:rPr>
          <w:rFonts w:ascii="Times New Roman" w:hAnsi="Times New Roman"/>
          <w:sz w:val="24"/>
          <w:szCs w:val="24"/>
        </w:rPr>
        <w:lastRenderedPageBreak/>
        <w:t xml:space="preserve">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пров. Крайньому,1. </w:t>
      </w:r>
    </w:p>
    <w:p w14:paraId="2CF5708D"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r w:rsidRPr="00A74E8C">
        <w:rPr>
          <w:rFonts w:ascii="Times New Roman" w:eastAsia="Times New Roman" w:hAnsi="Times New Roman"/>
          <w:sz w:val="24"/>
          <w:szCs w:val="24"/>
          <w:lang w:val="ru-RU" w:eastAsia="ru-RU"/>
        </w:rPr>
        <w:t xml:space="preserve">ення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використання земельної ділянки згідно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EEB9D46" w14:textId="77777777" w:rsidR="00A74E8C" w:rsidRPr="00A74E8C" w:rsidRDefault="00A74E8C" w:rsidP="00A74E8C">
      <w:pPr>
        <w:spacing w:after="0" w:line="240" w:lineRule="auto"/>
        <w:ind w:firstLine="720"/>
        <w:jc w:val="right"/>
        <w:rPr>
          <w:rFonts w:ascii="Times New Roman" w:eastAsia="Times New Roman" w:hAnsi="Times New Roman"/>
          <w:sz w:val="24"/>
          <w:szCs w:val="24"/>
          <w:lang w:eastAsia="ru-RU"/>
        </w:rPr>
      </w:pPr>
    </w:p>
    <w:p w14:paraId="0FFD6E4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087C908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C26D9B"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F39ADE" w14:textId="0155F9CC"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88FC09"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439A064"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01CADBDF"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776403"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5344C245"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FDDC296" w14:textId="0F011557" w:rsidR="00A74E8C" w:rsidRDefault="00A74E8C" w:rsidP="00F26936">
      <w:pPr>
        <w:spacing w:after="0" w:line="240" w:lineRule="auto"/>
        <w:jc w:val="both"/>
        <w:rPr>
          <w:rFonts w:ascii="Times New Roman" w:eastAsia="Times New Roman" w:hAnsi="Times New Roman"/>
          <w:sz w:val="24"/>
          <w:szCs w:val="24"/>
          <w:lang w:eastAsia="ru-RU"/>
        </w:rPr>
      </w:pPr>
    </w:p>
    <w:p w14:paraId="0750409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5294CF2F"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79C6EB7" w14:textId="3B042C46" w:rsidR="00F26936" w:rsidRDefault="00F26936" w:rsidP="00F26936">
      <w:pPr>
        <w:spacing w:after="0" w:line="240" w:lineRule="auto"/>
        <w:jc w:val="both"/>
        <w:rPr>
          <w:rFonts w:ascii="Times New Roman" w:eastAsia="Times New Roman" w:hAnsi="Times New Roman"/>
          <w:sz w:val="24"/>
          <w:szCs w:val="24"/>
          <w:lang w:eastAsia="ru-RU"/>
        </w:rPr>
      </w:pPr>
    </w:p>
    <w:p w14:paraId="26BD2112" w14:textId="33AD54AF" w:rsidR="000361C4" w:rsidRDefault="000361C4" w:rsidP="000361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1B3717">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0AA71B3" w14:textId="14817CAC" w:rsidR="000361C4" w:rsidRDefault="000361C4" w:rsidP="000361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(Т. Кравчук).</w:t>
      </w:r>
    </w:p>
    <w:p w14:paraId="2A23493B" w14:textId="77777777" w:rsidR="000361C4" w:rsidRPr="00A74E8C" w:rsidRDefault="000361C4" w:rsidP="00F26936">
      <w:pPr>
        <w:spacing w:after="0" w:line="240" w:lineRule="auto"/>
        <w:jc w:val="both"/>
        <w:rPr>
          <w:rFonts w:ascii="Times New Roman" w:eastAsia="Times New Roman" w:hAnsi="Times New Roman"/>
          <w:sz w:val="24"/>
          <w:szCs w:val="24"/>
          <w:lang w:eastAsia="ru-RU"/>
        </w:rPr>
      </w:pPr>
    </w:p>
    <w:p w14:paraId="7B160844" w14:textId="5C94668F"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r w:rsidRPr="00A74E8C">
        <w:rPr>
          <w:sz w:val="24"/>
          <w:szCs w:val="24"/>
          <w:lang w:val="en-US"/>
        </w:rPr>
        <w:t>zr</w:t>
      </w:r>
      <w:r w:rsidRPr="00A74E8C">
        <w:rPr>
          <w:sz w:val="24"/>
          <w:szCs w:val="24"/>
          <w:lang w:val="ru-RU"/>
        </w:rPr>
        <w:t>-854/7</w:t>
      </w:r>
    </w:p>
    <w:p w14:paraId="17481BE8" w14:textId="77777777" w:rsidR="00A74E8C" w:rsidRPr="00A74E8C" w:rsidRDefault="00A74E8C" w:rsidP="00A74E8C">
      <w:pPr>
        <w:pStyle w:val="a8"/>
        <w:ind w:left="0" w:right="-5" w:firstLine="540"/>
        <w:rPr>
          <w:sz w:val="24"/>
          <w:szCs w:val="24"/>
        </w:rPr>
      </w:pPr>
    </w:p>
    <w:p w14:paraId="446348DB" w14:textId="77777777" w:rsidR="00A74E8C" w:rsidRPr="00A74E8C" w:rsidRDefault="00A74E8C" w:rsidP="00A74E8C">
      <w:pPr>
        <w:spacing w:after="0" w:line="240" w:lineRule="auto"/>
        <w:ind w:right="3955"/>
        <w:jc w:val="both"/>
        <w:rPr>
          <w:rFonts w:ascii="Times New Roman" w:hAnsi="Times New Roman"/>
          <w:sz w:val="24"/>
          <w:szCs w:val="24"/>
        </w:rPr>
      </w:pPr>
      <w:bookmarkStart w:id="26" w:name="_Hlk82605314"/>
      <w:r w:rsidRPr="00A74E8C">
        <w:rPr>
          <w:rFonts w:ascii="Times New Roman" w:hAnsi="Times New Roman"/>
          <w:sz w:val="24"/>
          <w:szCs w:val="24"/>
        </w:rPr>
        <w:t xml:space="preserve">Про надання дозволу  на проведення експертної грошової оцінки земельної ділянки по вул.Айвазовського, 23 для продажу у власність ТОВ «Морський спеціалізований порт «НІКА-ТЕРА» </w:t>
      </w:r>
    </w:p>
    <w:bookmarkEnd w:id="26"/>
    <w:p w14:paraId="2FEECE87" w14:textId="77777777" w:rsidR="00A74E8C" w:rsidRPr="00A74E8C" w:rsidRDefault="00A74E8C" w:rsidP="00A74E8C">
      <w:pPr>
        <w:pStyle w:val="ac"/>
        <w:spacing w:after="0"/>
        <w:ind w:right="26"/>
        <w:rPr>
          <w:sz w:val="24"/>
          <w:szCs w:val="24"/>
        </w:rPr>
      </w:pPr>
    </w:p>
    <w:p w14:paraId="7775EA21" w14:textId="77777777" w:rsidR="00A74E8C" w:rsidRPr="00A74E8C" w:rsidRDefault="00A74E8C" w:rsidP="00A74E8C">
      <w:pPr>
        <w:pStyle w:val="ac"/>
        <w:spacing w:after="0"/>
        <w:ind w:right="26" w:firstLine="540"/>
        <w:rPr>
          <w:sz w:val="24"/>
          <w:szCs w:val="24"/>
        </w:rPr>
      </w:pPr>
      <w:r w:rsidRPr="00A74E8C">
        <w:rPr>
          <w:sz w:val="24"/>
          <w:szCs w:val="24"/>
        </w:rPr>
        <w:t>Розглянувши звернення суб’єкта господарювання, дозвільну справу від 04.12.2019 № 000074,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01A3F312" w14:textId="77777777" w:rsidR="00A74E8C" w:rsidRPr="00A74E8C" w:rsidRDefault="00A74E8C" w:rsidP="00A74E8C">
      <w:pPr>
        <w:pStyle w:val="ac"/>
        <w:spacing w:after="0"/>
        <w:ind w:right="26" w:firstLine="540"/>
        <w:rPr>
          <w:sz w:val="24"/>
          <w:szCs w:val="24"/>
        </w:rPr>
      </w:pPr>
    </w:p>
    <w:p w14:paraId="09B0AF6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A463FFD"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 </w:t>
      </w:r>
    </w:p>
    <w:p w14:paraId="5411A104" w14:textId="77777777" w:rsidR="00A74E8C" w:rsidRPr="00A74E8C" w:rsidRDefault="00A74E8C" w:rsidP="00A74E8C">
      <w:pPr>
        <w:pStyle w:val="a8"/>
        <w:ind w:left="0" w:right="0" w:firstLine="720"/>
        <w:rPr>
          <w:sz w:val="24"/>
          <w:szCs w:val="24"/>
        </w:rPr>
      </w:pPr>
      <w:r w:rsidRPr="00A74E8C">
        <w:rPr>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(кадастровий № 4810136600:07:004:0108), площею 3404 кв.м (КВЦПЗ </w:t>
      </w:r>
      <w:r w:rsidRPr="00A74E8C">
        <w:rPr>
          <w:sz w:val="24"/>
          <w:szCs w:val="24"/>
          <w:lang w:val="en-US"/>
        </w:rPr>
        <w:t>J</w:t>
      </w:r>
      <w:r w:rsidRPr="00A74E8C">
        <w:rPr>
          <w:sz w:val="24"/>
          <w:szCs w:val="24"/>
        </w:rPr>
        <w:t>.</w:t>
      </w:r>
      <w:r w:rsidRPr="00A74E8C">
        <w:rPr>
          <w:color w:val="333333"/>
          <w:sz w:val="24"/>
          <w:szCs w:val="24"/>
          <w:shd w:val="clear" w:color="auto" w:fill="FFFFFF"/>
        </w:rPr>
        <w:t>12.08 -</w:t>
      </w:r>
      <w:r w:rsidRPr="00A74E8C">
        <w:rPr>
          <w:sz w:val="24"/>
          <w:szCs w:val="24"/>
          <w:shd w:val="clear" w:color="auto" w:fill="FFFFFF"/>
        </w:rPr>
        <w:t xml:space="preserve">для розміщення та експлуатації будівель і споруд додаткових транспортних послуг та допоміжних операцій) </w:t>
      </w:r>
      <w:r w:rsidRPr="00A74E8C">
        <w:rPr>
          <w:sz w:val="24"/>
          <w:szCs w:val="24"/>
        </w:rPr>
        <w:t>для обслуговування автомобільної дороги на розвантажувально-навантажувальному транспортному комплексі сипучих вантажів по вул.Айвазовського, 23 в Корабельному районі м.Миколаєва для продажу земельної ділянки у власність товариству з обмеженою відповідальністю «Морський спеціалізований порт «НІКА-ТЕРА».</w:t>
      </w:r>
    </w:p>
    <w:p w14:paraId="435AFF5A" w14:textId="77777777" w:rsidR="00A74E8C" w:rsidRPr="00A74E8C" w:rsidRDefault="00A74E8C" w:rsidP="00A74E8C">
      <w:pPr>
        <w:spacing w:after="0" w:line="240" w:lineRule="auto"/>
        <w:ind w:firstLine="720"/>
        <w:jc w:val="both"/>
        <w:rPr>
          <w:rFonts w:ascii="Times New Roman" w:hAnsi="Times New Roman"/>
          <w:sz w:val="24"/>
          <w:szCs w:val="24"/>
        </w:rPr>
      </w:pPr>
      <w:bookmarkStart w:id="27" w:name="_Hlk72915302"/>
      <w:r w:rsidRPr="00A74E8C">
        <w:rPr>
          <w:rFonts w:ascii="Times New Roman" w:hAnsi="Times New Roman"/>
          <w:sz w:val="24"/>
          <w:szCs w:val="24"/>
        </w:rPr>
        <w:lastRenderedPageBreak/>
        <w:t>Висновок департаменту   архітектури  та містобудування  Миколаївської міської ради від 25.05.2021 № 19859/12.01-47/21-2.</w:t>
      </w:r>
    </w:p>
    <w:bookmarkEnd w:id="27"/>
    <w:p w14:paraId="150304ED"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2. ТОВ «МСП «НІКА-ТЕРА»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2FE0BAC9" w14:textId="77777777"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1F69C219" w14:textId="77777777" w:rsidR="00A74E8C" w:rsidRPr="00A74E8C" w:rsidRDefault="00A74E8C" w:rsidP="00A74E8C">
      <w:pPr>
        <w:spacing w:after="0" w:line="240" w:lineRule="auto"/>
        <w:ind w:right="32"/>
        <w:jc w:val="both"/>
        <w:rPr>
          <w:rFonts w:ascii="Times New Roman" w:hAnsi="Times New Roman"/>
          <w:sz w:val="24"/>
          <w:szCs w:val="24"/>
        </w:rPr>
      </w:pPr>
    </w:p>
    <w:p w14:paraId="374806A2"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085BCE1B" w14:textId="2CCAC017" w:rsidR="00A74E8C" w:rsidRDefault="00A74E8C" w:rsidP="00A74E8C">
      <w:pPr>
        <w:spacing w:after="0" w:line="240" w:lineRule="auto"/>
        <w:rPr>
          <w:rFonts w:ascii="Times New Roman" w:hAnsi="Times New Roman"/>
          <w:sz w:val="24"/>
          <w:szCs w:val="24"/>
        </w:rPr>
      </w:pPr>
    </w:p>
    <w:p w14:paraId="757254C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04D279A4"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9380705" w14:textId="5EE8F271" w:rsidR="00F26936" w:rsidRDefault="00F26936" w:rsidP="00A74E8C">
      <w:pPr>
        <w:spacing w:after="0" w:line="240" w:lineRule="auto"/>
        <w:rPr>
          <w:rFonts w:ascii="Times New Roman" w:hAnsi="Times New Roman"/>
          <w:sz w:val="24"/>
          <w:szCs w:val="24"/>
        </w:rPr>
      </w:pPr>
    </w:p>
    <w:p w14:paraId="1A9673FB" w14:textId="113AB5B5" w:rsidR="000361C4" w:rsidRDefault="000361C4" w:rsidP="000361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1B3717">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6CA03BF" w14:textId="0D7CF4BC" w:rsidR="000361C4" w:rsidRDefault="000361C4" w:rsidP="000361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 «не голосували» - 2 (А. Петров,                О. Третяк).</w:t>
      </w:r>
    </w:p>
    <w:p w14:paraId="07F01CED" w14:textId="2B68597C" w:rsidR="000361C4" w:rsidRPr="00DD7A12" w:rsidRDefault="000361C4" w:rsidP="000361C4">
      <w:pPr>
        <w:spacing w:after="0" w:line="240" w:lineRule="auto"/>
        <w:jc w:val="both"/>
        <w:rPr>
          <w:rFonts w:ascii="Times New Roman" w:hAnsi="Times New Roman"/>
          <w:color w:val="000000" w:themeColor="text1"/>
          <w:sz w:val="24"/>
          <w:szCs w:val="24"/>
        </w:rPr>
      </w:pPr>
      <w:r w:rsidRPr="00DD7A12">
        <w:rPr>
          <w:rFonts w:ascii="Times New Roman" w:hAnsi="Times New Roman"/>
          <w:b/>
          <w:color w:val="000000" w:themeColor="text1"/>
          <w:sz w:val="24"/>
          <w:szCs w:val="24"/>
        </w:rPr>
        <w:t>Примітка:</w:t>
      </w:r>
      <w:r w:rsidRPr="00DD7A12">
        <w:rPr>
          <w:rFonts w:ascii="Times New Roman" w:hAnsi="Times New Roman"/>
          <w:color w:val="000000" w:themeColor="text1"/>
          <w:sz w:val="24"/>
          <w:szCs w:val="24"/>
        </w:rPr>
        <w:t xml:space="preserve"> депутати ММР А.Петров та О.Третяк заявили про конфлікт інтересів з даного проєкту рішення та не приймал</w:t>
      </w:r>
      <w:r w:rsidR="00935827" w:rsidRPr="00DD7A12">
        <w:rPr>
          <w:rFonts w:ascii="Times New Roman" w:hAnsi="Times New Roman"/>
          <w:color w:val="000000" w:themeColor="text1"/>
          <w:sz w:val="24"/>
          <w:szCs w:val="24"/>
        </w:rPr>
        <w:t>и</w:t>
      </w:r>
      <w:r w:rsidRPr="00DD7A12">
        <w:rPr>
          <w:rFonts w:ascii="Times New Roman" w:hAnsi="Times New Roman"/>
          <w:color w:val="000000" w:themeColor="text1"/>
          <w:sz w:val="24"/>
          <w:szCs w:val="24"/>
        </w:rPr>
        <w:t xml:space="preserve"> участі у голосуванні, письмов</w:t>
      </w:r>
      <w:r w:rsidR="00DD7A12">
        <w:rPr>
          <w:rFonts w:ascii="Times New Roman" w:hAnsi="Times New Roman"/>
          <w:color w:val="000000" w:themeColor="text1"/>
          <w:sz w:val="24"/>
          <w:szCs w:val="24"/>
        </w:rPr>
        <w:t>і</w:t>
      </w:r>
      <w:r w:rsidRPr="00DD7A12">
        <w:rPr>
          <w:rFonts w:ascii="Times New Roman" w:hAnsi="Times New Roman"/>
          <w:color w:val="000000" w:themeColor="text1"/>
          <w:sz w:val="24"/>
          <w:szCs w:val="24"/>
        </w:rPr>
        <w:t xml:space="preserve"> заяв</w:t>
      </w:r>
      <w:r w:rsidR="00935827" w:rsidRPr="00DD7A12">
        <w:rPr>
          <w:rFonts w:ascii="Times New Roman" w:hAnsi="Times New Roman"/>
          <w:color w:val="000000" w:themeColor="text1"/>
          <w:sz w:val="24"/>
          <w:szCs w:val="24"/>
        </w:rPr>
        <w:t>и</w:t>
      </w:r>
      <w:r w:rsidRPr="00DD7A12">
        <w:rPr>
          <w:rFonts w:ascii="Times New Roman" w:hAnsi="Times New Roman"/>
          <w:color w:val="000000" w:themeColor="text1"/>
          <w:sz w:val="24"/>
          <w:szCs w:val="24"/>
        </w:rPr>
        <w:t xml:space="preserve"> депутатів ММР                    А. Петрова  та О. Третяка щодо конфлікту інтересів зареєстрован</w:t>
      </w:r>
      <w:r w:rsidR="00935827" w:rsidRPr="00DD7A12">
        <w:rPr>
          <w:rFonts w:ascii="Times New Roman" w:hAnsi="Times New Roman"/>
          <w:color w:val="000000" w:themeColor="text1"/>
          <w:sz w:val="24"/>
          <w:szCs w:val="24"/>
        </w:rPr>
        <w:t>і</w:t>
      </w:r>
      <w:r w:rsidRPr="00DD7A12">
        <w:rPr>
          <w:rFonts w:ascii="Times New Roman" w:hAnsi="Times New Roman"/>
          <w:color w:val="000000" w:themeColor="text1"/>
          <w:sz w:val="24"/>
          <w:szCs w:val="24"/>
        </w:rPr>
        <w:t xml:space="preserve"> в управлінні апарату Миколаївської міської ради  за вх.№</w:t>
      </w:r>
      <w:r w:rsidR="00DD7A12" w:rsidRPr="00DD7A12">
        <w:rPr>
          <w:rFonts w:ascii="Times New Roman" w:hAnsi="Times New Roman"/>
          <w:color w:val="000000" w:themeColor="text1"/>
          <w:sz w:val="24"/>
          <w:szCs w:val="24"/>
        </w:rPr>
        <w:t xml:space="preserve"> 3845 від 14.09.2021 та</w:t>
      </w:r>
      <w:r w:rsidRPr="00DD7A12">
        <w:rPr>
          <w:rFonts w:ascii="Times New Roman" w:hAnsi="Times New Roman"/>
          <w:color w:val="000000" w:themeColor="text1"/>
          <w:sz w:val="24"/>
          <w:szCs w:val="24"/>
        </w:rPr>
        <w:t xml:space="preserve">  вх.№</w:t>
      </w:r>
      <w:r w:rsidR="00DD7A12" w:rsidRPr="00DD7A12">
        <w:rPr>
          <w:rFonts w:ascii="Times New Roman" w:hAnsi="Times New Roman"/>
          <w:color w:val="000000" w:themeColor="text1"/>
          <w:sz w:val="24"/>
          <w:szCs w:val="24"/>
        </w:rPr>
        <w:t xml:space="preserve"> 3867 від </w:t>
      </w:r>
      <w:r w:rsidRPr="00DD7A12">
        <w:rPr>
          <w:rFonts w:ascii="Times New Roman" w:hAnsi="Times New Roman"/>
          <w:color w:val="000000" w:themeColor="text1"/>
          <w:sz w:val="24"/>
          <w:szCs w:val="24"/>
        </w:rPr>
        <w:t>14.09.2021 відповідно, додаються до протоколу.</w:t>
      </w:r>
    </w:p>
    <w:p w14:paraId="435B30EB" w14:textId="77777777" w:rsidR="00877881" w:rsidRPr="00A74E8C" w:rsidRDefault="00877881" w:rsidP="00A74E8C">
      <w:pPr>
        <w:spacing w:after="0" w:line="240" w:lineRule="auto"/>
        <w:rPr>
          <w:rFonts w:ascii="Times New Roman" w:hAnsi="Times New Roman"/>
          <w:sz w:val="24"/>
          <w:szCs w:val="24"/>
        </w:rPr>
      </w:pPr>
    </w:p>
    <w:p w14:paraId="60576A0C"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9</w:t>
      </w:r>
    </w:p>
    <w:p w14:paraId="76D93CA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6F7DF95" w14:textId="77777777"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громадянці  </w:t>
      </w:r>
      <w:r w:rsidRPr="00A74E8C">
        <w:rPr>
          <w:rFonts w:ascii="Times New Roman" w:eastAsia="Times New Roman" w:hAnsi="Times New Roman"/>
          <w:sz w:val="24"/>
          <w:szCs w:val="24"/>
          <w:lang w:val="ru-RU" w:eastAsia="ru-RU"/>
        </w:rPr>
        <w:t xml:space="preserve">Запорожець Юлії  Михайлівні </w:t>
      </w:r>
      <w:r w:rsidRPr="00A74E8C">
        <w:rPr>
          <w:rFonts w:ascii="Times New Roman" w:eastAsia="Times New Roman" w:hAnsi="Times New Roman"/>
          <w:sz w:val="24"/>
          <w:szCs w:val="24"/>
          <w:lang w:eastAsia="ru-RU"/>
        </w:rPr>
        <w:t>по пров. Чайковського,15  в Інгульському  районі м. Миколаєва</w:t>
      </w:r>
    </w:p>
    <w:p w14:paraId="0328ADFC"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4AA74FB9"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№23038-000379930-007-01 від 25.09.2020,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AA4860"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12A73F07"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3529B334"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1BCCAC8E"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4810136900:05:014:0026)   у власність загальною  площею 535 кв.м, для будівництва та  обслуговування    жилого   будинку,   господарських будівель і споруд по пров.Чайковського,15, відповідно до висновку департаменту архітектури та містобудування Миколаївської міської ради від 23.12.2020 № 41399/12.01-47/20-2.</w:t>
      </w:r>
    </w:p>
    <w:p w14:paraId="16049530"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Запорожець Юлії  Михайлівні </w:t>
      </w:r>
      <w:r w:rsidRPr="00A74E8C">
        <w:rPr>
          <w:rFonts w:ascii="Times New Roman" w:eastAsia="Times New Roman" w:hAnsi="Times New Roman"/>
          <w:sz w:val="24"/>
          <w:szCs w:val="24"/>
          <w:lang w:eastAsia="ru-RU"/>
        </w:rPr>
        <w:t xml:space="preserve">у власність земельну ділянку площею 535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пров. Чайковського,15. </w:t>
      </w:r>
    </w:p>
    <w:p w14:paraId="48DBFE7F" w14:textId="77777777" w:rsidR="00A74E8C" w:rsidRPr="00A74E8C" w:rsidRDefault="00A74E8C" w:rsidP="00A74E8C">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Обмеж</w:t>
      </w:r>
      <w:r w:rsidRPr="00A74E8C">
        <w:rPr>
          <w:rFonts w:ascii="Times New Roman" w:eastAsia="Times New Roman" w:hAnsi="Times New Roman"/>
          <w:sz w:val="24"/>
          <w:szCs w:val="24"/>
          <w:lang w:val="ru-RU" w:eastAsia="ru-RU"/>
        </w:rPr>
        <w:t xml:space="preserve">ення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використання земельної ділянки згідно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ABF207C"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14E006D"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3873251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62FF35"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E566E6" w14:textId="0DD9576D"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A96CCD"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1C00037"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DD50EAD"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D9D419"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0DAA89F8" w14:textId="65FB9D2E" w:rsidR="00A74E8C" w:rsidRDefault="00A74E8C" w:rsidP="00A74E8C">
      <w:pPr>
        <w:spacing w:after="0" w:line="240" w:lineRule="auto"/>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00C9CA7A" w14:textId="3E2A7FC0" w:rsidR="00A74E8C" w:rsidRDefault="00A74E8C" w:rsidP="00A74E8C">
      <w:pPr>
        <w:spacing w:after="0" w:line="240" w:lineRule="auto"/>
        <w:rPr>
          <w:rFonts w:ascii="Times New Roman" w:eastAsiaTheme="minorHAnsi" w:hAnsi="Times New Roman"/>
          <w:sz w:val="24"/>
          <w:szCs w:val="24"/>
        </w:rPr>
      </w:pPr>
    </w:p>
    <w:p w14:paraId="182D9ED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59F918FA"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F73CA87" w14:textId="61994D12" w:rsidR="00F26936" w:rsidRDefault="00F26936" w:rsidP="00A74E8C">
      <w:pPr>
        <w:spacing w:after="0" w:line="240" w:lineRule="auto"/>
        <w:rPr>
          <w:rFonts w:ascii="Times New Roman" w:eastAsiaTheme="minorHAnsi" w:hAnsi="Times New Roman"/>
          <w:sz w:val="24"/>
          <w:szCs w:val="24"/>
        </w:rPr>
      </w:pPr>
    </w:p>
    <w:p w14:paraId="196A4F5D" w14:textId="34614548" w:rsidR="00DD7A12" w:rsidRDefault="00DD7A12" w:rsidP="00DD7A1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E7354D7" w14:textId="5C323B83" w:rsidR="00DD7A12" w:rsidRDefault="00DD7A12" w:rsidP="00DD7A1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1EC7E67F" w14:textId="77777777" w:rsidR="00846A7A" w:rsidRPr="00A74E8C" w:rsidRDefault="00846A7A" w:rsidP="00A74E8C">
      <w:pPr>
        <w:spacing w:after="0" w:line="240" w:lineRule="auto"/>
        <w:rPr>
          <w:rFonts w:ascii="Times New Roman" w:eastAsiaTheme="minorHAnsi" w:hAnsi="Times New Roman"/>
          <w:sz w:val="24"/>
          <w:szCs w:val="24"/>
        </w:rPr>
      </w:pPr>
    </w:p>
    <w:p w14:paraId="4EED8A47" w14:textId="77777777" w:rsidR="00A74E8C" w:rsidRPr="00A74E8C" w:rsidRDefault="00A74E8C" w:rsidP="00A74E8C">
      <w:pPr>
        <w:pStyle w:val="a3"/>
        <w:numPr>
          <w:ilvl w:val="0"/>
          <w:numId w:val="35"/>
        </w:numPr>
        <w:spacing w:after="0" w:line="240" w:lineRule="auto"/>
        <w:ind w:right="-1234"/>
        <w:jc w:val="both"/>
        <w:rPr>
          <w:rFonts w:ascii="Times New Roman" w:eastAsia="Times New Roman" w:hAnsi="Times New Roman"/>
          <w:sz w:val="24"/>
          <w:szCs w:val="24"/>
        </w:rPr>
      </w:pPr>
      <w:r w:rsidRPr="00A74E8C">
        <w:rPr>
          <w:rFonts w:ascii="Times New Roman" w:hAnsi="Times New Roman"/>
          <w:sz w:val="24"/>
          <w:szCs w:val="24"/>
        </w:rPr>
        <w:t>s-zr-79/2</w:t>
      </w:r>
      <w:r w:rsidRPr="00A74E8C">
        <w:rPr>
          <w:rFonts w:ascii="Times New Roman" w:hAnsi="Times New Roman"/>
          <w:sz w:val="24"/>
          <w:szCs w:val="24"/>
        </w:rPr>
        <w:tab/>
      </w:r>
      <w:r w:rsidRPr="00A74E8C">
        <w:rPr>
          <w:rFonts w:ascii="Times New Roman" w:hAnsi="Times New Roman"/>
          <w:sz w:val="24"/>
          <w:szCs w:val="24"/>
        </w:rPr>
        <w:tab/>
        <w:t xml:space="preserve">           </w:t>
      </w:r>
      <w:r w:rsidRPr="00A74E8C">
        <w:rPr>
          <w:rFonts w:ascii="Times New Roman" w:hAnsi="Times New Roman"/>
          <w:sz w:val="24"/>
          <w:szCs w:val="24"/>
        </w:rPr>
        <w:tab/>
      </w:r>
      <w:r w:rsidRPr="00A74E8C">
        <w:rPr>
          <w:rFonts w:ascii="Times New Roman" w:hAnsi="Times New Roman"/>
          <w:sz w:val="24"/>
          <w:szCs w:val="24"/>
        </w:rPr>
        <w:tab/>
        <w:t xml:space="preserve">                                                                                                                                                                                                                                                                 </w:t>
      </w:r>
    </w:p>
    <w:p w14:paraId="7D0F815A" w14:textId="77777777" w:rsidR="00A74E8C" w:rsidRDefault="00A74E8C" w:rsidP="00A74E8C">
      <w:pPr>
        <w:pStyle w:val="a8"/>
        <w:tabs>
          <w:tab w:val="left" w:pos="4500"/>
        </w:tabs>
        <w:ind w:left="0" w:right="4135"/>
        <w:rPr>
          <w:sz w:val="24"/>
          <w:szCs w:val="24"/>
        </w:rPr>
      </w:pPr>
      <w:bookmarkStart w:id="28" w:name="_Hlk74153064"/>
    </w:p>
    <w:p w14:paraId="0D88A485" w14:textId="43F3DA6E" w:rsidR="00A74E8C" w:rsidRPr="00A74E8C" w:rsidRDefault="00A74E8C" w:rsidP="00A74E8C">
      <w:pPr>
        <w:pStyle w:val="a8"/>
        <w:tabs>
          <w:tab w:val="left" w:pos="4500"/>
        </w:tabs>
        <w:ind w:left="0" w:right="4135"/>
        <w:rPr>
          <w:sz w:val="24"/>
          <w:szCs w:val="24"/>
        </w:rPr>
      </w:pPr>
      <w:r w:rsidRPr="00A74E8C">
        <w:rPr>
          <w:sz w:val="24"/>
          <w:szCs w:val="24"/>
        </w:rPr>
        <w:t>Про надання дозволу на проведення експертної грошової оцінки земельної ділянки по вул. 7 Слобідській,91 для продажу у власність Науменку О.Г.</w:t>
      </w:r>
    </w:p>
    <w:bookmarkEnd w:id="28"/>
    <w:p w14:paraId="4E1C4C1F" w14:textId="77777777" w:rsidR="00A74E8C" w:rsidRPr="00A74E8C" w:rsidRDefault="00A74E8C" w:rsidP="00A74E8C">
      <w:pPr>
        <w:pStyle w:val="a8"/>
        <w:tabs>
          <w:tab w:val="left" w:pos="4500"/>
          <w:tab w:val="left" w:pos="9360"/>
        </w:tabs>
        <w:ind w:left="0" w:right="-5"/>
        <w:rPr>
          <w:sz w:val="24"/>
          <w:szCs w:val="24"/>
        </w:rPr>
      </w:pPr>
    </w:p>
    <w:p w14:paraId="2EA117E1" w14:textId="77777777" w:rsidR="00A74E8C" w:rsidRPr="00A74E8C" w:rsidRDefault="00A74E8C" w:rsidP="00A74E8C">
      <w:pPr>
        <w:pStyle w:val="a8"/>
        <w:ind w:left="0" w:right="26" w:firstLine="540"/>
        <w:rPr>
          <w:sz w:val="24"/>
          <w:szCs w:val="24"/>
        </w:rPr>
      </w:pPr>
      <w:r w:rsidRPr="00A74E8C">
        <w:rPr>
          <w:sz w:val="24"/>
          <w:szCs w:val="24"/>
        </w:rPr>
        <w:t xml:space="preserve"> Розглянувши звернення громадянина (від 13.04.2021 № 23064-000459651-007-07),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751DEBAD" w14:textId="77777777" w:rsidR="00A74E8C" w:rsidRPr="00A74E8C" w:rsidRDefault="00A74E8C" w:rsidP="00A74E8C">
      <w:pPr>
        <w:pStyle w:val="a8"/>
        <w:ind w:left="0" w:right="26" w:firstLine="540"/>
        <w:rPr>
          <w:sz w:val="24"/>
          <w:szCs w:val="24"/>
        </w:rPr>
      </w:pPr>
    </w:p>
    <w:p w14:paraId="17E73CF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p>
    <w:p w14:paraId="1D1B9A8B"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 xml:space="preserve">ВИРІШИЛА: </w:t>
      </w:r>
    </w:p>
    <w:p w14:paraId="470477CC" w14:textId="77777777" w:rsidR="00A74E8C" w:rsidRPr="00A74E8C" w:rsidRDefault="00A74E8C" w:rsidP="00A74E8C">
      <w:pPr>
        <w:spacing w:after="0" w:line="240" w:lineRule="auto"/>
        <w:ind w:right="-5" w:firstLine="540"/>
        <w:jc w:val="both"/>
        <w:rPr>
          <w:rFonts w:ascii="Times New Roman" w:hAnsi="Times New Roman"/>
          <w:sz w:val="24"/>
          <w:szCs w:val="24"/>
        </w:rPr>
      </w:pPr>
    </w:p>
    <w:p w14:paraId="1174BAE2"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1.</w:t>
      </w:r>
      <w:bookmarkStart w:id="29" w:name="_Hlk74153177"/>
      <w:r w:rsidRPr="00A74E8C">
        <w:rPr>
          <w:rFonts w:ascii="Times New Roman" w:hAnsi="Times New Roman"/>
          <w:sz w:val="24"/>
          <w:szCs w:val="24"/>
        </w:rPr>
        <w:t>Управлінню земельних ресурсів Миколаївської міської ради надати дозвіл:</w:t>
      </w:r>
    </w:p>
    <w:p w14:paraId="4632278C"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 на проведення експертної грошової оцінки земельної ділянки площею 455 кв.м, кадастровий № 4810136900:01:015:0031, КВЦПЗ В.02.01 – для будівництва і обслуговування житлового будинку, господарських будівель і споруд   по вул. 7 Слобідській,91 в Інгульському  районі м. Миколаєва, для продажу у власність  громадянину Науменку Олегу Генійовичу.</w:t>
      </w:r>
    </w:p>
    <w:p w14:paraId="0D240F9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Висновок департаменту  архітектури та містобудування  Миколаївської міської ради від 27.04.2021 № 16111/12.01-47/21-2.</w:t>
      </w:r>
    </w:p>
    <w:bookmarkEnd w:id="29"/>
    <w:p w14:paraId="3B76AC48"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lastRenderedPageBreak/>
        <w:t>2. Громадянину Науменку Олегу Генійовичу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6BAB6F0F" w14:textId="56E26044" w:rsidR="00A74E8C" w:rsidRPr="00A74E8C" w:rsidRDefault="00A74E8C" w:rsidP="00A74E8C">
      <w:pPr>
        <w:pStyle w:val="14"/>
        <w:spacing w:line="240" w:lineRule="auto"/>
        <w:rPr>
          <w:sz w:val="24"/>
          <w:szCs w:val="24"/>
          <w:lang w:val="uk-UA"/>
        </w:rPr>
      </w:pPr>
      <w:r w:rsidRPr="00A74E8C">
        <w:rPr>
          <w:sz w:val="24"/>
          <w:szCs w:val="24"/>
          <w:lang w:val="uk-UA"/>
        </w:rPr>
        <w:t>3.</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2AD089E3" w14:textId="77777777" w:rsidR="00A74E8C" w:rsidRPr="00A74E8C" w:rsidRDefault="00A74E8C" w:rsidP="00A74E8C">
      <w:pPr>
        <w:spacing w:after="0" w:line="240" w:lineRule="auto"/>
        <w:ind w:right="32"/>
        <w:jc w:val="both"/>
        <w:rPr>
          <w:rFonts w:ascii="Times New Roman" w:hAnsi="Times New Roman"/>
          <w:sz w:val="24"/>
          <w:szCs w:val="24"/>
        </w:rPr>
      </w:pPr>
    </w:p>
    <w:p w14:paraId="1D4691A0" w14:textId="77777777" w:rsidR="00A74E8C" w:rsidRP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374D5788" w14:textId="2932A8D8" w:rsidR="00A74E8C" w:rsidRDefault="00A74E8C" w:rsidP="00A74E8C">
      <w:pPr>
        <w:spacing w:after="0" w:line="240" w:lineRule="auto"/>
        <w:rPr>
          <w:rFonts w:ascii="Times New Roman" w:hAnsi="Times New Roman"/>
          <w:sz w:val="24"/>
          <w:szCs w:val="24"/>
        </w:rPr>
      </w:pPr>
    </w:p>
    <w:p w14:paraId="461A1A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75E24976"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784360C" w14:textId="08629A34" w:rsidR="00F26936" w:rsidRDefault="00F26936" w:rsidP="00A74E8C">
      <w:pPr>
        <w:spacing w:after="0" w:line="240" w:lineRule="auto"/>
        <w:rPr>
          <w:rFonts w:ascii="Times New Roman" w:hAnsi="Times New Roman"/>
          <w:sz w:val="24"/>
          <w:szCs w:val="24"/>
        </w:rPr>
      </w:pPr>
    </w:p>
    <w:p w14:paraId="418BECC5" w14:textId="77777777" w:rsidR="00DD7A12" w:rsidRDefault="00DD7A12" w:rsidP="00DD7A1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0072A64" w14:textId="77777777" w:rsidR="00DD7A12" w:rsidRDefault="00DD7A12" w:rsidP="00DD7A1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49C2643A" w14:textId="77777777" w:rsidR="00DD7A12" w:rsidRPr="00A74E8C" w:rsidRDefault="00DD7A12" w:rsidP="00A74E8C">
      <w:pPr>
        <w:spacing w:after="0" w:line="240" w:lineRule="auto"/>
        <w:rPr>
          <w:rFonts w:ascii="Times New Roman" w:hAnsi="Times New Roman"/>
          <w:sz w:val="24"/>
          <w:szCs w:val="24"/>
        </w:rPr>
      </w:pPr>
    </w:p>
    <w:p w14:paraId="7A028654" w14:textId="77777777" w:rsidR="00A74E8C" w:rsidRPr="00A74E8C" w:rsidRDefault="00A74E8C" w:rsidP="00A74E8C">
      <w:pPr>
        <w:pStyle w:val="a8"/>
        <w:numPr>
          <w:ilvl w:val="0"/>
          <w:numId w:val="35"/>
        </w:numPr>
        <w:ind w:right="-5"/>
        <w:rPr>
          <w:sz w:val="24"/>
          <w:szCs w:val="24"/>
          <w:lang w:val="ru-RU"/>
        </w:rPr>
      </w:pPr>
      <w:r w:rsidRPr="00A74E8C">
        <w:rPr>
          <w:sz w:val="24"/>
          <w:szCs w:val="24"/>
          <w:lang w:val="en-US"/>
        </w:rPr>
        <w:t>s</w:t>
      </w:r>
      <w:r w:rsidRPr="00A74E8C">
        <w:rPr>
          <w:sz w:val="24"/>
          <w:szCs w:val="24"/>
          <w:lang w:val="ru-RU"/>
        </w:rPr>
        <w:t>-</w:t>
      </w:r>
      <w:r w:rsidRPr="00A74E8C">
        <w:rPr>
          <w:sz w:val="24"/>
          <w:szCs w:val="24"/>
          <w:lang w:val="en-US"/>
        </w:rPr>
        <w:t>zr</w:t>
      </w:r>
      <w:r w:rsidRPr="00A74E8C">
        <w:rPr>
          <w:sz w:val="24"/>
          <w:szCs w:val="24"/>
          <w:lang w:val="ru-RU"/>
        </w:rPr>
        <w:t>-854/2</w:t>
      </w:r>
    </w:p>
    <w:p w14:paraId="3C3246D7" w14:textId="77777777" w:rsidR="00A74E8C" w:rsidRDefault="00A74E8C" w:rsidP="00A74E8C">
      <w:pPr>
        <w:pStyle w:val="a8"/>
        <w:ind w:left="0" w:right="4315"/>
        <w:rPr>
          <w:sz w:val="24"/>
          <w:szCs w:val="24"/>
        </w:rPr>
      </w:pPr>
    </w:p>
    <w:p w14:paraId="20F9881F" w14:textId="19E33343" w:rsidR="00A74E8C" w:rsidRPr="00A74E8C" w:rsidRDefault="00A74E8C" w:rsidP="00A74E8C">
      <w:pPr>
        <w:pStyle w:val="a8"/>
        <w:ind w:left="0" w:right="4315"/>
        <w:rPr>
          <w:sz w:val="24"/>
          <w:szCs w:val="24"/>
        </w:rPr>
      </w:pPr>
      <w:r w:rsidRPr="00A74E8C">
        <w:rPr>
          <w:sz w:val="24"/>
          <w:szCs w:val="24"/>
        </w:rPr>
        <w:t>Про надання дозволу на виготовлення проєкту землеустрою щодо відведення земельної ділянки та на проведення експертної грошової оцінки земельної ділянки по вул. Майстерній, 19/2 для продажу Даніловій З.І.</w:t>
      </w:r>
    </w:p>
    <w:p w14:paraId="1FE7E155" w14:textId="77777777" w:rsidR="00A74E8C" w:rsidRPr="00A74E8C" w:rsidRDefault="00A74E8C" w:rsidP="00A74E8C">
      <w:pPr>
        <w:pStyle w:val="ac"/>
        <w:spacing w:after="0"/>
        <w:ind w:right="4315" w:firstLine="540"/>
        <w:rPr>
          <w:sz w:val="24"/>
          <w:szCs w:val="24"/>
        </w:rPr>
      </w:pPr>
    </w:p>
    <w:p w14:paraId="1DBC4C14" w14:textId="44770D05" w:rsidR="00A74E8C" w:rsidRPr="00A74E8C" w:rsidRDefault="00A74E8C" w:rsidP="00A74E8C">
      <w:pPr>
        <w:pStyle w:val="ac"/>
        <w:spacing w:after="0"/>
        <w:ind w:left="0" w:right="26"/>
        <w:jc w:val="both"/>
        <w:rPr>
          <w:sz w:val="24"/>
          <w:szCs w:val="24"/>
        </w:rPr>
      </w:pPr>
      <w:r w:rsidRPr="00A74E8C">
        <w:rPr>
          <w:sz w:val="24"/>
          <w:szCs w:val="24"/>
        </w:rPr>
        <w:t>Розглянувши звернення громадянки, дозвільну справу від 21.11.2018   № 1718/пз-18,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BBF58B5" w14:textId="77777777" w:rsidR="00A74E8C" w:rsidRPr="00A74E8C" w:rsidRDefault="00A74E8C" w:rsidP="00A74E8C">
      <w:pPr>
        <w:pStyle w:val="ac"/>
        <w:spacing w:after="0"/>
        <w:ind w:right="26" w:firstLine="540"/>
        <w:rPr>
          <w:sz w:val="24"/>
          <w:szCs w:val="24"/>
        </w:rPr>
      </w:pPr>
    </w:p>
    <w:p w14:paraId="56BAEF7E" w14:textId="77777777" w:rsidR="00A74E8C" w:rsidRPr="00A74E8C" w:rsidRDefault="00A74E8C" w:rsidP="00A74E8C">
      <w:pPr>
        <w:tabs>
          <w:tab w:val="left" w:pos="1260"/>
        </w:tabs>
        <w:spacing w:after="0" w:line="240" w:lineRule="auto"/>
        <w:ind w:right="26"/>
        <w:jc w:val="both"/>
        <w:rPr>
          <w:rFonts w:ascii="Times New Roman" w:hAnsi="Times New Roman"/>
          <w:sz w:val="24"/>
          <w:szCs w:val="24"/>
        </w:rPr>
      </w:pPr>
      <w:r w:rsidRPr="00A74E8C">
        <w:rPr>
          <w:rFonts w:ascii="Times New Roman" w:hAnsi="Times New Roman"/>
          <w:sz w:val="24"/>
          <w:szCs w:val="24"/>
        </w:rPr>
        <w:t>ВИРІШИЛА:</w:t>
      </w:r>
    </w:p>
    <w:p w14:paraId="5C82A983" w14:textId="77777777" w:rsidR="00A74E8C" w:rsidRPr="00A74E8C" w:rsidRDefault="00A74E8C" w:rsidP="00A74E8C">
      <w:pPr>
        <w:pStyle w:val="a8"/>
        <w:ind w:left="0" w:right="0" w:firstLine="720"/>
        <w:rPr>
          <w:sz w:val="24"/>
          <w:szCs w:val="24"/>
        </w:rPr>
      </w:pPr>
      <w:r w:rsidRPr="00A74E8C">
        <w:rPr>
          <w:sz w:val="24"/>
          <w:szCs w:val="24"/>
        </w:rPr>
        <w:t>1. Громадянці Даніловій Зої Іванівні надати дозвіл на виготовлення проекту землеустрою щодо відведення земельної ділянки орієнтовною площею 268 кв.м, КВЦПЗ В.02.01 – для будівництва і обслуговування житлового будинку, господарських будівель та споруд, для обслуговування житлового будинку, господарських будівель та споруд по                                       вул. Майстерній, 19/2  в Центральному районі м. Миколаєва.</w:t>
      </w:r>
    </w:p>
    <w:p w14:paraId="1BADE048"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2.Управлінню земельних ресурсів надати дозвіл на проведення експертної грошової оцінки земельної ділянки загальною площею 267 кв.м для обслуговування житлового будинку, господарських будівель та споруд по вул. Майстерній, 19/2 в Центральному районі м.Миколаєва для продажу у власність Даніловій З.І.</w:t>
      </w:r>
    </w:p>
    <w:p w14:paraId="7881EDE3" w14:textId="77777777" w:rsidR="00A74E8C" w:rsidRPr="00A74E8C" w:rsidRDefault="00A74E8C" w:rsidP="00A74E8C">
      <w:pPr>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Висновок </w:t>
      </w:r>
      <w:bookmarkStart w:id="30" w:name="_Hlk74141291"/>
      <w:r w:rsidRPr="00A74E8C">
        <w:rPr>
          <w:rFonts w:ascii="Times New Roman" w:hAnsi="Times New Roman"/>
          <w:sz w:val="24"/>
          <w:szCs w:val="24"/>
        </w:rPr>
        <w:t>департаменту архітектури та містобудування Миколаївської міської ради від 21.05.2021 № 19326/12.01-47/21-2.</w:t>
      </w:r>
      <w:bookmarkEnd w:id="30"/>
    </w:p>
    <w:p w14:paraId="2B902576" w14:textId="77777777" w:rsidR="00A74E8C" w:rsidRPr="00A74E8C" w:rsidRDefault="00A74E8C" w:rsidP="00A74E8C">
      <w:pPr>
        <w:spacing w:after="0" w:line="240" w:lineRule="auto"/>
        <w:ind w:right="-5" w:firstLine="540"/>
        <w:jc w:val="both"/>
        <w:rPr>
          <w:rFonts w:ascii="Times New Roman" w:hAnsi="Times New Roman"/>
          <w:sz w:val="24"/>
          <w:szCs w:val="24"/>
        </w:rPr>
      </w:pPr>
      <w:r w:rsidRPr="00A74E8C">
        <w:rPr>
          <w:rFonts w:ascii="Times New Roman" w:hAnsi="Times New Roman"/>
          <w:sz w:val="24"/>
          <w:szCs w:val="24"/>
        </w:rPr>
        <w:t>3. Даніловій З.І.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74E8C">
        <w:rPr>
          <w:rFonts w:ascii="Times New Roman" w:hAnsi="Times New Roman"/>
          <w:sz w:val="24"/>
          <w:szCs w:val="24"/>
          <w:shd w:val="clear" w:color="auto" w:fill="FFFFFF"/>
        </w:rPr>
        <w:t>уб'єктом оціночної діяльності у сфері оцінки земель</w:t>
      </w:r>
      <w:r w:rsidRPr="00A74E8C">
        <w:rPr>
          <w:rFonts w:ascii="Times New Roman" w:hAnsi="Times New Roman"/>
          <w:sz w:val="24"/>
          <w:szCs w:val="24"/>
        </w:rPr>
        <w:t>.</w:t>
      </w:r>
    </w:p>
    <w:p w14:paraId="53F9ED6B" w14:textId="77777777" w:rsidR="00A74E8C" w:rsidRPr="00A74E8C" w:rsidRDefault="00A74E8C" w:rsidP="00A74E8C">
      <w:pPr>
        <w:pStyle w:val="14"/>
        <w:spacing w:line="240" w:lineRule="auto"/>
        <w:rPr>
          <w:sz w:val="24"/>
          <w:szCs w:val="24"/>
          <w:lang w:val="uk-UA"/>
        </w:rPr>
      </w:pPr>
      <w:r w:rsidRPr="00A74E8C">
        <w:rPr>
          <w:sz w:val="24"/>
          <w:szCs w:val="24"/>
          <w:lang w:val="uk-UA"/>
        </w:rPr>
        <w:t>4.</w:t>
      </w:r>
      <w:r w:rsidRPr="00A74E8C">
        <w:rPr>
          <w:sz w:val="24"/>
          <w:szCs w:val="24"/>
          <w:lang w:val="uk-UA" w:eastAsia="zh-CN"/>
        </w:rPr>
        <w:t xml:space="preserve"> Контроль за виконанням даного рішення покласти на постійну комісію міської ради з питань </w:t>
      </w:r>
      <w:r w:rsidRPr="00A74E8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74E8C">
        <w:rPr>
          <w:sz w:val="24"/>
          <w:szCs w:val="24"/>
          <w:lang w:val="uk-UA" w:eastAsia="zh-CN"/>
        </w:rPr>
        <w:t>, заступника міського голови Андрієнка Ю.Г.</w:t>
      </w:r>
    </w:p>
    <w:p w14:paraId="046366EC" w14:textId="77777777" w:rsidR="00A74E8C" w:rsidRPr="00A74E8C" w:rsidRDefault="00A74E8C" w:rsidP="00A74E8C">
      <w:pPr>
        <w:spacing w:after="0" w:line="240" w:lineRule="auto"/>
        <w:ind w:right="32"/>
        <w:jc w:val="both"/>
        <w:rPr>
          <w:rFonts w:ascii="Times New Roman" w:hAnsi="Times New Roman"/>
          <w:sz w:val="24"/>
          <w:szCs w:val="24"/>
        </w:rPr>
      </w:pPr>
    </w:p>
    <w:p w14:paraId="747022E1" w14:textId="6FEF0F13" w:rsidR="00A74E8C" w:rsidRDefault="00A74E8C" w:rsidP="00A74E8C">
      <w:pPr>
        <w:spacing w:after="0" w:line="240" w:lineRule="auto"/>
        <w:ind w:right="32"/>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41224C1B" w14:textId="7267B2E1" w:rsidR="00A74E8C" w:rsidRDefault="00A74E8C" w:rsidP="00A74E8C">
      <w:pPr>
        <w:spacing w:after="0" w:line="240" w:lineRule="auto"/>
        <w:ind w:right="32"/>
        <w:jc w:val="both"/>
        <w:rPr>
          <w:rFonts w:ascii="Times New Roman" w:hAnsi="Times New Roman"/>
          <w:sz w:val="24"/>
          <w:szCs w:val="24"/>
        </w:rPr>
      </w:pPr>
    </w:p>
    <w:p w14:paraId="167956B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lastRenderedPageBreak/>
        <w:t>Супровідний лист від 11.08.2021 №3465</w:t>
      </w:r>
    </w:p>
    <w:p w14:paraId="2D5D8F91"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F46495E" w14:textId="2C0631A8" w:rsidR="00F26936" w:rsidRDefault="00F26936" w:rsidP="00A74E8C">
      <w:pPr>
        <w:spacing w:after="0" w:line="240" w:lineRule="auto"/>
        <w:ind w:right="32"/>
        <w:jc w:val="both"/>
        <w:rPr>
          <w:rFonts w:ascii="Times New Roman" w:hAnsi="Times New Roman"/>
          <w:sz w:val="24"/>
          <w:szCs w:val="24"/>
        </w:rPr>
      </w:pPr>
    </w:p>
    <w:p w14:paraId="4B7F2B21" w14:textId="77777777" w:rsidR="00DD7A12" w:rsidRDefault="00DD7A12" w:rsidP="00DD7A1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8A6614F" w14:textId="77777777" w:rsidR="00DD7A12" w:rsidRDefault="00DD7A12" w:rsidP="00DD7A1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04ABBD05" w14:textId="77777777" w:rsidR="00DD7A12" w:rsidRPr="00A74E8C" w:rsidRDefault="00DD7A12" w:rsidP="00A74E8C">
      <w:pPr>
        <w:spacing w:after="0" w:line="240" w:lineRule="auto"/>
        <w:ind w:right="32"/>
        <w:jc w:val="both"/>
        <w:rPr>
          <w:rFonts w:ascii="Times New Roman" w:hAnsi="Times New Roman"/>
          <w:sz w:val="24"/>
          <w:szCs w:val="24"/>
        </w:rPr>
      </w:pPr>
    </w:p>
    <w:p w14:paraId="31FC219B"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/35</w:t>
      </w:r>
    </w:p>
    <w:p w14:paraId="1B1A1CF2" w14:textId="77777777" w:rsidR="00A74E8C" w:rsidRDefault="00A74E8C" w:rsidP="00A74E8C">
      <w:pPr>
        <w:spacing w:after="0" w:line="240" w:lineRule="auto"/>
        <w:ind w:right="3685"/>
        <w:jc w:val="both"/>
        <w:rPr>
          <w:rFonts w:ascii="Times New Roman" w:eastAsia="Times New Roman" w:hAnsi="Times New Roman"/>
          <w:sz w:val="24"/>
          <w:szCs w:val="24"/>
          <w:lang w:eastAsia="ru-RU"/>
        </w:rPr>
      </w:pPr>
    </w:p>
    <w:p w14:paraId="6D9AB816" w14:textId="5BCE798E" w:rsidR="00A74E8C" w:rsidRPr="00A74E8C" w:rsidRDefault="00A74E8C" w:rsidP="00A74E8C">
      <w:pPr>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громадянину </w:t>
      </w:r>
      <w:r w:rsidRPr="00A74E8C">
        <w:rPr>
          <w:rFonts w:ascii="Times New Roman" w:eastAsia="Times New Roman" w:hAnsi="Times New Roman"/>
          <w:sz w:val="24"/>
          <w:szCs w:val="24"/>
          <w:lang w:val="ru-RU" w:eastAsia="ru-RU"/>
        </w:rPr>
        <w:t xml:space="preserve">Степаненку Сергію Олександровичу </w:t>
      </w:r>
      <w:r w:rsidRPr="00A74E8C">
        <w:rPr>
          <w:rFonts w:ascii="Times New Roman" w:eastAsia="Times New Roman" w:hAnsi="Times New Roman"/>
          <w:sz w:val="24"/>
          <w:szCs w:val="24"/>
          <w:lang w:eastAsia="ru-RU"/>
        </w:rPr>
        <w:t>по пров. 2 Легпромівському,2   в Інгульському  районі м. Миколаєва</w:t>
      </w:r>
    </w:p>
    <w:p w14:paraId="63950D44" w14:textId="77777777" w:rsidR="00A74E8C" w:rsidRPr="00A74E8C" w:rsidRDefault="00A74E8C" w:rsidP="00A74E8C">
      <w:pPr>
        <w:spacing w:after="0" w:line="240" w:lineRule="auto"/>
        <w:ind w:right="3685" w:firstLine="540"/>
        <w:jc w:val="both"/>
        <w:rPr>
          <w:rFonts w:ascii="Times New Roman" w:eastAsia="Times New Roman" w:hAnsi="Times New Roman"/>
          <w:sz w:val="24"/>
          <w:szCs w:val="24"/>
          <w:lang w:eastAsia="ru-RU"/>
        </w:rPr>
      </w:pPr>
    </w:p>
    <w:p w14:paraId="682AD7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4E87DB8B"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№23038-000360725-007-12 від 14.08.2020,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CFE3F95"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50DA1A09"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5A259C1E"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6FE3045C"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4810136900:03:025:0008)   у власність загальною  площею 670 кв.м, для будівництва та  обслуговування    жилого   будинку,   господарських будівель і споруд по пров. 2 Легпромівському,2, відповідно до висновку департаменту архітектури та містобудування Миколаївської міської ради від 10.12.2020 № 39548/12.01-24/20-2.</w:t>
      </w:r>
    </w:p>
    <w:p w14:paraId="732B38FA"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Степаненку Сергію Олександровичу </w:t>
      </w:r>
      <w:r w:rsidRPr="00A74E8C">
        <w:rPr>
          <w:rFonts w:ascii="Times New Roman" w:eastAsia="Times New Roman" w:hAnsi="Times New Roman"/>
          <w:sz w:val="24"/>
          <w:szCs w:val="24"/>
          <w:lang w:eastAsia="ru-RU"/>
        </w:rPr>
        <w:t xml:space="preserve">у власність земельну ділянку площею 670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пров. 2 Легпромівському, 2. </w:t>
      </w:r>
    </w:p>
    <w:p w14:paraId="5C35BCE3"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30 кв.м.</w:t>
      </w:r>
    </w:p>
    <w:p w14:paraId="149C4A3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4AD84CE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670B8F8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8E7581"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3E9D93" w14:textId="24047BE2"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A2FBD5C"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4804BA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8E3790C"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A74E8C">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0D198F4A"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289ACB72"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557BABC8" w14:textId="480093D4" w:rsidR="00A74E8C" w:rsidRDefault="00A74E8C" w:rsidP="00F26936">
      <w:pPr>
        <w:spacing w:after="0" w:line="240" w:lineRule="auto"/>
        <w:jc w:val="both"/>
        <w:rPr>
          <w:rFonts w:ascii="Times New Roman" w:eastAsia="Times New Roman" w:hAnsi="Times New Roman"/>
          <w:sz w:val="24"/>
          <w:szCs w:val="24"/>
          <w:lang w:eastAsia="ru-RU"/>
        </w:rPr>
      </w:pPr>
    </w:p>
    <w:p w14:paraId="3E0A9AA0"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11.08.2021 №3465</w:t>
      </w:r>
    </w:p>
    <w:p w14:paraId="48665BEA"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93414B0" w14:textId="7DEA9330" w:rsidR="00F26936" w:rsidRDefault="00F26936" w:rsidP="00F26936">
      <w:pPr>
        <w:spacing w:after="0" w:line="240" w:lineRule="auto"/>
        <w:jc w:val="both"/>
        <w:rPr>
          <w:rFonts w:ascii="Times New Roman" w:eastAsia="Times New Roman" w:hAnsi="Times New Roman"/>
          <w:sz w:val="24"/>
          <w:szCs w:val="24"/>
          <w:lang w:eastAsia="ru-RU"/>
        </w:rPr>
      </w:pPr>
    </w:p>
    <w:p w14:paraId="2AE86C92" w14:textId="77777777" w:rsidR="00DD7A12" w:rsidRDefault="00DD7A12" w:rsidP="00DD7A1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199D589" w14:textId="77777777" w:rsidR="00DD7A12" w:rsidRDefault="00DD7A12" w:rsidP="00DD7A1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2B1DA24F" w14:textId="77777777" w:rsidR="00DD7A12" w:rsidRPr="00A74E8C" w:rsidRDefault="00DD7A12" w:rsidP="00F26936">
      <w:pPr>
        <w:spacing w:after="0" w:line="240" w:lineRule="auto"/>
        <w:jc w:val="both"/>
        <w:rPr>
          <w:rFonts w:ascii="Times New Roman" w:eastAsia="Times New Roman" w:hAnsi="Times New Roman"/>
          <w:sz w:val="24"/>
          <w:szCs w:val="24"/>
          <w:lang w:eastAsia="ru-RU"/>
        </w:rPr>
      </w:pPr>
    </w:p>
    <w:p w14:paraId="1EDC93F2" w14:textId="77777777" w:rsidR="00A74E8C" w:rsidRPr="00A74E8C" w:rsidRDefault="00A74E8C" w:rsidP="00A74E8C">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74E8C">
        <w:rPr>
          <w:rFonts w:ascii="Times New Roman" w:eastAsia="Times New Roman" w:hAnsi="Times New Roman"/>
          <w:color w:val="000000"/>
          <w:spacing w:val="-4"/>
          <w:sz w:val="24"/>
          <w:szCs w:val="24"/>
          <w:lang w:val="en-US" w:eastAsia="ru-RU"/>
        </w:rPr>
        <w:t>S</w:t>
      </w:r>
      <w:r w:rsidRPr="00A74E8C">
        <w:rPr>
          <w:rFonts w:ascii="Times New Roman" w:eastAsia="Times New Roman" w:hAnsi="Times New Roman"/>
          <w:color w:val="000000"/>
          <w:spacing w:val="-4"/>
          <w:sz w:val="24"/>
          <w:szCs w:val="24"/>
          <w:lang w:eastAsia="ru-RU"/>
        </w:rPr>
        <w:t>-</w:t>
      </w:r>
      <w:r w:rsidRPr="00A74E8C">
        <w:rPr>
          <w:rFonts w:ascii="Times New Roman" w:eastAsia="Times New Roman" w:hAnsi="Times New Roman"/>
          <w:color w:val="000000"/>
          <w:spacing w:val="-4"/>
          <w:sz w:val="24"/>
          <w:szCs w:val="24"/>
          <w:lang w:val="en-US" w:eastAsia="ru-RU"/>
        </w:rPr>
        <w:t>zr</w:t>
      </w:r>
      <w:r w:rsidRPr="00A74E8C">
        <w:rPr>
          <w:rFonts w:ascii="Times New Roman" w:eastAsia="Times New Roman" w:hAnsi="Times New Roman"/>
          <w:color w:val="000000"/>
          <w:spacing w:val="-4"/>
          <w:sz w:val="24"/>
          <w:szCs w:val="24"/>
          <w:lang w:eastAsia="ru-RU"/>
        </w:rPr>
        <w:t>-20/18</w:t>
      </w:r>
    </w:p>
    <w:p w14:paraId="0F247672" w14:textId="77777777" w:rsidR="00A74E8C" w:rsidRPr="00A74E8C" w:rsidRDefault="00A74E8C" w:rsidP="00A74E8C">
      <w:pPr>
        <w:spacing w:after="0" w:line="240" w:lineRule="auto"/>
        <w:ind w:right="37" w:firstLine="709"/>
        <w:rPr>
          <w:rFonts w:ascii="Times New Roman" w:eastAsia="Times New Roman" w:hAnsi="Times New Roman"/>
          <w:sz w:val="24"/>
          <w:szCs w:val="24"/>
          <w:lang w:eastAsia="ru-RU"/>
        </w:rPr>
      </w:pPr>
    </w:p>
    <w:p w14:paraId="6B8AAC8C" w14:textId="77777777" w:rsidR="00A74E8C" w:rsidRPr="00A74E8C" w:rsidRDefault="00A74E8C" w:rsidP="00A74E8C">
      <w:pPr>
        <w:shd w:val="clear" w:color="auto" w:fill="FFFFFF"/>
        <w:tabs>
          <w:tab w:val="left" w:pos="7740"/>
        </w:tabs>
        <w:spacing w:after="0" w:line="240" w:lineRule="auto"/>
        <w:ind w:right="1435"/>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Про продовження </w:t>
      </w:r>
      <w:r w:rsidRPr="00A74E8C">
        <w:rPr>
          <w:rFonts w:ascii="Times New Roman" w:hAnsi="Times New Roman"/>
          <w:color w:val="000000"/>
          <w:sz w:val="24"/>
          <w:szCs w:val="24"/>
          <w:shd w:val="clear" w:color="auto" w:fill="FFFFFF"/>
        </w:rPr>
        <w:t>АГК «ЕНЕРГЕТИК»   </w:t>
      </w:r>
      <w:r w:rsidRPr="00A74E8C">
        <w:rPr>
          <w:rFonts w:ascii="Times New Roman" w:eastAsia="Times New Roman" w:hAnsi="Times New Roman"/>
          <w:color w:val="000000"/>
          <w:sz w:val="24"/>
          <w:szCs w:val="24"/>
          <w:lang w:eastAsia="ru-RU"/>
        </w:rPr>
        <w:t>строку користування земельною ділянкою під капітальними будівлями та спорудами по вул.Заводській, 1 у Заводському районі   м.Миколаєва</w:t>
      </w:r>
    </w:p>
    <w:p w14:paraId="420A7198"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B49C14"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Розглянувши звернення суб’єкта господарювання від 03.04.2019 №000245, </w:t>
      </w:r>
      <w:r w:rsidRPr="00A74E8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74E8C">
        <w:rPr>
          <w:rFonts w:ascii="Times New Roman" w:eastAsia="Times New Roman" w:hAnsi="Times New Roman"/>
          <w:color w:val="000000"/>
          <w:spacing w:val="9"/>
          <w:sz w:val="24"/>
          <w:szCs w:val="24"/>
          <w:lang w:eastAsia="ru-RU"/>
        </w:rPr>
        <w:t xml:space="preserve">постійної комісії міської ради </w:t>
      </w:r>
      <w:r w:rsidRPr="00A74E8C">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74E8C">
        <w:rPr>
          <w:rFonts w:ascii="Times New Roman" w:eastAsia="Times New Roman" w:hAnsi="Times New Roman"/>
          <w:color w:val="000000"/>
          <w:spacing w:val="9"/>
          <w:sz w:val="24"/>
          <w:szCs w:val="24"/>
          <w:lang w:eastAsia="ru-RU"/>
        </w:rPr>
        <w:t>, керуючись</w:t>
      </w:r>
      <w:r w:rsidRPr="00A74E8C">
        <w:rPr>
          <w:rFonts w:ascii="Times New Roman" w:eastAsia="Times New Roman" w:hAnsi="Times New Roman"/>
          <w:color w:val="000000"/>
          <w:spacing w:val="4"/>
          <w:sz w:val="24"/>
          <w:szCs w:val="24"/>
          <w:lang w:eastAsia="ru-RU"/>
        </w:rPr>
        <w:t xml:space="preserve"> Земельним кодексом України, Законами </w:t>
      </w:r>
      <w:r w:rsidRPr="00A74E8C">
        <w:rPr>
          <w:rFonts w:ascii="Times New Roman" w:eastAsia="Times New Roman" w:hAnsi="Times New Roman"/>
          <w:color w:val="000000"/>
          <w:sz w:val="24"/>
          <w:szCs w:val="24"/>
          <w:lang w:eastAsia="ru-RU"/>
        </w:rPr>
        <w:t>України «Про оренду землі»,</w:t>
      </w:r>
      <w:r w:rsidRPr="00A74E8C">
        <w:rPr>
          <w:rFonts w:ascii="Times New Roman" w:eastAsia="Times New Roman" w:hAnsi="Times New Roman"/>
          <w:color w:val="000000"/>
          <w:spacing w:val="9"/>
          <w:sz w:val="24"/>
          <w:szCs w:val="24"/>
          <w:lang w:eastAsia="ru-RU"/>
        </w:rPr>
        <w:t xml:space="preserve"> «Про </w:t>
      </w:r>
      <w:r w:rsidRPr="00A74E8C">
        <w:rPr>
          <w:rFonts w:ascii="Times New Roman" w:eastAsia="Times New Roman" w:hAnsi="Times New Roman"/>
          <w:color w:val="000000"/>
          <w:spacing w:val="4"/>
          <w:sz w:val="24"/>
          <w:szCs w:val="24"/>
          <w:lang w:eastAsia="ru-RU"/>
        </w:rPr>
        <w:t>місцеве самоврядування в Україні»,</w:t>
      </w:r>
      <w:r w:rsidRPr="00A74E8C">
        <w:rPr>
          <w:rFonts w:ascii="Times New Roman" w:eastAsia="Times New Roman" w:hAnsi="Times New Roman"/>
          <w:color w:val="000000"/>
          <w:sz w:val="24"/>
          <w:szCs w:val="24"/>
          <w:lang w:eastAsia="ru-RU"/>
        </w:rPr>
        <w:t xml:space="preserve">   міська рада</w:t>
      </w:r>
    </w:p>
    <w:p w14:paraId="1CD46629" w14:textId="77777777" w:rsidR="00A74E8C" w:rsidRPr="00A74E8C" w:rsidRDefault="00A74E8C" w:rsidP="00A74E8C">
      <w:pPr>
        <w:shd w:val="clear" w:color="auto" w:fill="FFFFFF"/>
        <w:spacing w:after="0" w:line="240" w:lineRule="auto"/>
        <w:ind w:right="115"/>
        <w:jc w:val="both"/>
        <w:rPr>
          <w:rFonts w:ascii="Times New Roman" w:eastAsia="Times New Roman" w:hAnsi="Times New Roman"/>
          <w:sz w:val="24"/>
          <w:szCs w:val="24"/>
          <w:lang w:eastAsia="ru-RU"/>
        </w:rPr>
      </w:pPr>
    </w:p>
    <w:p w14:paraId="1B6003E5"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r w:rsidRPr="00A74E8C">
        <w:rPr>
          <w:rFonts w:ascii="Times New Roman" w:eastAsia="Times New Roman" w:hAnsi="Times New Roman"/>
          <w:color w:val="000000"/>
          <w:spacing w:val="-5"/>
          <w:sz w:val="24"/>
          <w:szCs w:val="24"/>
          <w:lang w:eastAsia="ru-RU"/>
        </w:rPr>
        <w:t>ВИРІШИЛА:</w:t>
      </w:r>
    </w:p>
    <w:p w14:paraId="4D82293B"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p>
    <w:p w14:paraId="15748963" w14:textId="77777777" w:rsidR="00A74E8C" w:rsidRPr="00A74E8C" w:rsidRDefault="00A74E8C" w:rsidP="00A74E8C">
      <w:pPr>
        <w:spacing w:after="0" w:line="240" w:lineRule="auto"/>
        <w:ind w:hanging="540"/>
        <w:jc w:val="both"/>
        <w:rPr>
          <w:rFonts w:ascii="Times New Roman" w:hAnsi="Times New Roman"/>
          <w:color w:val="000000"/>
          <w:sz w:val="24"/>
          <w:szCs w:val="24"/>
          <w:shd w:val="clear" w:color="auto" w:fill="FFFFFF"/>
        </w:rPr>
      </w:pPr>
      <w:r w:rsidRPr="00A74E8C">
        <w:rPr>
          <w:rFonts w:ascii="Times New Roman" w:hAnsi="Times New Roman"/>
          <w:color w:val="000000"/>
          <w:sz w:val="24"/>
          <w:szCs w:val="24"/>
          <w:shd w:val="clear" w:color="auto" w:fill="FFFFFF"/>
        </w:rPr>
        <w:t xml:space="preserve">                  1. Продовжити АГК «ЕНЕРГЕТИК»   на   10   років  строк   оренди  земельної ділянки (кадастровий номер 4810136300:07:002:0019)  загальною  площею   2486 кв.м, з цільовим призначенням відповідно до КВЦПЗ: В.02.06, яка  була  надана  рішенням  міської  ради від 19.06.2009 № 35/51, для подальшого обслуговування автогаражного кооперативу по                          вул. Заводській,1 </w:t>
      </w:r>
      <w:r w:rsidRPr="00A74E8C">
        <w:rPr>
          <w:rFonts w:ascii="Times New Roman" w:hAnsi="Times New Roman"/>
          <w:sz w:val="24"/>
          <w:szCs w:val="24"/>
        </w:rPr>
        <w:t>відповідно до висновку департаменту архітектури та містобудування Миколаївської міської ради від 09.06.2020 № 18019/12.01-47/20-2.</w:t>
      </w:r>
    </w:p>
    <w:p w14:paraId="32C76359" w14:textId="77777777" w:rsidR="00A74E8C" w:rsidRPr="00A74E8C" w:rsidRDefault="00A74E8C" w:rsidP="00A74E8C">
      <w:pPr>
        <w:pStyle w:val="23"/>
        <w:spacing w:after="0" w:line="240" w:lineRule="auto"/>
        <w:ind w:left="-180" w:firstLine="709"/>
        <w:jc w:val="both"/>
        <w:rPr>
          <w:rFonts w:ascii="Times New Roman" w:hAnsi="Times New Roman"/>
          <w:sz w:val="24"/>
          <w:szCs w:val="24"/>
        </w:rPr>
      </w:pPr>
      <w:r w:rsidRPr="00A74E8C">
        <w:rPr>
          <w:rFonts w:ascii="Times New Roman" w:hAnsi="Times New Roman"/>
          <w:sz w:val="24"/>
          <w:szCs w:val="24"/>
          <w:lang w:val="uk-UA"/>
        </w:rPr>
        <w:t xml:space="preserve">2. </w:t>
      </w:r>
      <w:r w:rsidRPr="00A74E8C">
        <w:rPr>
          <w:rFonts w:ascii="Times New Roman" w:hAnsi="Times New Roman"/>
          <w:sz w:val="24"/>
          <w:szCs w:val="24"/>
        </w:rPr>
        <w:t>Зобов'язати землекористувач</w:t>
      </w:r>
      <w:r w:rsidRPr="00A74E8C">
        <w:rPr>
          <w:rFonts w:ascii="Times New Roman" w:hAnsi="Times New Roman"/>
          <w:sz w:val="24"/>
          <w:szCs w:val="24"/>
          <w:lang w:val="uk-UA"/>
        </w:rPr>
        <w:t>а</w:t>
      </w:r>
      <w:r w:rsidRPr="00A74E8C">
        <w:rPr>
          <w:rFonts w:ascii="Times New Roman" w:hAnsi="Times New Roman"/>
          <w:sz w:val="24"/>
          <w:szCs w:val="24"/>
        </w:rPr>
        <w:t>:</w:t>
      </w:r>
      <w:r w:rsidRPr="00A74E8C">
        <w:rPr>
          <w:rFonts w:ascii="Times New Roman" w:hAnsi="Times New Roman"/>
          <w:sz w:val="24"/>
          <w:szCs w:val="24"/>
          <w:lang w:val="uk-UA"/>
        </w:rPr>
        <w:t xml:space="preserve"> </w:t>
      </w:r>
    </w:p>
    <w:p w14:paraId="263B12A5"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346F817"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про зміни до договору оренди землі;</w:t>
      </w:r>
    </w:p>
    <w:p w14:paraId="14A87462"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8587E7"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виконувати обов'язки землекористувача відповідно до вимог ст. 96 Земельного кодексу України.</w:t>
      </w:r>
    </w:p>
    <w:p w14:paraId="2513F139" w14:textId="7F2FE651" w:rsidR="00A74E8C" w:rsidRPr="00A74E8C" w:rsidRDefault="00A74E8C" w:rsidP="00A74E8C">
      <w:pPr>
        <w:spacing w:after="0" w:line="240" w:lineRule="auto"/>
        <w:jc w:val="both"/>
        <w:rPr>
          <w:rFonts w:ascii="Times New Roman" w:hAnsi="Times New Roman"/>
          <w:sz w:val="24"/>
          <w:szCs w:val="24"/>
          <w:lang w:eastAsia="ru-RU"/>
        </w:rPr>
      </w:pPr>
      <w:r w:rsidRPr="00A74E8C">
        <w:rPr>
          <w:rFonts w:ascii="Times New Roman" w:hAnsi="Times New Roman"/>
          <w:color w:val="000000"/>
          <w:spacing w:val="2"/>
          <w:sz w:val="24"/>
          <w:szCs w:val="24"/>
          <w:lang w:eastAsia="ru-RU"/>
        </w:rPr>
        <w:t xml:space="preserve">          3. </w:t>
      </w:r>
      <w:r w:rsidRPr="00A74E8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19E317" w14:textId="77777777" w:rsidR="00A74E8C" w:rsidRPr="00A74E8C" w:rsidRDefault="00A74E8C" w:rsidP="00A74E8C">
      <w:pPr>
        <w:spacing w:after="0" w:line="240" w:lineRule="auto"/>
        <w:jc w:val="both"/>
        <w:rPr>
          <w:rFonts w:ascii="Times New Roman" w:hAnsi="Times New Roman"/>
          <w:b/>
          <w:sz w:val="24"/>
          <w:szCs w:val="24"/>
          <w:lang w:eastAsia="ru-RU"/>
        </w:rPr>
      </w:pPr>
    </w:p>
    <w:p w14:paraId="41299DFE" w14:textId="77777777" w:rsidR="00A74E8C" w:rsidRPr="00A74E8C" w:rsidRDefault="00A74E8C" w:rsidP="00A74E8C">
      <w:pPr>
        <w:spacing w:after="0" w:line="240" w:lineRule="auto"/>
        <w:jc w:val="both"/>
        <w:rPr>
          <w:rFonts w:ascii="Times New Roman" w:hAnsi="Times New Roman"/>
          <w:sz w:val="24"/>
          <w:szCs w:val="24"/>
          <w:lang w:val="ru-RU" w:eastAsia="ru-RU"/>
        </w:rPr>
      </w:pPr>
      <w:r w:rsidRPr="00A74E8C">
        <w:rPr>
          <w:rFonts w:ascii="Times New Roman" w:hAnsi="Times New Roman"/>
          <w:color w:val="000000"/>
          <w:spacing w:val="-4"/>
          <w:sz w:val="24"/>
          <w:szCs w:val="24"/>
          <w:lang w:eastAsia="ru-RU"/>
        </w:rPr>
        <w:t>Міський голова                                                                                      О. СЄНКЕВИЧ</w:t>
      </w:r>
    </w:p>
    <w:p w14:paraId="749EF70B" w14:textId="16D69023" w:rsidR="00A74E8C"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40643D2C" w14:textId="2AB1B342" w:rsidR="00846A7A" w:rsidRPr="00DD7A12" w:rsidRDefault="00846A7A" w:rsidP="00DD7A12">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8942FA6" w14:textId="2936C9E7" w:rsidR="00DD7A12" w:rsidRDefault="00DD7A12" w:rsidP="00DD7A1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 вивчають депутати ММР А. Петров та                         Р. Садрідінов.</w:t>
      </w:r>
    </w:p>
    <w:p w14:paraId="5D5C4A1D" w14:textId="35EC77F6" w:rsidR="00DD7A12" w:rsidRPr="00DD7A12" w:rsidRDefault="00DD7A12" w:rsidP="00DD7A1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 </w:t>
      </w:r>
    </w:p>
    <w:p w14:paraId="3D270AC8"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lastRenderedPageBreak/>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/2</w:t>
      </w:r>
      <w:r w:rsidRPr="00A74E8C">
        <w:rPr>
          <w:rFonts w:ascii="Times New Roman" w:eastAsia="Times New Roman" w:hAnsi="Times New Roman"/>
          <w:sz w:val="24"/>
          <w:szCs w:val="24"/>
          <w:lang w:val="ru-RU" w:eastAsia="ru-RU"/>
        </w:rPr>
        <w:t>6</w:t>
      </w:r>
    </w:p>
    <w:p w14:paraId="0AA83D57" w14:textId="77777777" w:rsidR="00A74E8C" w:rsidRDefault="00A74E8C" w:rsidP="00A74E8C">
      <w:pPr>
        <w:spacing w:after="0" w:line="240" w:lineRule="auto"/>
        <w:ind w:right="1673"/>
        <w:jc w:val="both"/>
        <w:rPr>
          <w:rFonts w:ascii="Times New Roman" w:eastAsia="Times New Roman" w:hAnsi="Times New Roman"/>
          <w:sz w:val="24"/>
          <w:szCs w:val="24"/>
          <w:lang w:eastAsia="ru-RU"/>
        </w:rPr>
      </w:pPr>
    </w:p>
    <w:p w14:paraId="05F6C0BC" w14:textId="657D1555"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664CAF8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 xml:space="preserve">Шкуренку Геннадію Федоровичу </w:t>
      </w:r>
    </w:p>
    <w:p w14:paraId="26F5E572"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вул.Чайковського,7 в Інгульському  районі </w:t>
      </w:r>
    </w:p>
    <w:p w14:paraId="42700A60"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 Миколаєва</w:t>
      </w:r>
    </w:p>
    <w:p w14:paraId="54DC14D6" w14:textId="77777777" w:rsidR="00A74E8C" w:rsidRPr="00A74E8C" w:rsidRDefault="00A74E8C" w:rsidP="00A74E8C">
      <w:pPr>
        <w:spacing w:after="0" w:line="240" w:lineRule="auto"/>
        <w:ind w:right="-81"/>
        <w:jc w:val="both"/>
        <w:rPr>
          <w:rFonts w:ascii="Times New Roman" w:eastAsia="Times New Roman" w:hAnsi="Times New Roman"/>
          <w:sz w:val="24"/>
          <w:szCs w:val="24"/>
          <w:lang w:eastAsia="ru-RU"/>
        </w:rPr>
      </w:pPr>
    </w:p>
    <w:p w14:paraId="1A1829AA"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№23038-000394665-007-01 від 29.10.2020,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C03230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0F633C81"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D14D17D"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52B5A431"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4810136900:01:031:0018)   у власність загальною  площею 505 кв.м, для будівництва та  обслуговування    жилого   будинку,   господарських будівель і споруд по вул.Чайковського,7, відповідно до висновку департаменту архітектури та містобудування Миколаївської міської ради від 03.11.2020 № 35624/12.01-47/20-2.</w:t>
      </w:r>
    </w:p>
    <w:p w14:paraId="1D68C857"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w:t>
      </w:r>
      <w:r w:rsidRPr="00A74E8C">
        <w:rPr>
          <w:rFonts w:ascii="Times New Roman" w:eastAsia="Times New Roman" w:hAnsi="Times New Roman"/>
          <w:sz w:val="24"/>
          <w:szCs w:val="24"/>
          <w:lang w:val="ru-RU" w:eastAsia="ru-RU"/>
        </w:rPr>
        <w:t xml:space="preserve">Шкуренку Геннадію Федоровичу </w:t>
      </w:r>
      <w:r w:rsidRPr="00A74E8C">
        <w:rPr>
          <w:rFonts w:ascii="Times New Roman" w:eastAsia="Times New Roman" w:hAnsi="Times New Roman"/>
          <w:sz w:val="24"/>
          <w:szCs w:val="24"/>
          <w:lang w:eastAsia="ru-RU"/>
        </w:rPr>
        <w:t xml:space="preserve">у власність земельну ділянку площею 505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Чайковського,7. </w:t>
      </w:r>
    </w:p>
    <w:p w14:paraId="57DA7198" w14:textId="77777777" w:rsidR="00A74E8C" w:rsidRPr="00A74E8C" w:rsidRDefault="00A74E8C" w:rsidP="00A74E8C">
      <w:pPr>
        <w:spacing w:after="0" w:line="240" w:lineRule="auto"/>
        <w:ind w:right="-79" w:firstLine="539"/>
        <w:jc w:val="both"/>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91 кв.м.</w:t>
      </w:r>
    </w:p>
    <w:p w14:paraId="7244B2B3"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0887F1A"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1F80EEE0"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058C677"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C29AD2" w14:textId="7345F5D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w:t>
      </w:r>
      <w:r w:rsidRPr="00A74E8C">
        <w:rPr>
          <w:rFonts w:ascii="Times New Roman" w:eastAsia="Times New Roman" w:hAnsi="Times New Roman"/>
          <w:sz w:val="24"/>
          <w:szCs w:val="24"/>
          <w:lang w:val="ru-RU" w:eastAsia="ru-RU"/>
        </w:rPr>
        <w:t>1</w:t>
      </w:r>
      <w:r w:rsidRPr="00A74E8C">
        <w:rPr>
          <w:rFonts w:ascii="Times New Roman" w:eastAsia="Times New Roman" w:hAnsi="Times New Roman"/>
          <w:sz w:val="24"/>
          <w:szCs w:val="24"/>
          <w:lang w:eastAsia="ru-RU"/>
        </w:rPr>
        <w:t xml:space="preserve"> Земельного кодексу України;</w:t>
      </w:r>
    </w:p>
    <w:p w14:paraId="3CBA5117"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C5C149"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4D20BF7A" w14:textId="7B019166" w:rsid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EC98"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6355CEF5" w14:textId="59B48F71" w:rsidR="00A74E8C" w:rsidRP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6DF17FF1" w14:textId="2D4769E1" w:rsidR="00A74E8C" w:rsidRDefault="00A74E8C" w:rsidP="00A74E8C">
      <w:pPr>
        <w:spacing w:after="0" w:line="240" w:lineRule="auto"/>
        <w:rPr>
          <w:rFonts w:ascii="Times New Roman" w:eastAsiaTheme="minorHAnsi" w:hAnsi="Times New Roman"/>
          <w:sz w:val="24"/>
          <w:szCs w:val="24"/>
        </w:rPr>
      </w:pPr>
    </w:p>
    <w:p w14:paraId="7E0DE14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4357B1F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89F26E1" w14:textId="4BC2F86D" w:rsidR="00F26936" w:rsidRDefault="00F26936" w:rsidP="00A74E8C">
      <w:pPr>
        <w:spacing w:after="0" w:line="240" w:lineRule="auto"/>
        <w:rPr>
          <w:rFonts w:ascii="Times New Roman" w:eastAsiaTheme="minorHAnsi" w:hAnsi="Times New Roman"/>
          <w:sz w:val="24"/>
          <w:szCs w:val="24"/>
        </w:rPr>
      </w:pPr>
    </w:p>
    <w:p w14:paraId="3E152E6A" w14:textId="77777777" w:rsidR="00DD7A12" w:rsidRDefault="00DD7A12" w:rsidP="00DD7A1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DA25F77" w14:textId="38C6359F" w:rsidR="00DD7A12" w:rsidRDefault="00DD7A12" w:rsidP="00DD7A1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5D376F">
        <w:rPr>
          <w:rFonts w:ascii="Times New Roman" w:eastAsia="Times New Roman" w:hAnsi="Times New Roman"/>
          <w:sz w:val="24"/>
          <w:szCs w:val="24"/>
        </w:rPr>
        <w:t>пакетом з п.27 по п.28</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1C14232" w14:textId="77777777" w:rsidR="00DD7A12" w:rsidRPr="00A74E8C" w:rsidRDefault="00DD7A12" w:rsidP="00A74E8C">
      <w:pPr>
        <w:spacing w:after="0" w:line="240" w:lineRule="auto"/>
        <w:rPr>
          <w:rFonts w:ascii="Times New Roman" w:eastAsiaTheme="minorHAnsi" w:hAnsi="Times New Roman"/>
          <w:sz w:val="24"/>
          <w:szCs w:val="24"/>
        </w:rPr>
      </w:pPr>
    </w:p>
    <w:p w14:paraId="25F7FC65" w14:textId="77777777"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/33</w:t>
      </w:r>
    </w:p>
    <w:p w14:paraId="3C6C5FDD"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24A66BD7" w14:textId="77777777" w:rsidR="00A74E8C" w:rsidRPr="00A74E8C" w:rsidRDefault="00A74E8C" w:rsidP="00A74E8C">
      <w:pPr>
        <w:tabs>
          <w:tab w:val="left" w:pos="5812"/>
        </w:tabs>
        <w:spacing w:after="0" w:line="240" w:lineRule="auto"/>
        <w:ind w:right="3685"/>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Про    надання  у  власність земельної ділянки громадянці Вансаровській Валентині Миколаївні по вул. Авангардній,11  в Інгульському  районі м. Миколаєва</w:t>
      </w:r>
    </w:p>
    <w:p w14:paraId="1F83E6A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2235774E"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782EB9DC"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громадянки, дозвільну справу  №23038-000384565-007-01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39D148C"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2C2A20CB"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6738CEB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095FC49D"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4810136900:01:025:0016)   у власність загальною  площею 508 кв.м, для будівництва та  обслуговування    жилого   будинку,   господарських будівель і споруд по вул. Авангардній,11, відповідно до висновку департаменту архітектури та містобудування Миколаївської міської ради від 10.12.2020 № 39556/12.01-47/20-2.</w:t>
      </w:r>
    </w:p>
    <w:p w14:paraId="3A0664FF"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Вансаровській Валентині Миколаївні у власність земельну ділянку площею 508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Авангардній,11. </w:t>
      </w:r>
    </w:p>
    <w:p w14:paraId="7246809D" w14:textId="29B43AC0" w:rsidR="00A74E8C" w:rsidRPr="00A74E8C" w:rsidRDefault="00A74E8C" w:rsidP="00846A7A">
      <w:pPr>
        <w:spacing w:after="0" w:line="240" w:lineRule="auto"/>
        <w:ind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Обмеж</w:t>
      </w:r>
      <w:r w:rsidRPr="00A74E8C">
        <w:rPr>
          <w:rFonts w:ascii="Times New Roman" w:eastAsia="Times New Roman" w:hAnsi="Times New Roman"/>
          <w:sz w:val="24"/>
          <w:szCs w:val="24"/>
          <w:lang w:val="ru-RU" w:eastAsia="ru-RU"/>
        </w:rPr>
        <w:t xml:space="preserve">ення </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на</w:t>
      </w:r>
      <w:r w:rsidRPr="00A74E8C">
        <w:rPr>
          <w:rFonts w:ascii="Times New Roman" w:eastAsia="Times New Roman" w:hAnsi="Times New Roman"/>
          <w:sz w:val="24"/>
          <w:szCs w:val="24"/>
          <w:lang w:eastAsia="ru-RU"/>
        </w:rPr>
        <w:t xml:space="preserve">  </w:t>
      </w:r>
      <w:r w:rsidRPr="00A74E8C">
        <w:rPr>
          <w:rFonts w:ascii="Times New Roman" w:eastAsia="Times New Roman" w:hAnsi="Times New Roman"/>
          <w:sz w:val="24"/>
          <w:szCs w:val="24"/>
          <w:lang w:val="ru-RU" w:eastAsia="ru-RU"/>
        </w:rPr>
        <w:t xml:space="preserve"> використання земельної ділянки згідно з  </w:t>
      </w:r>
      <w:r w:rsidRPr="00A74E8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5C0F269"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2. Замовнику:</w:t>
      </w:r>
    </w:p>
    <w:p w14:paraId="262064DD"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3CA2709"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485950" w14:textId="7EEFD224"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26AA3DC" w14:textId="16AA98CA" w:rsidR="00A74E8C" w:rsidRPr="00A74E8C" w:rsidRDefault="00A74E8C" w:rsidP="00846A7A">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7EEEAEA" w14:textId="023EA887" w:rsidR="00A74E8C" w:rsidRDefault="00A74E8C" w:rsidP="00846A7A">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D3EF2D" w14:textId="77777777" w:rsidR="00846A7A" w:rsidRPr="00A74E8C" w:rsidRDefault="00846A7A" w:rsidP="00846A7A">
      <w:pPr>
        <w:tabs>
          <w:tab w:val="left" w:pos="720"/>
        </w:tabs>
        <w:spacing w:after="0" w:line="240" w:lineRule="auto"/>
        <w:ind w:firstLine="720"/>
        <w:jc w:val="both"/>
        <w:rPr>
          <w:rFonts w:ascii="Times New Roman" w:eastAsia="Times New Roman" w:hAnsi="Times New Roman"/>
          <w:sz w:val="24"/>
          <w:szCs w:val="24"/>
          <w:lang w:eastAsia="ru-RU"/>
        </w:rPr>
      </w:pPr>
    </w:p>
    <w:p w14:paraId="14920ED2" w14:textId="0D8E9E8E" w:rsidR="00A74E8C" w:rsidRPr="00846A7A" w:rsidRDefault="00A74E8C" w:rsidP="00846A7A">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3A8262F8"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33656B8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3CDD7C7" w14:textId="11458C7B" w:rsidR="00F26936" w:rsidRDefault="00F26936" w:rsidP="00A74E8C">
      <w:pPr>
        <w:tabs>
          <w:tab w:val="decimal" w:pos="9204"/>
        </w:tabs>
        <w:spacing w:after="0" w:line="240" w:lineRule="auto"/>
        <w:rPr>
          <w:rFonts w:ascii="Times New Roman" w:hAnsi="Times New Roman"/>
          <w:spacing w:val="-4"/>
          <w:sz w:val="24"/>
          <w:szCs w:val="24"/>
        </w:rPr>
      </w:pPr>
    </w:p>
    <w:p w14:paraId="6F5428DA" w14:textId="77777777" w:rsidR="005D376F" w:rsidRDefault="005D376F" w:rsidP="005D37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AB01475" w14:textId="77777777" w:rsidR="005D376F" w:rsidRDefault="005D376F" w:rsidP="005D37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п.28</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342AF70B" w14:textId="53E1C136" w:rsidR="005D376F" w:rsidRDefault="005D376F" w:rsidP="00A74E8C">
      <w:pPr>
        <w:tabs>
          <w:tab w:val="decimal" w:pos="9204"/>
        </w:tabs>
        <w:spacing w:after="0" w:line="240" w:lineRule="auto"/>
        <w:rPr>
          <w:rFonts w:ascii="Times New Roman" w:hAnsi="Times New Roman"/>
          <w:spacing w:val="-4"/>
          <w:sz w:val="24"/>
          <w:szCs w:val="24"/>
        </w:rPr>
      </w:pPr>
    </w:p>
    <w:p w14:paraId="16BE0A1D" w14:textId="77777777" w:rsidR="005D376F" w:rsidRPr="00A74E8C" w:rsidRDefault="005D376F" w:rsidP="00A74E8C">
      <w:pPr>
        <w:tabs>
          <w:tab w:val="decimal" w:pos="9204"/>
        </w:tabs>
        <w:spacing w:after="0" w:line="240" w:lineRule="auto"/>
        <w:rPr>
          <w:rFonts w:ascii="Times New Roman" w:hAnsi="Times New Roman"/>
          <w:spacing w:val="-4"/>
          <w:sz w:val="24"/>
          <w:szCs w:val="24"/>
        </w:rPr>
      </w:pPr>
    </w:p>
    <w:p w14:paraId="424F40DE"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t>S</w:t>
      </w:r>
      <w:r w:rsidRPr="00A74E8C">
        <w:rPr>
          <w:rFonts w:ascii="Times New Roman" w:hAnsi="Times New Roman"/>
          <w:spacing w:val="-4"/>
          <w:sz w:val="24"/>
          <w:szCs w:val="24"/>
        </w:rPr>
        <w:t>-</w:t>
      </w:r>
      <w:r w:rsidRPr="00A74E8C">
        <w:rPr>
          <w:rFonts w:ascii="Times New Roman" w:hAnsi="Times New Roman"/>
          <w:spacing w:val="-4"/>
          <w:sz w:val="24"/>
          <w:szCs w:val="24"/>
          <w:lang w:val="en-US"/>
        </w:rPr>
        <w:t>zr</w:t>
      </w:r>
      <w:r w:rsidRPr="00A74E8C">
        <w:rPr>
          <w:rFonts w:ascii="Times New Roman" w:hAnsi="Times New Roman"/>
          <w:spacing w:val="-4"/>
          <w:sz w:val="24"/>
          <w:szCs w:val="24"/>
        </w:rPr>
        <w:t xml:space="preserve">-29/17                                    </w:t>
      </w:r>
    </w:p>
    <w:p w14:paraId="242702BD"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A74E8C">
        <w:rPr>
          <w:rFonts w:ascii="Times New Roman" w:hAnsi="Times New Roman"/>
          <w:spacing w:val="-4"/>
          <w:sz w:val="24"/>
          <w:szCs w:val="24"/>
        </w:rPr>
        <w:t xml:space="preserve">   </w:t>
      </w:r>
    </w:p>
    <w:p w14:paraId="07A0CAEE" w14:textId="77777777" w:rsidR="00A74E8C" w:rsidRPr="00F26936" w:rsidRDefault="00A74E8C" w:rsidP="00A74E8C">
      <w:pPr>
        <w:pStyle w:val="aa"/>
        <w:tabs>
          <w:tab w:val="left" w:pos="7854"/>
        </w:tabs>
        <w:spacing w:after="0"/>
        <w:ind w:right="3558"/>
        <w:rPr>
          <w:sz w:val="23"/>
          <w:szCs w:val="23"/>
        </w:rPr>
      </w:pPr>
      <w:r w:rsidRPr="00F26936">
        <w:rPr>
          <w:sz w:val="23"/>
          <w:szCs w:val="23"/>
        </w:rPr>
        <w:t>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Ольшанців, 290/5 у Корабельному районі м. Миколаєва</w:t>
      </w:r>
    </w:p>
    <w:p w14:paraId="3E95BDC4" w14:textId="77777777" w:rsidR="00A74E8C" w:rsidRPr="00F26936" w:rsidRDefault="00A74E8C" w:rsidP="00F26936">
      <w:pPr>
        <w:pStyle w:val="aa"/>
        <w:spacing w:after="0"/>
        <w:ind w:firstLine="567"/>
        <w:jc w:val="both"/>
        <w:rPr>
          <w:sz w:val="23"/>
          <w:szCs w:val="23"/>
        </w:rPr>
      </w:pPr>
    </w:p>
    <w:p w14:paraId="119DCF9D" w14:textId="77777777" w:rsidR="00A74E8C" w:rsidRPr="00F26936" w:rsidRDefault="00A74E8C" w:rsidP="00F26936">
      <w:pPr>
        <w:pStyle w:val="aa"/>
        <w:spacing w:after="0"/>
        <w:ind w:firstLine="567"/>
        <w:jc w:val="both"/>
        <w:rPr>
          <w:sz w:val="23"/>
          <w:szCs w:val="23"/>
        </w:rPr>
      </w:pPr>
      <w:r w:rsidRPr="00F26936">
        <w:rPr>
          <w:sz w:val="23"/>
          <w:szCs w:val="23"/>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F26936" w:rsidRDefault="00A74E8C" w:rsidP="00A74E8C">
      <w:pPr>
        <w:pStyle w:val="aa"/>
        <w:spacing w:after="0"/>
        <w:ind w:firstLine="567"/>
        <w:rPr>
          <w:sz w:val="23"/>
          <w:szCs w:val="23"/>
        </w:rPr>
      </w:pPr>
    </w:p>
    <w:p w14:paraId="20386569" w14:textId="77777777" w:rsidR="00A74E8C" w:rsidRPr="00F26936" w:rsidRDefault="00A74E8C" w:rsidP="00A74E8C">
      <w:pPr>
        <w:pStyle w:val="aa"/>
        <w:spacing w:after="0"/>
        <w:outlineLvl w:val="0"/>
        <w:rPr>
          <w:sz w:val="23"/>
          <w:szCs w:val="23"/>
        </w:rPr>
      </w:pPr>
      <w:r w:rsidRPr="00F26936">
        <w:rPr>
          <w:sz w:val="23"/>
          <w:szCs w:val="23"/>
        </w:rPr>
        <w:t>ВИРІШИЛА:</w:t>
      </w:r>
    </w:p>
    <w:p w14:paraId="2E972C03" w14:textId="77777777" w:rsidR="00A74E8C" w:rsidRPr="00F26936" w:rsidRDefault="00A74E8C" w:rsidP="00A74E8C">
      <w:pPr>
        <w:spacing w:after="0" w:line="240" w:lineRule="auto"/>
        <w:ind w:firstLine="540"/>
        <w:jc w:val="both"/>
        <w:rPr>
          <w:rFonts w:ascii="Times New Roman" w:hAnsi="Times New Roman"/>
          <w:sz w:val="23"/>
          <w:szCs w:val="23"/>
        </w:rPr>
      </w:pPr>
    </w:p>
    <w:p w14:paraId="788031C6" w14:textId="77777777" w:rsidR="00A74E8C" w:rsidRPr="00F26936" w:rsidRDefault="00A74E8C" w:rsidP="00A74E8C">
      <w:pPr>
        <w:tabs>
          <w:tab w:val="left" w:pos="18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 Затвердити  проєкт  землеустрою  щодо  відведення  земельної  ділянки площею 1000 кв.м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 xml:space="preserve">.12.11), по вул. Ольшанців,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- 01.04 – “охоронна зона навколо (вздовж) об’єкта зв’язку” на частину земельної ділянки площею 33 кв.м;</w:t>
      </w:r>
    </w:p>
    <w:p w14:paraId="32B8A977"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- 01.08 – “охоронна зона навколо інженерних комунікацій” (теплотраса) на частину земельної ділянки площею 91 кв.м.</w:t>
      </w:r>
    </w:p>
    <w:p w14:paraId="414FCF74" w14:textId="7ADBABA1" w:rsidR="00A74E8C" w:rsidRPr="00F26936" w:rsidRDefault="00A74E8C" w:rsidP="00F26936">
      <w:pPr>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1.1. Змінити  цільове призначення  земельної  ділянки  площею 1000 кв.м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Ольшанців, 290/5 зарахована до земель транспорту, за цільовим призначенням - до земель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.12.11).</w:t>
      </w:r>
    </w:p>
    <w:p w14:paraId="2DD66F48" w14:textId="77777777" w:rsidR="00A74E8C" w:rsidRPr="00F26936" w:rsidRDefault="00A74E8C" w:rsidP="00A74E8C">
      <w:pPr>
        <w:pStyle w:val="ac"/>
        <w:spacing w:after="0"/>
        <w:ind w:firstLine="539"/>
        <w:rPr>
          <w:sz w:val="23"/>
          <w:szCs w:val="23"/>
          <w:lang w:val="ru-RU"/>
        </w:rPr>
      </w:pPr>
      <w:r w:rsidRPr="00F26936">
        <w:rPr>
          <w:sz w:val="23"/>
          <w:szCs w:val="23"/>
        </w:rPr>
        <w:t>2. Землевласнику:</w:t>
      </w:r>
    </w:p>
    <w:p w14:paraId="1677E457" w14:textId="77777777" w:rsidR="00A74E8C" w:rsidRPr="00F26936" w:rsidRDefault="00A74E8C" w:rsidP="00A74E8C">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F26936" w:rsidRDefault="00A74E8C" w:rsidP="00A74E8C">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F26936" w:rsidRDefault="00A74E8C" w:rsidP="00A74E8C">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11941301" w14:textId="28F19E73" w:rsidR="00A74E8C" w:rsidRDefault="00A74E8C"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58587087" w14:textId="77777777" w:rsidR="005D376F" w:rsidRPr="00F26936" w:rsidRDefault="005D376F" w:rsidP="00F26936">
      <w:pPr>
        <w:pStyle w:val="3"/>
        <w:tabs>
          <w:tab w:val="num" w:pos="-2552"/>
        </w:tabs>
        <w:spacing w:after="0"/>
        <w:ind w:firstLine="720"/>
        <w:rPr>
          <w:sz w:val="23"/>
          <w:szCs w:val="23"/>
        </w:rPr>
      </w:pPr>
    </w:p>
    <w:p w14:paraId="258570B1" w14:textId="58A0D61E" w:rsidR="00A74E8C" w:rsidRPr="00F26936" w:rsidRDefault="00A74E8C" w:rsidP="00A74E8C">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 xml:space="preserve">питань екології, природокористування, просторового розвитку, містобудування, архітектури і </w:t>
      </w:r>
      <w:r w:rsidRPr="00F26936">
        <w:rPr>
          <w:rFonts w:ascii="Times New Roman" w:hAnsi="Times New Roman"/>
          <w:sz w:val="23"/>
          <w:szCs w:val="23"/>
        </w:rPr>
        <w:lastRenderedPageBreak/>
        <w:t>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0B40EF7A" w14:textId="77777777" w:rsidR="00A74E8C" w:rsidRPr="00F26936" w:rsidRDefault="00A74E8C" w:rsidP="00A74E8C">
      <w:pPr>
        <w:pStyle w:val="aa"/>
        <w:spacing w:after="0"/>
        <w:rPr>
          <w:sz w:val="23"/>
          <w:szCs w:val="23"/>
        </w:rPr>
      </w:pPr>
    </w:p>
    <w:p w14:paraId="552FBF23" w14:textId="34DEAD19" w:rsidR="00A74E8C" w:rsidRDefault="00A74E8C" w:rsidP="00A74E8C">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5DA35931" w14:textId="77777777" w:rsidR="00F26936" w:rsidRPr="00F26936" w:rsidRDefault="00F26936" w:rsidP="00A74E8C">
      <w:pPr>
        <w:tabs>
          <w:tab w:val="left" w:pos="6465"/>
        </w:tabs>
        <w:spacing w:after="0" w:line="240" w:lineRule="auto"/>
        <w:ind w:left="5886" w:hanging="5886"/>
        <w:jc w:val="both"/>
        <w:rPr>
          <w:rFonts w:ascii="Times New Roman" w:hAnsi="Times New Roman"/>
          <w:sz w:val="23"/>
          <w:szCs w:val="23"/>
        </w:rPr>
      </w:pPr>
    </w:p>
    <w:p w14:paraId="6DD238EC"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EAC94B8" w14:textId="0C3F986F" w:rsidR="00F26936" w:rsidRP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018646C" w14:textId="29FE63D1" w:rsidR="00A74E8C" w:rsidRDefault="00A74E8C" w:rsidP="00A74E8C">
      <w:pPr>
        <w:tabs>
          <w:tab w:val="decimal" w:pos="9204"/>
        </w:tabs>
        <w:spacing w:after="0" w:line="240" w:lineRule="auto"/>
        <w:rPr>
          <w:rFonts w:ascii="Times New Roman" w:hAnsi="Times New Roman"/>
          <w:spacing w:val="-4"/>
          <w:sz w:val="24"/>
          <w:szCs w:val="24"/>
        </w:rPr>
      </w:pPr>
    </w:p>
    <w:p w14:paraId="14083CDD" w14:textId="0F1733A8" w:rsidR="005D376F" w:rsidRDefault="005D376F" w:rsidP="005D37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566D821" w14:textId="11D9FD01" w:rsidR="005D376F" w:rsidRDefault="005D376F" w:rsidP="005D37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1B3717">
        <w:rPr>
          <w:rFonts w:ascii="Times New Roman" w:eastAsia="Times New Roman" w:hAnsi="Times New Roman"/>
          <w:sz w:val="24"/>
          <w:szCs w:val="24"/>
        </w:rPr>
        <w:t>0</w:t>
      </w:r>
      <w:r>
        <w:rPr>
          <w:rFonts w:ascii="Times New Roman" w:eastAsia="Times New Roman" w:hAnsi="Times New Roman"/>
          <w:sz w:val="24"/>
          <w:szCs w:val="24"/>
        </w:rPr>
        <w:t>, «проти» – 0, «утримались» – 7, «не голосував» - 1 (Р.Садрідінов).</w:t>
      </w:r>
    </w:p>
    <w:p w14:paraId="1B13B511" w14:textId="5C4B2F89" w:rsidR="005D376F" w:rsidRPr="005D376F" w:rsidRDefault="005D376F" w:rsidP="005D376F">
      <w:pPr>
        <w:shd w:val="clear" w:color="auto" w:fill="FFFFFF"/>
        <w:spacing w:after="0" w:line="240" w:lineRule="auto"/>
        <w:jc w:val="both"/>
        <w:rPr>
          <w:rFonts w:ascii="Times New Roman" w:eastAsia="Times New Roman" w:hAnsi="Times New Roman"/>
          <w:b/>
          <w:bCs/>
          <w:sz w:val="24"/>
          <w:szCs w:val="24"/>
          <w:u w:val="single"/>
        </w:rPr>
      </w:pPr>
      <w:r w:rsidRPr="005D376F">
        <w:rPr>
          <w:rFonts w:ascii="Times New Roman" w:eastAsia="Times New Roman" w:hAnsi="Times New Roman"/>
          <w:b/>
          <w:bCs/>
          <w:sz w:val="24"/>
          <w:szCs w:val="24"/>
          <w:u w:val="single"/>
        </w:rPr>
        <w:t xml:space="preserve">Примітка: висновок не прийнято за результатами голосування. </w:t>
      </w:r>
    </w:p>
    <w:p w14:paraId="1F481AC0" w14:textId="4B6B79B4" w:rsidR="005D376F" w:rsidRDefault="005D376F" w:rsidP="00A74E8C">
      <w:pPr>
        <w:tabs>
          <w:tab w:val="decimal" w:pos="9204"/>
        </w:tabs>
        <w:spacing w:after="0" w:line="240" w:lineRule="auto"/>
        <w:rPr>
          <w:rFonts w:ascii="Times New Roman" w:eastAsia="Times New Roman" w:hAnsi="Times New Roman"/>
          <w:spacing w:val="-4"/>
          <w:sz w:val="24"/>
          <w:szCs w:val="24"/>
        </w:rPr>
      </w:pPr>
    </w:p>
    <w:p w14:paraId="4807EC46" w14:textId="64E2E542" w:rsidR="005D376F" w:rsidRDefault="001B3717" w:rsidP="005D376F">
      <w:pPr>
        <w:spacing w:after="0" w:line="240" w:lineRule="auto"/>
        <w:jc w:val="both"/>
        <w:rPr>
          <w:rFonts w:ascii="Times New Roman" w:hAnsi="Times New Roman"/>
          <w:bCs/>
          <w:sz w:val="24"/>
          <w:szCs w:val="24"/>
        </w:rPr>
      </w:pPr>
      <w:r>
        <w:rPr>
          <w:rFonts w:ascii="Times New Roman" w:hAnsi="Times New Roman"/>
          <w:b/>
          <w:sz w:val="24"/>
          <w:szCs w:val="24"/>
        </w:rPr>
        <w:t xml:space="preserve">2. </w:t>
      </w:r>
      <w:r w:rsidR="005D376F">
        <w:rPr>
          <w:rFonts w:ascii="Times New Roman" w:hAnsi="Times New Roman"/>
          <w:b/>
          <w:sz w:val="24"/>
          <w:szCs w:val="24"/>
        </w:rPr>
        <w:t xml:space="preserve">ВИСНОВОК: </w:t>
      </w:r>
      <w:r w:rsidR="005D376F">
        <w:rPr>
          <w:rFonts w:ascii="Times New Roman" w:hAnsi="Times New Roman"/>
          <w:bCs/>
          <w:sz w:val="24"/>
          <w:szCs w:val="24"/>
        </w:rPr>
        <w:t>розгляд питання перенести, вивчають депутати ММР А. Петров,</w:t>
      </w:r>
      <w:r>
        <w:rPr>
          <w:rFonts w:ascii="Times New Roman" w:hAnsi="Times New Roman"/>
          <w:bCs/>
          <w:sz w:val="24"/>
          <w:szCs w:val="24"/>
        </w:rPr>
        <w:t xml:space="preserve">                         </w:t>
      </w:r>
      <w:r w:rsidR="005D376F">
        <w:rPr>
          <w:rFonts w:ascii="Times New Roman" w:hAnsi="Times New Roman"/>
          <w:bCs/>
          <w:sz w:val="24"/>
          <w:szCs w:val="24"/>
        </w:rPr>
        <w:t xml:space="preserve"> С. Щербаков.</w:t>
      </w:r>
    </w:p>
    <w:p w14:paraId="73002194" w14:textId="77777777" w:rsidR="005D376F" w:rsidRDefault="005D376F" w:rsidP="005D37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528CD8C" w14:textId="77777777" w:rsidR="005D376F" w:rsidRPr="00A74E8C" w:rsidRDefault="005D376F" w:rsidP="00A74E8C">
      <w:pPr>
        <w:tabs>
          <w:tab w:val="decimal" w:pos="9204"/>
        </w:tabs>
        <w:spacing w:after="0" w:line="240" w:lineRule="auto"/>
        <w:rPr>
          <w:rFonts w:ascii="Times New Roman" w:eastAsia="Times New Roman" w:hAnsi="Times New Roman"/>
          <w:spacing w:val="-4"/>
          <w:sz w:val="24"/>
          <w:szCs w:val="24"/>
        </w:rPr>
      </w:pPr>
    </w:p>
    <w:p w14:paraId="02D15A28"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t>S</w:t>
      </w:r>
      <w:r w:rsidRPr="00A74E8C">
        <w:rPr>
          <w:rFonts w:ascii="Times New Roman" w:hAnsi="Times New Roman"/>
          <w:spacing w:val="-4"/>
          <w:sz w:val="24"/>
          <w:szCs w:val="24"/>
        </w:rPr>
        <w:t>-</w:t>
      </w:r>
      <w:r w:rsidRPr="00A74E8C">
        <w:rPr>
          <w:rFonts w:ascii="Times New Roman" w:hAnsi="Times New Roman"/>
          <w:spacing w:val="-4"/>
          <w:sz w:val="24"/>
          <w:szCs w:val="24"/>
          <w:lang w:val="en-US"/>
        </w:rPr>
        <w:t>zr</w:t>
      </w:r>
      <w:r w:rsidRPr="00A74E8C">
        <w:rPr>
          <w:rFonts w:ascii="Times New Roman" w:hAnsi="Times New Roman"/>
          <w:spacing w:val="-4"/>
          <w:sz w:val="24"/>
          <w:szCs w:val="24"/>
        </w:rPr>
        <w:t xml:space="preserve">-12/3                              </w:t>
      </w:r>
    </w:p>
    <w:p w14:paraId="411E7754"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p>
    <w:p w14:paraId="48D49B3F" w14:textId="77777777" w:rsidR="00A74E8C" w:rsidRPr="00A74E8C" w:rsidRDefault="00A74E8C" w:rsidP="00A74E8C">
      <w:pPr>
        <w:pStyle w:val="aa"/>
        <w:spacing w:after="0"/>
        <w:ind w:right="3745"/>
        <w:rPr>
          <w:sz w:val="24"/>
          <w:szCs w:val="24"/>
        </w:rPr>
      </w:pPr>
      <w:r w:rsidRPr="00A74E8C">
        <w:rPr>
          <w:sz w:val="24"/>
          <w:szCs w:val="24"/>
        </w:rPr>
        <w:t>Про передачу</w:t>
      </w:r>
      <w:r w:rsidRPr="00A74E8C">
        <w:rPr>
          <w:sz w:val="24"/>
          <w:szCs w:val="24"/>
          <w:lang w:eastAsia="zh-CN"/>
        </w:rPr>
        <w:t xml:space="preserve"> міському комунальному підприємству «Миколаївводоканал»</w:t>
      </w:r>
      <w:r w:rsidRPr="00A74E8C">
        <w:rPr>
          <w:sz w:val="24"/>
          <w:szCs w:val="24"/>
        </w:rPr>
        <w:t xml:space="preserve"> в постійне користування земельної ділянки по вул. Космонавтів, 68Б в Інгульському  районі м. Миколаєва </w:t>
      </w:r>
    </w:p>
    <w:p w14:paraId="1F548F8A" w14:textId="77777777" w:rsidR="00A74E8C" w:rsidRPr="00A74E8C" w:rsidRDefault="00A74E8C" w:rsidP="00A74E8C">
      <w:pPr>
        <w:pStyle w:val="aa"/>
        <w:spacing w:after="0"/>
        <w:ind w:firstLine="567"/>
        <w:rPr>
          <w:sz w:val="24"/>
          <w:szCs w:val="24"/>
        </w:rPr>
      </w:pPr>
    </w:p>
    <w:p w14:paraId="0A1357D6" w14:textId="77777777"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 xml:space="preserve">Розглянувши заяву </w:t>
      </w:r>
      <w:r w:rsidRPr="00A74E8C">
        <w:rPr>
          <w:rFonts w:ascii="Times New Roman" w:hAnsi="Times New Roman"/>
          <w:sz w:val="24"/>
          <w:szCs w:val="24"/>
          <w:lang w:eastAsia="zh-CN"/>
        </w:rPr>
        <w:t xml:space="preserve">міського комунального підприємства «Миколаївводоканал», дозвільну справу </w:t>
      </w:r>
      <w:r w:rsidRPr="00A74E8C">
        <w:rPr>
          <w:rFonts w:ascii="Times New Roman" w:hAnsi="Times New Roman"/>
          <w:sz w:val="24"/>
          <w:szCs w:val="24"/>
        </w:rPr>
        <w:t xml:space="preserve"> </w:t>
      </w:r>
      <w:r w:rsidRPr="00A74E8C">
        <w:rPr>
          <w:rFonts w:ascii="Times New Roman" w:hAnsi="Times New Roman"/>
          <w:sz w:val="24"/>
          <w:szCs w:val="24"/>
          <w:lang w:eastAsia="zh-CN"/>
        </w:rPr>
        <w:t>від 10.09.2020 №23038-000372499-007-10</w:t>
      </w:r>
      <w:r w:rsidRPr="00A74E8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B0F0A8" w14:textId="77777777" w:rsidR="00A74E8C" w:rsidRPr="00A74E8C" w:rsidRDefault="00A74E8C" w:rsidP="00F26936">
      <w:pPr>
        <w:pStyle w:val="aa"/>
        <w:spacing w:after="0"/>
        <w:rPr>
          <w:sz w:val="24"/>
          <w:szCs w:val="24"/>
        </w:rPr>
      </w:pPr>
    </w:p>
    <w:p w14:paraId="3D0D3B5E" w14:textId="77777777" w:rsidR="00A74E8C" w:rsidRPr="00A74E8C" w:rsidRDefault="00A74E8C" w:rsidP="00A74E8C">
      <w:pPr>
        <w:pStyle w:val="aa"/>
        <w:spacing w:after="0"/>
        <w:outlineLvl w:val="0"/>
        <w:rPr>
          <w:sz w:val="24"/>
          <w:szCs w:val="24"/>
        </w:rPr>
      </w:pPr>
      <w:r w:rsidRPr="00A74E8C">
        <w:rPr>
          <w:sz w:val="24"/>
          <w:szCs w:val="24"/>
        </w:rPr>
        <w:t>ВИРІШИЛА:</w:t>
      </w:r>
    </w:p>
    <w:p w14:paraId="3FAB52ED" w14:textId="77777777" w:rsidR="00A74E8C" w:rsidRPr="00A74E8C" w:rsidRDefault="00A74E8C" w:rsidP="00A74E8C">
      <w:pPr>
        <w:spacing w:after="0" w:line="240" w:lineRule="auto"/>
        <w:ind w:firstLine="540"/>
        <w:jc w:val="both"/>
        <w:rPr>
          <w:rFonts w:ascii="Times New Roman" w:hAnsi="Times New Roman"/>
          <w:sz w:val="24"/>
          <w:szCs w:val="24"/>
        </w:rPr>
      </w:pPr>
    </w:p>
    <w:p w14:paraId="2A991668" w14:textId="77777777" w:rsidR="00A74E8C" w:rsidRPr="00A74E8C" w:rsidRDefault="00A74E8C" w:rsidP="00A74E8C">
      <w:pPr>
        <w:spacing w:after="0" w:line="240" w:lineRule="auto"/>
        <w:ind w:firstLine="567"/>
        <w:jc w:val="both"/>
        <w:rPr>
          <w:rFonts w:ascii="Times New Roman" w:hAnsi="Times New Roman"/>
          <w:sz w:val="24"/>
          <w:szCs w:val="24"/>
        </w:rPr>
      </w:pPr>
      <w:r w:rsidRPr="00A74E8C">
        <w:rPr>
          <w:rFonts w:ascii="Times New Roman" w:hAnsi="Times New Roman"/>
          <w:sz w:val="24"/>
          <w:szCs w:val="24"/>
        </w:rPr>
        <w:t xml:space="preserve">1. Затвердити проєкт землеустрою </w:t>
      </w:r>
      <w:r w:rsidRPr="00A74E8C">
        <w:rPr>
          <w:rFonts w:ascii="Times New Roman" w:hAnsi="Times New Roman"/>
          <w:sz w:val="24"/>
          <w:szCs w:val="24"/>
          <w:shd w:val="clear" w:color="auto" w:fill="FFFFFF"/>
        </w:rPr>
        <w:t>щодо відведення земельної ділянки в постійне користування</w:t>
      </w:r>
      <w:r w:rsidRPr="00A74E8C">
        <w:rPr>
          <w:rFonts w:ascii="Times New Roman" w:hAnsi="Times New Roman"/>
          <w:sz w:val="24"/>
          <w:szCs w:val="24"/>
          <w:lang w:eastAsia="zh-CN"/>
        </w:rPr>
        <w:t xml:space="preserve"> </w:t>
      </w:r>
      <w:r w:rsidRPr="00A74E8C">
        <w:rPr>
          <w:rFonts w:ascii="Times New Roman" w:hAnsi="Times New Roman"/>
          <w:sz w:val="24"/>
          <w:szCs w:val="24"/>
          <w:shd w:val="clear" w:color="auto" w:fill="FFFFFF"/>
        </w:rPr>
        <w:t>площею 72 кв.м</w:t>
      </w:r>
      <w:r w:rsidRPr="00A74E8C">
        <w:rPr>
          <w:rFonts w:ascii="Times New Roman" w:hAnsi="Times New Roman"/>
          <w:sz w:val="24"/>
          <w:szCs w:val="24"/>
        </w:rPr>
        <w:t xml:space="preserve"> (кадастровий номер 4810136900:01:085:0048), </w:t>
      </w:r>
      <w:r w:rsidRPr="00A74E8C">
        <w:rPr>
          <w:rFonts w:ascii="Times New Roman" w:hAnsi="Times New Roman"/>
          <w:sz w:val="24"/>
          <w:szCs w:val="24"/>
          <w:lang w:eastAsia="zh-CN"/>
        </w:rPr>
        <w:t xml:space="preserve">зарахувавши її до земель  промисловості, транспорту, зв’язку, енергетики, оборони та іншого призначення (код КВЦПЗ: </w:t>
      </w:r>
      <w:r w:rsidRPr="00A74E8C">
        <w:rPr>
          <w:rFonts w:ascii="Times New Roman" w:hAnsi="Times New Roman"/>
          <w:sz w:val="24"/>
          <w:szCs w:val="24"/>
          <w:lang w:val="en-US" w:eastAsia="zh-CN"/>
        </w:rPr>
        <w:t>J</w:t>
      </w:r>
      <w:r w:rsidRPr="00A74E8C">
        <w:rPr>
          <w:rFonts w:ascii="Times New Roman" w:hAnsi="Times New Roman"/>
          <w:sz w:val="24"/>
          <w:szCs w:val="24"/>
          <w:lang w:eastAsia="zh-CN"/>
        </w:rPr>
        <w:t xml:space="preserve">.11.04 – для розміщення та експлуатації основних, підсобних і допоміжних будівель та споруд технічної інфраструктури), за адресою:      </w:t>
      </w:r>
      <w:r w:rsidRPr="00A74E8C">
        <w:rPr>
          <w:rFonts w:ascii="Times New Roman" w:hAnsi="Times New Roman"/>
          <w:sz w:val="24"/>
          <w:szCs w:val="24"/>
        </w:rPr>
        <w:t xml:space="preserve">вул. Космонавтів, 68Б. </w:t>
      </w:r>
    </w:p>
    <w:p w14:paraId="4DFD521F" w14:textId="77777777" w:rsidR="00A74E8C" w:rsidRPr="00A74E8C" w:rsidRDefault="00A74E8C" w:rsidP="00A74E8C">
      <w:pPr>
        <w:spacing w:after="0" w:line="240" w:lineRule="auto"/>
        <w:ind w:firstLine="540"/>
        <w:jc w:val="both"/>
        <w:rPr>
          <w:rFonts w:ascii="Times New Roman" w:hAnsi="Times New Roman"/>
          <w:sz w:val="24"/>
          <w:szCs w:val="24"/>
        </w:rPr>
      </w:pPr>
      <w:r w:rsidRPr="00A74E8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444DE6" w14:textId="1DC4A4C1" w:rsidR="00A74E8C" w:rsidRPr="00A74E8C" w:rsidRDefault="00A74E8C" w:rsidP="00A74E8C">
      <w:pPr>
        <w:tabs>
          <w:tab w:val="left" w:pos="935"/>
          <w:tab w:val="left" w:pos="1122"/>
        </w:tabs>
        <w:spacing w:after="0" w:line="240" w:lineRule="auto"/>
        <w:ind w:firstLine="567"/>
        <w:jc w:val="both"/>
        <w:rPr>
          <w:rFonts w:ascii="Times New Roman" w:hAnsi="Times New Roman"/>
          <w:b/>
          <w:sz w:val="24"/>
          <w:szCs w:val="24"/>
        </w:rPr>
      </w:pPr>
      <w:r w:rsidRPr="00A74E8C">
        <w:rPr>
          <w:rFonts w:ascii="Times New Roman" w:hAnsi="Times New Roman"/>
          <w:sz w:val="24"/>
          <w:szCs w:val="24"/>
          <w:lang w:eastAsia="zh-CN"/>
        </w:rPr>
        <w:t xml:space="preserve">1.1. Передати міському комунальному підприємству «Миколаївводоканал» в постійне користування земельну ділянку площею 72 кв.м </w:t>
      </w:r>
      <w:r w:rsidRPr="00A74E8C">
        <w:rPr>
          <w:rFonts w:ascii="Times New Roman" w:hAnsi="Times New Roman"/>
          <w:sz w:val="24"/>
          <w:szCs w:val="24"/>
        </w:rPr>
        <w:t>для обслуговування насосної станції водопостачання</w:t>
      </w:r>
      <w:r w:rsidRPr="00A74E8C">
        <w:rPr>
          <w:rFonts w:ascii="Times New Roman" w:hAnsi="Times New Roman"/>
          <w:sz w:val="24"/>
          <w:szCs w:val="24"/>
          <w:lang w:eastAsia="zh-CN"/>
        </w:rPr>
        <w:t xml:space="preserve"> за адресою:  </w:t>
      </w:r>
      <w:r w:rsidRPr="00A74E8C">
        <w:rPr>
          <w:rFonts w:ascii="Times New Roman" w:hAnsi="Times New Roman"/>
          <w:sz w:val="24"/>
          <w:szCs w:val="24"/>
        </w:rPr>
        <w:t>вул. Космонавтів, 68Б в Інгульському районі м. Миколаєва, відповідно до висновку департаменту архітектури та містобудування Миколаївської міської ради від 25.03.2020 №8655/12.01-47/20-2.</w:t>
      </w:r>
    </w:p>
    <w:p w14:paraId="796D33D6" w14:textId="77777777" w:rsidR="00A74E8C" w:rsidRPr="00A74E8C" w:rsidRDefault="00A74E8C" w:rsidP="00A74E8C">
      <w:pPr>
        <w:pStyle w:val="ac"/>
        <w:spacing w:after="0"/>
        <w:ind w:firstLine="539"/>
        <w:rPr>
          <w:sz w:val="24"/>
          <w:szCs w:val="24"/>
        </w:rPr>
      </w:pPr>
    </w:p>
    <w:p w14:paraId="6D6A9D4A" w14:textId="77777777" w:rsidR="00A74E8C" w:rsidRPr="00A74E8C" w:rsidRDefault="00A74E8C" w:rsidP="00A74E8C">
      <w:pPr>
        <w:pStyle w:val="ac"/>
        <w:spacing w:after="0"/>
        <w:ind w:firstLine="539"/>
        <w:jc w:val="both"/>
        <w:rPr>
          <w:sz w:val="24"/>
          <w:szCs w:val="24"/>
          <w:lang w:val="ru-RU"/>
        </w:rPr>
      </w:pPr>
      <w:r w:rsidRPr="00A74E8C">
        <w:rPr>
          <w:sz w:val="24"/>
          <w:szCs w:val="24"/>
        </w:rPr>
        <w:t>Замовнику:</w:t>
      </w:r>
    </w:p>
    <w:p w14:paraId="2E210629" w14:textId="77777777" w:rsidR="00A74E8C" w:rsidRPr="00A74E8C" w:rsidRDefault="00A74E8C" w:rsidP="00A74E8C">
      <w:pPr>
        <w:tabs>
          <w:tab w:val="num" w:pos="-360"/>
        </w:tabs>
        <w:spacing w:after="0" w:line="240" w:lineRule="auto"/>
        <w:ind w:firstLine="561"/>
        <w:jc w:val="both"/>
        <w:rPr>
          <w:rFonts w:ascii="Times New Roman" w:hAnsi="Times New Roman"/>
          <w:sz w:val="24"/>
          <w:szCs w:val="24"/>
        </w:rPr>
      </w:pPr>
      <w:r w:rsidRPr="00A74E8C">
        <w:rPr>
          <w:rFonts w:ascii="Times New Roman" w:hAnsi="Times New Roman"/>
          <w:sz w:val="24"/>
          <w:szCs w:val="24"/>
        </w:rPr>
        <w:t>- одержати документи, які посвідчують право на землю;</w:t>
      </w:r>
    </w:p>
    <w:p w14:paraId="43F62A7C" w14:textId="77777777" w:rsidR="00A74E8C" w:rsidRPr="00A74E8C" w:rsidRDefault="00A74E8C" w:rsidP="00A74E8C">
      <w:pPr>
        <w:tabs>
          <w:tab w:val="num" w:pos="-360"/>
        </w:tabs>
        <w:spacing w:after="0" w:line="240" w:lineRule="auto"/>
        <w:ind w:firstLine="540"/>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C8BDD9" w14:textId="77777777" w:rsidR="00A74E8C" w:rsidRPr="00A74E8C" w:rsidRDefault="00A74E8C" w:rsidP="00A74E8C">
      <w:pPr>
        <w:pStyle w:val="3"/>
        <w:tabs>
          <w:tab w:val="num" w:pos="-2552"/>
        </w:tabs>
        <w:spacing w:after="0"/>
        <w:ind w:firstLine="540"/>
        <w:jc w:val="both"/>
        <w:rPr>
          <w:sz w:val="24"/>
          <w:szCs w:val="24"/>
        </w:rPr>
      </w:pPr>
      <w:r w:rsidRPr="00A74E8C">
        <w:rPr>
          <w:sz w:val="24"/>
          <w:szCs w:val="24"/>
        </w:rPr>
        <w:lastRenderedPageBreak/>
        <w:t>- виконувати обов'язки землекористувача відповідно до вимог ст.ст. 91, 96 Земельного кодексу України.</w:t>
      </w:r>
    </w:p>
    <w:p w14:paraId="11280FC4" w14:textId="77777777" w:rsidR="00A74E8C" w:rsidRPr="00A74E8C" w:rsidRDefault="00A74E8C" w:rsidP="00A74E8C">
      <w:pPr>
        <w:tabs>
          <w:tab w:val="num" w:pos="3600"/>
        </w:tabs>
        <w:spacing w:after="0" w:line="240" w:lineRule="auto"/>
        <w:ind w:firstLine="540"/>
        <w:jc w:val="both"/>
        <w:rPr>
          <w:rFonts w:ascii="Times New Roman" w:hAnsi="Times New Roman"/>
          <w:sz w:val="24"/>
          <w:szCs w:val="24"/>
        </w:rPr>
      </w:pPr>
    </w:p>
    <w:p w14:paraId="76F53B1C" w14:textId="4922E51C" w:rsidR="00A74E8C" w:rsidRPr="00A74E8C" w:rsidRDefault="00A74E8C" w:rsidP="00A74E8C">
      <w:pPr>
        <w:tabs>
          <w:tab w:val="left" w:pos="3878"/>
        </w:tabs>
        <w:spacing w:after="0" w:line="240" w:lineRule="auto"/>
        <w:ind w:firstLine="720"/>
        <w:jc w:val="both"/>
        <w:rPr>
          <w:rFonts w:ascii="Times New Roman" w:hAnsi="Times New Roman"/>
          <w:sz w:val="24"/>
          <w:szCs w:val="24"/>
        </w:rPr>
      </w:pPr>
      <w:r w:rsidRPr="00A74E8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E997DC" w14:textId="77777777" w:rsidR="00A74E8C" w:rsidRPr="00A74E8C" w:rsidRDefault="00A74E8C" w:rsidP="00A74E8C">
      <w:pPr>
        <w:pStyle w:val="aa"/>
        <w:spacing w:after="0"/>
        <w:rPr>
          <w:sz w:val="24"/>
          <w:szCs w:val="24"/>
        </w:rPr>
      </w:pPr>
    </w:p>
    <w:p w14:paraId="7473A1F8" w14:textId="77777777" w:rsidR="00A74E8C" w:rsidRPr="00A74E8C" w:rsidRDefault="00A74E8C" w:rsidP="00A74E8C">
      <w:pPr>
        <w:tabs>
          <w:tab w:val="left" w:pos="6465"/>
        </w:tabs>
        <w:spacing w:after="0" w:line="240" w:lineRule="auto"/>
        <w:ind w:left="5886" w:hanging="5886"/>
        <w:jc w:val="both"/>
        <w:rPr>
          <w:rFonts w:ascii="Times New Roman" w:hAnsi="Times New Roman"/>
          <w:sz w:val="24"/>
          <w:szCs w:val="24"/>
        </w:rPr>
      </w:pPr>
      <w:r w:rsidRPr="00A74E8C">
        <w:rPr>
          <w:rFonts w:ascii="Times New Roman" w:hAnsi="Times New Roman"/>
          <w:sz w:val="24"/>
          <w:szCs w:val="24"/>
        </w:rPr>
        <w:t>Міський голова                                                                                 О.СЄНКЕВИЧ</w:t>
      </w:r>
    </w:p>
    <w:p w14:paraId="13199923" w14:textId="5EA1A715" w:rsidR="00A74E8C" w:rsidRDefault="00A74E8C" w:rsidP="00A74E8C">
      <w:pPr>
        <w:tabs>
          <w:tab w:val="left" w:pos="6465"/>
        </w:tabs>
        <w:spacing w:after="0" w:line="240" w:lineRule="auto"/>
        <w:ind w:left="5886" w:hanging="5886"/>
        <w:jc w:val="both"/>
        <w:rPr>
          <w:rFonts w:ascii="Times New Roman" w:hAnsi="Times New Roman"/>
          <w:sz w:val="24"/>
          <w:szCs w:val="24"/>
          <w:lang w:val="ru-RU"/>
        </w:rPr>
      </w:pPr>
    </w:p>
    <w:p w14:paraId="1083724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7EC7A4F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81498DF" w14:textId="2DF1D722" w:rsidR="00A74E8C" w:rsidRDefault="00A74E8C" w:rsidP="00A74E8C">
      <w:pPr>
        <w:pStyle w:val="aa"/>
        <w:tabs>
          <w:tab w:val="left" w:pos="7854"/>
        </w:tabs>
        <w:spacing w:after="0"/>
        <w:ind w:right="1613"/>
        <w:rPr>
          <w:sz w:val="24"/>
          <w:szCs w:val="24"/>
        </w:rPr>
      </w:pPr>
    </w:p>
    <w:p w14:paraId="21C56BAB" w14:textId="77777777" w:rsidR="005D376F" w:rsidRDefault="005D376F" w:rsidP="005D37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DC03F09" w14:textId="42AE2B87" w:rsidR="005D376F" w:rsidRDefault="005D376F" w:rsidP="005D37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2EC8C45E" w14:textId="4F022537" w:rsidR="005D376F" w:rsidRDefault="005D376F" w:rsidP="005D37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31D6ECF9" w14:textId="77777777" w:rsidR="00846A7A" w:rsidRPr="00A74E8C" w:rsidRDefault="00846A7A" w:rsidP="00A74E8C">
      <w:pPr>
        <w:pStyle w:val="aa"/>
        <w:tabs>
          <w:tab w:val="left" w:pos="7854"/>
        </w:tabs>
        <w:spacing w:after="0"/>
        <w:ind w:right="1613"/>
        <w:rPr>
          <w:sz w:val="24"/>
          <w:szCs w:val="24"/>
        </w:rPr>
      </w:pPr>
    </w:p>
    <w:p w14:paraId="37DC0B04" w14:textId="025F11BD" w:rsidR="00A74E8C" w:rsidRPr="00A74E8C" w:rsidRDefault="00A74E8C" w:rsidP="00A74E8C">
      <w:pPr>
        <w:pStyle w:val="a3"/>
        <w:numPr>
          <w:ilvl w:val="0"/>
          <w:numId w:val="35"/>
        </w:numPr>
        <w:spacing w:after="0" w:line="240" w:lineRule="auto"/>
        <w:rPr>
          <w:rFonts w:ascii="Times New Roman" w:eastAsia="Times New Roman" w:hAnsi="Times New Roman"/>
          <w:sz w:val="24"/>
          <w:szCs w:val="24"/>
          <w:lang w:val="ru-RU" w:eastAsia="ru-RU"/>
        </w:rPr>
      </w:pPr>
      <w:r w:rsidRPr="00A74E8C">
        <w:rPr>
          <w:rFonts w:ascii="Times New Roman" w:eastAsia="Times New Roman" w:hAnsi="Times New Roman"/>
          <w:sz w:val="24"/>
          <w:szCs w:val="24"/>
          <w:lang w:val="en-US" w:eastAsia="ru-RU"/>
        </w:rPr>
        <w:t>S</w:t>
      </w:r>
      <w:r w:rsidRPr="00A74E8C">
        <w:rPr>
          <w:rFonts w:ascii="Times New Roman" w:eastAsia="Times New Roman" w:hAnsi="Times New Roman"/>
          <w:sz w:val="24"/>
          <w:szCs w:val="24"/>
          <w:lang w:val="ru-RU" w:eastAsia="ru-RU"/>
        </w:rPr>
        <w:t>-</w:t>
      </w:r>
      <w:r w:rsidRPr="00A74E8C">
        <w:rPr>
          <w:rFonts w:ascii="Times New Roman" w:eastAsia="Times New Roman" w:hAnsi="Times New Roman"/>
          <w:sz w:val="24"/>
          <w:szCs w:val="24"/>
          <w:lang w:val="en-US" w:eastAsia="ru-RU"/>
        </w:rPr>
        <w:t>zr</w:t>
      </w:r>
      <w:r w:rsidRPr="00A74E8C">
        <w:rPr>
          <w:rFonts w:ascii="Times New Roman" w:eastAsia="Times New Roman" w:hAnsi="Times New Roman"/>
          <w:sz w:val="24"/>
          <w:szCs w:val="24"/>
          <w:lang w:val="ru-RU" w:eastAsia="ru-RU"/>
        </w:rPr>
        <w:t>-3</w:t>
      </w:r>
      <w:r w:rsidRPr="00A74E8C">
        <w:rPr>
          <w:rFonts w:ascii="Times New Roman" w:eastAsia="Times New Roman" w:hAnsi="Times New Roman"/>
          <w:sz w:val="24"/>
          <w:szCs w:val="24"/>
          <w:lang w:eastAsia="ru-RU"/>
        </w:rPr>
        <w:t>/1</w:t>
      </w:r>
      <w:r w:rsidRPr="00A74E8C">
        <w:rPr>
          <w:rFonts w:ascii="Times New Roman" w:eastAsia="Times New Roman" w:hAnsi="Times New Roman"/>
          <w:sz w:val="24"/>
          <w:szCs w:val="24"/>
          <w:lang w:val="ru-RU" w:eastAsia="ru-RU"/>
        </w:rPr>
        <w:t>5</w:t>
      </w:r>
    </w:p>
    <w:p w14:paraId="3348DB4F"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p>
    <w:p w14:paraId="0D1224F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Про    надання   у  власність земельної ділянки </w:t>
      </w:r>
    </w:p>
    <w:p w14:paraId="0C1FF0B8"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громадянину   </w:t>
      </w:r>
      <w:r w:rsidRPr="00A74E8C">
        <w:rPr>
          <w:rFonts w:ascii="Times New Roman" w:eastAsia="Times New Roman" w:hAnsi="Times New Roman"/>
          <w:sz w:val="24"/>
          <w:szCs w:val="24"/>
          <w:lang w:val="ru-RU" w:eastAsia="ru-RU"/>
        </w:rPr>
        <w:t>Телешку Володимиру</w:t>
      </w:r>
      <w:r w:rsidRPr="00A74E8C">
        <w:rPr>
          <w:rFonts w:ascii="Times New Roman" w:eastAsia="Times New Roman" w:hAnsi="Times New Roman"/>
          <w:sz w:val="24"/>
          <w:szCs w:val="24"/>
          <w:lang w:eastAsia="ru-RU"/>
        </w:rPr>
        <w:t xml:space="preserve"> Вікторовичу </w:t>
      </w:r>
    </w:p>
    <w:p w14:paraId="40627B0A"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по вул. Віті Хоменка,2-а  в Інгульському  районі </w:t>
      </w:r>
    </w:p>
    <w:p w14:paraId="1D171151" w14:textId="77777777" w:rsidR="00A74E8C" w:rsidRPr="00A74E8C" w:rsidRDefault="00A74E8C" w:rsidP="00A74E8C">
      <w:pPr>
        <w:spacing w:after="0" w:line="240" w:lineRule="auto"/>
        <w:ind w:right="1673"/>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 Миколаєва</w:t>
      </w:r>
    </w:p>
    <w:p w14:paraId="31E757FA" w14:textId="77777777" w:rsidR="00A74E8C" w:rsidRPr="00A74E8C" w:rsidRDefault="00A74E8C" w:rsidP="00F26936">
      <w:pPr>
        <w:spacing w:after="0" w:line="240" w:lineRule="auto"/>
        <w:ind w:right="-81"/>
        <w:jc w:val="both"/>
        <w:rPr>
          <w:rFonts w:ascii="Times New Roman" w:eastAsia="Times New Roman" w:hAnsi="Times New Roman"/>
          <w:sz w:val="24"/>
          <w:szCs w:val="24"/>
          <w:lang w:eastAsia="ru-RU"/>
        </w:rPr>
      </w:pPr>
    </w:p>
    <w:p w14:paraId="1326E5E5"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Розглянувши звернення громадянина,  дозвільну справу №23038-000364808-007-01 від 25.08.2020,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4E2E06" w14:textId="77777777" w:rsidR="00A74E8C" w:rsidRPr="00A74E8C" w:rsidRDefault="00A74E8C" w:rsidP="00A74E8C">
      <w:pPr>
        <w:spacing w:after="0" w:line="240" w:lineRule="auto"/>
        <w:ind w:right="-81" w:firstLine="540"/>
        <w:jc w:val="both"/>
        <w:rPr>
          <w:rFonts w:ascii="Times New Roman" w:eastAsia="Times New Roman" w:hAnsi="Times New Roman"/>
          <w:sz w:val="24"/>
          <w:szCs w:val="24"/>
          <w:lang w:eastAsia="ru-RU"/>
        </w:rPr>
      </w:pPr>
    </w:p>
    <w:p w14:paraId="10487FFD"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p>
    <w:p w14:paraId="4862BE4A" w14:textId="77777777" w:rsidR="00A74E8C" w:rsidRPr="00A74E8C" w:rsidRDefault="00A74E8C" w:rsidP="00A74E8C">
      <w:pPr>
        <w:spacing w:after="0" w:line="240" w:lineRule="auto"/>
        <w:ind w:right="-79"/>
        <w:jc w:val="both"/>
        <w:outlineLvl w:val="0"/>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ВИРІШИЛА:</w:t>
      </w:r>
    </w:p>
    <w:p w14:paraId="0F2AEB43"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p>
    <w:p w14:paraId="7C901CAA" w14:textId="77777777" w:rsidR="00A74E8C" w:rsidRPr="00A74E8C" w:rsidRDefault="00A74E8C" w:rsidP="00A74E8C">
      <w:pPr>
        <w:spacing w:after="0" w:line="240" w:lineRule="auto"/>
        <w:ind w:firstLine="567"/>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4810136900:05:014:0022)   у власність загальною  </w:t>
      </w:r>
      <w:r w:rsidRPr="00A74E8C">
        <w:rPr>
          <w:rFonts w:ascii="Times New Roman" w:eastAsia="Times New Roman" w:hAnsi="Times New Roman"/>
          <w:sz w:val="24"/>
          <w:szCs w:val="24"/>
          <w:lang w:val="ru-RU" w:eastAsia="ru-RU"/>
        </w:rPr>
        <w:t xml:space="preserve">площею 591 кв.м, </w:t>
      </w:r>
      <w:r w:rsidRPr="00A74E8C">
        <w:rPr>
          <w:rFonts w:ascii="Times New Roman" w:eastAsia="Times New Roman" w:hAnsi="Times New Roman"/>
          <w:sz w:val="24"/>
          <w:szCs w:val="24"/>
          <w:lang w:eastAsia="ru-RU"/>
        </w:rPr>
        <w:t>для будівництва та  обслуговування    жилого   будинку,   господарських будівель і споруд по вул. Віті Хоменка,2-а, відповідно до висновку департаменту архітектури та містобудування Миколаївської міської ради від 04.12.2020 № 38976/12.01-18/20-2.</w:t>
      </w:r>
    </w:p>
    <w:p w14:paraId="3FA88FDB" w14:textId="77777777" w:rsidR="00A74E8C" w:rsidRPr="00A74E8C" w:rsidRDefault="00A74E8C" w:rsidP="00A74E8C">
      <w:pPr>
        <w:spacing w:after="0" w:line="240" w:lineRule="auto"/>
        <w:ind w:firstLine="567"/>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ab/>
        <w:t xml:space="preserve">1.1. Надати Телешку Володимиру Вікторовичу у власність земельну ділянку площею 591 кв.м, </w:t>
      </w:r>
      <w:r w:rsidRPr="00A74E8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74E8C">
        <w:rPr>
          <w:rFonts w:ascii="Times New Roman" w:eastAsia="Times New Roman" w:hAnsi="Times New Roman"/>
          <w:sz w:val="24"/>
          <w:szCs w:val="24"/>
          <w:lang w:eastAsia="ru-RU"/>
        </w:rPr>
        <w:t xml:space="preserve">по вул. Віті Хоменка,2-а. </w:t>
      </w:r>
    </w:p>
    <w:p w14:paraId="40A3A631" w14:textId="77777777" w:rsidR="00A74E8C" w:rsidRPr="00A74E8C" w:rsidRDefault="00A74E8C" w:rsidP="00A74E8C">
      <w:pPr>
        <w:spacing w:after="0" w:line="240" w:lineRule="auto"/>
        <w:ind w:right="-79" w:firstLine="540"/>
        <w:jc w:val="both"/>
        <w:rPr>
          <w:rFonts w:ascii="Times New Roman" w:eastAsia="Times New Roman" w:hAnsi="Times New Roman"/>
          <w:b/>
          <w:sz w:val="24"/>
          <w:szCs w:val="24"/>
          <w:lang w:eastAsia="ru-RU"/>
        </w:rPr>
      </w:pPr>
      <w:r w:rsidRPr="00A74E8C">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будівель та споруд»  на частину земельної ділянки вздовж сусіднього будинку  домоволодіння по пров.Чайковського,3.</w:t>
      </w:r>
      <w:r w:rsidRPr="00A74E8C">
        <w:rPr>
          <w:rFonts w:ascii="Times New Roman" w:eastAsia="Times New Roman" w:hAnsi="Times New Roman"/>
          <w:b/>
          <w:sz w:val="24"/>
          <w:szCs w:val="24"/>
          <w:lang w:eastAsia="ru-RU"/>
        </w:rPr>
        <w:t xml:space="preserve"> </w:t>
      </w:r>
    </w:p>
    <w:p w14:paraId="612B734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p>
    <w:p w14:paraId="5AF23D96" w14:textId="77777777"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xml:space="preserve">2. </w:t>
      </w:r>
      <w:r w:rsidRPr="00A74E8C">
        <w:rPr>
          <w:rFonts w:ascii="Times New Roman" w:eastAsia="Times New Roman" w:hAnsi="Times New Roman"/>
          <w:sz w:val="24"/>
          <w:szCs w:val="24"/>
          <w:lang w:val="ru-RU" w:eastAsia="ru-RU"/>
        </w:rPr>
        <w:t>З</w:t>
      </w:r>
      <w:r w:rsidRPr="00A74E8C">
        <w:rPr>
          <w:rFonts w:ascii="Times New Roman" w:eastAsia="Times New Roman" w:hAnsi="Times New Roman"/>
          <w:sz w:val="24"/>
          <w:szCs w:val="24"/>
          <w:lang w:eastAsia="ru-RU"/>
        </w:rPr>
        <w:t>амовник</w:t>
      </w:r>
      <w:r w:rsidRPr="00A74E8C">
        <w:rPr>
          <w:rFonts w:ascii="Times New Roman" w:eastAsia="Times New Roman" w:hAnsi="Times New Roman"/>
          <w:sz w:val="24"/>
          <w:szCs w:val="24"/>
          <w:lang w:val="ru-RU" w:eastAsia="ru-RU"/>
        </w:rPr>
        <w:t>у</w:t>
      </w:r>
      <w:r w:rsidRPr="00A74E8C">
        <w:rPr>
          <w:rFonts w:ascii="Times New Roman" w:eastAsia="Times New Roman" w:hAnsi="Times New Roman"/>
          <w:sz w:val="24"/>
          <w:szCs w:val="24"/>
          <w:lang w:eastAsia="ru-RU"/>
        </w:rPr>
        <w:t>:</w:t>
      </w:r>
    </w:p>
    <w:p w14:paraId="1A3198AF"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7BBB2858" w14:textId="77777777" w:rsidR="00A74E8C" w:rsidRPr="00A74E8C" w:rsidRDefault="00A74E8C" w:rsidP="00A74E8C">
      <w:pPr>
        <w:tabs>
          <w:tab w:val="num" w:pos="-36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7AFB4" w14:textId="14382580" w:rsidR="00A74E8C" w:rsidRPr="00A74E8C" w:rsidRDefault="00A74E8C" w:rsidP="00A74E8C">
      <w:pPr>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7FEC706B" w14:textId="77777777" w:rsidR="00A74E8C" w:rsidRPr="00A74E8C" w:rsidRDefault="00A74E8C" w:rsidP="00A74E8C">
      <w:pPr>
        <w:tabs>
          <w:tab w:val="num" w:pos="-2552"/>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A1A585"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p>
    <w:p w14:paraId="5057A17A" w14:textId="77777777" w:rsidR="00A74E8C" w:rsidRPr="00A74E8C" w:rsidRDefault="00A74E8C" w:rsidP="00A74E8C">
      <w:pPr>
        <w:tabs>
          <w:tab w:val="left" w:pos="720"/>
        </w:tabs>
        <w:spacing w:after="0" w:line="240" w:lineRule="auto"/>
        <w:ind w:firstLine="720"/>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3.</w:t>
      </w:r>
      <w:r w:rsidRPr="00A74E8C">
        <w:rPr>
          <w:rFonts w:ascii="Times New Roman" w:eastAsia="Times New Roman" w:hAnsi="Times New Roman"/>
          <w:color w:val="FF0000"/>
          <w:sz w:val="24"/>
          <w:szCs w:val="24"/>
          <w:lang w:eastAsia="ru-RU"/>
        </w:rPr>
        <w:t xml:space="preserve">  </w:t>
      </w:r>
      <w:r w:rsidRPr="00A74E8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54BFD4" w14:textId="77777777" w:rsidR="00A74E8C" w:rsidRPr="00A74E8C" w:rsidRDefault="00A74E8C" w:rsidP="00A74E8C">
      <w:pPr>
        <w:spacing w:after="0" w:line="240" w:lineRule="auto"/>
        <w:jc w:val="both"/>
        <w:rPr>
          <w:rFonts w:ascii="Times New Roman" w:eastAsia="Times New Roman" w:hAnsi="Times New Roman"/>
          <w:sz w:val="24"/>
          <w:szCs w:val="24"/>
          <w:lang w:eastAsia="ru-RU"/>
        </w:rPr>
      </w:pPr>
    </w:p>
    <w:p w14:paraId="4DE7B7C0" w14:textId="2FA9ABEB" w:rsidR="00A74E8C" w:rsidRDefault="00A74E8C" w:rsidP="00A74E8C">
      <w:pPr>
        <w:spacing w:after="0" w:line="240" w:lineRule="auto"/>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Міський голова                                                                                О.СЄНКЕВИЧ</w:t>
      </w:r>
    </w:p>
    <w:p w14:paraId="1B3512B1" w14:textId="1BF13D1C" w:rsidR="005C09DF" w:rsidRDefault="005C09DF" w:rsidP="00A74E8C">
      <w:pPr>
        <w:spacing w:after="0" w:line="240" w:lineRule="auto"/>
        <w:jc w:val="both"/>
        <w:rPr>
          <w:rFonts w:ascii="Times New Roman" w:eastAsia="Times New Roman" w:hAnsi="Times New Roman"/>
          <w:sz w:val="24"/>
          <w:szCs w:val="24"/>
          <w:lang w:eastAsia="ru-RU"/>
        </w:rPr>
      </w:pPr>
    </w:p>
    <w:p w14:paraId="7EE4118B" w14:textId="59797615"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10C2091B" w14:textId="5B808DAD" w:rsidR="00F26936"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DC81D48" w14:textId="31184187" w:rsidR="00DC53E3" w:rsidRDefault="00DC53E3" w:rsidP="00846A7A">
      <w:pPr>
        <w:shd w:val="clear" w:color="auto" w:fill="FFFFFF"/>
        <w:spacing w:after="0" w:line="240" w:lineRule="auto"/>
        <w:jc w:val="both"/>
        <w:rPr>
          <w:rFonts w:ascii="Times New Roman" w:eastAsiaTheme="minorHAnsi" w:hAnsi="Times New Roman"/>
          <w:b/>
          <w:bCs/>
          <w:color w:val="000000"/>
          <w:sz w:val="24"/>
          <w:szCs w:val="24"/>
        </w:rPr>
      </w:pPr>
    </w:p>
    <w:p w14:paraId="4FA95A00"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EEE9608"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1FE7731"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0A96A0F4" w14:textId="77777777" w:rsidR="00DC53E3" w:rsidRPr="00846A7A" w:rsidRDefault="00DC53E3" w:rsidP="00846A7A">
      <w:pPr>
        <w:shd w:val="clear" w:color="auto" w:fill="FFFFFF"/>
        <w:spacing w:after="0" w:line="240" w:lineRule="auto"/>
        <w:jc w:val="both"/>
        <w:rPr>
          <w:rFonts w:ascii="Times New Roman" w:hAnsi="Times New Roman"/>
          <w:bCs/>
          <w:sz w:val="24"/>
          <w:szCs w:val="24"/>
        </w:rPr>
      </w:pPr>
    </w:p>
    <w:p w14:paraId="1F2105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/27</w:t>
      </w:r>
    </w:p>
    <w:p w14:paraId="021EDB3D"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7E0D4C66" w14:textId="1FCC77DB"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громадянину Малофєєву Юрію Павловичу земельної ділянки №65 </w:t>
      </w:r>
      <w:r w:rsidRPr="00B9384A">
        <w:rPr>
          <w:rFonts w:ascii="Times New Roman" w:eastAsia="Times New Roman" w:hAnsi="Times New Roman"/>
          <w:color w:val="000000"/>
          <w:sz w:val="24"/>
          <w:szCs w:val="24"/>
          <w:shd w:val="clear" w:color="auto" w:fill="FFFFFF"/>
          <w:lang w:eastAsia="ru-RU"/>
        </w:rPr>
        <w:t>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СВТ  «Зоря» в Інгульському  районі м. Миколаєва</w:t>
      </w:r>
    </w:p>
    <w:p w14:paraId="5F38DBE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35896F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A4531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№23038-000404715-007-01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314F052"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5547EDE"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1593AE8B"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p>
    <w:p w14:paraId="5D9BBE32" w14:textId="77777777" w:rsidR="005C09DF" w:rsidRPr="00B9384A" w:rsidRDefault="005C09DF" w:rsidP="00B9384A">
      <w:pPr>
        <w:spacing w:after="0" w:line="240" w:lineRule="auto"/>
        <w:ind w:firstLine="540"/>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4810136900:03:070:0011)    площею 620 кв.м, із земель комунальної власності, </w:t>
      </w:r>
      <w:r w:rsidRPr="00B9384A">
        <w:rPr>
          <w:rFonts w:ascii="Times New Roman" w:hAnsi="Times New Roman"/>
          <w:sz w:val="24"/>
          <w:szCs w:val="24"/>
        </w:rPr>
        <w:t xml:space="preserve">з цільовим призначенням відповідно   до  КВЦПЗ:    А.01.01.05  – </w:t>
      </w:r>
      <w:r w:rsidRPr="00B9384A">
        <w:rPr>
          <w:rFonts w:ascii="Times New Roman" w:eastAsia="Times New Roman" w:hAnsi="Times New Roman"/>
          <w:sz w:val="24"/>
          <w:szCs w:val="24"/>
          <w:lang w:eastAsia="ru-RU"/>
        </w:rPr>
        <w:t xml:space="preserve">для індивідуального садівництва </w:t>
      </w:r>
      <w:r w:rsidRPr="00B9384A">
        <w:rPr>
          <w:rFonts w:ascii="Times New Roman" w:eastAsia="Times New Roman" w:hAnsi="Times New Roman"/>
          <w:color w:val="000000"/>
          <w:sz w:val="24"/>
          <w:szCs w:val="24"/>
          <w:shd w:val="clear" w:color="auto" w:fill="FFFFFF"/>
          <w:lang w:eastAsia="ru-RU"/>
        </w:rPr>
        <w:t>на земельній ділянці № 65 у складі</w:t>
      </w:r>
      <w:r w:rsidRPr="00B9384A">
        <w:rPr>
          <w:rFonts w:ascii="Times New Roman" w:hAnsi="Times New Roman"/>
          <w:sz w:val="24"/>
          <w:szCs w:val="24"/>
        </w:rPr>
        <w:t xml:space="preserve"> </w:t>
      </w:r>
      <w:r w:rsidRPr="00B9384A">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25.11.2020 №37914/12.01-47/20-2.</w:t>
      </w:r>
    </w:p>
    <w:p w14:paraId="3ADC6ABE"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1.1. Надати Малофєєву Юрію Павловичу у власність земельну ділянку №65  загальною площею 620   кв.м  для  ведення  садівництва  у складі СВТ  «Зоря».</w:t>
      </w:r>
    </w:p>
    <w:p w14:paraId="34F7C80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0C26A1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5D6C1C17"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177E793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9FE2606"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05A09A" w14:textId="29B853AC"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0EF076B"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FC54AF"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57499BFC"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42EC6F"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6751D0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25E7E3BF" w14:textId="46BFB0B4" w:rsidR="005C09DF" w:rsidRDefault="005C09DF" w:rsidP="00B9384A">
      <w:pPr>
        <w:spacing w:after="0" w:line="240" w:lineRule="auto"/>
        <w:ind w:firstLine="567"/>
        <w:jc w:val="both"/>
        <w:rPr>
          <w:rFonts w:ascii="Times New Roman" w:eastAsia="Times New Roman" w:hAnsi="Times New Roman"/>
          <w:sz w:val="24"/>
          <w:szCs w:val="24"/>
          <w:lang w:val="ru-RU" w:eastAsia="ru-RU"/>
        </w:rPr>
      </w:pPr>
    </w:p>
    <w:p w14:paraId="42EAD164" w14:textId="6C4B928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BACC5A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C18EB6E" w14:textId="55B6BB73" w:rsidR="005C09DF" w:rsidRDefault="005C09DF" w:rsidP="00B9384A">
      <w:pPr>
        <w:spacing w:after="0" w:line="240" w:lineRule="auto"/>
        <w:rPr>
          <w:rFonts w:ascii="Times New Roman" w:eastAsiaTheme="minorHAnsi" w:hAnsi="Times New Roman"/>
          <w:sz w:val="24"/>
          <w:szCs w:val="24"/>
        </w:rPr>
      </w:pPr>
    </w:p>
    <w:p w14:paraId="37FCB753"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511C477"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45AAF6DA"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71EDC3A9" w14:textId="77777777" w:rsidR="00846A7A" w:rsidRPr="00B9384A" w:rsidRDefault="00846A7A" w:rsidP="00B9384A">
      <w:pPr>
        <w:spacing w:after="0" w:line="240" w:lineRule="auto"/>
        <w:rPr>
          <w:rFonts w:ascii="Times New Roman" w:eastAsiaTheme="minorHAnsi" w:hAnsi="Times New Roman"/>
          <w:sz w:val="24"/>
          <w:szCs w:val="24"/>
        </w:rPr>
      </w:pPr>
    </w:p>
    <w:p w14:paraId="782BAC4A"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/85</w:t>
      </w:r>
    </w:p>
    <w:p w14:paraId="4707B6D0"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DFD33D0" w14:textId="77777777"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громадянину Афанасьєву Володимиру Миколайовичу по вул. Андрія Балагана,25 в Інгульському  районі м. Миколаєва</w:t>
      </w:r>
    </w:p>
    <w:p w14:paraId="45B97BC4"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7CDF9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33F50105"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 23038-000365456-007-01 від 26.08.2020,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34E4AC"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5D357BB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67D8F90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9D61C39"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4810136900:04:016:0015) у власність загальною  площею 1000 кв.м для будівництва та  обслуговування    жилого   будинку,   господарських будівель і споруд по вул. Андрія Балагана,25, відповідно до  висновку департаменту архітектури та містобудування    Миколаївської    міської     ради від 02.09.2020 №28426/12.01-18/20-2.</w:t>
      </w:r>
    </w:p>
    <w:p w14:paraId="76055D4B"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Афанасьєву Володимиру Миколайовичу у власність земельну ділянку площею 1000 кв.м,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Андрія Балагана,25. </w:t>
      </w:r>
    </w:p>
    <w:p w14:paraId="46D8F4FD"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lastRenderedPageBreak/>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C3B79BC"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60B9E362"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56550862"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72F7304"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5C2B03" w14:textId="69DE1525"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4EABB4C"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C204F10"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2E860DC7"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52F948"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0324427"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36D75E5" w14:textId="77777777" w:rsidR="005C09DF" w:rsidRPr="00B9384A" w:rsidRDefault="005C09DF" w:rsidP="00B9384A">
      <w:pPr>
        <w:spacing w:after="0" w:line="240" w:lineRule="auto"/>
        <w:rPr>
          <w:rFonts w:ascii="Times New Roman" w:eastAsia="Times New Roman" w:hAnsi="Times New Roman"/>
          <w:sz w:val="24"/>
          <w:szCs w:val="24"/>
          <w:lang w:eastAsia="ru-RU"/>
        </w:rPr>
      </w:pPr>
    </w:p>
    <w:p w14:paraId="2A415A14"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9781970" w14:textId="76F12D1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D5C0F25" w14:textId="77777777" w:rsidR="00DC53E3" w:rsidRDefault="00DC53E3" w:rsidP="00846A7A">
      <w:pPr>
        <w:shd w:val="clear" w:color="auto" w:fill="FFFFFF"/>
        <w:spacing w:after="0" w:line="240" w:lineRule="auto"/>
        <w:jc w:val="both"/>
        <w:rPr>
          <w:rFonts w:ascii="Times New Roman" w:hAnsi="Times New Roman"/>
          <w:bCs/>
          <w:sz w:val="24"/>
          <w:szCs w:val="24"/>
        </w:rPr>
      </w:pPr>
    </w:p>
    <w:p w14:paraId="72A089B1"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3CF37E0"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0F9F477F"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7FE523A0" w14:textId="77777777" w:rsidR="00846A7A" w:rsidRPr="00846A7A" w:rsidRDefault="00846A7A" w:rsidP="00B9384A">
      <w:pPr>
        <w:spacing w:after="0" w:line="240" w:lineRule="auto"/>
        <w:rPr>
          <w:rFonts w:ascii="Times New Roman" w:eastAsia="Times New Roman" w:hAnsi="Times New Roman"/>
          <w:sz w:val="24"/>
          <w:szCs w:val="24"/>
        </w:rPr>
      </w:pPr>
    </w:p>
    <w:p w14:paraId="78941A63"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/90</w:t>
      </w:r>
    </w:p>
    <w:p w14:paraId="1DA6D7E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24B4AA55" w14:textId="77777777"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громадянці Пащенко Олені Миколаївні по вул. Зеленій,75 в Інгульському  районі м. Миколаєва</w:t>
      </w:r>
    </w:p>
    <w:p w14:paraId="41F73F51"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544E85B"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7F92D467"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23064-000443985-007-01 від 02.03.2021,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EEB8275"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6BF892E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3A287DF0"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3E7427B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4810136900:05:019:0041) у власність загальною  площею 569 кв.м для будівництва та  обслуговування    жилого   будинку,   господарських будівель і споруд по вул. Зеленій,75, відповідно до  листа департаменту архітектури та містобудування    Миколаївської    міської     ради від 11.06.2021 №22719/12.01-24/21-2.</w:t>
      </w:r>
    </w:p>
    <w:p w14:paraId="09258FC6" w14:textId="3D4CFFF2"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lastRenderedPageBreak/>
        <w:t xml:space="preserve">1.1. Надати Пащенко Олені Миколаївні у власність земельну ділянку площею 569 кв.м, </w:t>
      </w:r>
      <w:r w:rsidRPr="00B9384A">
        <w:rPr>
          <w:rFonts w:ascii="Times New Roman" w:hAnsi="Times New Roman"/>
          <w:sz w:val="24"/>
          <w:szCs w:val="24"/>
        </w:rPr>
        <w:t xml:space="preserve"> з цільовим призначенням відповідно до КВЦПЗ: В.02.02.01 – для будівництва</w:t>
      </w:r>
      <w:r w:rsidR="00B9384A">
        <w:rPr>
          <w:rFonts w:ascii="Times New Roman" w:hAnsi="Times New Roman"/>
          <w:sz w:val="24"/>
          <w:szCs w:val="24"/>
        </w:rPr>
        <w:t xml:space="preserve"> </w:t>
      </w:r>
      <w:r w:rsidRPr="00B9384A">
        <w:rPr>
          <w:rFonts w:ascii="Times New Roman" w:hAnsi="Times New Roman"/>
          <w:sz w:val="24"/>
          <w:szCs w:val="24"/>
        </w:rPr>
        <w:t xml:space="preserve">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Зеленій,75. </w:t>
      </w:r>
    </w:p>
    <w:p w14:paraId="01095A0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53 кв.м. </w:t>
      </w:r>
    </w:p>
    <w:p w14:paraId="5ED06443"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7BA33960"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FDD17C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E6098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0870E2" w14:textId="6DAC0468"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9DF7D11"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DCDF5C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3159BB44"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575F82"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58F7DEBC" w14:textId="7B320B1B" w:rsidR="005C09DF"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49E0F86E" w14:textId="28296FAF" w:rsidR="00B9384A" w:rsidRDefault="00B9384A" w:rsidP="00B9384A">
      <w:pPr>
        <w:spacing w:after="0" w:line="240" w:lineRule="auto"/>
        <w:jc w:val="both"/>
        <w:rPr>
          <w:rFonts w:ascii="Times New Roman" w:eastAsia="Times New Roman" w:hAnsi="Times New Roman"/>
          <w:sz w:val="24"/>
          <w:szCs w:val="24"/>
          <w:lang w:eastAsia="ru-RU"/>
        </w:rPr>
      </w:pPr>
    </w:p>
    <w:p w14:paraId="319F5017"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1494B3E1"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8AE4BD0" w14:textId="6FBDCA0B" w:rsidR="00F26936" w:rsidRDefault="00F26936" w:rsidP="00B9384A">
      <w:pPr>
        <w:spacing w:after="0" w:line="240" w:lineRule="auto"/>
        <w:jc w:val="both"/>
        <w:rPr>
          <w:rFonts w:ascii="Times New Roman" w:eastAsia="Times New Roman" w:hAnsi="Times New Roman"/>
          <w:sz w:val="24"/>
          <w:szCs w:val="24"/>
          <w:lang w:eastAsia="ru-RU"/>
        </w:rPr>
      </w:pPr>
    </w:p>
    <w:p w14:paraId="2805EE2E"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68F2E7C"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3DF7015F"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5EFCEC66" w14:textId="77777777" w:rsidR="00DC53E3" w:rsidRPr="00B9384A" w:rsidRDefault="00DC53E3" w:rsidP="00B9384A">
      <w:pPr>
        <w:spacing w:after="0" w:line="240" w:lineRule="auto"/>
        <w:jc w:val="both"/>
        <w:rPr>
          <w:rFonts w:ascii="Times New Roman" w:eastAsia="Times New Roman" w:hAnsi="Times New Roman"/>
          <w:sz w:val="24"/>
          <w:szCs w:val="24"/>
          <w:lang w:eastAsia="ru-RU"/>
        </w:rPr>
      </w:pPr>
    </w:p>
    <w:p w14:paraId="2CD94646"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- 47/119</w:t>
      </w:r>
    </w:p>
    <w:p w14:paraId="0F6067AE" w14:textId="1E235250" w:rsidR="005C09DF" w:rsidRPr="00B9384A" w:rsidRDefault="005C09DF" w:rsidP="00DC53E3">
      <w:pPr>
        <w:pStyle w:val="7"/>
        <w:spacing w:before="0" w:after="0"/>
        <w:ind w:firstLine="720"/>
        <w:jc w:val="both"/>
      </w:pPr>
      <w:r w:rsidRPr="00B9384A">
        <w:t xml:space="preserve">          </w:t>
      </w:r>
    </w:p>
    <w:p w14:paraId="00762660"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Про передачу у власність Мовчан Інесі Валеріївні з</w:t>
      </w:r>
      <w:r w:rsidRPr="00B9384A">
        <w:rPr>
          <w:color w:val="000000"/>
          <w:sz w:val="24"/>
          <w:szCs w:val="24"/>
        </w:rPr>
        <w:t xml:space="preserve">емельної ділянки за адресою: вул. 9 Воєнна, 43 </w:t>
      </w:r>
      <w:r w:rsidRPr="00B9384A">
        <w:rPr>
          <w:sz w:val="24"/>
          <w:szCs w:val="24"/>
        </w:rPr>
        <w:t>у Центральному районі      м. Миколаєва</w:t>
      </w:r>
    </w:p>
    <w:p w14:paraId="4FAAF223" w14:textId="77777777" w:rsidR="005C09DF" w:rsidRPr="00B9384A" w:rsidRDefault="005C09DF" w:rsidP="00B9384A">
      <w:pPr>
        <w:pStyle w:val="aa"/>
        <w:spacing w:after="0"/>
        <w:ind w:firstLine="720"/>
        <w:jc w:val="both"/>
        <w:rPr>
          <w:sz w:val="24"/>
          <w:szCs w:val="24"/>
        </w:rPr>
      </w:pPr>
    </w:p>
    <w:p w14:paraId="6C180A92"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Мовчан Інеси Валеріївни, </w:t>
      </w:r>
      <w:r w:rsidRPr="00B9384A">
        <w:rPr>
          <w:rFonts w:ascii="Times New Roman" w:hAnsi="Times New Roman"/>
          <w:color w:val="000000"/>
          <w:spacing w:val="-3"/>
          <w:sz w:val="24"/>
          <w:szCs w:val="24"/>
        </w:rPr>
        <w:t>дозвільну справу   від 06.08.2020 №23048-000357184-007-01,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715A70E2" w14:textId="77777777" w:rsidR="005C09DF" w:rsidRPr="00B9384A" w:rsidRDefault="005C09DF" w:rsidP="00B9384A">
      <w:pPr>
        <w:pStyle w:val="aa"/>
        <w:spacing w:after="0"/>
        <w:ind w:firstLine="720"/>
        <w:jc w:val="both"/>
        <w:outlineLvl w:val="0"/>
        <w:rPr>
          <w:sz w:val="24"/>
          <w:szCs w:val="24"/>
        </w:rPr>
      </w:pPr>
    </w:p>
    <w:p w14:paraId="35A97308"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0AEC728" w14:textId="77777777" w:rsidR="005C09DF" w:rsidRPr="00B9384A" w:rsidRDefault="005C09DF" w:rsidP="00B9384A">
      <w:pPr>
        <w:pStyle w:val="aa"/>
        <w:spacing w:after="0"/>
        <w:ind w:firstLine="720"/>
        <w:jc w:val="both"/>
        <w:outlineLvl w:val="0"/>
        <w:rPr>
          <w:sz w:val="24"/>
          <w:szCs w:val="24"/>
        </w:rPr>
      </w:pPr>
    </w:p>
    <w:p w14:paraId="0C1B2DCA"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325 кв.м (кадастровий номер </w:t>
      </w:r>
      <w:r w:rsidRPr="00B9384A">
        <w:rPr>
          <w:rFonts w:ascii="Times New Roman" w:hAnsi="Times New Roman"/>
          <w:color w:val="000000"/>
          <w:sz w:val="24"/>
          <w:szCs w:val="24"/>
        </w:rPr>
        <w:lastRenderedPageBreak/>
        <w:t>4810137200:04:072:0006) для будівництва і обслуговування житлового будинку, господарських будівель і споруд (присадибна ділянка) по вул. 9 Воєнній, 43.</w:t>
      </w:r>
    </w:p>
    <w:p w14:paraId="09B85336" w14:textId="77777777" w:rsidR="005C09DF" w:rsidRPr="00B9384A" w:rsidRDefault="005C09DF" w:rsidP="00B9384A">
      <w:pPr>
        <w:spacing w:after="0" w:line="240" w:lineRule="auto"/>
        <w:ind w:right="-79" w:firstLine="539"/>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F5CF443"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 Надати громадянці Мовчан Інесі Валеріївні у власність </w:t>
      </w:r>
      <w:r w:rsidRPr="00B9384A">
        <w:rPr>
          <w:rFonts w:ascii="Times New Roman" w:hAnsi="Times New Roman"/>
          <w:sz w:val="24"/>
          <w:szCs w:val="24"/>
        </w:rPr>
        <w:t xml:space="preserve">земельну ділянку загальною площею 325 кв.м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9 Воєнній, 43, відповідно до висновку департаменту архітектури та містобудування Миколаївської міської ради від 29.03.2021 №11215/12.01-47/21-2.</w:t>
      </w:r>
    </w:p>
    <w:p w14:paraId="2C13B0A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A6C58A0"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7990ABD1"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1C6BE2"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399C9" w14:textId="77C1421B"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7F0FA84E"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16B8B4F2" w14:textId="77777777" w:rsidR="005C09DF" w:rsidRPr="00B9384A" w:rsidRDefault="005C09DF" w:rsidP="00B9384A">
      <w:pPr>
        <w:pStyle w:val="aa"/>
        <w:tabs>
          <w:tab w:val="left" w:pos="720"/>
        </w:tabs>
        <w:spacing w:after="0"/>
        <w:ind w:firstLine="720"/>
        <w:jc w:val="both"/>
        <w:rPr>
          <w:b/>
          <w:sz w:val="24"/>
          <w:szCs w:val="24"/>
        </w:rPr>
      </w:pPr>
    </w:p>
    <w:p w14:paraId="47025E1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9AA0673" w14:textId="77777777" w:rsidR="005C09DF" w:rsidRPr="00B9384A" w:rsidRDefault="005C09DF" w:rsidP="00B9384A">
      <w:pPr>
        <w:spacing w:after="0" w:line="240" w:lineRule="auto"/>
        <w:jc w:val="both"/>
        <w:rPr>
          <w:rFonts w:ascii="Times New Roman" w:hAnsi="Times New Roman"/>
          <w:sz w:val="24"/>
          <w:szCs w:val="24"/>
        </w:rPr>
      </w:pPr>
    </w:p>
    <w:p w14:paraId="0AC66BD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24709E" w14:textId="47D060EA" w:rsidR="005C09DF" w:rsidRDefault="005C09DF" w:rsidP="00B9384A">
      <w:pPr>
        <w:spacing w:after="0" w:line="240" w:lineRule="auto"/>
        <w:rPr>
          <w:rFonts w:ascii="Times New Roman" w:hAnsi="Times New Roman"/>
          <w:sz w:val="24"/>
          <w:szCs w:val="24"/>
        </w:rPr>
      </w:pPr>
    </w:p>
    <w:p w14:paraId="731FE93E"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5E436306"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022D3B1" w14:textId="4C198E65" w:rsidR="00F26936" w:rsidRDefault="00F26936" w:rsidP="00B9384A">
      <w:pPr>
        <w:spacing w:after="0" w:line="240" w:lineRule="auto"/>
        <w:rPr>
          <w:rFonts w:ascii="Times New Roman" w:hAnsi="Times New Roman"/>
          <w:sz w:val="24"/>
          <w:szCs w:val="24"/>
        </w:rPr>
      </w:pPr>
    </w:p>
    <w:p w14:paraId="2E99BA8D"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A967276"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58B1FE65"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0B78A68A" w14:textId="77777777" w:rsidR="00DC53E3" w:rsidRPr="00B9384A" w:rsidRDefault="00DC53E3" w:rsidP="00B9384A">
      <w:pPr>
        <w:spacing w:after="0" w:line="240" w:lineRule="auto"/>
        <w:rPr>
          <w:rFonts w:ascii="Times New Roman" w:hAnsi="Times New Roman"/>
          <w:sz w:val="24"/>
          <w:szCs w:val="24"/>
        </w:rPr>
      </w:pPr>
    </w:p>
    <w:p w14:paraId="72A957B9" w14:textId="19F5DDE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- 47/131</w:t>
      </w:r>
    </w:p>
    <w:p w14:paraId="659756BB" w14:textId="77777777" w:rsidR="005C09DF" w:rsidRPr="00B9384A" w:rsidRDefault="005C09DF" w:rsidP="00B9384A">
      <w:pPr>
        <w:pStyle w:val="1"/>
        <w:rPr>
          <w:sz w:val="24"/>
          <w:szCs w:val="24"/>
          <w:lang w:val="uk-UA"/>
        </w:rPr>
      </w:pPr>
      <w:r w:rsidRPr="00B9384A">
        <w:rPr>
          <w:sz w:val="24"/>
          <w:szCs w:val="24"/>
          <w:lang w:val="uk-UA"/>
        </w:rPr>
        <w:t xml:space="preserve">                                </w:t>
      </w:r>
    </w:p>
    <w:p w14:paraId="79E72DF4"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r w:rsidRPr="00B9384A">
        <w:rPr>
          <w:sz w:val="24"/>
          <w:szCs w:val="24"/>
          <w:lang w:val="ru-RU"/>
        </w:rPr>
        <w:t xml:space="preserve">Небабі Захару Станіславовичу </w:t>
      </w:r>
      <w:r w:rsidRPr="00B9384A">
        <w:rPr>
          <w:sz w:val="24"/>
          <w:szCs w:val="24"/>
        </w:rPr>
        <w:t>з</w:t>
      </w:r>
      <w:r w:rsidRPr="00B9384A">
        <w:rPr>
          <w:color w:val="000000"/>
          <w:sz w:val="24"/>
          <w:szCs w:val="24"/>
        </w:rPr>
        <w:t xml:space="preserve">емельної ділянки за адресою: вул. Адмірала Макарова, 33 </w:t>
      </w:r>
      <w:r w:rsidRPr="00B9384A">
        <w:rPr>
          <w:sz w:val="24"/>
          <w:szCs w:val="24"/>
        </w:rPr>
        <w:t>у Центральному районі м. Миколаєва</w:t>
      </w:r>
    </w:p>
    <w:p w14:paraId="34DAEAAB" w14:textId="77777777" w:rsidR="005C09DF" w:rsidRPr="00B9384A" w:rsidRDefault="005C09DF" w:rsidP="00B9384A">
      <w:pPr>
        <w:pStyle w:val="aa"/>
        <w:spacing w:after="0"/>
        <w:ind w:firstLine="720"/>
        <w:jc w:val="both"/>
        <w:rPr>
          <w:sz w:val="24"/>
          <w:szCs w:val="24"/>
        </w:rPr>
      </w:pPr>
    </w:p>
    <w:p w14:paraId="4D6973DE"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Небаби Захара Станіславовича, </w:t>
      </w:r>
      <w:r w:rsidRPr="00B9384A">
        <w:rPr>
          <w:rFonts w:ascii="Times New Roman" w:hAnsi="Times New Roman"/>
          <w:color w:val="000000"/>
          <w:spacing w:val="-3"/>
          <w:sz w:val="24"/>
          <w:szCs w:val="24"/>
        </w:rPr>
        <w:t>дозвільну справу від 29.10.2020 №23038-000394602-007-01,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18EEC01" w14:textId="77777777" w:rsidR="005C09DF" w:rsidRPr="00B9384A" w:rsidRDefault="005C09DF" w:rsidP="00B9384A">
      <w:pPr>
        <w:pStyle w:val="aa"/>
        <w:spacing w:after="0"/>
        <w:ind w:firstLine="720"/>
        <w:jc w:val="both"/>
        <w:outlineLvl w:val="0"/>
        <w:rPr>
          <w:sz w:val="24"/>
          <w:szCs w:val="24"/>
        </w:rPr>
      </w:pPr>
    </w:p>
    <w:p w14:paraId="4300D2D5"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11A50182" w14:textId="77777777" w:rsidR="005C09DF" w:rsidRPr="00B9384A" w:rsidRDefault="005C09DF" w:rsidP="00B9384A">
      <w:pPr>
        <w:pStyle w:val="aa"/>
        <w:spacing w:after="0"/>
        <w:ind w:firstLine="720"/>
        <w:jc w:val="both"/>
        <w:outlineLvl w:val="0"/>
        <w:rPr>
          <w:sz w:val="24"/>
          <w:szCs w:val="24"/>
        </w:rPr>
      </w:pPr>
    </w:p>
    <w:p w14:paraId="0237A0B0" w14:textId="084DF3C2"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339 кв.м (кадастровий номер 4810137200:16:056:0006) для будівництва і обслуговування житлового будинку, господарських будівель і споруд по вул. Адмірала Макарова, 33.</w:t>
      </w:r>
    </w:p>
    <w:p w14:paraId="2B1C25DA"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1E4F296"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громадянину Небабі Захару Станіславовичу у власність </w:t>
      </w:r>
      <w:r w:rsidRPr="00B9384A">
        <w:rPr>
          <w:rFonts w:ascii="Times New Roman" w:hAnsi="Times New Roman"/>
          <w:sz w:val="24"/>
          <w:szCs w:val="24"/>
        </w:rPr>
        <w:t xml:space="preserve">земельну ділянку загальною площею 339 кв.м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33, відповідно до висновку департаменту архітектури та містобудування Миколаївської міської ради від 11.11.2020 №36427/12.01-47/20-2.</w:t>
      </w:r>
    </w:p>
    <w:p w14:paraId="773B65E4"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3CC0D058"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4C0584D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C5901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355204" w14:textId="318D05FC"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10983BDF"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3B3D9A60" w14:textId="77777777" w:rsidR="005C09DF" w:rsidRPr="00B9384A" w:rsidRDefault="005C09DF" w:rsidP="00B9384A">
      <w:pPr>
        <w:pStyle w:val="aa"/>
        <w:tabs>
          <w:tab w:val="left" w:pos="720"/>
        </w:tabs>
        <w:spacing w:after="0"/>
        <w:ind w:firstLine="720"/>
        <w:jc w:val="both"/>
        <w:rPr>
          <w:b/>
          <w:sz w:val="24"/>
          <w:szCs w:val="24"/>
        </w:rPr>
      </w:pPr>
    </w:p>
    <w:p w14:paraId="45582FD7"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7AD8405" w14:textId="77777777" w:rsidR="005C09DF" w:rsidRPr="00B9384A" w:rsidRDefault="005C09DF" w:rsidP="00B9384A">
      <w:pPr>
        <w:spacing w:after="0" w:line="240" w:lineRule="auto"/>
        <w:jc w:val="both"/>
        <w:rPr>
          <w:rFonts w:ascii="Times New Roman" w:hAnsi="Times New Roman"/>
          <w:sz w:val="24"/>
          <w:szCs w:val="24"/>
        </w:rPr>
      </w:pPr>
    </w:p>
    <w:p w14:paraId="66AE8A8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51047D22" w14:textId="2A43D55A" w:rsidR="005C09DF" w:rsidRDefault="005C09DF" w:rsidP="00B9384A">
      <w:pPr>
        <w:spacing w:after="0" w:line="240" w:lineRule="auto"/>
        <w:rPr>
          <w:rFonts w:ascii="Times New Roman" w:hAnsi="Times New Roman"/>
          <w:sz w:val="24"/>
          <w:szCs w:val="24"/>
        </w:rPr>
      </w:pPr>
    </w:p>
    <w:p w14:paraId="0A1F5E4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038619C"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75CB1D8" w14:textId="22B0C83E" w:rsidR="00F26936" w:rsidRDefault="00F26936" w:rsidP="00B9384A">
      <w:pPr>
        <w:spacing w:after="0" w:line="240" w:lineRule="auto"/>
        <w:rPr>
          <w:rFonts w:ascii="Times New Roman" w:hAnsi="Times New Roman"/>
          <w:sz w:val="24"/>
          <w:szCs w:val="24"/>
        </w:rPr>
      </w:pPr>
    </w:p>
    <w:p w14:paraId="31C8166B"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410D612"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74F14A27"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72FEBDE6" w14:textId="77777777" w:rsidR="00DC53E3" w:rsidRPr="00B9384A" w:rsidRDefault="00DC53E3" w:rsidP="00B9384A">
      <w:pPr>
        <w:spacing w:after="0" w:line="240" w:lineRule="auto"/>
        <w:rPr>
          <w:rFonts w:ascii="Times New Roman" w:hAnsi="Times New Roman"/>
          <w:sz w:val="24"/>
          <w:szCs w:val="24"/>
        </w:rPr>
      </w:pPr>
    </w:p>
    <w:p w14:paraId="0281E70D" w14:textId="6A6FF982"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- 47/134</w:t>
      </w:r>
    </w:p>
    <w:p w14:paraId="432492F1" w14:textId="77777777" w:rsidR="005C09DF" w:rsidRPr="00B9384A" w:rsidRDefault="005C09DF" w:rsidP="00B9384A">
      <w:pPr>
        <w:pStyle w:val="1"/>
        <w:rPr>
          <w:sz w:val="24"/>
          <w:szCs w:val="24"/>
          <w:lang w:val="uk-UA"/>
        </w:rPr>
      </w:pPr>
      <w:r w:rsidRPr="00B9384A">
        <w:rPr>
          <w:sz w:val="24"/>
          <w:szCs w:val="24"/>
          <w:lang w:val="uk-UA"/>
        </w:rPr>
        <w:t xml:space="preserve">                                </w:t>
      </w:r>
    </w:p>
    <w:p w14:paraId="6D25F566" w14:textId="77777777" w:rsidR="005C09DF" w:rsidRPr="00B9384A" w:rsidRDefault="005C09DF" w:rsidP="00B9384A">
      <w:pPr>
        <w:pStyle w:val="aa"/>
        <w:tabs>
          <w:tab w:val="left" w:pos="5580"/>
          <w:tab w:val="left" w:pos="5940"/>
        </w:tabs>
        <w:spacing w:after="0"/>
        <w:ind w:right="3955"/>
        <w:jc w:val="both"/>
        <w:rPr>
          <w:color w:val="000000"/>
          <w:sz w:val="24"/>
          <w:szCs w:val="24"/>
        </w:rPr>
      </w:pPr>
      <w:r w:rsidRPr="00B9384A">
        <w:rPr>
          <w:sz w:val="24"/>
          <w:szCs w:val="24"/>
        </w:rPr>
        <w:t xml:space="preserve">Про передачу у власність </w:t>
      </w:r>
      <w:r w:rsidRPr="00B9384A">
        <w:rPr>
          <w:sz w:val="24"/>
          <w:szCs w:val="24"/>
          <w:lang w:val="ru-RU"/>
        </w:rPr>
        <w:t xml:space="preserve">Тюковій Наталі Вікторівні  </w:t>
      </w:r>
      <w:r w:rsidRPr="00B9384A">
        <w:rPr>
          <w:sz w:val="24"/>
          <w:szCs w:val="24"/>
        </w:rPr>
        <w:t>з</w:t>
      </w:r>
      <w:r w:rsidRPr="00B9384A">
        <w:rPr>
          <w:color w:val="000000"/>
          <w:sz w:val="24"/>
          <w:szCs w:val="24"/>
        </w:rPr>
        <w:t xml:space="preserve">емельної ділянки за адресою: вул. Чорноморська, 34 </w:t>
      </w:r>
      <w:r w:rsidRPr="00B9384A">
        <w:rPr>
          <w:sz w:val="24"/>
          <w:szCs w:val="24"/>
        </w:rPr>
        <w:t>у Центральному районі м. Миколаєва</w:t>
      </w:r>
    </w:p>
    <w:p w14:paraId="64443FB1" w14:textId="77777777" w:rsidR="005C09DF" w:rsidRPr="00B9384A" w:rsidRDefault="005C09DF" w:rsidP="00B9384A">
      <w:pPr>
        <w:pStyle w:val="aa"/>
        <w:spacing w:after="0"/>
        <w:ind w:firstLine="720"/>
        <w:jc w:val="both"/>
        <w:rPr>
          <w:sz w:val="24"/>
          <w:szCs w:val="24"/>
        </w:rPr>
      </w:pPr>
    </w:p>
    <w:p w14:paraId="294C4A09"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Тюкової Наталі Вікторівни, </w:t>
      </w:r>
      <w:r w:rsidRPr="00B9384A">
        <w:rPr>
          <w:rFonts w:ascii="Times New Roman" w:hAnsi="Times New Roman"/>
          <w:color w:val="000000"/>
          <w:spacing w:val="-3"/>
          <w:sz w:val="24"/>
          <w:szCs w:val="24"/>
        </w:rPr>
        <w:t>дозвільну справу від 18.06.2020 №23038-000338089-007-01,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6EC101D9" w14:textId="77777777" w:rsidR="005C09DF" w:rsidRPr="00B9384A" w:rsidRDefault="005C09DF" w:rsidP="00B9384A">
      <w:pPr>
        <w:pStyle w:val="aa"/>
        <w:spacing w:after="0"/>
        <w:ind w:firstLine="720"/>
        <w:jc w:val="both"/>
        <w:outlineLvl w:val="0"/>
        <w:rPr>
          <w:sz w:val="24"/>
          <w:szCs w:val="24"/>
        </w:rPr>
      </w:pPr>
    </w:p>
    <w:p w14:paraId="7D70E614"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6F377E08" w14:textId="77777777" w:rsidR="005C09DF" w:rsidRPr="00B9384A" w:rsidRDefault="005C09DF" w:rsidP="00B9384A">
      <w:pPr>
        <w:pStyle w:val="aa"/>
        <w:spacing w:after="0"/>
        <w:ind w:firstLine="720"/>
        <w:jc w:val="both"/>
        <w:outlineLvl w:val="0"/>
        <w:rPr>
          <w:sz w:val="24"/>
          <w:szCs w:val="24"/>
        </w:rPr>
      </w:pPr>
    </w:p>
    <w:p w14:paraId="3EEAE0FB" w14:textId="70705CBF"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796 кв.м (кадастровий номер 4810137200:16:037:0016) для будівництва і обслуговування житлового будинку, господарських будівель і споруд по    вул. Чорноморській, 34.</w:t>
      </w:r>
    </w:p>
    <w:p w14:paraId="53C5E290"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917EEF" w14:textId="77777777" w:rsidR="005C09DF" w:rsidRPr="00B9384A" w:rsidRDefault="005C09DF" w:rsidP="00B9384A">
      <w:pPr>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1.1.Надати громадянці Тюковій Наталі Вікторівні у власність </w:t>
      </w:r>
      <w:r w:rsidRPr="00B9384A">
        <w:rPr>
          <w:rFonts w:ascii="Times New Roman" w:hAnsi="Times New Roman"/>
          <w:sz w:val="24"/>
          <w:szCs w:val="24"/>
        </w:rPr>
        <w:t xml:space="preserve">земельну ділянку загальною площею 796 кв.м </w:t>
      </w:r>
      <w:r w:rsidRPr="00B9384A">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Чорноморській, 34, відповідно до висновку департаменту архітектури та містобудування Миколаївської міської ради від 31.03.2021 №11692/12.01-47/21-2.</w:t>
      </w:r>
    </w:p>
    <w:p w14:paraId="0DBF81C0" w14:textId="77777777" w:rsidR="005C09DF" w:rsidRPr="00B9384A" w:rsidRDefault="005C09DF" w:rsidP="00B9384A">
      <w:pPr>
        <w:suppressAutoHyphens/>
        <w:spacing w:after="0" w:line="240" w:lineRule="auto"/>
        <w:jc w:val="both"/>
        <w:rPr>
          <w:rFonts w:ascii="Times New Roman" w:hAnsi="Times New Roman"/>
          <w:sz w:val="24"/>
          <w:szCs w:val="24"/>
          <w:lang w:eastAsia="zh-CN"/>
        </w:rPr>
      </w:pPr>
    </w:p>
    <w:p w14:paraId="06E15DF2" w14:textId="77777777" w:rsidR="005C09DF" w:rsidRPr="00B9384A" w:rsidRDefault="005C09DF" w:rsidP="00B9384A">
      <w:pPr>
        <w:pStyle w:val="ac"/>
        <w:spacing w:after="0"/>
        <w:ind w:left="0"/>
        <w:jc w:val="both"/>
        <w:rPr>
          <w:sz w:val="24"/>
          <w:szCs w:val="24"/>
        </w:rPr>
      </w:pPr>
      <w:r w:rsidRPr="00B9384A">
        <w:rPr>
          <w:color w:val="000000"/>
          <w:sz w:val="24"/>
          <w:szCs w:val="24"/>
        </w:rPr>
        <w:t xml:space="preserve">          </w:t>
      </w:r>
      <w:r w:rsidRPr="00B9384A">
        <w:rPr>
          <w:sz w:val="24"/>
          <w:szCs w:val="24"/>
        </w:rPr>
        <w:t>2. Замовнику:</w:t>
      </w:r>
    </w:p>
    <w:p w14:paraId="0EDDD36D"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04AD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737F9F" w14:textId="6CD528FE"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66F3B121"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DDF2BEF" w14:textId="77777777" w:rsidR="005C09DF" w:rsidRPr="00B9384A" w:rsidRDefault="005C09DF" w:rsidP="00B9384A">
      <w:pPr>
        <w:pStyle w:val="aa"/>
        <w:tabs>
          <w:tab w:val="left" w:pos="720"/>
        </w:tabs>
        <w:spacing w:after="0"/>
        <w:ind w:firstLine="720"/>
        <w:jc w:val="both"/>
        <w:rPr>
          <w:b/>
          <w:sz w:val="24"/>
          <w:szCs w:val="24"/>
        </w:rPr>
      </w:pPr>
    </w:p>
    <w:p w14:paraId="65A54DB5"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392466C3" w14:textId="77777777" w:rsidR="00B9384A" w:rsidRDefault="00B9384A" w:rsidP="00B9384A">
      <w:pPr>
        <w:spacing w:after="0" w:line="240" w:lineRule="auto"/>
        <w:jc w:val="both"/>
        <w:rPr>
          <w:rFonts w:ascii="Times New Roman" w:hAnsi="Times New Roman"/>
          <w:sz w:val="24"/>
          <w:szCs w:val="24"/>
        </w:rPr>
      </w:pPr>
    </w:p>
    <w:p w14:paraId="1883E231" w14:textId="48928C7D"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2ED1CFA6" w14:textId="21A309DE" w:rsidR="005C09DF" w:rsidRDefault="005C09DF" w:rsidP="00B9384A">
      <w:pPr>
        <w:tabs>
          <w:tab w:val="decimal" w:pos="9204"/>
        </w:tabs>
        <w:spacing w:after="0" w:line="240" w:lineRule="auto"/>
        <w:rPr>
          <w:rFonts w:ascii="Times New Roman" w:eastAsia="Times New Roman" w:hAnsi="Times New Roman"/>
          <w:i/>
          <w:sz w:val="24"/>
          <w:szCs w:val="24"/>
        </w:rPr>
      </w:pPr>
    </w:p>
    <w:p w14:paraId="4EBC9D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12CD8CE" w14:textId="7147ACC8"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5BC6FE9" w14:textId="77777777" w:rsidR="00DC53E3" w:rsidRDefault="00DC53E3" w:rsidP="00846A7A">
      <w:pPr>
        <w:shd w:val="clear" w:color="auto" w:fill="FFFFFF"/>
        <w:spacing w:after="0" w:line="240" w:lineRule="auto"/>
        <w:jc w:val="both"/>
        <w:rPr>
          <w:rFonts w:ascii="Times New Roman" w:hAnsi="Times New Roman"/>
          <w:bCs/>
          <w:sz w:val="24"/>
          <w:szCs w:val="24"/>
        </w:rPr>
      </w:pPr>
    </w:p>
    <w:p w14:paraId="6CAAAA18" w14:textId="77777777" w:rsidR="00DC53E3" w:rsidRDefault="00DC53E3" w:rsidP="00DC53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A4C403F"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п.30 по п.37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0A498F86" w14:textId="77777777" w:rsidR="00DC53E3" w:rsidRDefault="00DC53E3" w:rsidP="00DC53E3">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056CADFB" w14:textId="77777777" w:rsidR="00846A7A" w:rsidRPr="00B9384A" w:rsidRDefault="00846A7A" w:rsidP="00B9384A">
      <w:pPr>
        <w:tabs>
          <w:tab w:val="decimal" w:pos="9204"/>
        </w:tabs>
        <w:spacing w:after="0" w:line="240" w:lineRule="auto"/>
        <w:rPr>
          <w:rFonts w:ascii="Times New Roman" w:eastAsia="Times New Roman" w:hAnsi="Times New Roman"/>
          <w:i/>
          <w:sz w:val="24"/>
          <w:szCs w:val="24"/>
        </w:rPr>
      </w:pPr>
    </w:p>
    <w:p w14:paraId="4217EB58" w14:textId="77777777" w:rsidR="005C09DF" w:rsidRPr="00B9384A" w:rsidRDefault="005C09DF" w:rsidP="00B9384A">
      <w:pPr>
        <w:pStyle w:val="a3"/>
        <w:numPr>
          <w:ilvl w:val="0"/>
          <w:numId w:val="35"/>
        </w:num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-1001/72</w:t>
      </w:r>
    </w:p>
    <w:p w14:paraId="371E3D27"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1E1CD64A" w14:textId="77777777" w:rsidR="005C09DF" w:rsidRPr="00B9384A" w:rsidRDefault="005C09DF" w:rsidP="00B9384A">
      <w:pPr>
        <w:pStyle w:val="aa"/>
        <w:tabs>
          <w:tab w:val="left" w:pos="7854"/>
        </w:tabs>
        <w:spacing w:after="0"/>
        <w:ind w:right="3932"/>
        <w:rPr>
          <w:sz w:val="24"/>
          <w:szCs w:val="24"/>
        </w:rPr>
      </w:pPr>
      <w:r w:rsidRPr="00B9384A">
        <w:rPr>
          <w:sz w:val="24"/>
          <w:szCs w:val="24"/>
        </w:rPr>
        <w:t>Про продовження ТОВ «ЮГОЙЛ» оренди земельної  ділянки  для  обслуговування АЗС 7  по  просп.  Богоявленському,   236-б у    Корабельному       районі   м.   Миколаєва</w:t>
      </w:r>
    </w:p>
    <w:p w14:paraId="5355958C" w14:textId="77777777" w:rsidR="005C09DF" w:rsidRPr="00B9384A" w:rsidRDefault="005C09DF" w:rsidP="00B9384A">
      <w:pPr>
        <w:pStyle w:val="aa"/>
        <w:spacing w:after="0"/>
        <w:ind w:firstLine="567"/>
        <w:rPr>
          <w:sz w:val="24"/>
          <w:szCs w:val="24"/>
        </w:rPr>
      </w:pPr>
    </w:p>
    <w:p w14:paraId="1556EC56" w14:textId="77777777" w:rsidR="005C09DF" w:rsidRPr="00B9384A" w:rsidRDefault="005C09DF" w:rsidP="00B9384A">
      <w:pPr>
        <w:pStyle w:val="aa"/>
        <w:spacing w:after="0"/>
        <w:ind w:firstLine="567"/>
        <w:rPr>
          <w:sz w:val="24"/>
          <w:szCs w:val="24"/>
        </w:rPr>
      </w:pPr>
      <w:r w:rsidRPr="00B9384A">
        <w:rPr>
          <w:sz w:val="24"/>
          <w:szCs w:val="24"/>
        </w:rPr>
        <w:t xml:space="preserve">Розглянувши заяву ТОВ «ЮГОЙЛ», дозвільну справу номер 000648 від 18.09.2019,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w:t>
      </w:r>
      <w:r w:rsidRPr="00B9384A">
        <w:rPr>
          <w:sz w:val="24"/>
          <w:szCs w:val="24"/>
        </w:rPr>
        <w:lastRenderedPageBreak/>
        <w:t>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555DD" w14:textId="77777777" w:rsidR="005C09DF" w:rsidRPr="00B9384A" w:rsidRDefault="005C09DF" w:rsidP="00B9384A">
      <w:pPr>
        <w:pStyle w:val="aa"/>
        <w:spacing w:after="0"/>
        <w:ind w:firstLine="567"/>
        <w:rPr>
          <w:sz w:val="24"/>
          <w:szCs w:val="24"/>
        </w:rPr>
      </w:pPr>
    </w:p>
    <w:p w14:paraId="41ABE916" w14:textId="77777777" w:rsidR="005C09DF" w:rsidRPr="00B9384A" w:rsidRDefault="005C09DF" w:rsidP="00B9384A">
      <w:pPr>
        <w:pStyle w:val="aa"/>
        <w:spacing w:after="0"/>
        <w:outlineLvl w:val="0"/>
        <w:rPr>
          <w:sz w:val="24"/>
          <w:szCs w:val="24"/>
        </w:rPr>
      </w:pPr>
      <w:r w:rsidRPr="00B9384A">
        <w:rPr>
          <w:sz w:val="24"/>
          <w:szCs w:val="24"/>
        </w:rPr>
        <w:t>ВИРІШИЛА:</w:t>
      </w:r>
    </w:p>
    <w:p w14:paraId="7B19B6BF" w14:textId="77777777" w:rsidR="005C09DF" w:rsidRPr="00B9384A" w:rsidRDefault="005C09DF" w:rsidP="00B9384A">
      <w:pPr>
        <w:spacing w:after="0" w:line="240" w:lineRule="auto"/>
        <w:jc w:val="both"/>
        <w:rPr>
          <w:rFonts w:ascii="Times New Roman" w:hAnsi="Times New Roman"/>
          <w:sz w:val="24"/>
          <w:szCs w:val="24"/>
        </w:rPr>
      </w:pPr>
    </w:p>
    <w:p w14:paraId="2484C1B6" w14:textId="77777777"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1. Продовжити ТОВ «ЮГОЙЛ» на  10 років з дати прийняття рішення міської ради оренду земельної ділянки площею 1143 кв.м (кадастровий номер – 4810136600:04:001:0011), за рахунок земельної ділянки, відведеної рішенням міської ради від 30.01.2009 № 32/44,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АЗС 7 по просп. Богоявленському, 236-б відповідно до висновку департаменту архітектури та містобудування Миколаївської міської ради  від  08.06.2021 № 21951/12.01-47/21-2.</w:t>
      </w:r>
    </w:p>
    <w:p w14:paraId="14083491" w14:textId="77777777" w:rsidR="005C09DF" w:rsidRPr="00B9384A" w:rsidRDefault="005C09DF" w:rsidP="00B9384A">
      <w:pPr>
        <w:pStyle w:val="31"/>
        <w:spacing w:after="0"/>
        <w:ind w:firstLine="540"/>
        <w:rPr>
          <w:sz w:val="24"/>
          <w:szCs w:val="24"/>
        </w:rPr>
      </w:pPr>
    </w:p>
    <w:p w14:paraId="19D5632A" w14:textId="77777777" w:rsidR="005C09DF" w:rsidRPr="00B9384A" w:rsidRDefault="005C09DF" w:rsidP="00B9384A">
      <w:pPr>
        <w:pStyle w:val="ac"/>
        <w:spacing w:after="0"/>
        <w:ind w:firstLine="720"/>
        <w:rPr>
          <w:sz w:val="24"/>
          <w:szCs w:val="24"/>
          <w:lang w:val="ru-RU"/>
        </w:rPr>
      </w:pPr>
      <w:r w:rsidRPr="00B9384A">
        <w:rPr>
          <w:sz w:val="24"/>
          <w:szCs w:val="24"/>
        </w:rPr>
        <w:t>Замовнику:</w:t>
      </w:r>
    </w:p>
    <w:p w14:paraId="2A49F67C" w14:textId="77777777" w:rsidR="005C09DF" w:rsidRPr="00B9384A" w:rsidRDefault="005C09DF" w:rsidP="00B9384A">
      <w:pPr>
        <w:numPr>
          <w:ilvl w:val="0"/>
          <w:numId w:val="40"/>
        </w:numPr>
        <w:tabs>
          <w:tab w:val="clear" w:pos="0"/>
          <w:tab w:val="left" w:pos="900"/>
        </w:tabs>
        <w:spacing w:after="0" w:line="240" w:lineRule="auto"/>
        <w:ind w:firstLine="720"/>
        <w:jc w:val="both"/>
        <w:rPr>
          <w:rFonts w:ascii="Times New Roman" w:hAnsi="Times New Roman"/>
          <w:sz w:val="24"/>
          <w:szCs w:val="24"/>
        </w:rPr>
      </w:pPr>
      <w:r w:rsidRPr="00B9384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281BDA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66C63" w14:textId="794BAF0B" w:rsidR="005C09DF" w:rsidRPr="00B9384A" w:rsidRDefault="005C09DF" w:rsidP="00B9384A">
      <w:pPr>
        <w:pStyle w:val="ac"/>
        <w:spacing w:after="0"/>
        <w:ind w:left="0" w:firstLine="1003"/>
        <w:jc w:val="both"/>
        <w:rPr>
          <w:sz w:val="24"/>
          <w:szCs w:val="24"/>
        </w:rPr>
      </w:pPr>
      <w:r w:rsidRPr="00B9384A">
        <w:rPr>
          <w:sz w:val="24"/>
          <w:szCs w:val="24"/>
        </w:rPr>
        <w:t>- виконувати обов'язки землекористувача відповідно до вимог  ст. 96 Земельного кодексу України.</w:t>
      </w:r>
    </w:p>
    <w:p w14:paraId="6C890A5F" w14:textId="77777777" w:rsidR="005C09DF" w:rsidRPr="00B9384A" w:rsidRDefault="005C09DF" w:rsidP="00B9384A">
      <w:pPr>
        <w:pStyle w:val="aa"/>
        <w:tabs>
          <w:tab w:val="left" w:pos="720"/>
        </w:tabs>
        <w:spacing w:after="0"/>
        <w:ind w:firstLine="720"/>
        <w:rPr>
          <w:sz w:val="24"/>
          <w:szCs w:val="24"/>
        </w:rPr>
      </w:pPr>
    </w:p>
    <w:p w14:paraId="605FDAD1" w14:textId="77777777" w:rsidR="005C09DF" w:rsidRPr="00B9384A"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C5E31E" w14:textId="77777777" w:rsidR="005C09DF" w:rsidRPr="00B9384A" w:rsidRDefault="005C09DF" w:rsidP="00B9384A">
      <w:pPr>
        <w:tabs>
          <w:tab w:val="num" w:pos="3600"/>
        </w:tabs>
        <w:spacing w:after="0" w:line="240" w:lineRule="auto"/>
        <w:jc w:val="both"/>
        <w:rPr>
          <w:rFonts w:ascii="Times New Roman" w:hAnsi="Times New Roman"/>
          <w:sz w:val="24"/>
          <w:szCs w:val="24"/>
        </w:rPr>
      </w:pPr>
    </w:p>
    <w:p w14:paraId="05A6AC86" w14:textId="0EF8EA80" w:rsidR="005C09DF"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E48F641" w14:textId="350438E3"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744290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55B264A"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E072C7C" w14:textId="1F601FEC" w:rsidR="00F26936" w:rsidRDefault="00F26936" w:rsidP="00B9384A">
      <w:pPr>
        <w:tabs>
          <w:tab w:val="left" w:pos="6465"/>
        </w:tabs>
        <w:spacing w:after="0" w:line="240" w:lineRule="auto"/>
        <w:ind w:left="5886" w:hanging="5886"/>
        <w:jc w:val="both"/>
        <w:rPr>
          <w:rFonts w:ascii="Times New Roman" w:hAnsi="Times New Roman"/>
          <w:sz w:val="24"/>
          <w:szCs w:val="24"/>
        </w:rPr>
      </w:pPr>
    </w:p>
    <w:p w14:paraId="57F3B2B8" w14:textId="7DD40C1B"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B1C29DD" w14:textId="06E3F249"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3 (О. Нестеренко, О. Розумний, Р. Садрідінов), «проти» – 0, «утримались» – 4. </w:t>
      </w:r>
    </w:p>
    <w:p w14:paraId="427EE824" w14:textId="77777777"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(Г. Ременнікова).</w:t>
      </w:r>
    </w:p>
    <w:p w14:paraId="45B55110" w14:textId="3695BFE1" w:rsidR="00147988" w:rsidRPr="00147988" w:rsidRDefault="00147988" w:rsidP="00B9384A">
      <w:pPr>
        <w:tabs>
          <w:tab w:val="left" w:pos="6465"/>
        </w:tabs>
        <w:spacing w:after="0" w:line="240" w:lineRule="auto"/>
        <w:ind w:left="5886" w:hanging="5886"/>
        <w:jc w:val="both"/>
        <w:rPr>
          <w:rFonts w:ascii="Times New Roman" w:hAnsi="Times New Roman"/>
          <w:b/>
          <w:bCs/>
          <w:sz w:val="24"/>
          <w:szCs w:val="24"/>
          <w:u w:val="single"/>
        </w:rPr>
      </w:pPr>
      <w:r w:rsidRPr="00147988">
        <w:rPr>
          <w:rFonts w:ascii="Times New Roman" w:hAnsi="Times New Roman"/>
          <w:b/>
          <w:bCs/>
          <w:sz w:val="24"/>
          <w:szCs w:val="24"/>
          <w:u w:val="single"/>
        </w:rPr>
        <w:t>Примітка: висновок не прийнято за результатами голосування.</w:t>
      </w:r>
    </w:p>
    <w:p w14:paraId="29EEFA20" w14:textId="77777777" w:rsidR="00147988" w:rsidRDefault="00147988" w:rsidP="00B9384A">
      <w:pPr>
        <w:tabs>
          <w:tab w:val="left" w:pos="6465"/>
        </w:tabs>
        <w:spacing w:after="0" w:line="240" w:lineRule="auto"/>
        <w:ind w:left="5886" w:hanging="5886"/>
        <w:jc w:val="both"/>
        <w:rPr>
          <w:rFonts w:ascii="Times New Roman" w:hAnsi="Times New Roman"/>
          <w:sz w:val="24"/>
          <w:szCs w:val="24"/>
        </w:rPr>
      </w:pPr>
    </w:p>
    <w:p w14:paraId="564DB463" w14:textId="44FCDED2"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 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E0E2243" w14:textId="29D0A80B"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3 (О. Нестеренко, О. Розумний, Р. Садрідінов), «проти» – 0, «утримались» – 5. </w:t>
      </w:r>
    </w:p>
    <w:p w14:paraId="6BCA74FC" w14:textId="44CB86F0" w:rsidR="00147988" w:rsidRDefault="00147988" w:rsidP="00147988">
      <w:pPr>
        <w:tabs>
          <w:tab w:val="left" w:pos="6465"/>
        </w:tabs>
        <w:spacing w:after="0" w:line="240" w:lineRule="auto"/>
        <w:ind w:left="5886" w:hanging="5886"/>
        <w:jc w:val="both"/>
        <w:rPr>
          <w:rFonts w:ascii="Times New Roman" w:hAnsi="Times New Roman"/>
          <w:b/>
          <w:bCs/>
          <w:sz w:val="24"/>
          <w:szCs w:val="24"/>
          <w:u w:val="single"/>
        </w:rPr>
      </w:pPr>
      <w:r w:rsidRPr="00147988">
        <w:rPr>
          <w:rFonts w:ascii="Times New Roman" w:hAnsi="Times New Roman"/>
          <w:b/>
          <w:bCs/>
          <w:sz w:val="24"/>
          <w:szCs w:val="24"/>
          <w:u w:val="single"/>
        </w:rPr>
        <w:t>Примітка: висновок не прийнято за результатами голосування.</w:t>
      </w:r>
    </w:p>
    <w:p w14:paraId="4F046FF7" w14:textId="78483B35" w:rsidR="00147988" w:rsidRDefault="00147988" w:rsidP="00147988">
      <w:pPr>
        <w:tabs>
          <w:tab w:val="left" w:pos="6465"/>
        </w:tabs>
        <w:spacing w:after="0" w:line="240" w:lineRule="auto"/>
        <w:ind w:left="5886" w:hanging="5886"/>
        <w:jc w:val="both"/>
        <w:rPr>
          <w:rFonts w:ascii="Times New Roman" w:hAnsi="Times New Roman"/>
          <w:b/>
          <w:bCs/>
          <w:sz w:val="24"/>
          <w:szCs w:val="24"/>
          <w:u w:val="single"/>
        </w:rPr>
      </w:pPr>
    </w:p>
    <w:p w14:paraId="10B8D77C" w14:textId="68337A4C" w:rsidR="00147988" w:rsidRPr="00147988" w:rsidRDefault="00147988" w:rsidP="00147988">
      <w:pPr>
        <w:spacing w:after="0" w:line="240" w:lineRule="auto"/>
        <w:jc w:val="both"/>
        <w:rPr>
          <w:rFonts w:ascii="Times New Roman" w:hAnsi="Times New Roman"/>
          <w:bCs/>
          <w:sz w:val="24"/>
          <w:szCs w:val="24"/>
        </w:rPr>
      </w:pPr>
      <w:r>
        <w:rPr>
          <w:rFonts w:ascii="Times New Roman" w:hAnsi="Times New Roman"/>
          <w:b/>
          <w:sz w:val="24"/>
          <w:szCs w:val="24"/>
        </w:rPr>
        <w:t xml:space="preserve">3. </w:t>
      </w:r>
      <w:r w:rsidRPr="00147988">
        <w:rPr>
          <w:rFonts w:ascii="Times New Roman" w:hAnsi="Times New Roman"/>
          <w:b/>
          <w:sz w:val="24"/>
          <w:szCs w:val="24"/>
        </w:rPr>
        <w:t xml:space="preserve">ВИСНОВОК: </w:t>
      </w:r>
      <w:r w:rsidRPr="00147988">
        <w:rPr>
          <w:rFonts w:ascii="Times New Roman" w:hAnsi="Times New Roman"/>
          <w:bCs/>
          <w:sz w:val="24"/>
          <w:szCs w:val="24"/>
        </w:rPr>
        <w:t xml:space="preserve">розгляд питання перенести, вивчає депутат ММР </w:t>
      </w:r>
      <w:r>
        <w:rPr>
          <w:rFonts w:ascii="Times New Roman" w:hAnsi="Times New Roman"/>
          <w:bCs/>
          <w:sz w:val="24"/>
          <w:szCs w:val="24"/>
        </w:rPr>
        <w:t>О. Третяк.</w:t>
      </w:r>
    </w:p>
    <w:p w14:paraId="1E2F713D" w14:textId="77777777"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6423DE8" w14:textId="2F61F60B" w:rsidR="00147988" w:rsidRDefault="00147988" w:rsidP="00147988">
      <w:pPr>
        <w:tabs>
          <w:tab w:val="left" w:pos="6465"/>
        </w:tabs>
        <w:spacing w:after="0" w:line="240" w:lineRule="auto"/>
        <w:jc w:val="both"/>
        <w:rPr>
          <w:rFonts w:ascii="Times New Roman" w:hAnsi="Times New Roman"/>
          <w:b/>
          <w:bCs/>
          <w:sz w:val="24"/>
          <w:szCs w:val="24"/>
          <w:u w:val="single"/>
        </w:rPr>
      </w:pPr>
    </w:p>
    <w:p w14:paraId="5C28D8D0" w14:textId="26129515" w:rsidR="00147988" w:rsidRDefault="00147988" w:rsidP="00147988">
      <w:pPr>
        <w:tabs>
          <w:tab w:val="left" w:pos="6465"/>
        </w:tabs>
        <w:spacing w:after="0" w:line="240" w:lineRule="auto"/>
        <w:jc w:val="both"/>
        <w:rPr>
          <w:rFonts w:ascii="Times New Roman" w:hAnsi="Times New Roman"/>
          <w:b/>
          <w:bCs/>
          <w:sz w:val="24"/>
          <w:szCs w:val="24"/>
          <w:u w:val="single"/>
        </w:rPr>
      </w:pPr>
    </w:p>
    <w:p w14:paraId="31EE0139" w14:textId="12B1C333" w:rsidR="00147988" w:rsidRDefault="00147988" w:rsidP="00147988">
      <w:pPr>
        <w:tabs>
          <w:tab w:val="left" w:pos="6465"/>
        </w:tabs>
        <w:spacing w:after="0" w:line="240" w:lineRule="auto"/>
        <w:jc w:val="both"/>
        <w:rPr>
          <w:rFonts w:ascii="Times New Roman" w:hAnsi="Times New Roman"/>
          <w:b/>
          <w:bCs/>
          <w:sz w:val="24"/>
          <w:szCs w:val="24"/>
          <w:u w:val="single"/>
        </w:rPr>
      </w:pPr>
    </w:p>
    <w:p w14:paraId="489A26B0" w14:textId="77777777" w:rsidR="00147988" w:rsidRPr="00B9384A" w:rsidRDefault="00147988" w:rsidP="00147988">
      <w:pPr>
        <w:tabs>
          <w:tab w:val="left" w:pos="6465"/>
        </w:tabs>
        <w:spacing w:after="0" w:line="240" w:lineRule="auto"/>
        <w:jc w:val="both"/>
        <w:rPr>
          <w:rFonts w:ascii="Times New Roman" w:hAnsi="Times New Roman"/>
          <w:sz w:val="24"/>
          <w:szCs w:val="24"/>
        </w:rPr>
      </w:pPr>
    </w:p>
    <w:p w14:paraId="6344DAAE" w14:textId="35BD52F6" w:rsidR="005C09DF" w:rsidRPr="00B9384A" w:rsidRDefault="005C09DF" w:rsidP="00B9384A">
      <w:pPr>
        <w:pStyle w:val="a3"/>
        <w:numPr>
          <w:ilvl w:val="0"/>
          <w:numId w:val="35"/>
        </w:numPr>
        <w:spacing w:after="0" w:line="240" w:lineRule="auto"/>
        <w:ind w:right="4135"/>
        <w:jc w:val="both"/>
        <w:rPr>
          <w:rFonts w:ascii="Times New Roman" w:eastAsia="Times New Roman" w:hAnsi="Times New Roman"/>
          <w:sz w:val="24"/>
          <w:szCs w:val="24"/>
        </w:rPr>
      </w:pPr>
      <w:r w:rsidRPr="00B9384A">
        <w:rPr>
          <w:rFonts w:ascii="Times New Roman" w:hAnsi="Times New Roman"/>
          <w:sz w:val="24"/>
          <w:szCs w:val="24"/>
        </w:rPr>
        <w:lastRenderedPageBreak/>
        <w:t>S-zr-52/8</w:t>
      </w:r>
    </w:p>
    <w:p w14:paraId="63863B5F" w14:textId="77777777" w:rsidR="005C09DF" w:rsidRPr="00B9384A" w:rsidRDefault="005C09DF" w:rsidP="00B9384A">
      <w:pPr>
        <w:tabs>
          <w:tab w:val="left" w:pos="5580"/>
        </w:tabs>
        <w:spacing w:after="0" w:line="240" w:lineRule="auto"/>
        <w:ind w:left="-181" w:right="3595"/>
        <w:jc w:val="both"/>
        <w:rPr>
          <w:rFonts w:ascii="Times New Roman" w:hAnsi="Times New Roman"/>
          <w:sz w:val="24"/>
          <w:szCs w:val="24"/>
        </w:rPr>
      </w:pPr>
    </w:p>
    <w:p w14:paraId="2FA09683" w14:textId="77777777" w:rsidR="005C09DF" w:rsidRPr="00B9384A" w:rsidRDefault="005C09DF" w:rsidP="00B9384A">
      <w:pPr>
        <w:tabs>
          <w:tab w:val="left" w:pos="3878"/>
        </w:tabs>
        <w:spacing w:after="0" w:line="240" w:lineRule="auto"/>
        <w:ind w:right="3415"/>
        <w:jc w:val="both"/>
        <w:rPr>
          <w:rFonts w:ascii="Times New Roman" w:hAnsi="Times New Roman"/>
          <w:sz w:val="24"/>
          <w:szCs w:val="24"/>
        </w:rPr>
      </w:pPr>
      <w:r w:rsidRPr="00B9384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ТОВ «КОНСТРАКШН ЛТД» </w:t>
      </w:r>
      <w:r w:rsidRPr="00B9384A">
        <w:rPr>
          <w:rFonts w:ascii="Times New Roman" w:hAnsi="Times New Roman"/>
          <w:bCs/>
          <w:iCs/>
          <w:sz w:val="24"/>
          <w:szCs w:val="24"/>
        </w:rPr>
        <w:t xml:space="preserve">по  вул.Адміральській, 31-б </w:t>
      </w:r>
      <w:r w:rsidRPr="00B9384A">
        <w:rPr>
          <w:rFonts w:ascii="Times New Roman" w:hAnsi="Times New Roman"/>
          <w:sz w:val="24"/>
          <w:szCs w:val="24"/>
        </w:rPr>
        <w:t>у Центральному районі м. Миколаєва</w:t>
      </w:r>
    </w:p>
    <w:p w14:paraId="3EBAE1C0" w14:textId="77777777" w:rsidR="005C09DF" w:rsidRPr="00B9384A" w:rsidRDefault="005C09DF" w:rsidP="00B9384A">
      <w:pPr>
        <w:pStyle w:val="31"/>
        <w:spacing w:after="0"/>
        <w:ind w:left="-181" w:firstLine="539"/>
        <w:rPr>
          <w:sz w:val="24"/>
          <w:szCs w:val="24"/>
        </w:rPr>
      </w:pPr>
    </w:p>
    <w:p w14:paraId="22736B80"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Розглянувши заяву ТОВ «КОНСТРАКШН ЛТД», дозвільну справу №23064-000463956-007-08 від 26.04.2021,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EFE4CB" w14:textId="77777777" w:rsidR="005C09DF" w:rsidRPr="00B9384A" w:rsidRDefault="005C09DF" w:rsidP="00B9384A">
      <w:pPr>
        <w:spacing w:after="0" w:line="240" w:lineRule="auto"/>
        <w:ind w:left="-181" w:firstLine="539"/>
        <w:jc w:val="both"/>
        <w:rPr>
          <w:rFonts w:ascii="Times New Roman" w:hAnsi="Times New Roman"/>
          <w:sz w:val="24"/>
          <w:szCs w:val="24"/>
        </w:rPr>
      </w:pPr>
    </w:p>
    <w:p w14:paraId="4E290AAD" w14:textId="77777777" w:rsidR="005C09DF" w:rsidRPr="00B9384A" w:rsidRDefault="005C09DF" w:rsidP="00B9384A">
      <w:pPr>
        <w:spacing w:after="0" w:line="240" w:lineRule="auto"/>
        <w:ind w:left="-181"/>
        <w:rPr>
          <w:rFonts w:ascii="Times New Roman" w:hAnsi="Times New Roman"/>
          <w:sz w:val="24"/>
          <w:szCs w:val="24"/>
        </w:rPr>
      </w:pPr>
      <w:r w:rsidRPr="00B9384A">
        <w:rPr>
          <w:rFonts w:ascii="Times New Roman" w:hAnsi="Times New Roman"/>
          <w:sz w:val="24"/>
          <w:szCs w:val="24"/>
        </w:rPr>
        <w:t>ВИРІШИЛА:</w:t>
      </w:r>
    </w:p>
    <w:p w14:paraId="178B5AE7" w14:textId="77777777" w:rsidR="005C09DF" w:rsidRPr="00B9384A" w:rsidRDefault="005C09DF" w:rsidP="00B9384A">
      <w:pPr>
        <w:spacing w:after="0" w:line="240" w:lineRule="auto"/>
        <w:ind w:left="-181"/>
        <w:rPr>
          <w:rFonts w:ascii="Times New Roman" w:hAnsi="Times New Roman"/>
          <w:sz w:val="24"/>
          <w:szCs w:val="24"/>
        </w:rPr>
      </w:pPr>
    </w:p>
    <w:p w14:paraId="582B1167"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1. Надати ТОВ «КОНСТРАКШН ЛТД»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2230 кв.м, за рахунок земельної ділянки, відведеної рішенням міської ради від 12.06.2008 №24/30, з метою передачі її в оренду,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В.02.10), для  організації будівельного майданчика для будівництва ІІ черги житлового комплексу</w:t>
      </w:r>
      <w:r w:rsidRPr="00B9384A">
        <w:rPr>
          <w:rFonts w:ascii="Times New Roman" w:hAnsi="Times New Roman"/>
          <w:bCs/>
          <w:iCs/>
          <w:sz w:val="24"/>
          <w:szCs w:val="24"/>
        </w:rPr>
        <w:t xml:space="preserve"> по  вул.Адміральській, 31-б</w:t>
      </w:r>
      <w:r w:rsidRPr="00B9384A">
        <w:rPr>
          <w:rFonts w:ascii="Times New Roman" w:hAnsi="Times New Roman"/>
          <w:sz w:val="24"/>
          <w:szCs w:val="24"/>
        </w:rPr>
        <w:t>, відповідно до висновку департаменту архітектури та містобудування Миколаївської міської ради від 27.04.2021 №16332/12.01-47/21-2.</w:t>
      </w:r>
    </w:p>
    <w:p w14:paraId="0747932F" w14:textId="77777777" w:rsidR="005C09DF" w:rsidRPr="00B9384A" w:rsidRDefault="005C09DF" w:rsidP="00B9384A">
      <w:pPr>
        <w:spacing w:after="0" w:line="240" w:lineRule="auto"/>
        <w:ind w:firstLine="720"/>
        <w:jc w:val="both"/>
        <w:rPr>
          <w:rFonts w:ascii="Times New Roman" w:hAnsi="Times New Roman"/>
          <w:sz w:val="24"/>
          <w:szCs w:val="24"/>
        </w:rPr>
      </w:pPr>
    </w:p>
    <w:p w14:paraId="5FE621BA"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AA8CA7E"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86D0928" w14:textId="3B248614"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69C9FE" w14:textId="77777777" w:rsidR="005C09DF" w:rsidRPr="00B9384A" w:rsidRDefault="005C09DF" w:rsidP="00B9384A">
      <w:pPr>
        <w:spacing w:after="0" w:line="240" w:lineRule="auto"/>
        <w:jc w:val="both"/>
        <w:rPr>
          <w:rFonts w:ascii="Times New Roman" w:hAnsi="Times New Roman"/>
          <w:sz w:val="24"/>
          <w:szCs w:val="24"/>
        </w:rPr>
      </w:pPr>
    </w:p>
    <w:p w14:paraId="0F76F051"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0EDFB23" w14:textId="38BF9684" w:rsidR="005C09DF" w:rsidRDefault="005C09DF" w:rsidP="00B9384A">
      <w:pPr>
        <w:spacing w:after="0" w:line="240" w:lineRule="auto"/>
        <w:rPr>
          <w:rFonts w:ascii="Times New Roman" w:hAnsi="Times New Roman"/>
          <w:sz w:val="24"/>
          <w:szCs w:val="24"/>
        </w:rPr>
      </w:pPr>
    </w:p>
    <w:p w14:paraId="35CC1AC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4761FAC7"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8FE1082" w14:textId="19E7ADB9" w:rsidR="00F26936" w:rsidRDefault="00F26936" w:rsidP="00B9384A">
      <w:pPr>
        <w:spacing w:after="0" w:line="240" w:lineRule="auto"/>
        <w:rPr>
          <w:rFonts w:ascii="Times New Roman" w:hAnsi="Times New Roman"/>
          <w:sz w:val="24"/>
          <w:szCs w:val="24"/>
        </w:rPr>
      </w:pPr>
    </w:p>
    <w:p w14:paraId="584AAA12" w14:textId="77777777"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36B57E5" w14:textId="7EF8290B"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(Т. Кравчук).</w:t>
      </w:r>
    </w:p>
    <w:p w14:paraId="68004C33" w14:textId="77777777" w:rsidR="00147988" w:rsidRPr="00B9384A" w:rsidRDefault="00147988" w:rsidP="00B9384A">
      <w:pPr>
        <w:spacing w:after="0" w:line="240" w:lineRule="auto"/>
        <w:rPr>
          <w:rFonts w:ascii="Times New Roman" w:hAnsi="Times New Roman"/>
          <w:sz w:val="24"/>
          <w:szCs w:val="24"/>
        </w:rPr>
      </w:pPr>
    </w:p>
    <w:p w14:paraId="1D086134" w14:textId="61718D4A"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xml:space="preserve">- 47/107                      </w:t>
      </w:r>
    </w:p>
    <w:p w14:paraId="6585C64E" w14:textId="77777777" w:rsidR="005C09DF" w:rsidRPr="00B9384A" w:rsidRDefault="005C09DF" w:rsidP="00B9384A">
      <w:pPr>
        <w:pStyle w:val="1"/>
        <w:ind w:firstLine="720"/>
        <w:rPr>
          <w:sz w:val="24"/>
          <w:szCs w:val="24"/>
          <w:lang w:val="uk-UA"/>
        </w:rPr>
      </w:pPr>
      <w:r w:rsidRPr="00B9384A">
        <w:rPr>
          <w:sz w:val="24"/>
          <w:szCs w:val="24"/>
          <w:lang w:val="uk-UA"/>
        </w:rPr>
        <w:t xml:space="preserve">                                </w:t>
      </w:r>
    </w:p>
    <w:p w14:paraId="581583F0" w14:textId="5C4637A8"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в оренду Вітковській Людмилі Григорівні та Гаркуші Віталію Віталійовичу </w:t>
      </w:r>
      <w:r w:rsidRPr="00B9384A">
        <w:rPr>
          <w:color w:val="000000"/>
          <w:sz w:val="24"/>
          <w:szCs w:val="24"/>
        </w:rPr>
        <w:t xml:space="preserve">земельної ділянки за адресою: вул. 2 Набережна, 42 </w:t>
      </w:r>
      <w:r w:rsidRPr="00B9384A">
        <w:rPr>
          <w:sz w:val="24"/>
          <w:szCs w:val="24"/>
        </w:rPr>
        <w:t>у Центральному районі       м. Миколаєва</w:t>
      </w:r>
    </w:p>
    <w:p w14:paraId="4C7373B7" w14:textId="77777777" w:rsidR="005C09DF" w:rsidRPr="00B9384A" w:rsidRDefault="005C09DF" w:rsidP="00B9384A">
      <w:pPr>
        <w:pStyle w:val="aa"/>
        <w:spacing w:after="0"/>
        <w:ind w:firstLine="720"/>
        <w:jc w:val="both"/>
        <w:rPr>
          <w:sz w:val="24"/>
          <w:szCs w:val="24"/>
        </w:rPr>
      </w:pPr>
    </w:p>
    <w:p w14:paraId="042B120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sz w:val="24"/>
          <w:szCs w:val="24"/>
        </w:rPr>
        <w:t xml:space="preserve">Розглянувши звернення Вітковської Людмили Григорівни та Гаркуші Віталія Віталійовича,  </w:t>
      </w:r>
      <w:r w:rsidRPr="00B9384A">
        <w:rPr>
          <w:rFonts w:ascii="Times New Roman" w:hAnsi="Times New Roman"/>
          <w:spacing w:val="-3"/>
          <w:sz w:val="24"/>
          <w:szCs w:val="24"/>
        </w:rPr>
        <w:t>дозвільну справу від 21.09.2020 №23038-000377493-007-03,</w:t>
      </w:r>
      <w:r w:rsidRPr="00B9384A">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z w:val="24"/>
          <w:szCs w:val="24"/>
        </w:rPr>
        <w:t xml:space="preserve">самоврядування в Україні", </w:t>
      </w:r>
      <w:r w:rsidRPr="00B9384A">
        <w:rPr>
          <w:rFonts w:ascii="Times New Roman" w:hAnsi="Times New Roman"/>
          <w:spacing w:val="-3"/>
          <w:sz w:val="24"/>
          <w:szCs w:val="24"/>
        </w:rPr>
        <w:t>міська рада</w:t>
      </w:r>
    </w:p>
    <w:p w14:paraId="035FEC51" w14:textId="77777777" w:rsidR="005C09DF" w:rsidRPr="00B9384A" w:rsidRDefault="005C09DF" w:rsidP="00B9384A">
      <w:pPr>
        <w:pStyle w:val="aa"/>
        <w:spacing w:after="0"/>
        <w:ind w:firstLine="720"/>
        <w:jc w:val="both"/>
        <w:outlineLvl w:val="0"/>
        <w:rPr>
          <w:sz w:val="24"/>
          <w:szCs w:val="24"/>
        </w:rPr>
      </w:pPr>
    </w:p>
    <w:p w14:paraId="11F99B5F"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2FCA4AFA" w14:textId="77777777" w:rsidR="005C09DF" w:rsidRPr="00B9384A" w:rsidRDefault="005C09DF" w:rsidP="00B9384A">
      <w:pPr>
        <w:pStyle w:val="aa"/>
        <w:spacing w:after="0"/>
        <w:jc w:val="both"/>
        <w:outlineLvl w:val="0"/>
        <w:rPr>
          <w:sz w:val="24"/>
          <w:szCs w:val="24"/>
        </w:rPr>
      </w:pPr>
    </w:p>
    <w:p w14:paraId="7EAB2CE3" w14:textId="77777777" w:rsidR="005C09DF" w:rsidRPr="00B9384A" w:rsidRDefault="005C09DF" w:rsidP="00B9384A">
      <w:pPr>
        <w:spacing w:after="0" w:line="240" w:lineRule="auto"/>
        <w:ind w:firstLine="539"/>
        <w:jc w:val="both"/>
        <w:rPr>
          <w:rFonts w:ascii="Times New Roman" w:hAnsi="Times New Roman"/>
          <w:b/>
          <w:sz w:val="24"/>
          <w:szCs w:val="24"/>
        </w:rPr>
      </w:pPr>
      <w:r w:rsidRPr="00B9384A">
        <w:rPr>
          <w:rFonts w:ascii="Times New Roman" w:hAnsi="Times New Roman"/>
          <w:color w:val="000000"/>
          <w:sz w:val="24"/>
          <w:szCs w:val="24"/>
        </w:rPr>
        <w:t xml:space="preserve"> 1.</w:t>
      </w:r>
      <w:r w:rsidRPr="00B9384A">
        <w:rPr>
          <w:rFonts w:ascii="Times New Roman" w:hAnsi="Times New Roman"/>
          <w:sz w:val="24"/>
          <w:szCs w:val="24"/>
        </w:rPr>
        <w:t xml:space="preserve"> Передати громадянам Вітковській Людмилі Григорівні та Гаркуші Віталію Віталійовичу в оренду строком на 2 роки земельну ділянку,</w:t>
      </w:r>
      <w:r w:rsidRPr="00B9384A">
        <w:rPr>
          <w:rFonts w:ascii="Times New Roman" w:hAnsi="Times New Roman"/>
          <w:kern w:val="24"/>
          <w:sz w:val="24"/>
          <w:szCs w:val="24"/>
        </w:rPr>
        <w:t xml:space="preserve"> </w:t>
      </w:r>
      <w:r w:rsidRPr="00B9384A">
        <w:rPr>
          <w:rFonts w:ascii="Times New Roman" w:hAnsi="Times New Roman"/>
          <w:sz w:val="24"/>
          <w:szCs w:val="24"/>
        </w:rPr>
        <w:t>з дати прийняття рішення,</w:t>
      </w:r>
      <w:r w:rsidRPr="00B9384A">
        <w:rPr>
          <w:rFonts w:ascii="Times New Roman" w:hAnsi="Times New Roman"/>
          <w:kern w:val="24"/>
          <w:sz w:val="24"/>
          <w:szCs w:val="24"/>
        </w:rPr>
        <w:t xml:space="preserve"> загальною площею</w:t>
      </w:r>
      <w:r w:rsidRPr="00B9384A">
        <w:rPr>
          <w:rFonts w:ascii="Times New Roman" w:hAnsi="Times New Roman"/>
          <w:sz w:val="24"/>
          <w:szCs w:val="24"/>
        </w:rPr>
        <w:t xml:space="preserve"> 378 кв.м (кадастровий номер 4810137200:04:076:0007), для визнання права власності на житловий будинок по вул. 2 Набережній, 42.</w:t>
      </w:r>
    </w:p>
    <w:p w14:paraId="07E5F907" w14:textId="77777777" w:rsidR="005C09DF" w:rsidRPr="00B9384A" w:rsidRDefault="005C09DF" w:rsidP="00B9384A">
      <w:pPr>
        <w:tabs>
          <w:tab w:val="num" w:pos="-180"/>
          <w:tab w:val="left" w:pos="720"/>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C8F3F10" w14:textId="7777777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sz w:val="24"/>
          <w:szCs w:val="24"/>
        </w:rPr>
        <w:t xml:space="preserve">1.1. Передати громадянам Вітковській Людмилі Григорівні та Гаркуші Віталію Віталійовичу земельну </w:t>
      </w:r>
      <w:r w:rsidRPr="00B9384A">
        <w:rPr>
          <w:rFonts w:ascii="Times New Roman" w:hAnsi="Times New Roman"/>
          <w:kern w:val="24"/>
          <w:sz w:val="24"/>
          <w:szCs w:val="24"/>
        </w:rPr>
        <w:t xml:space="preserve">ділянку </w:t>
      </w:r>
      <w:r w:rsidRPr="00B9384A">
        <w:rPr>
          <w:rFonts w:ascii="Times New Roman" w:hAnsi="Times New Roman"/>
          <w:sz w:val="24"/>
          <w:szCs w:val="24"/>
        </w:rPr>
        <w:t>згідно з д</w:t>
      </w:r>
      <w:r w:rsidRPr="00B9384A">
        <w:rPr>
          <w:rFonts w:ascii="Times New Roman" w:hAnsi="Times New Roman"/>
          <w:kern w:val="24"/>
          <w:sz w:val="24"/>
          <w:szCs w:val="24"/>
        </w:rPr>
        <w:t xml:space="preserve">оговором оренди землі, зареєстрованим в книзі реєстрації договорів оренди землі від 10.04.2014  №10214, </w:t>
      </w:r>
      <w:r w:rsidRPr="00B9384A">
        <w:rPr>
          <w:rFonts w:ascii="Times New Roman" w:hAnsi="Times New Roman"/>
          <w:sz w:val="24"/>
          <w:szCs w:val="24"/>
        </w:rPr>
        <w:t>для визнання права власності на житловий будинок, відповідно до висновку департаменту архітектури та містобудування Миколаївської міської ради від 28.09.2020 №31271/12.01-47/20-2.</w:t>
      </w:r>
    </w:p>
    <w:p w14:paraId="3E730129" w14:textId="77777777" w:rsidR="005C09DF" w:rsidRPr="00B9384A" w:rsidRDefault="005C09DF" w:rsidP="00B9384A">
      <w:pPr>
        <w:pStyle w:val="ac"/>
        <w:spacing w:after="0"/>
        <w:ind w:left="0"/>
        <w:jc w:val="both"/>
        <w:rPr>
          <w:sz w:val="24"/>
          <w:szCs w:val="24"/>
        </w:rPr>
      </w:pPr>
      <w:r w:rsidRPr="00B9384A">
        <w:rPr>
          <w:sz w:val="24"/>
          <w:szCs w:val="24"/>
        </w:rPr>
        <w:t xml:space="preserve">         2. Замовнику:</w:t>
      </w:r>
    </w:p>
    <w:p w14:paraId="5D004C2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7627D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4563A" w14:textId="72E8D3CA"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w:t>
      </w:r>
      <w:r w:rsidR="00B9384A">
        <w:rPr>
          <w:sz w:val="24"/>
          <w:szCs w:val="24"/>
        </w:rPr>
        <w:t xml:space="preserve"> </w:t>
      </w:r>
      <w:r w:rsidRPr="00B9384A">
        <w:rPr>
          <w:sz w:val="24"/>
          <w:szCs w:val="24"/>
        </w:rPr>
        <w:t>ст. 96 Земельного кодексу України;</w:t>
      </w:r>
    </w:p>
    <w:p w14:paraId="2CCCBC2C"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455BBA4D" w14:textId="77777777" w:rsidR="005C09DF" w:rsidRPr="00B9384A" w:rsidRDefault="005C09DF" w:rsidP="00B9384A">
      <w:pPr>
        <w:pStyle w:val="aa"/>
        <w:tabs>
          <w:tab w:val="left" w:pos="720"/>
        </w:tabs>
        <w:spacing w:after="0"/>
        <w:ind w:firstLine="720"/>
        <w:jc w:val="both"/>
        <w:rPr>
          <w:b/>
          <w:sz w:val="24"/>
          <w:szCs w:val="24"/>
        </w:rPr>
      </w:pPr>
    </w:p>
    <w:p w14:paraId="6B06FF66"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1B2B0F58" w14:textId="77777777" w:rsidR="005C09DF" w:rsidRPr="00B9384A" w:rsidRDefault="005C09DF" w:rsidP="00B9384A">
      <w:pPr>
        <w:spacing w:after="0" w:line="240" w:lineRule="auto"/>
        <w:jc w:val="both"/>
        <w:rPr>
          <w:rFonts w:ascii="Times New Roman" w:hAnsi="Times New Roman"/>
          <w:sz w:val="24"/>
          <w:szCs w:val="24"/>
        </w:rPr>
      </w:pPr>
    </w:p>
    <w:p w14:paraId="5DF8625B" w14:textId="6911D9ED" w:rsidR="005C09DF"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6CE24883" w14:textId="722D0090" w:rsidR="00B9384A" w:rsidRDefault="00B9384A" w:rsidP="00B9384A">
      <w:pPr>
        <w:spacing w:after="0" w:line="240" w:lineRule="auto"/>
        <w:jc w:val="both"/>
        <w:rPr>
          <w:rFonts w:ascii="Times New Roman" w:hAnsi="Times New Roman"/>
          <w:sz w:val="24"/>
          <w:szCs w:val="24"/>
        </w:rPr>
      </w:pPr>
    </w:p>
    <w:p w14:paraId="754B5126"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21BAA2C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37B8933" w14:textId="114B81E9" w:rsidR="00F26936" w:rsidRDefault="00F26936" w:rsidP="00B9384A">
      <w:pPr>
        <w:spacing w:after="0" w:line="240" w:lineRule="auto"/>
        <w:jc w:val="both"/>
        <w:rPr>
          <w:rFonts w:ascii="Times New Roman" w:hAnsi="Times New Roman"/>
          <w:sz w:val="24"/>
          <w:szCs w:val="24"/>
        </w:rPr>
      </w:pPr>
    </w:p>
    <w:p w14:paraId="49D25C0E" w14:textId="77777777"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6225B08" w14:textId="72211CB9"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п.40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8C390DA" w14:textId="77777777" w:rsidR="00147988" w:rsidRPr="00B9384A" w:rsidRDefault="00147988" w:rsidP="00B9384A">
      <w:pPr>
        <w:spacing w:after="0" w:line="240" w:lineRule="auto"/>
        <w:jc w:val="both"/>
        <w:rPr>
          <w:rFonts w:ascii="Times New Roman" w:hAnsi="Times New Roman"/>
          <w:sz w:val="24"/>
          <w:szCs w:val="24"/>
        </w:rPr>
      </w:pPr>
    </w:p>
    <w:p w14:paraId="4EAD477D"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/56</w:t>
      </w:r>
    </w:p>
    <w:p w14:paraId="5A3366DD"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00FE157D"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Дрождєй   Олені    Григорівні та   </w:t>
      </w:r>
      <w:r w:rsidRPr="00B9384A">
        <w:rPr>
          <w:rFonts w:ascii="Times New Roman" w:eastAsia="Times New Roman" w:hAnsi="Times New Roman"/>
          <w:sz w:val="24"/>
          <w:szCs w:val="24"/>
          <w:lang w:eastAsia="ru-RU"/>
        </w:rPr>
        <w:lastRenderedPageBreak/>
        <w:t>Дрождєй      Дар’ї   Василівні по вул. 12 Поздовжній,37  в    Інгульському  районі м. Миколаєва</w:t>
      </w:r>
    </w:p>
    <w:p w14:paraId="2E8B10C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0FC79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0689F4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  № 23001-000413613-007-10 від 14.12.2020,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B3E19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7E332AB"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1BA68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9CFA1A5"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4810136900:02:038:0025)   у власність загальною  площею 373 кв.м, для будівництва та  обслуговування    жилого   будинку,   господарських будівель і споруд по вул. 12 Поздовжній,37, відповідно до висновку департаменту архітектури та містобудування Миколаївської міської ради від 23.12.2020 № 41341/12.01-47/20-2.</w:t>
      </w:r>
    </w:p>
    <w:p w14:paraId="4D78F74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Дрождєй Олені Григорівні та   Дрождєй      Дар’ї   Василівні  у   спільну   сумісну власність земельну ділянку площею 373 кв.м,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12 Поздовжній,37. </w:t>
      </w:r>
    </w:p>
    <w:p w14:paraId="34B4464D" w14:textId="77777777" w:rsidR="005C09DF" w:rsidRPr="00B9384A" w:rsidRDefault="005C09DF" w:rsidP="00B9384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30 кв.м.</w:t>
      </w:r>
    </w:p>
    <w:p w14:paraId="02F9BF1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p>
    <w:p w14:paraId="42244A91"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Замовникам:</w:t>
      </w:r>
    </w:p>
    <w:p w14:paraId="054D7087"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E298FA"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136F8F" w14:textId="15E144E3"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0AAB9865"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4020D3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DC0FAFA"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DCE7AD"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24B0A6E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12736FCF" w14:textId="65752706" w:rsidR="005C09DF" w:rsidRDefault="005C09DF" w:rsidP="00B9384A">
      <w:pPr>
        <w:spacing w:after="0" w:line="240" w:lineRule="auto"/>
        <w:jc w:val="both"/>
        <w:rPr>
          <w:rFonts w:ascii="Times New Roman" w:eastAsia="Times New Roman" w:hAnsi="Times New Roman"/>
          <w:sz w:val="24"/>
          <w:szCs w:val="24"/>
          <w:lang w:eastAsia="ru-RU"/>
        </w:rPr>
      </w:pPr>
    </w:p>
    <w:p w14:paraId="3AA0617D"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8BE12C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A66F3B6" w14:textId="3F4BD728" w:rsidR="00F26936" w:rsidRDefault="00F26936" w:rsidP="00B9384A">
      <w:pPr>
        <w:spacing w:after="0" w:line="240" w:lineRule="auto"/>
        <w:jc w:val="both"/>
        <w:rPr>
          <w:rFonts w:ascii="Times New Roman" w:eastAsia="Times New Roman" w:hAnsi="Times New Roman"/>
          <w:sz w:val="24"/>
          <w:szCs w:val="24"/>
          <w:lang w:eastAsia="ru-RU"/>
        </w:rPr>
      </w:pPr>
    </w:p>
    <w:p w14:paraId="54D4A5FF" w14:textId="77777777"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B89E9A1" w14:textId="0751DC84" w:rsidR="00147988" w:rsidRPr="00B9384A"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п.40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1852D96"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lastRenderedPageBreak/>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 xml:space="preserve">/73 </w:t>
      </w:r>
    </w:p>
    <w:p w14:paraId="55E2472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64D108AC" w14:textId="77777777" w:rsidR="005C09DF" w:rsidRPr="00B9384A" w:rsidRDefault="005C09DF" w:rsidP="00B9384A">
      <w:pPr>
        <w:tabs>
          <w:tab w:val="left" w:pos="5670"/>
        </w:tabs>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громадянину Морозову Олександру Івановичу по  вул. Новобузькій,75/1   в Інгульському  районі м. Миколаєва</w:t>
      </w:r>
    </w:p>
    <w:p w14:paraId="290231A4" w14:textId="77777777" w:rsidR="005C09DF" w:rsidRPr="00B9384A" w:rsidRDefault="005C09DF" w:rsidP="00F26936">
      <w:pPr>
        <w:spacing w:after="0" w:line="240" w:lineRule="auto"/>
        <w:ind w:right="-81"/>
        <w:jc w:val="both"/>
        <w:rPr>
          <w:rFonts w:ascii="Times New Roman" w:eastAsia="Times New Roman" w:hAnsi="Times New Roman"/>
          <w:sz w:val="24"/>
          <w:szCs w:val="24"/>
          <w:lang w:eastAsia="ru-RU"/>
        </w:rPr>
      </w:pPr>
    </w:p>
    <w:p w14:paraId="5437369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 23038-000437489-007-01 від 15.02.2021,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5365323"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7020517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22E1FD5A"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2C1254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4810136900:06:013:0020) загальною  площею 648 кв.м, для будівництва та  обслуговування    жилого   будинку,   господарських будівель і споруд по вул. Новобузькій,75/1, відповідно до висновку департаменту архітектури   та  містобудування Миколаївської міської ради від 23.02.2021 № 6109/12.01-47/21-2.</w:t>
      </w:r>
    </w:p>
    <w:p w14:paraId="56C129B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Морозову Олександру Івановичу  у власність земельну ділянку площею 648 кв.м,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вул. Новобузькій,75/1. </w:t>
      </w:r>
    </w:p>
    <w:p w14:paraId="352BDA4F" w14:textId="35C8C01E" w:rsidR="005C09DF" w:rsidRPr="00B9384A" w:rsidRDefault="005C09DF" w:rsidP="00F26936">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E62D965"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613AE995"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C1FD691"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773F8E" w14:textId="62882370"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3055242E" w14:textId="717F1237" w:rsidR="005C09DF" w:rsidRPr="00B9384A" w:rsidRDefault="005C09DF" w:rsidP="00F26936">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59B4E1"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429E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11977010"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9B2C8B0" w14:textId="32EAC796" w:rsidR="005C09DF" w:rsidRDefault="005C09DF" w:rsidP="00B9384A">
      <w:pPr>
        <w:spacing w:after="0" w:line="240" w:lineRule="auto"/>
        <w:ind w:firstLine="567"/>
        <w:jc w:val="both"/>
        <w:rPr>
          <w:rFonts w:ascii="Times New Roman" w:eastAsia="Times New Roman" w:hAnsi="Times New Roman"/>
          <w:sz w:val="24"/>
          <w:szCs w:val="24"/>
          <w:lang w:eastAsia="ru-RU"/>
        </w:rPr>
      </w:pPr>
    </w:p>
    <w:p w14:paraId="73F785DA" w14:textId="3C4E2A58" w:rsid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6D0A4EE"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DBB55A0" w14:textId="6A8578CF" w:rsidR="00846A7A" w:rsidRDefault="00846A7A"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eastAsia="ru-RU"/>
        </w:rPr>
      </w:pPr>
    </w:p>
    <w:p w14:paraId="36D0EEE0" w14:textId="77777777"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868DFCB" w14:textId="77777777"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п.40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D789AA2" w14:textId="32399AEF" w:rsidR="00147988" w:rsidRDefault="00147988"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eastAsia="ru-RU"/>
        </w:rPr>
      </w:pPr>
    </w:p>
    <w:p w14:paraId="66F97E9D" w14:textId="77777777" w:rsidR="00147988" w:rsidRPr="00846A7A" w:rsidRDefault="00147988"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eastAsia="ru-RU"/>
        </w:rPr>
      </w:pPr>
    </w:p>
    <w:p w14:paraId="4F1A27C1"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lastRenderedPageBreak/>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/17</w:t>
      </w:r>
    </w:p>
    <w:p w14:paraId="33AFE0CA"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7D4F7C72"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w:t>
      </w:r>
    </w:p>
    <w:p w14:paraId="6D662429"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громадянину  Новосаду Максиму Андрійовичу по </w:t>
      </w:r>
    </w:p>
    <w:p w14:paraId="028637C1"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пров. Петра Саранчука,1 в Інгульському  районі </w:t>
      </w:r>
    </w:p>
    <w:p w14:paraId="72158827"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 Миколаєва</w:t>
      </w:r>
    </w:p>
    <w:p w14:paraId="3F15445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DEBBE69"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47F47ED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дозвільну справу  №23038-000393863-007-01 від 28.10.2020,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9B2B688"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28112A44"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358F48A6"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54E2C8E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1B41C2B3"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4810136900:01:080:0018)   у власність загальною  площею 472 кв.м, для будівництва та  обслуговування    жилого   будинку,   господарських будівель і споруд по пров. Петра Саранчука,1, відповідно до висновку департаменту архітектури та містобудування Миколаївської міської ради від 03.11.2020 № 35608/12.01-47/20-2.</w:t>
      </w:r>
    </w:p>
    <w:p w14:paraId="44D707C5"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ab/>
        <w:t xml:space="preserve">1.1. Надати Новосаду Максиму Андрійовичу у власність земельну ділянку площею 472 кв.м, </w:t>
      </w:r>
      <w:r w:rsidRPr="00B9384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пров. Петра Саранчука,1. </w:t>
      </w:r>
    </w:p>
    <w:p w14:paraId="0851F9FF" w14:textId="77777777" w:rsidR="005C09DF" w:rsidRPr="00B9384A" w:rsidRDefault="005C09DF" w:rsidP="00B9384A">
      <w:pPr>
        <w:spacing w:after="0" w:line="240" w:lineRule="auto"/>
        <w:ind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Обмеж</w:t>
      </w:r>
      <w:r w:rsidRPr="00B9384A">
        <w:rPr>
          <w:rFonts w:ascii="Times New Roman" w:eastAsia="Times New Roman" w:hAnsi="Times New Roman"/>
          <w:sz w:val="24"/>
          <w:szCs w:val="24"/>
          <w:lang w:val="ru-RU" w:eastAsia="ru-RU"/>
        </w:rPr>
        <w:t xml:space="preserve">ення </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на</w:t>
      </w:r>
      <w:r w:rsidRPr="00B9384A">
        <w:rPr>
          <w:rFonts w:ascii="Times New Roman" w:eastAsia="Times New Roman" w:hAnsi="Times New Roman"/>
          <w:sz w:val="24"/>
          <w:szCs w:val="24"/>
          <w:lang w:eastAsia="ru-RU"/>
        </w:rPr>
        <w:t xml:space="preserve">  </w:t>
      </w:r>
      <w:r w:rsidRPr="00B9384A">
        <w:rPr>
          <w:rFonts w:ascii="Times New Roman" w:eastAsia="Times New Roman" w:hAnsi="Times New Roman"/>
          <w:sz w:val="24"/>
          <w:szCs w:val="24"/>
          <w:lang w:val="ru-RU" w:eastAsia="ru-RU"/>
        </w:rPr>
        <w:t xml:space="preserve"> використання земельної ділянки згідно з  </w:t>
      </w:r>
      <w:r w:rsidRPr="00B9384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BF04E8E"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5D0269C9"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40A139CF"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433825C"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1CB3D3" w14:textId="5A4CDE4A"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32B8C88" w14:textId="77777777" w:rsidR="005C09DF" w:rsidRPr="00B9384A" w:rsidRDefault="005C09DF" w:rsidP="00B9384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8BAFFF2"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p>
    <w:p w14:paraId="0C59AC59" w14:textId="443E759E"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00B9384A">
        <w:rPr>
          <w:rFonts w:ascii="Times New Roman" w:eastAsia="Times New Roman" w:hAnsi="Times New Roman"/>
          <w:sz w:val="24"/>
          <w:szCs w:val="24"/>
          <w:lang w:eastAsia="ru-RU"/>
        </w:rPr>
        <w:t>.</w:t>
      </w:r>
    </w:p>
    <w:p w14:paraId="673578C5"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0966FE61"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316953EA" w14:textId="77777777" w:rsidR="00F26936" w:rsidRDefault="00F26936" w:rsidP="00F26936">
      <w:pPr>
        <w:tabs>
          <w:tab w:val="left" w:pos="1800"/>
          <w:tab w:val="left" w:pos="8647"/>
          <w:tab w:val="left" w:pos="8789"/>
        </w:tabs>
        <w:spacing w:after="0" w:line="240" w:lineRule="auto"/>
        <w:ind w:right="-1"/>
        <w:rPr>
          <w:rFonts w:ascii="Times New Roman" w:eastAsia="Times New Roman" w:hAnsi="Times New Roman"/>
          <w:sz w:val="24"/>
          <w:szCs w:val="24"/>
          <w:lang w:eastAsia="ru-RU"/>
        </w:rPr>
      </w:pPr>
    </w:p>
    <w:p w14:paraId="3A7BD432" w14:textId="45784598"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F6BB11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6BCAF45" w14:textId="0C7B4B4B" w:rsidR="005C09DF" w:rsidRDefault="005C09DF" w:rsidP="00B9384A">
      <w:pPr>
        <w:tabs>
          <w:tab w:val="decimal" w:pos="9204"/>
        </w:tabs>
        <w:spacing w:after="0" w:line="240" w:lineRule="auto"/>
        <w:rPr>
          <w:rFonts w:ascii="Times New Roman" w:hAnsi="Times New Roman"/>
          <w:spacing w:val="-4"/>
          <w:sz w:val="24"/>
          <w:szCs w:val="24"/>
        </w:rPr>
      </w:pPr>
    </w:p>
    <w:p w14:paraId="4906799C" w14:textId="77777777"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043231" w14:textId="4B599D6E" w:rsidR="00147988" w:rsidRP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п.40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87424CA"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5F9C9C7E"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 xml:space="preserve">-1001/64                            </w:t>
      </w:r>
    </w:p>
    <w:p w14:paraId="2433D8A9"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740B89E2" w14:textId="77777777" w:rsidR="005C09DF" w:rsidRPr="00F26936" w:rsidRDefault="005C09DF" w:rsidP="00B9384A">
      <w:pPr>
        <w:pStyle w:val="aa"/>
        <w:spacing w:after="0"/>
        <w:ind w:right="3745"/>
        <w:rPr>
          <w:sz w:val="23"/>
          <w:szCs w:val="23"/>
        </w:rPr>
      </w:pPr>
      <w:r w:rsidRPr="00F26936">
        <w:rPr>
          <w:sz w:val="23"/>
          <w:szCs w:val="23"/>
        </w:rPr>
        <w:t xml:space="preserve">Про передачу у власність </w:t>
      </w:r>
      <w:r w:rsidRPr="00F26936">
        <w:rPr>
          <w:sz w:val="23"/>
          <w:szCs w:val="23"/>
          <w:lang w:eastAsia="zh-CN"/>
        </w:rPr>
        <w:t xml:space="preserve">громадянці Григорьєвій Тетяні Анатоліївні </w:t>
      </w:r>
      <w:r w:rsidRPr="00F26936">
        <w:rPr>
          <w:sz w:val="23"/>
          <w:szCs w:val="23"/>
        </w:rPr>
        <w:t xml:space="preserve">земельної ділянки для будівництва та обслуговування жилого будинку, господарських будівель і споруд </w:t>
      </w:r>
      <w:r w:rsidRPr="00F26936">
        <w:rPr>
          <w:sz w:val="23"/>
          <w:szCs w:val="23"/>
          <w:lang w:eastAsia="zh-CN"/>
        </w:rPr>
        <w:t xml:space="preserve">по вул. Олега Ольжича, 76 у </w:t>
      </w:r>
      <w:r w:rsidRPr="00F26936">
        <w:rPr>
          <w:sz w:val="23"/>
          <w:szCs w:val="23"/>
        </w:rPr>
        <w:t xml:space="preserve">Корабельному районі м. Миколаєва </w:t>
      </w:r>
    </w:p>
    <w:p w14:paraId="79B58FAB" w14:textId="77777777" w:rsidR="005C09DF" w:rsidRPr="00F26936" w:rsidRDefault="005C09DF" w:rsidP="00B9384A">
      <w:pPr>
        <w:pStyle w:val="aa"/>
        <w:spacing w:after="0"/>
        <w:ind w:firstLine="567"/>
        <w:rPr>
          <w:sz w:val="23"/>
          <w:szCs w:val="23"/>
        </w:rPr>
      </w:pPr>
    </w:p>
    <w:p w14:paraId="45559AF7" w14:textId="77777777" w:rsidR="005C09DF" w:rsidRPr="00F26936" w:rsidRDefault="005C09DF" w:rsidP="00F26936">
      <w:pPr>
        <w:pStyle w:val="aa"/>
        <w:spacing w:after="0"/>
        <w:ind w:firstLine="567"/>
        <w:jc w:val="both"/>
        <w:rPr>
          <w:sz w:val="23"/>
          <w:szCs w:val="23"/>
        </w:rPr>
      </w:pPr>
      <w:r w:rsidRPr="00F26936">
        <w:rPr>
          <w:sz w:val="23"/>
          <w:szCs w:val="23"/>
        </w:rPr>
        <w:t>Розглянувши звернення громадянки, дозвільну справу номер 387/Пз-20 від 15.05.2020,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026DBB6" w14:textId="77777777" w:rsidR="005C09DF" w:rsidRPr="00F26936" w:rsidRDefault="005C09DF" w:rsidP="00B9384A">
      <w:pPr>
        <w:pStyle w:val="aa"/>
        <w:spacing w:after="0"/>
        <w:ind w:firstLine="567"/>
        <w:rPr>
          <w:sz w:val="23"/>
          <w:szCs w:val="23"/>
        </w:rPr>
      </w:pPr>
    </w:p>
    <w:p w14:paraId="6DC790C2" w14:textId="77777777" w:rsidR="005C09DF" w:rsidRPr="00F26936" w:rsidRDefault="005C09DF" w:rsidP="00B9384A">
      <w:pPr>
        <w:pStyle w:val="aa"/>
        <w:spacing w:after="0"/>
        <w:outlineLvl w:val="0"/>
        <w:rPr>
          <w:sz w:val="23"/>
          <w:szCs w:val="23"/>
        </w:rPr>
      </w:pPr>
      <w:r w:rsidRPr="00F26936">
        <w:rPr>
          <w:sz w:val="23"/>
          <w:szCs w:val="23"/>
        </w:rPr>
        <w:t>ВИРІШИЛА:</w:t>
      </w:r>
    </w:p>
    <w:p w14:paraId="1C0952CC" w14:textId="77777777" w:rsidR="005C09DF" w:rsidRPr="00F26936" w:rsidRDefault="005C09DF" w:rsidP="00B9384A">
      <w:pPr>
        <w:spacing w:after="0" w:line="240" w:lineRule="auto"/>
        <w:ind w:firstLine="540"/>
        <w:jc w:val="both"/>
        <w:rPr>
          <w:rFonts w:ascii="Times New Roman" w:hAnsi="Times New Roman"/>
          <w:sz w:val="23"/>
          <w:szCs w:val="23"/>
        </w:rPr>
      </w:pPr>
    </w:p>
    <w:p w14:paraId="2CBA28C3" w14:textId="77777777" w:rsidR="005C09DF" w:rsidRPr="00F26936" w:rsidRDefault="005C09DF" w:rsidP="00B9384A">
      <w:pPr>
        <w:tabs>
          <w:tab w:val="left" w:pos="1800"/>
        </w:tabs>
        <w:suppressAutoHyphens/>
        <w:spacing w:after="0" w:line="240" w:lineRule="auto"/>
        <w:ind w:firstLine="561"/>
        <w:jc w:val="both"/>
        <w:rPr>
          <w:rFonts w:ascii="Times New Roman" w:hAnsi="Times New Roman"/>
          <w:sz w:val="23"/>
          <w:szCs w:val="23"/>
          <w:lang w:eastAsia="zh-CN"/>
        </w:rPr>
      </w:pPr>
      <w:r w:rsidRPr="00F26936">
        <w:rPr>
          <w:rFonts w:ascii="Times New Roman" w:hAnsi="Times New Roman"/>
          <w:sz w:val="23"/>
          <w:szCs w:val="23"/>
        </w:rPr>
        <w:t xml:space="preserve">1. </w:t>
      </w:r>
      <w:r w:rsidRPr="00F26936">
        <w:rPr>
          <w:rFonts w:ascii="Times New Roman" w:hAnsi="Times New Roman"/>
          <w:sz w:val="23"/>
          <w:szCs w:val="23"/>
          <w:lang w:eastAsia="zh-CN"/>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4810136600:07:055:0032)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F26936">
        <w:rPr>
          <w:rFonts w:ascii="Times New Roman" w:hAnsi="Times New Roman"/>
          <w:i/>
          <w:sz w:val="23"/>
          <w:szCs w:val="23"/>
          <w:lang w:eastAsia="zh-CN"/>
        </w:rPr>
        <w:t xml:space="preserve"> </w:t>
      </w:r>
      <w:r w:rsidRPr="00F26936">
        <w:rPr>
          <w:rFonts w:ascii="Times New Roman" w:hAnsi="Times New Roman"/>
          <w:sz w:val="23"/>
          <w:szCs w:val="23"/>
          <w:lang w:eastAsia="zh-CN"/>
        </w:rPr>
        <w:t>зарахувавши її до земель житлової забудови, для будівництва та обслуговування жилого будинку, господарських будівель і споруд  по вул. Олега Ольжича, 76.</w:t>
      </w:r>
    </w:p>
    <w:p w14:paraId="7CBA93B5" w14:textId="77777777" w:rsidR="005C09DF" w:rsidRPr="00F26936" w:rsidRDefault="005C09DF" w:rsidP="00B9384A">
      <w:pPr>
        <w:pStyle w:val="ae"/>
        <w:tabs>
          <w:tab w:val="left" w:pos="1800"/>
        </w:tabs>
        <w:ind w:left="0" w:firstLine="561"/>
        <w:jc w:val="both"/>
        <w:rPr>
          <w:sz w:val="23"/>
          <w:szCs w:val="23"/>
        </w:rPr>
      </w:pPr>
      <w:r w:rsidRPr="00F26936">
        <w:rPr>
          <w:sz w:val="23"/>
          <w:szCs w:val="23"/>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CC182EA" w14:textId="77777777" w:rsidR="005C09DF" w:rsidRPr="00F26936" w:rsidRDefault="005C09DF" w:rsidP="00B9384A">
      <w:pPr>
        <w:suppressAutoHyphen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lang w:eastAsia="zh-CN"/>
        </w:rPr>
        <w:t>1.1. Надати громадянці Григорьєвій Тетяні Анатоліївні у власність земельну ділянку площею 1000 кв.м для будівництва та обслуговування жилого будинку, господарських будівель і споруд  по вул. Олега Ольжича, 76, відповідно до висновку департаменту архітектури та містобудування Миколаївської  міської  ради від 27.07.2021 № 29980/12.01-24/ 21-2.</w:t>
      </w:r>
    </w:p>
    <w:p w14:paraId="015DEE04" w14:textId="4AB4450E" w:rsidR="005C09DF" w:rsidRPr="00F26936" w:rsidRDefault="005C09DF" w:rsidP="00F26936">
      <w:pPr>
        <w:tabs>
          <w:tab w:val="left" w:pos="3878"/>
        </w:tabs>
        <w:spacing w:after="0" w:line="240" w:lineRule="auto"/>
        <w:ind w:firstLine="720"/>
        <w:jc w:val="both"/>
        <w:rPr>
          <w:rFonts w:ascii="Times New Roman" w:hAnsi="Times New Roman"/>
          <w:sz w:val="23"/>
          <w:szCs w:val="23"/>
          <w:lang w:eastAsia="zh-CN"/>
        </w:rPr>
      </w:pPr>
      <w:r w:rsidRPr="00F26936">
        <w:rPr>
          <w:rFonts w:ascii="Times New Roman" w:hAnsi="Times New Roman"/>
          <w:sz w:val="23"/>
          <w:szCs w:val="23"/>
        </w:rPr>
        <w:t xml:space="preserve">Пункт 1 розглянуто на засіданні постійної комісії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0B80C555" w14:textId="77777777" w:rsidR="005C09DF" w:rsidRPr="00F26936" w:rsidRDefault="005C09DF" w:rsidP="00B9384A">
      <w:pPr>
        <w:pStyle w:val="ac"/>
        <w:spacing w:after="0"/>
        <w:ind w:firstLine="539"/>
        <w:rPr>
          <w:sz w:val="23"/>
          <w:szCs w:val="23"/>
        </w:rPr>
      </w:pPr>
      <w:r w:rsidRPr="00F26936">
        <w:rPr>
          <w:sz w:val="23"/>
          <w:szCs w:val="23"/>
        </w:rPr>
        <w:t>2. Землевласнику:</w:t>
      </w:r>
    </w:p>
    <w:p w14:paraId="661EF1FE" w14:textId="77777777" w:rsidR="005C09DF" w:rsidRPr="00F26936" w:rsidRDefault="005C09DF" w:rsidP="00B9384A">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4C3697BE" w14:textId="77777777" w:rsidR="005C09DF" w:rsidRPr="00F26936" w:rsidRDefault="005C09DF" w:rsidP="00B9384A">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683CEC" w14:textId="77777777" w:rsidR="005C09DF" w:rsidRPr="00F26936" w:rsidRDefault="005C09DF" w:rsidP="00B9384A">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7CA8DC6A" w14:textId="00CA049A" w:rsidR="005C09DF" w:rsidRPr="00F26936" w:rsidRDefault="005C09DF"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3E8CF286" w14:textId="6526DFEE" w:rsidR="005C09DF" w:rsidRPr="00F26936" w:rsidRDefault="005C09DF" w:rsidP="00B9384A">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4040DC1E" w14:textId="77777777" w:rsidR="005C09DF" w:rsidRPr="00F26936" w:rsidRDefault="005C09DF" w:rsidP="00B9384A">
      <w:pPr>
        <w:pStyle w:val="aa"/>
        <w:spacing w:after="0"/>
        <w:rPr>
          <w:sz w:val="23"/>
          <w:szCs w:val="23"/>
        </w:rPr>
      </w:pPr>
    </w:p>
    <w:p w14:paraId="316C64A2" w14:textId="47F95E6D" w:rsidR="00B9384A" w:rsidRPr="00147988" w:rsidRDefault="005C09DF" w:rsidP="00147988">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08A453FA" w14:textId="3726FF4F"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lastRenderedPageBreak/>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583</w:t>
      </w:r>
    </w:p>
    <w:p w14:paraId="1189D34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6E66E9D" w14:textId="44A850CB" w:rsidR="00F26936" w:rsidRDefault="00F26936" w:rsidP="00846A7A">
      <w:pPr>
        <w:tabs>
          <w:tab w:val="left" w:pos="6465"/>
        </w:tabs>
        <w:spacing w:after="0" w:line="240" w:lineRule="auto"/>
        <w:jc w:val="both"/>
        <w:rPr>
          <w:rFonts w:ascii="Times New Roman" w:hAnsi="Times New Roman"/>
          <w:sz w:val="24"/>
          <w:szCs w:val="24"/>
        </w:rPr>
      </w:pPr>
    </w:p>
    <w:p w14:paraId="3E95AC97" w14:textId="77777777" w:rsidR="00147988" w:rsidRDefault="00147988" w:rsidP="001479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F0AFA38" w14:textId="77777777" w:rsidR="00147988" w:rsidRDefault="00147988" w:rsidP="001479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п.40 по п.44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08304362" w14:textId="77777777" w:rsidR="00147988" w:rsidRPr="00B9384A" w:rsidRDefault="00147988" w:rsidP="00846A7A">
      <w:pPr>
        <w:tabs>
          <w:tab w:val="left" w:pos="6465"/>
        </w:tabs>
        <w:spacing w:after="0" w:line="240" w:lineRule="auto"/>
        <w:jc w:val="both"/>
        <w:rPr>
          <w:rFonts w:ascii="Times New Roman" w:hAnsi="Times New Roman"/>
          <w:sz w:val="24"/>
          <w:szCs w:val="24"/>
        </w:rPr>
      </w:pPr>
    </w:p>
    <w:p w14:paraId="35CBF185" w14:textId="77777777" w:rsidR="005C09DF" w:rsidRPr="00B9384A" w:rsidRDefault="005C09DF" w:rsidP="00B9384A">
      <w:pPr>
        <w:pStyle w:val="ac"/>
        <w:numPr>
          <w:ilvl w:val="0"/>
          <w:numId w:val="35"/>
        </w:numPr>
        <w:spacing w:after="0"/>
        <w:ind w:right="184"/>
        <w:rPr>
          <w:sz w:val="24"/>
          <w:szCs w:val="24"/>
        </w:rPr>
      </w:pPr>
      <w:r w:rsidRPr="00B9384A">
        <w:rPr>
          <w:sz w:val="24"/>
          <w:szCs w:val="24"/>
        </w:rPr>
        <w:t>S-zr-29/16</w:t>
      </w:r>
    </w:p>
    <w:p w14:paraId="7B28F9F1" w14:textId="77777777" w:rsidR="005C09DF" w:rsidRPr="00B9384A" w:rsidRDefault="005C09DF" w:rsidP="00B9384A">
      <w:pPr>
        <w:pStyle w:val="aa"/>
        <w:tabs>
          <w:tab w:val="left" w:pos="5984"/>
        </w:tabs>
        <w:spacing w:after="0"/>
        <w:ind w:right="3371"/>
        <w:rPr>
          <w:sz w:val="24"/>
          <w:szCs w:val="24"/>
        </w:rPr>
      </w:pPr>
    </w:p>
    <w:p w14:paraId="6E099B5E" w14:textId="77777777" w:rsidR="005C09DF" w:rsidRPr="00B9384A" w:rsidRDefault="005C09DF" w:rsidP="00B9384A">
      <w:pPr>
        <w:pStyle w:val="aa"/>
        <w:tabs>
          <w:tab w:val="left" w:pos="5049"/>
          <w:tab w:val="left" w:pos="5610"/>
        </w:tabs>
        <w:spacing w:after="0"/>
        <w:ind w:right="3371"/>
        <w:rPr>
          <w:sz w:val="24"/>
          <w:szCs w:val="24"/>
        </w:rPr>
      </w:pPr>
      <w:r w:rsidRPr="00B9384A">
        <w:rPr>
          <w:sz w:val="24"/>
          <w:szCs w:val="24"/>
        </w:rPr>
        <w:t>Про продовження громадянину Власенку Віталію Володимировичу оренди земельної ділянки для  обслуговування індивідуального металевого гаража поблизу жилого будинку № 325/1 по просп. Богоявленському у Корабельному районі м. Миколаєва</w:t>
      </w:r>
    </w:p>
    <w:p w14:paraId="019A66B4" w14:textId="77777777" w:rsidR="005C09DF" w:rsidRPr="00B9384A" w:rsidRDefault="005C09DF" w:rsidP="00B9384A">
      <w:pPr>
        <w:pStyle w:val="aa"/>
        <w:spacing w:after="0"/>
        <w:ind w:firstLine="567"/>
        <w:rPr>
          <w:sz w:val="24"/>
          <w:szCs w:val="24"/>
        </w:rPr>
      </w:pPr>
    </w:p>
    <w:p w14:paraId="1B62BD1E" w14:textId="77777777" w:rsidR="005C09DF" w:rsidRPr="00B9384A" w:rsidRDefault="005C09DF" w:rsidP="00F26936">
      <w:pPr>
        <w:pStyle w:val="aa"/>
        <w:spacing w:after="0"/>
        <w:ind w:firstLine="567"/>
        <w:jc w:val="both"/>
        <w:rPr>
          <w:sz w:val="24"/>
          <w:szCs w:val="24"/>
        </w:rPr>
      </w:pPr>
      <w:r w:rsidRPr="00B9384A">
        <w:rPr>
          <w:sz w:val="24"/>
          <w:szCs w:val="24"/>
        </w:rPr>
        <w:t>Розглянувши звернення громадянина, дозвільну справу номер 23038-000372268-007-03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FDE471" w14:textId="77777777" w:rsidR="005C09DF" w:rsidRPr="00B9384A" w:rsidRDefault="005C09DF" w:rsidP="00B9384A">
      <w:pPr>
        <w:pStyle w:val="aa"/>
        <w:spacing w:after="0"/>
        <w:ind w:firstLine="567"/>
        <w:rPr>
          <w:sz w:val="24"/>
          <w:szCs w:val="24"/>
        </w:rPr>
      </w:pPr>
    </w:p>
    <w:p w14:paraId="68319F66" w14:textId="77777777" w:rsidR="005C09DF" w:rsidRPr="00B9384A" w:rsidRDefault="005C09DF" w:rsidP="00B9384A">
      <w:pPr>
        <w:pStyle w:val="aa"/>
        <w:spacing w:after="0"/>
        <w:outlineLvl w:val="0"/>
        <w:rPr>
          <w:sz w:val="24"/>
          <w:szCs w:val="24"/>
        </w:rPr>
      </w:pPr>
      <w:r w:rsidRPr="00B9384A">
        <w:rPr>
          <w:sz w:val="24"/>
          <w:szCs w:val="24"/>
        </w:rPr>
        <w:t>ВИРІШИЛА:</w:t>
      </w:r>
    </w:p>
    <w:p w14:paraId="52BCF434" w14:textId="77777777" w:rsidR="005C09DF" w:rsidRPr="00B9384A" w:rsidRDefault="005C09DF" w:rsidP="00B9384A">
      <w:pPr>
        <w:pStyle w:val="aa"/>
        <w:spacing w:after="0"/>
        <w:outlineLvl w:val="0"/>
        <w:rPr>
          <w:sz w:val="24"/>
          <w:szCs w:val="24"/>
        </w:rPr>
      </w:pPr>
    </w:p>
    <w:p w14:paraId="35F15B2A" w14:textId="77777777" w:rsidR="005C09DF" w:rsidRPr="00B9384A" w:rsidRDefault="005C09DF" w:rsidP="00B9384A">
      <w:pPr>
        <w:tabs>
          <w:tab w:val="left" w:pos="3878"/>
        </w:tabs>
        <w:spacing w:after="0" w:line="240" w:lineRule="auto"/>
        <w:ind w:firstLine="539"/>
        <w:jc w:val="both"/>
        <w:rPr>
          <w:rFonts w:ascii="Times New Roman" w:hAnsi="Times New Roman"/>
          <w:sz w:val="24"/>
          <w:szCs w:val="24"/>
        </w:rPr>
      </w:pPr>
      <w:r w:rsidRPr="00B9384A">
        <w:rPr>
          <w:rFonts w:ascii="Times New Roman" w:hAnsi="Times New Roman"/>
          <w:sz w:val="24"/>
          <w:szCs w:val="24"/>
        </w:rPr>
        <w:t>1. Продовжити громадянину Власенку Віталію Володимировичу, інваліду ІІ групи,  на 3 роки з дати прийняття рішення строк оренди земельної ділянки (кадастровий номер – 4810136600:07:046:0014) загальною площею 21 кв.м, за рахунок земельної ділянки, відведеної рішенням міської ради від 24.07.2014 № 42/47, для обслуговування індивідуального металевого гаража без  обладнання  оглядової  ями  поблизу  жилого  будинку  № 325/1 по просп. Богоявленському відповідно до висновку департаменту архітектури та містобудування Миколаївської міської ради від 17.09.2020 № 30164/12.01-47/20-2.</w:t>
      </w:r>
    </w:p>
    <w:p w14:paraId="07431FCC" w14:textId="77777777" w:rsidR="005C09DF" w:rsidRPr="00B9384A" w:rsidRDefault="005C09DF" w:rsidP="00B9384A">
      <w:pPr>
        <w:pStyle w:val="ac"/>
        <w:spacing w:after="0"/>
        <w:ind w:firstLine="720"/>
        <w:rPr>
          <w:sz w:val="24"/>
          <w:szCs w:val="24"/>
        </w:rPr>
      </w:pPr>
    </w:p>
    <w:p w14:paraId="352777CD" w14:textId="77777777" w:rsidR="005C09DF" w:rsidRPr="00B9384A" w:rsidRDefault="005C09DF" w:rsidP="00B9384A">
      <w:pPr>
        <w:pStyle w:val="ac"/>
        <w:spacing w:after="0"/>
        <w:ind w:firstLine="539"/>
        <w:rPr>
          <w:sz w:val="24"/>
          <w:szCs w:val="24"/>
        </w:rPr>
      </w:pPr>
      <w:r w:rsidRPr="00B9384A">
        <w:rPr>
          <w:sz w:val="24"/>
          <w:szCs w:val="24"/>
        </w:rPr>
        <w:t>2. Землекористувачу:</w:t>
      </w:r>
    </w:p>
    <w:p w14:paraId="462BD122"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A02E124"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83E91B"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виконувати обов'язки землекористувача відповідно до вимог ст. 96 Земельного кодексу України;</w:t>
      </w:r>
    </w:p>
    <w:p w14:paraId="0E92B882" w14:textId="77777777" w:rsidR="005C09DF" w:rsidRPr="00B9384A" w:rsidRDefault="005C09DF" w:rsidP="00B9384A">
      <w:pPr>
        <w:pStyle w:val="3"/>
        <w:tabs>
          <w:tab w:val="num" w:pos="-2552"/>
        </w:tabs>
        <w:spacing w:after="0"/>
        <w:ind w:firstLine="720"/>
        <w:rPr>
          <w:sz w:val="24"/>
          <w:szCs w:val="24"/>
          <w:lang w:val="ru-RU"/>
        </w:rPr>
      </w:pPr>
      <w:r w:rsidRPr="00B9384A">
        <w:rPr>
          <w:sz w:val="24"/>
          <w:szCs w:val="24"/>
          <w:lang w:val="ru-RU"/>
        </w:rPr>
        <w:t>- виконувати вимоги щодо обмежень у користуванні земельною ділянкою згідно з висновками відповідних органів.</w:t>
      </w:r>
    </w:p>
    <w:p w14:paraId="2DBD04E8"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p>
    <w:p w14:paraId="76C502CB" w14:textId="6E1D5855" w:rsidR="005C09DF"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6D29E86" w14:textId="77777777" w:rsidR="00F26936" w:rsidRPr="00B9384A" w:rsidRDefault="00F26936" w:rsidP="00B9384A">
      <w:pPr>
        <w:tabs>
          <w:tab w:val="num" w:pos="3600"/>
        </w:tabs>
        <w:spacing w:after="0" w:line="240" w:lineRule="auto"/>
        <w:ind w:firstLine="561"/>
        <w:jc w:val="both"/>
        <w:rPr>
          <w:rFonts w:ascii="Times New Roman" w:hAnsi="Times New Roman"/>
          <w:sz w:val="24"/>
          <w:szCs w:val="24"/>
        </w:rPr>
      </w:pPr>
    </w:p>
    <w:p w14:paraId="7F0913E3"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4D7D83C2" w14:textId="09187F62" w:rsidR="005C09DF" w:rsidRDefault="005C09DF" w:rsidP="00B9384A">
      <w:p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rPr>
        <w:t xml:space="preserve">   </w:t>
      </w:r>
    </w:p>
    <w:p w14:paraId="0BDB7A18" w14:textId="38176812" w:rsidR="00F26936" w:rsidRDefault="00F26936" w:rsidP="00B9384A">
      <w:pPr>
        <w:tabs>
          <w:tab w:val="decimal" w:pos="9204"/>
        </w:tabs>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CA9169F" w14:textId="1EE1A8E0"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2186B59" w14:textId="02F8CD67" w:rsidR="004851C5" w:rsidRDefault="004851C5"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Питання не розглядали.</w:t>
      </w:r>
    </w:p>
    <w:p w14:paraId="1DEC9DB2" w14:textId="054A566D" w:rsidR="004851C5" w:rsidRPr="00910690" w:rsidRDefault="004851C5" w:rsidP="00846A7A">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ВИСНОВОК:</w:t>
      </w:r>
      <w:r w:rsidR="00910690">
        <w:rPr>
          <w:rFonts w:ascii="Times New Roman" w:eastAsiaTheme="minorHAnsi" w:hAnsi="Times New Roman"/>
          <w:b/>
          <w:bCs/>
          <w:color w:val="000000"/>
          <w:sz w:val="24"/>
          <w:szCs w:val="24"/>
        </w:rPr>
        <w:t xml:space="preserve"> </w:t>
      </w:r>
      <w:r w:rsidR="00910690">
        <w:rPr>
          <w:rFonts w:ascii="Times New Roman" w:eastAsiaTheme="minorHAnsi" w:hAnsi="Times New Roman"/>
          <w:color w:val="000000"/>
          <w:sz w:val="24"/>
          <w:szCs w:val="24"/>
        </w:rPr>
        <w:t>---</w:t>
      </w:r>
    </w:p>
    <w:p w14:paraId="7116E003" w14:textId="235B5D8B" w:rsidR="004851C5" w:rsidRPr="004851C5" w:rsidRDefault="004851C5" w:rsidP="00846A7A">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7500599F"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6334955F"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r w:rsidRPr="00B9384A">
        <w:rPr>
          <w:rFonts w:ascii="Times New Roman" w:hAnsi="Times New Roman"/>
          <w:spacing w:val="-4"/>
          <w:sz w:val="24"/>
          <w:szCs w:val="24"/>
          <w:lang w:val="en-US"/>
        </w:rPr>
        <w:t>zr</w:t>
      </w:r>
      <w:r w:rsidRPr="00B9384A">
        <w:rPr>
          <w:rFonts w:ascii="Times New Roman" w:hAnsi="Times New Roman"/>
          <w:spacing w:val="-4"/>
          <w:sz w:val="24"/>
          <w:szCs w:val="24"/>
        </w:rPr>
        <w:t xml:space="preserve">-64/28                           </w:t>
      </w:r>
    </w:p>
    <w:p w14:paraId="30E1F087" w14:textId="77777777" w:rsidR="005C09DF" w:rsidRPr="00B9384A" w:rsidRDefault="005C09DF" w:rsidP="00B9384A">
      <w:pPr>
        <w:pStyle w:val="aa"/>
        <w:spacing w:after="0"/>
        <w:ind w:right="3745"/>
        <w:rPr>
          <w:sz w:val="24"/>
          <w:szCs w:val="24"/>
        </w:rPr>
      </w:pPr>
    </w:p>
    <w:p w14:paraId="66D53F09" w14:textId="77777777" w:rsidR="005C09DF" w:rsidRPr="00B9384A" w:rsidRDefault="005C09DF" w:rsidP="00B9384A">
      <w:pPr>
        <w:pStyle w:val="aa"/>
        <w:spacing w:after="0"/>
        <w:ind w:right="3745"/>
        <w:rPr>
          <w:sz w:val="24"/>
          <w:szCs w:val="24"/>
        </w:rPr>
      </w:pPr>
      <w:r w:rsidRPr="00B9384A">
        <w:rPr>
          <w:sz w:val="24"/>
          <w:szCs w:val="24"/>
        </w:rPr>
        <w:t xml:space="preserve">Про передачу громадянину Дзивицькому Віталію Миколайовичу у власність земельної ділянки для будівництва та обслуговування жилого будинку, господарських будівель і споруд по вул. Ольшанців, 279 у  Корабельному районі м. Миколаєва </w:t>
      </w:r>
    </w:p>
    <w:p w14:paraId="1DE02DDD" w14:textId="77777777" w:rsidR="005C09DF" w:rsidRPr="00B9384A" w:rsidRDefault="005C09DF" w:rsidP="00B9384A">
      <w:pPr>
        <w:pStyle w:val="aa"/>
        <w:spacing w:after="0"/>
        <w:ind w:firstLine="567"/>
        <w:rPr>
          <w:sz w:val="24"/>
          <w:szCs w:val="24"/>
        </w:rPr>
      </w:pPr>
    </w:p>
    <w:p w14:paraId="3C4C38D9" w14:textId="25B6F7C3" w:rsidR="005C09DF" w:rsidRPr="00B9384A" w:rsidRDefault="005C09DF" w:rsidP="00B9384A">
      <w:pPr>
        <w:pStyle w:val="aa"/>
        <w:spacing w:after="0"/>
        <w:ind w:firstLine="567"/>
        <w:jc w:val="both"/>
        <w:rPr>
          <w:sz w:val="24"/>
          <w:szCs w:val="24"/>
        </w:rPr>
      </w:pPr>
      <w:r w:rsidRPr="00B9384A">
        <w:rPr>
          <w:sz w:val="24"/>
          <w:szCs w:val="24"/>
        </w:rPr>
        <w:t>Розглянувши звернення громадянина, дозвільну справу номер  1365/Пз-19 від 17.12.2019,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2DB433" w14:textId="77777777" w:rsidR="005C09DF" w:rsidRPr="00B9384A" w:rsidRDefault="005C09DF" w:rsidP="00B9384A">
      <w:pPr>
        <w:pStyle w:val="aa"/>
        <w:spacing w:after="0"/>
        <w:ind w:firstLine="567"/>
        <w:rPr>
          <w:sz w:val="24"/>
          <w:szCs w:val="24"/>
        </w:rPr>
      </w:pPr>
    </w:p>
    <w:p w14:paraId="1B66DA6D" w14:textId="77777777" w:rsidR="005C09DF" w:rsidRPr="00B9384A" w:rsidRDefault="005C09DF" w:rsidP="00B9384A">
      <w:pPr>
        <w:pStyle w:val="aa"/>
        <w:spacing w:after="0"/>
        <w:outlineLvl w:val="0"/>
        <w:rPr>
          <w:sz w:val="24"/>
          <w:szCs w:val="24"/>
        </w:rPr>
      </w:pPr>
      <w:r w:rsidRPr="00B9384A">
        <w:rPr>
          <w:sz w:val="24"/>
          <w:szCs w:val="24"/>
        </w:rPr>
        <w:t>ВИРІШИЛА:</w:t>
      </w:r>
    </w:p>
    <w:p w14:paraId="53D64F87" w14:textId="77777777" w:rsidR="005C09DF" w:rsidRPr="00B9384A" w:rsidRDefault="005C09DF" w:rsidP="00B9384A">
      <w:pPr>
        <w:spacing w:after="0" w:line="240" w:lineRule="auto"/>
        <w:ind w:firstLine="540"/>
        <w:jc w:val="both"/>
        <w:rPr>
          <w:rFonts w:ascii="Times New Roman" w:hAnsi="Times New Roman"/>
          <w:sz w:val="24"/>
          <w:szCs w:val="24"/>
        </w:rPr>
      </w:pPr>
    </w:p>
    <w:p w14:paraId="5FB5D644" w14:textId="4C7A396F" w:rsidR="005C09DF" w:rsidRPr="00B9384A" w:rsidRDefault="005C09DF" w:rsidP="00B9384A">
      <w:pPr>
        <w:pStyle w:val="ae"/>
        <w:tabs>
          <w:tab w:val="left" w:pos="1800"/>
        </w:tabs>
        <w:ind w:left="0" w:firstLine="539"/>
        <w:jc w:val="both"/>
        <w:rPr>
          <w:sz w:val="24"/>
          <w:szCs w:val="24"/>
        </w:rPr>
      </w:pPr>
      <w:r w:rsidRPr="00B9384A">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4810136600:08:005:0017) загальною площею 742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9384A">
        <w:rPr>
          <w:i/>
          <w:sz w:val="24"/>
          <w:szCs w:val="24"/>
        </w:rPr>
        <w:t xml:space="preserve"> </w:t>
      </w:r>
      <w:r w:rsidRPr="00B9384A">
        <w:rPr>
          <w:sz w:val="24"/>
          <w:szCs w:val="24"/>
        </w:rPr>
        <w:t xml:space="preserve"> для будівництва та обслуговування жилого будинку, господарських будівель і споруд  по  вул. Ольшанців, 279.</w:t>
      </w:r>
    </w:p>
    <w:p w14:paraId="5DE9E1F1" w14:textId="77777777" w:rsidR="005C09DF" w:rsidRPr="00B9384A" w:rsidRDefault="005C09DF" w:rsidP="00B9384A">
      <w:pPr>
        <w:spacing w:after="0" w:line="240" w:lineRule="auto"/>
        <w:ind w:firstLine="540"/>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08DC253" w14:textId="0BF7F3E1"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1.1. Надати громадянину Дзивицькому Віталію Миколайовичу у власність земельну ділянку площею 742 кв.м для будівництва та обслуговування жилого будинку, господарських будівель і споруд  по вул. Ольшанців, 279, відповідно до висновку департаменту архітектури та містобудування Миколаївської міської ради від 02.09.2020 № 28427/12.01-24/20-2.</w:t>
      </w:r>
    </w:p>
    <w:p w14:paraId="0964D9F3" w14:textId="77777777" w:rsidR="005C09DF" w:rsidRPr="00B9384A" w:rsidRDefault="005C09DF" w:rsidP="00B9384A">
      <w:pPr>
        <w:pStyle w:val="ac"/>
        <w:spacing w:after="0"/>
        <w:ind w:firstLine="539"/>
        <w:rPr>
          <w:sz w:val="24"/>
          <w:szCs w:val="24"/>
        </w:rPr>
      </w:pPr>
    </w:p>
    <w:p w14:paraId="7D09F30D" w14:textId="77777777" w:rsidR="005C09DF" w:rsidRPr="00B9384A" w:rsidRDefault="005C09DF" w:rsidP="00B9384A">
      <w:pPr>
        <w:pStyle w:val="ac"/>
        <w:spacing w:after="0"/>
        <w:ind w:firstLine="539"/>
        <w:rPr>
          <w:sz w:val="24"/>
          <w:szCs w:val="24"/>
        </w:rPr>
      </w:pPr>
      <w:r w:rsidRPr="00B9384A">
        <w:rPr>
          <w:sz w:val="24"/>
          <w:szCs w:val="24"/>
        </w:rPr>
        <w:t>Землевласнику:</w:t>
      </w:r>
    </w:p>
    <w:p w14:paraId="01BE2746" w14:textId="77777777" w:rsidR="005C09DF" w:rsidRPr="00B9384A" w:rsidRDefault="005C09DF" w:rsidP="00B9384A">
      <w:pPr>
        <w:tabs>
          <w:tab w:val="num" w:pos="-36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6F54B1E" w14:textId="77777777" w:rsidR="005C09DF" w:rsidRPr="00B9384A" w:rsidRDefault="005C09DF" w:rsidP="00B9384A">
      <w:pPr>
        <w:tabs>
          <w:tab w:val="num" w:pos="-360"/>
        </w:tabs>
        <w:spacing w:after="0" w:line="240" w:lineRule="auto"/>
        <w:ind w:firstLine="54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FC1ED" w14:textId="77777777" w:rsidR="005C09DF" w:rsidRPr="00B9384A" w:rsidRDefault="005C09DF" w:rsidP="00B9384A">
      <w:pPr>
        <w:pStyle w:val="3"/>
        <w:tabs>
          <w:tab w:val="num" w:pos="-2552"/>
        </w:tabs>
        <w:spacing w:after="0"/>
        <w:ind w:firstLine="540"/>
        <w:rPr>
          <w:sz w:val="24"/>
          <w:szCs w:val="24"/>
        </w:rPr>
      </w:pPr>
      <w:r w:rsidRPr="00B9384A">
        <w:rPr>
          <w:sz w:val="24"/>
          <w:szCs w:val="24"/>
        </w:rPr>
        <w:t>- виконувати обов'язки землевласника  відповідно до вимог ст. 91 Земельного кодексу України;</w:t>
      </w:r>
    </w:p>
    <w:p w14:paraId="19AC71E2" w14:textId="2ADFD291" w:rsidR="005C09DF" w:rsidRPr="00B9384A" w:rsidRDefault="005C09DF" w:rsidP="00910690">
      <w:pPr>
        <w:pStyle w:val="3"/>
        <w:tabs>
          <w:tab w:val="num" w:pos="-2552"/>
        </w:tabs>
        <w:spacing w:after="0"/>
        <w:ind w:firstLine="720"/>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0799A2C7"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2.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0B587CF5" w14:textId="77777777" w:rsidR="005C09DF" w:rsidRPr="00B9384A" w:rsidRDefault="005C09DF" w:rsidP="00B9384A">
      <w:pPr>
        <w:pStyle w:val="aa"/>
        <w:spacing w:after="0"/>
        <w:rPr>
          <w:sz w:val="24"/>
          <w:szCs w:val="24"/>
        </w:rPr>
      </w:pPr>
    </w:p>
    <w:p w14:paraId="133B6E31" w14:textId="679DDA8B" w:rsidR="005C09DF" w:rsidRDefault="005C09DF" w:rsidP="00910690">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2025E61" w14:textId="6C271CD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lastRenderedPageBreak/>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8560625" w14:textId="5C6CAC24"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014C51B" w14:textId="77777777" w:rsidR="00910690" w:rsidRDefault="00910690" w:rsidP="00846A7A">
      <w:pPr>
        <w:shd w:val="clear" w:color="auto" w:fill="FFFFFF"/>
        <w:spacing w:after="0" w:line="240" w:lineRule="auto"/>
        <w:jc w:val="both"/>
        <w:rPr>
          <w:rFonts w:ascii="Times New Roman" w:hAnsi="Times New Roman"/>
          <w:bCs/>
          <w:sz w:val="24"/>
          <w:szCs w:val="24"/>
        </w:rPr>
      </w:pPr>
    </w:p>
    <w:p w14:paraId="2DD5E67B" w14:textId="77777777" w:rsidR="00910690" w:rsidRDefault="00910690" w:rsidP="00910690">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1F7CA50" w14:textId="77777777" w:rsidR="00910690" w:rsidRPr="00910690" w:rsidRDefault="00910690" w:rsidP="00910690">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A19196F" w14:textId="77777777" w:rsidR="00910690" w:rsidRPr="004851C5" w:rsidRDefault="00910690" w:rsidP="00910690">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38B5A00" w14:textId="77777777" w:rsidR="00F26936" w:rsidRPr="00B9384A" w:rsidRDefault="00F26936" w:rsidP="00B9384A">
      <w:pPr>
        <w:tabs>
          <w:tab w:val="left" w:pos="6465"/>
        </w:tabs>
        <w:spacing w:after="0" w:line="240" w:lineRule="auto"/>
        <w:ind w:left="5886" w:hanging="5886"/>
        <w:jc w:val="both"/>
        <w:rPr>
          <w:rFonts w:ascii="Times New Roman" w:hAnsi="Times New Roman"/>
          <w:sz w:val="24"/>
          <w:szCs w:val="24"/>
        </w:rPr>
      </w:pPr>
    </w:p>
    <w:p w14:paraId="69473F0C" w14:textId="77777777" w:rsidR="005C09DF" w:rsidRPr="00B9384A" w:rsidRDefault="005C09DF" w:rsidP="00B9384A">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B9384A">
        <w:rPr>
          <w:rFonts w:ascii="Times New Roman" w:hAnsi="Times New Roman"/>
          <w:sz w:val="24"/>
          <w:szCs w:val="24"/>
          <w:lang w:val="en-US" w:eastAsia="ru-RU"/>
        </w:rPr>
        <w:t>S</w:t>
      </w:r>
      <w:r w:rsidRPr="00B9384A">
        <w:rPr>
          <w:rFonts w:ascii="Times New Roman" w:hAnsi="Times New Roman"/>
          <w:sz w:val="24"/>
          <w:szCs w:val="24"/>
          <w:lang w:val="ru-RU" w:eastAsia="ru-RU"/>
        </w:rPr>
        <w:t>-</w:t>
      </w:r>
      <w:r w:rsidRPr="00B9384A">
        <w:rPr>
          <w:rFonts w:ascii="Times New Roman" w:hAnsi="Times New Roman"/>
          <w:sz w:val="24"/>
          <w:szCs w:val="24"/>
          <w:lang w:val="en-US" w:eastAsia="ru-RU"/>
        </w:rPr>
        <w:t>zr</w:t>
      </w:r>
      <w:r w:rsidRPr="00B9384A">
        <w:rPr>
          <w:rFonts w:ascii="Times New Roman" w:hAnsi="Times New Roman"/>
          <w:sz w:val="24"/>
          <w:szCs w:val="24"/>
          <w:lang w:val="ru-RU" w:eastAsia="ru-RU"/>
        </w:rPr>
        <w:t>-8/75</w:t>
      </w:r>
    </w:p>
    <w:p w14:paraId="2705CF13" w14:textId="77777777" w:rsidR="005C09DF" w:rsidRPr="00B9384A" w:rsidRDefault="005C09DF" w:rsidP="00B9384A">
      <w:pPr>
        <w:spacing w:after="0" w:line="240" w:lineRule="auto"/>
        <w:ind w:right="1673"/>
        <w:jc w:val="both"/>
        <w:rPr>
          <w:rFonts w:ascii="Times New Roman" w:hAnsi="Times New Roman"/>
          <w:sz w:val="24"/>
          <w:szCs w:val="24"/>
          <w:lang w:eastAsia="ru-RU"/>
        </w:rPr>
      </w:pPr>
    </w:p>
    <w:p w14:paraId="24E5CC7E" w14:textId="77777777" w:rsidR="005C09DF" w:rsidRPr="00B9384A" w:rsidRDefault="005C09DF" w:rsidP="00B9384A">
      <w:pPr>
        <w:tabs>
          <w:tab w:val="left" w:pos="5812"/>
        </w:tabs>
        <w:spacing w:after="0" w:line="240" w:lineRule="auto"/>
        <w:ind w:right="3685"/>
        <w:jc w:val="both"/>
        <w:rPr>
          <w:rFonts w:ascii="Times New Roman" w:hAnsi="Times New Roman"/>
          <w:sz w:val="24"/>
          <w:szCs w:val="24"/>
          <w:lang w:eastAsia="ru-RU"/>
        </w:rPr>
      </w:pPr>
      <w:r w:rsidRPr="00B9384A">
        <w:rPr>
          <w:rFonts w:ascii="Times New Roman" w:hAnsi="Times New Roman"/>
          <w:sz w:val="24"/>
          <w:szCs w:val="24"/>
          <w:lang w:eastAsia="ru-RU"/>
        </w:rPr>
        <w:t>Про  надання  у   власність  земельної ділянки громадянці Шкрьобі    Наталі    Вячеславівні по  вул. 2 Інгульській,62 в Інгульському  районі м. Миколаєва</w:t>
      </w:r>
    </w:p>
    <w:p w14:paraId="1EE2C748"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7D03CFE6"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164B93FB"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громадянки, дозвільну справу №23001-000415151-007-11 від 17.12.2020,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8CD89"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p>
    <w:p w14:paraId="7171FA4D"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r w:rsidRPr="00B9384A">
        <w:rPr>
          <w:rFonts w:ascii="Times New Roman" w:hAnsi="Times New Roman"/>
          <w:sz w:val="24"/>
          <w:szCs w:val="24"/>
          <w:lang w:eastAsia="ru-RU"/>
        </w:rPr>
        <w:t>ВИРІШИЛА:</w:t>
      </w:r>
    </w:p>
    <w:p w14:paraId="3C9C4DCA"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536114ED"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4810136900:03:005:0038)  площею 670 кв.м, для будівництва та  обслуговування    жилого   будинку,   господарських будівель і споруд по вул. 2 Інгульській,62. </w:t>
      </w:r>
    </w:p>
    <w:p w14:paraId="4E6C9A12" w14:textId="3283FA51" w:rsidR="005C09DF" w:rsidRPr="00B9384A" w:rsidRDefault="005C09DF" w:rsidP="00B9384A">
      <w:pPr>
        <w:spacing w:after="0" w:line="240" w:lineRule="auto"/>
        <w:ind w:firstLine="567"/>
        <w:jc w:val="both"/>
        <w:rPr>
          <w:rFonts w:ascii="Times New Roman" w:hAnsi="Times New Roman"/>
          <w:b/>
          <w:sz w:val="24"/>
          <w:szCs w:val="24"/>
          <w:lang w:eastAsia="ru-RU"/>
        </w:rPr>
      </w:pPr>
      <w:r w:rsidRPr="00B9384A">
        <w:rPr>
          <w:rFonts w:ascii="Times New Roman" w:hAnsi="Times New Roman"/>
          <w:sz w:val="24"/>
          <w:szCs w:val="24"/>
          <w:lang w:eastAsia="ru-RU"/>
        </w:rPr>
        <w:t xml:space="preserve">1.1. Надати Шкрьобі    Наталі    Вячеславівні у власність земельну ділянку площею 670 кв.м, </w:t>
      </w:r>
      <w:r w:rsidRPr="00B9384A">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hAnsi="Times New Roman"/>
          <w:sz w:val="24"/>
          <w:szCs w:val="24"/>
          <w:lang w:eastAsia="ru-RU"/>
        </w:rPr>
        <w:t>по вул. 2 Інгульській,62, відповідно до висновку департаменту архітектури та містобудування Миколаївської міської ради від 31.12.2020 № 42437/12.01-47/20-2.</w:t>
      </w:r>
    </w:p>
    <w:p w14:paraId="375F7370" w14:textId="77777777" w:rsidR="005C09DF" w:rsidRPr="00B9384A" w:rsidRDefault="005C09DF" w:rsidP="00B9384A">
      <w:pPr>
        <w:tabs>
          <w:tab w:val="num" w:pos="-180"/>
        </w:tabs>
        <w:spacing w:after="0" w:line="240" w:lineRule="auto"/>
        <w:ind w:firstLine="540"/>
        <w:jc w:val="both"/>
        <w:rPr>
          <w:rFonts w:ascii="Times New Roman" w:hAnsi="Times New Roman"/>
          <w:sz w:val="24"/>
          <w:szCs w:val="24"/>
          <w:lang w:eastAsia="ru-RU"/>
        </w:rPr>
      </w:pP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DC73CA"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1B530000"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2. Замовнику:</w:t>
      </w:r>
    </w:p>
    <w:p w14:paraId="5A33BDE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E08AF05"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2F0876" w14:textId="79563C5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обов'язки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земле</w:t>
      </w:r>
      <w:r w:rsidRPr="00B9384A">
        <w:rPr>
          <w:rFonts w:ascii="Times New Roman" w:hAnsi="Times New Roman"/>
          <w:sz w:val="24"/>
          <w:szCs w:val="24"/>
          <w:lang w:val="ru-RU" w:eastAsia="ru-RU"/>
        </w:rPr>
        <w:t xml:space="preserve">власника  </w:t>
      </w:r>
      <w:r w:rsidRPr="00B9384A">
        <w:rPr>
          <w:rFonts w:ascii="Times New Roman" w:hAnsi="Times New Roman"/>
          <w:sz w:val="24"/>
          <w:szCs w:val="24"/>
          <w:lang w:eastAsia="ru-RU"/>
        </w:rPr>
        <w:t xml:space="preserve"> відповідно до вимог ст. 91 Земельного кодексу України;</w:t>
      </w:r>
    </w:p>
    <w:p w14:paraId="6D64992A" w14:textId="77777777" w:rsidR="005C09DF" w:rsidRPr="00B9384A" w:rsidRDefault="005C09DF" w:rsidP="00B9384A">
      <w:pPr>
        <w:tabs>
          <w:tab w:val="num" w:pos="-2552"/>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54DBAA"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p>
    <w:p w14:paraId="1D7BE8E5"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3.</w:t>
      </w:r>
      <w:r w:rsidRPr="00B9384A">
        <w:rPr>
          <w:rFonts w:ascii="Times New Roman" w:hAnsi="Times New Roman"/>
          <w:color w:val="FF0000"/>
          <w:sz w:val="24"/>
          <w:szCs w:val="24"/>
          <w:lang w:eastAsia="ru-RU"/>
        </w:rPr>
        <w:t xml:space="preserve">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A62AD2" w14:textId="77777777" w:rsidR="005C09DF" w:rsidRPr="00B9384A" w:rsidRDefault="005C09DF" w:rsidP="00B9384A">
      <w:pPr>
        <w:spacing w:after="0" w:line="240" w:lineRule="auto"/>
        <w:jc w:val="both"/>
        <w:rPr>
          <w:rFonts w:ascii="Times New Roman" w:hAnsi="Times New Roman"/>
          <w:sz w:val="24"/>
          <w:szCs w:val="24"/>
          <w:lang w:eastAsia="ru-RU"/>
        </w:rPr>
      </w:pPr>
    </w:p>
    <w:p w14:paraId="2F0A879B" w14:textId="47DA8974" w:rsidR="005C09DF" w:rsidRDefault="005C09DF" w:rsidP="00910690">
      <w:pPr>
        <w:spacing w:after="0" w:line="240" w:lineRule="auto"/>
        <w:jc w:val="both"/>
        <w:rPr>
          <w:rFonts w:ascii="Times New Roman" w:hAnsi="Times New Roman"/>
          <w:sz w:val="24"/>
          <w:szCs w:val="24"/>
          <w:lang w:eastAsia="ru-RU"/>
        </w:rPr>
      </w:pPr>
      <w:r w:rsidRPr="00B9384A">
        <w:rPr>
          <w:rFonts w:ascii="Times New Roman" w:hAnsi="Times New Roman"/>
          <w:sz w:val="24"/>
          <w:szCs w:val="24"/>
          <w:lang w:eastAsia="ru-RU"/>
        </w:rPr>
        <w:t>Міський голова                                                                                О.СЄНКЕВИЧ</w:t>
      </w:r>
    </w:p>
    <w:p w14:paraId="46074B1A" w14:textId="3FD3C5DD"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lastRenderedPageBreak/>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A9E4135"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A5A8B39" w14:textId="25D80F85" w:rsidR="00F26936" w:rsidRDefault="00F26936" w:rsidP="00B9384A">
      <w:pPr>
        <w:spacing w:after="0" w:line="240" w:lineRule="auto"/>
        <w:rPr>
          <w:rFonts w:ascii="Times New Roman" w:hAnsi="Times New Roman"/>
          <w:sz w:val="24"/>
          <w:szCs w:val="24"/>
          <w:lang w:eastAsia="ru-RU"/>
        </w:rPr>
      </w:pPr>
    </w:p>
    <w:p w14:paraId="38C7DFBD" w14:textId="77777777" w:rsidR="00910690" w:rsidRDefault="00910690" w:rsidP="00910690">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6DF1FE9" w14:textId="77777777" w:rsidR="00910690" w:rsidRPr="00910690" w:rsidRDefault="00910690" w:rsidP="00910690">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8D82E13" w14:textId="77777777" w:rsidR="00910690" w:rsidRPr="004851C5" w:rsidRDefault="00910690" w:rsidP="00910690">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6CD815C4" w14:textId="77777777" w:rsidR="00910690" w:rsidRPr="00B9384A" w:rsidRDefault="00910690" w:rsidP="00B9384A">
      <w:pPr>
        <w:spacing w:after="0" w:line="240" w:lineRule="auto"/>
        <w:rPr>
          <w:rFonts w:ascii="Times New Roman" w:hAnsi="Times New Roman"/>
          <w:sz w:val="24"/>
          <w:szCs w:val="24"/>
          <w:lang w:eastAsia="ru-RU"/>
        </w:rPr>
      </w:pPr>
    </w:p>
    <w:p w14:paraId="2F0416DB"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- 47/152</w:t>
      </w:r>
    </w:p>
    <w:p w14:paraId="142BD3F8" w14:textId="1300DAAA" w:rsidR="005C09DF" w:rsidRPr="00B9384A" w:rsidRDefault="005C09DF" w:rsidP="00B9384A">
      <w:pPr>
        <w:pStyle w:val="7"/>
        <w:spacing w:before="0" w:after="0"/>
        <w:ind w:firstLine="720"/>
        <w:jc w:val="both"/>
      </w:pPr>
      <w:r w:rsidRPr="00B9384A">
        <w:t xml:space="preserve">                                                                                                                          </w:t>
      </w:r>
    </w:p>
    <w:p w14:paraId="706F95BA" w14:textId="1D1CF42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спільну сумісну власність Кіктєву Ігорю Володимировичу, Кіктєвій Галині Казимирівні та Кіктєвій Аліні Ігорівні </w:t>
      </w:r>
      <w:r w:rsidRPr="00B9384A">
        <w:rPr>
          <w:color w:val="000000"/>
          <w:sz w:val="24"/>
          <w:szCs w:val="24"/>
        </w:rPr>
        <w:t xml:space="preserve">земельної ділянки за адресою: вул. Урожайна, 101 </w:t>
      </w:r>
      <w:r w:rsidRPr="00B9384A">
        <w:rPr>
          <w:sz w:val="24"/>
          <w:szCs w:val="24"/>
        </w:rPr>
        <w:t>у Центральному районі   м. Миколаєва</w:t>
      </w:r>
    </w:p>
    <w:p w14:paraId="03CFE919" w14:textId="77777777" w:rsidR="005C09DF" w:rsidRPr="00B9384A" w:rsidRDefault="005C09DF" w:rsidP="00B9384A">
      <w:pPr>
        <w:pStyle w:val="aa"/>
        <w:spacing w:after="0"/>
        <w:ind w:firstLine="720"/>
        <w:jc w:val="both"/>
        <w:rPr>
          <w:sz w:val="24"/>
          <w:szCs w:val="24"/>
        </w:rPr>
      </w:pPr>
    </w:p>
    <w:p w14:paraId="5A2E268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Кіктєва Ігоря Володимировича, Кіктєвої Галини Казимирівни та Кіктєвої Аліни Ігорівни,  </w:t>
      </w:r>
      <w:r w:rsidRPr="00B9384A">
        <w:rPr>
          <w:rFonts w:ascii="Times New Roman" w:hAnsi="Times New Roman"/>
          <w:color w:val="000000"/>
          <w:spacing w:val="-3"/>
          <w:sz w:val="24"/>
          <w:szCs w:val="24"/>
        </w:rPr>
        <w:t>дозвільну справу від 23.04.2021 №23020-000463577-007-01,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378980C2" w14:textId="77777777" w:rsidR="005C09DF" w:rsidRPr="00B9384A" w:rsidRDefault="005C09DF" w:rsidP="00B9384A">
      <w:pPr>
        <w:pStyle w:val="aa"/>
        <w:spacing w:after="0"/>
        <w:ind w:firstLine="720"/>
        <w:jc w:val="both"/>
        <w:outlineLvl w:val="0"/>
        <w:rPr>
          <w:sz w:val="24"/>
          <w:szCs w:val="24"/>
        </w:rPr>
      </w:pPr>
    </w:p>
    <w:p w14:paraId="311D5949"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DF711F2" w14:textId="77777777" w:rsidR="005C09DF" w:rsidRPr="00B9384A" w:rsidRDefault="005C09DF" w:rsidP="00B9384A">
      <w:pPr>
        <w:pStyle w:val="aa"/>
        <w:spacing w:after="0"/>
        <w:ind w:firstLine="720"/>
        <w:jc w:val="both"/>
        <w:outlineLvl w:val="0"/>
        <w:rPr>
          <w:sz w:val="24"/>
          <w:szCs w:val="24"/>
        </w:rPr>
      </w:pPr>
    </w:p>
    <w:p w14:paraId="1A78553F" w14:textId="7ACF46DE"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700 кв.м (кадастровий номер 4810137200:10:015:0033) для будівництва і обслуговування житлового будинку, господарських будівель і споруд по вул. Урожайній, 101.</w:t>
      </w:r>
    </w:p>
    <w:p w14:paraId="156B0DAF"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F8A41A"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2. Надати громадянам Кіктєву Ігорю Володимировичу, Кіктєвій Галині Казимирівні та Кіктєвій Аліні Ігорівні у спільну сумісну власність земельну ділянку площею 700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вул.Урожайній,101, відповідно до висновку департаменту архітектури та містобудування Миколаївської міської ради від 07.05.2021 №17571/12.01-47/21-2.</w:t>
      </w:r>
    </w:p>
    <w:p w14:paraId="4BBC55C2" w14:textId="77777777" w:rsidR="005C09DF" w:rsidRPr="00B9384A" w:rsidRDefault="005C09DF" w:rsidP="00B9384A">
      <w:pPr>
        <w:spacing w:after="0" w:line="240" w:lineRule="auto"/>
        <w:ind w:firstLine="720"/>
        <w:jc w:val="both"/>
        <w:rPr>
          <w:rFonts w:ascii="Times New Roman" w:hAnsi="Times New Roman"/>
          <w:sz w:val="24"/>
          <w:szCs w:val="24"/>
        </w:rPr>
      </w:pPr>
    </w:p>
    <w:p w14:paraId="1332C4ED"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1DB97C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D3AB7"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26F78" w14:textId="7CDEB685"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1AB4B80"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637C3F8B" w14:textId="77777777" w:rsidR="005C09DF" w:rsidRPr="00B9384A" w:rsidRDefault="005C09DF" w:rsidP="00B9384A">
      <w:pPr>
        <w:pStyle w:val="aa"/>
        <w:tabs>
          <w:tab w:val="left" w:pos="720"/>
        </w:tabs>
        <w:spacing w:after="0"/>
        <w:ind w:firstLine="720"/>
        <w:jc w:val="both"/>
        <w:rPr>
          <w:b/>
          <w:sz w:val="24"/>
          <w:szCs w:val="24"/>
        </w:rPr>
      </w:pPr>
    </w:p>
    <w:p w14:paraId="309EB3BA"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w:t>
      </w:r>
      <w:r w:rsidRPr="00B9384A">
        <w:rPr>
          <w:rFonts w:ascii="Times New Roman" w:hAnsi="Times New Roman"/>
          <w:sz w:val="24"/>
          <w:szCs w:val="24"/>
        </w:rPr>
        <w:lastRenderedPageBreak/>
        <w:t>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690B0336" w14:textId="77777777" w:rsidR="005C09DF" w:rsidRPr="00B9384A" w:rsidRDefault="005C09DF" w:rsidP="00B9384A">
      <w:pPr>
        <w:spacing w:after="0" w:line="240" w:lineRule="auto"/>
        <w:jc w:val="both"/>
        <w:rPr>
          <w:rFonts w:ascii="Times New Roman" w:hAnsi="Times New Roman"/>
          <w:sz w:val="24"/>
          <w:szCs w:val="24"/>
        </w:rPr>
      </w:pPr>
    </w:p>
    <w:p w14:paraId="66870F59"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47A089" w14:textId="3E9BDEAD" w:rsidR="005C09DF" w:rsidRDefault="005C09DF" w:rsidP="00B9384A">
      <w:pPr>
        <w:spacing w:after="0" w:line="240" w:lineRule="auto"/>
        <w:rPr>
          <w:rFonts w:ascii="Times New Roman" w:hAnsi="Times New Roman"/>
          <w:sz w:val="24"/>
          <w:szCs w:val="24"/>
        </w:rPr>
      </w:pPr>
    </w:p>
    <w:p w14:paraId="7CBA6BEF" w14:textId="1F01B028"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A24C6B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ECFB903" w14:textId="4366DA7E" w:rsidR="00F26936" w:rsidRDefault="00F26936" w:rsidP="00B9384A">
      <w:pPr>
        <w:spacing w:after="0" w:line="240" w:lineRule="auto"/>
        <w:rPr>
          <w:rFonts w:ascii="Times New Roman" w:hAnsi="Times New Roman"/>
          <w:sz w:val="24"/>
          <w:szCs w:val="24"/>
        </w:rPr>
      </w:pPr>
    </w:p>
    <w:p w14:paraId="2B73F978" w14:textId="77777777" w:rsidR="00910690" w:rsidRDefault="00910690" w:rsidP="00910690">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1B3634B5" w14:textId="77777777" w:rsidR="00910690" w:rsidRPr="00910690" w:rsidRDefault="00910690" w:rsidP="00910690">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0990BB81" w14:textId="77777777" w:rsidR="00910690" w:rsidRPr="004851C5" w:rsidRDefault="00910690" w:rsidP="00910690">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BD8E91E" w14:textId="77777777" w:rsidR="00910690" w:rsidRPr="00B9384A" w:rsidRDefault="00910690" w:rsidP="00B9384A">
      <w:pPr>
        <w:spacing w:after="0" w:line="240" w:lineRule="auto"/>
        <w:rPr>
          <w:rFonts w:ascii="Times New Roman" w:hAnsi="Times New Roman"/>
          <w:sz w:val="24"/>
          <w:szCs w:val="24"/>
        </w:rPr>
      </w:pPr>
    </w:p>
    <w:p w14:paraId="13120F75"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r w:rsidRPr="00B9384A">
        <w:rPr>
          <w:sz w:val="24"/>
          <w:szCs w:val="24"/>
        </w:rPr>
        <w:t>zr</w:t>
      </w:r>
      <w:r w:rsidRPr="00B9384A">
        <w:rPr>
          <w:sz w:val="24"/>
          <w:szCs w:val="24"/>
          <w:lang w:val="uk-UA"/>
        </w:rPr>
        <w:t>- 47/147</w:t>
      </w:r>
    </w:p>
    <w:p w14:paraId="12553CD5" w14:textId="77777777" w:rsidR="005C09DF" w:rsidRPr="00B9384A" w:rsidRDefault="005C09DF" w:rsidP="00B9384A">
      <w:pPr>
        <w:pStyle w:val="1"/>
        <w:rPr>
          <w:sz w:val="24"/>
          <w:szCs w:val="24"/>
          <w:lang w:val="uk-UA"/>
        </w:rPr>
      </w:pPr>
      <w:r w:rsidRPr="00B9384A">
        <w:rPr>
          <w:sz w:val="24"/>
          <w:szCs w:val="24"/>
          <w:lang w:val="uk-UA"/>
        </w:rPr>
        <w:t xml:space="preserve">                                                                              </w:t>
      </w:r>
    </w:p>
    <w:p w14:paraId="6B0B82D4" w14:textId="7777777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власність Тодорову Сергію Олександровичу </w:t>
      </w:r>
      <w:r w:rsidRPr="00B9384A">
        <w:rPr>
          <w:color w:val="000000"/>
          <w:sz w:val="24"/>
          <w:szCs w:val="24"/>
        </w:rPr>
        <w:t xml:space="preserve">земельної ділянки за адресою: вул. Річкова, 7 </w:t>
      </w:r>
      <w:r w:rsidRPr="00B9384A">
        <w:rPr>
          <w:sz w:val="24"/>
          <w:szCs w:val="24"/>
        </w:rPr>
        <w:t>у Центральному районі   м. Миколаєва</w:t>
      </w:r>
    </w:p>
    <w:p w14:paraId="33A6FBD9" w14:textId="77777777" w:rsidR="005C09DF" w:rsidRPr="00B9384A" w:rsidRDefault="005C09DF" w:rsidP="00B9384A">
      <w:pPr>
        <w:pStyle w:val="aa"/>
        <w:spacing w:after="0"/>
        <w:ind w:firstLine="720"/>
        <w:jc w:val="both"/>
        <w:rPr>
          <w:sz w:val="24"/>
          <w:szCs w:val="24"/>
        </w:rPr>
      </w:pPr>
    </w:p>
    <w:p w14:paraId="4ECC6A81" w14:textId="21F970B3" w:rsidR="005C09DF" w:rsidRPr="00F26936" w:rsidRDefault="005C09DF" w:rsidP="00F26936">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Тодорова Сергія Олександровича,  </w:t>
      </w:r>
      <w:r w:rsidRPr="00B9384A">
        <w:rPr>
          <w:rFonts w:ascii="Times New Roman" w:hAnsi="Times New Roman"/>
          <w:color w:val="000000"/>
          <w:spacing w:val="-3"/>
          <w:sz w:val="24"/>
          <w:szCs w:val="24"/>
        </w:rPr>
        <w:t>дозвільну справу від 06.08.2020 №23048-000357466-007-01,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131EB25B"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1BACF838" w14:textId="77777777" w:rsidR="005C09DF" w:rsidRPr="00B9384A" w:rsidRDefault="005C09DF" w:rsidP="00B9384A">
      <w:pPr>
        <w:pStyle w:val="aa"/>
        <w:spacing w:after="0"/>
        <w:ind w:firstLine="720"/>
        <w:jc w:val="both"/>
        <w:outlineLvl w:val="0"/>
        <w:rPr>
          <w:sz w:val="24"/>
          <w:szCs w:val="24"/>
        </w:rPr>
      </w:pPr>
    </w:p>
    <w:p w14:paraId="55BB47CC" w14:textId="14DBE3C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1000 кв.м (кадастровий номер 4810137200:14:007:0004) для будівництва і обслуговування житлового будинку, господарських будівель і споруд по     вул. Річковій, 7.</w:t>
      </w:r>
    </w:p>
    <w:p w14:paraId="0CBE3395"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CD7FC4"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2. Надати громадянину Тодорову Сергію Олександровичу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7, відповідно до висновку департаменту архітектури та містобудування Миколаївської міської ради від 05.04.2021 № 12375/12.01-47/21-2.</w:t>
      </w:r>
    </w:p>
    <w:p w14:paraId="21AB7B97" w14:textId="77777777" w:rsidR="005C09DF" w:rsidRPr="00B9384A" w:rsidRDefault="005C09DF" w:rsidP="00B9384A">
      <w:pPr>
        <w:spacing w:after="0" w:line="240" w:lineRule="auto"/>
        <w:ind w:firstLine="720"/>
        <w:jc w:val="both"/>
        <w:rPr>
          <w:rFonts w:ascii="Times New Roman" w:hAnsi="Times New Roman"/>
          <w:sz w:val="24"/>
          <w:szCs w:val="24"/>
        </w:rPr>
      </w:pPr>
    </w:p>
    <w:p w14:paraId="4AB10D39"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0555147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FF852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50F08" w14:textId="52BE0D41"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B3E46CD"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F2EF659" w14:textId="77777777" w:rsidR="005C09DF" w:rsidRPr="00B9384A" w:rsidRDefault="005C09DF" w:rsidP="00B9384A">
      <w:pPr>
        <w:pStyle w:val="aa"/>
        <w:tabs>
          <w:tab w:val="left" w:pos="720"/>
        </w:tabs>
        <w:spacing w:after="0"/>
        <w:ind w:firstLine="720"/>
        <w:jc w:val="both"/>
        <w:rPr>
          <w:b/>
          <w:sz w:val="24"/>
          <w:szCs w:val="24"/>
        </w:rPr>
      </w:pPr>
    </w:p>
    <w:p w14:paraId="37AD7FEF"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 xml:space="preserve">питань екології, природокористування, просторового розвитку, містобудування, </w:t>
      </w:r>
      <w:r w:rsidRPr="00B9384A">
        <w:rPr>
          <w:rFonts w:ascii="Times New Roman" w:hAnsi="Times New Roman"/>
          <w:sz w:val="24"/>
          <w:szCs w:val="24"/>
        </w:rPr>
        <w:lastRenderedPageBreak/>
        <w:t>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5A11232" w14:textId="77777777" w:rsidR="005C09DF" w:rsidRPr="00B9384A" w:rsidRDefault="005C09DF" w:rsidP="00B9384A">
      <w:pPr>
        <w:spacing w:after="0" w:line="240" w:lineRule="auto"/>
        <w:jc w:val="both"/>
        <w:rPr>
          <w:rFonts w:ascii="Times New Roman" w:hAnsi="Times New Roman"/>
          <w:sz w:val="24"/>
          <w:szCs w:val="24"/>
        </w:rPr>
      </w:pPr>
    </w:p>
    <w:p w14:paraId="4F43DBEF"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593C82" w14:textId="796536E0" w:rsidR="005C09DF" w:rsidRDefault="005C09DF" w:rsidP="00B9384A">
      <w:pPr>
        <w:spacing w:after="0" w:line="240" w:lineRule="auto"/>
        <w:rPr>
          <w:rFonts w:ascii="Times New Roman" w:hAnsi="Times New Roman"/>
          <w:sz w:val="24"/>
          <w:szCs w:val="24"/>
        </w:rPr>
      </w:pPr>
    </w:p>
    <w:p w14:paraId="3AF723E4" w14:textId="508F8501"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42CCD95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CEE53C0" w14:textId="15F898E5" w:rsidR="00F26936" w:rsidRDefault="00F26936" w:rsidP="00B9384A">
      <w:pPr>
        <w:spacing w:after="0" w:line="240" w:lineRule="auto"/>
        <w:rPr>
          <w:rFonts w:ascii="Times New Roman" w:hAnsi="Times New Roman"/>
          <w:sz w:val="24"/>
          <w:szCs w:val="24"/>
        </w:rPr>
      </w:pPr>
    </w:p>
    <w:p w14:paraId="2A61CDF2" w14:textId="77777777" w:rsidR="00910690" w:rsidRDefault="00910690" w:rsidP="00910690">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52679AF" w14:textId="77777777" w:rsidR="00910690" w:rsidRPr="00910690" w:rsidRDefault="00910690" w:rsidP="00910690">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3016EDF7" w14:textId="77777777" w:rsidR="00910690" w:rsidRPr="004851C5" w:rsidRDefault="00910690" w:rsidP="00910690">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7D0E5863" w14:textId="77777777" w:rsidR="00910690" w:rsidRPr="00B9384A" w:rsidRDefault="00910690" w:rsidP="00B9384A">
      <w:pPr>
        <w:spacing w:after="0" w:line="240" w:lineRule="auto"/>
        <w:rPr>
          <w:rFonts w:ascii="Times New Roman" w:hAnsi="Times New Roman"/>
          <w:sz w:val="24"/>
          <w:szCs w:val="24"/>
        </w:rPr>
      </w:pPr>
    </w:p>
    <w:p w14:paraId="4BB58D23" w14:textId="4951000E"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B9384A">
        <w:rPr>
          <w:rFonts w:ascii="Times New Roman" w:eastAsia="Times New Roman" w:hAnsi="Times New Roman"/>
          <w:color w:val="000000"/>
          <w:spacing w:val="-4"/>
          <w:sz w:val="24"/>
          <w:szCs w:val="24"/>
          <w:lang w:eastAsia="ru-RU"/>
        </w:rPr>
        <w:t>S-zr- 46/49</w:t>
      </w:r>
    </w:p>
    <w:p w14:paraId="525D748C"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64D03C9"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9384A">
        <w:rPr>
          <w:rFonts w:ascii="Times New Roman" w:eastAsia="Times New Roman" w:hAnsi="Times New Roman"/>
          <w:color w:val="000000"/>
          <w:spacing w:val="-4"/>
          <w:sz w:val="24"/>
          <w:szCs w:val="24"/>
          <w:lang w:eastAsia="ru-RU"/>
        </w:rPr>
        <w:t xml:space="preserve">Про надання дозволу </w:t>
      </w:r>
      <w:r w:rsidRPr="00B9384A">
        <w:rPr>
          <w:rFonts w:ascii="Times New Roman" w:hAnsi="Times New Roman"/>
          <w:sz w:val="24"/>
          <w:szCs w:val="24"/>
        </w:rPr>
        <w:t xml:space="preserve">Сирко Лілії Володимирівні </w:t>
      </w:r>
      <w:r w:rsidRPr="00B9384A">
        <w:rPr>
          <w:rFonts w:ascii="Times New Roman" w:hAnsi="Times New Roman"/>
          <w:sz w:val="24"/>
          <w:szCs w:val="24"/>
          <w:lang w:eastAsia="ru-RU"/>
        </w:rPr>
        <w:t xml:space="preserve">на виготовлення проєкту землеустрою щодо відведення земельної ділянки </w:t>
      </w:r>
      <w:r w:rsidRPr="00B9384A">
        <w:rPr>
          <w:rFonts w:ascii="Times New Roman" w:hAnsi="Times New Roman"/>
          <w:sz w:val="24"/>
          <w:szCs w:val="24"/>
        </w:rPr>
        <w:t xml:space="preserve">за адресою:             пров. Грибоєдова, 3-А </w:t>
      </w:r>
      <w:r w:rsidRPr="00B9384A">
        <w:rPr>
          <w:rFonts w:ascii="Times New Roman" w:eastAsia="Times New Roman" w:hAnsi="Times New Roman"/>
          <w:color w:val="000000"/>
          <w:spacing w:val="-3"/>
          <w:sz w:val="24"/>
          <w:szCs w:val="24"/>
          <w:lang w:eastAsia="ru-RU"/>
        </w:rPr>
        <w:t>у</w:t>
      </w:r>
      <w:r w:rsidRPr="00B9384A">
        <w:rPr>
          <w:rFonts w:ascii="Times New Roman" w:eastAsia="Times New Roman" w:hAnsi="Times New Roman"/>
          <w:color w:val="000000"/>
          <w:spacing w:val="7"/>
          <w:sz w:val="24"/>
          <w:szCs w:val="24"/>
          <w:lang w:eastAsia="ru-RU"/>
        </w:rPr>
        <w:t xml:space="preserve"> Центральному районі </w:t>
      </w:r>
      <w:r w:rsidRPr="00B9384A">
        <w:rPr>
          <w:rFonts w:ascii="Times New Roman" w:eastAsia="Times New Roman" w:hAnsi="Times New Roman"/>
          <w:color w:val="000000"/>
          <w:spacing w:val="2"/>
          <w:sz w:val="24"/>
          <w:szCs w:val="24"/>
          <w:lang w:eastAsia="ru-RU"/>
        </w:rPr>
        <w:t xml:space="preserve">м. Миколаєва </w:t>
      </w:r>
    </w:p>
    <w:p w14:paraId="3397298F"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sz w:val="24"/>
          <w:szCs w:val="24"/>
          <w:lang w:eastAsia="ru-RU"/>
        </w:rPr>
      </w:pPr>
    </w:p>
    <w:p w14:paraId="4922303C"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9384A">
        <w:rPr>
          <w:rFonts w:ascii="Times New Roman" w:eastAsia="Times New Roman" w:hAnsi="Times New Roman"/>
          <w:color w:val="000000"/>
          <w:spacing w:val="-2"/>
          <w:sz w:val="24"/>
          <w:szCs w:val="24"/>
          <w:lang w:eastAsia="ru-RU"/>
        </w:rPr>
        <w:t xml:space="preserve">          Розглянувши звернення </w:t>
      </w:r>
      <w:r w:rsidRPr="00B9384A">
        <w:rPr>
          <w:rFonts w:ascii="Times New Roman" w:hAnsi="Times New Roman"/>
          <w:sz w:val="24"/>
          <w:szCs w:val="24"/>
        </w:rPr>
        <w:t>Сирко Лілії Володимирівни</w:t>
      </w:r>
      <w:r w:rsidRPr="00B9384A">
        <w:rPr>
          <w:rFonts w:ascii="Times New Roman" w:eastAsia="Times New Roman" w:hAnsi="Times New Roman"/>
          <w:color w:val="000000"/>
          <w:spacing w:val="-3"/>
          <w:sz w:val="24"/>
          <w:szCs w:val="24"/>
          <w:lang w:eastAsia="ru-RU"/>
        </w:rPr>
        <w:t>, дозвільну справу від 15.07.2019 №759/Пз-19,</w:t>
      </w:r>
      <w:r w:rsidRPr="00B9384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eastAsia="Times New Roman" w:hAnsi="Times New Roman"/>
          <w:color w:val="000000"/>
          <w:spacing w:val="-2"/>
          <w:sz w:val="24"/>
          <w:szCs w:val="24"/>
          <w:lang w:eastAsia="ru-RU"/>
        </w:rPr>
        <w:t xml:space="preserve">, </w:t>
      </w:r>
      <w:r w:rsidRPr="00B9384A">
        <w:rPr>
          <w:rFonts w:ascii="Times New Roman" w:eastAsia="Times New Roman" w:hAnsi="Times New Roman"/>
          <w:color w:val="000000"/>
          <w:spacing w:val="7"/>
          <w:sz w:val="24"/>
          <w:szCs w:val="24"/>
          <w:lang w:eastAsia="ru-RU"/>
        </w:rPr>
        <w:t xml:space="preserve">керуючись Конституцією України, </w:t>
      </w:r>
      <w:r w:rsidRPr="00B9384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9384A">
        <w:rPr>
          <w:rFonts w:ascii="Times New Roman" w:eastAsia="Times New Roman" w:hAnsi="Times New Roman"/>
          <w:color w:val="000000"/>
          <w:spacing w:val="3"/>
          <w:sz w:val="24"/>
          <w:szCs w:val="24"/>
          <w:lang w:eastAsia="ru-RU"/>
        </w:rPr>
        <w:t xml:space="preserve">"Про землеустрій", </w:t>
      </w:r>
      <w:r w:rsidRPr="00B9384A">
        <w:rPr>
          <w:rFonts w:ascii="Times New Roman" w:eastAsia="Times New Roman" w:hAnsi="Times New Roman"/>
          <w:color w:val="000000"/>
          <w:spacing w:val="7"/>
          <w:sz w:val="24"/>
          <w:szCs w:val="24"/>
          <w:lang w:eastAsia="ru-RU"/>
        </w:rPr>
        <w:t xml:space="preserve">"Про місцеве </w:t>
      </w:r>
      <w:r w:rsidRPr="00B9384A">
        <w:rPr>
          <w:rFonts w:ascii="Times New Roman" w:eastAsia="Times New Roman" w:hAnsi="Times New Roman"/>
          <w:color w:val="000000"/>
          <w:spacing w:val="-2"/>
          <w:sz w:val="24"/>
          <w:szCs w:val="24"/>
          <w:lang w:eastAsia="ru-RU"/>
        </w:rPr>
        <w:t xml:space="preserve">самоврядування в Україні", </w:t>
      </w:r>
      <w:r w:rsidRPr="00B9384A">
        <w:rPr>
          <w:rFonts w:ascii="Times New Roman" w:eastAsia="Times New Roman" w:hAnsi="Times New Roman"/>
          <w:color w:val="000000"/>
          <w:spacing w:val="-3"/>
          <w:sz w:val="24"/>
          <w:szCs w:val="24"/>
          <w:lang w:eastAsia="ru-RU"/>
        </w:rPr>
        <w:t>міська рада</w:t>
      </w:r>
    </w:p>
    <w:p w14:paraId="3FA14D1B"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sz w:val="24"/>
          <w:szCs w:val="24"/>
          <w:lang w:eastAsia="ru-RU"/>
        </w:rPr>
      </w:pPr>
    </w:p>
    <w:p w14:paraId="2A17E073" w14:textId="77777777" w:rsidR="005C09DF" w:rsidRPr="00B9384A" w:rsidRDefault="005C09DF" w:rsidP="00B9384A">
      <w:pPr>
        <w:shd w:val="clear" w:color="auto" w:fill="FFFFFF"/>
        <w:spacing w:after="0" w:line="240" w:lineRule="auto"/>
        <w:rPr>
          <w:rFonts w:ascii="Times New Roman" w:eastAsia="Times New Roman" w:hAnsi="Times New Roman"/>
          <w:color w:val="000000"/>
          <w:spacing w:val="-5"/>
          <w:sz w:val="24"/>
          <w:szCs w:val="24"/>
          <w:lang w:eastAsia="ru-RU"/>
        </w:rPr>
      </w:pPr>
      <w:r w:rsidRPr="00B9384A">
        <w:rPr>
          <w:rFonts w:ascii="Times New Roman" w:eastAsia="Times New Roman" w:hAnsi="Times New Roman"/>
          <w:color w:val="000000"/>
          <w:spacing w:val="-5"/>
          <w:sz w:val="24"/>
          <w:szCs w:val="24"/>
          <w:lang w:eastAsia="ru-RU"/>
        </w:rPr>
        <w:t>ВИРІШИЛА:</w:t>
      </w:r>
    </w:p>
    <w:p w14:paraId="710A54DF" w14:textId="77777777" w:rsidR="005C09DF" w:rsidRPr="00B9384A" w:rsidRDefault="005C09DF" w:rsidP="00B9384A">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466D896" w14:textId="3A68EEE4" w:rsidR="005C09DF" w:rsidRPr="00B9384A" w:rsidRDefault="005C09DF" w:rsidP="00B9384A">
      <w:pPr>
        <w:tabs>
          <w:tab w:val="left" w:pos="720"/>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lang w:eastAsia="zh-CN"/>
        </w:rPr>
        <w:t>1. Громадянці Сирко Лілії Володимирівні надати дозвіл для виготовлення проєкту</w:t>
      </w:r>
      <w:r w:rsidRPr="00B9384A">
        <w:rPr>
          <w:rFonts w:ascii="Times New Roman" w:hAnsi="Times New Roman"/>
          <w:b/>
          <w:sz w:val="24"/>
          <w:szCs w:val="24"/>
          <w:lang w:eastAsia="zh-CN"/>
        </w:rPr>
        <w:t xml:space="preserve"> </w:t>
      </w:r>
      <w:r w:rsidRPr="00B9384A">
        <w:rPr>
          <w:rFonts w:ascii="Times New Roman" w:hAnsi="Times New Roman"/>
          <w:sz w:val="24"/>
          <w:szCs w:val="24"/>
          <w:lang w:eastAsia="zh-CN"/>
        </w:rPr>
        <w:t xml:space="preserve">землеустрою щодо відведення земельної ділянки орієнтовною площею 800 кв.м, із земель комунальної власності, з метою передачі її в оренду терміном на 2 роки, з дати прийняття рішення, </w:t>
      </w:r>
      <w:r w:rsidRPr="00B9384A">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пров. Грибоєдова, 3-А, відповідно до висновку департаменту архітектури та містобудування Миколаївської міської ради від 08.06.2021 № 21957/12.01-47/21-2.</w:t>
      </w:r>
    </w:p>
    <w:p w14:paraId="688FC9C8" w14:textId="77777777" w:rsidR="005C09DF" w:rsidRPr="00B9384A" w:rsidRDefault="005C09DF" w:rsidP="00B9384A">
      <w:pPr>
        <w:suppressAutoHyphens/>
        <w:spacing w:after="0" w:line="240" w:lineRule="auto"/>
        <w:ind w:firstLine="709"/>
        <w:jc w:val="both"/>
        <w:rPr>
          <w:rFonts w:ascii="Times New Roman" w:hAnsi="Times New Roman"/>
          <w:sz w:val="24"/>
          <w:szCs w:val="24"/>
        </w:rPr>
      </w:pPr>
      <w:r w:rsidRPr="00B9384A">
        <w:rPr>
          <w:rFonts w:ascii="Times New Roman" w:hAnsi="Times New Roman"/>
          <w:sz w:val="24"/>
          <w:szCs w:val="24"/>
        </w:rPr>
        <w:t>Площу земельної ділянки уточнити проєктом землеустрою щодо відведення земельної ділянки.</w:t>
      </w:r>
    </w:p>
    <w:p w14:paraId="6F3CEEF2" w14:textId="77777777" w:rsidR="005C09DF" w:rsidRPr="00B9384A" w:rsidRDefault="005C09DF" w:rsidP="00B9384A">
      <w:pPr>
        <w:pStyle w:val="21"/>
        <w:tabs>
          <w:tab w:val="num" w:pos="-180"/>
          <w:tab w:val="left" w:pos="720"/>
        </w:tabs>
        <w:spacing w:after="0" w:line="240" w:lineRule="auto"/>
        <w:ind w:left="0" w:firstLine="709"/>
        <w:jc w:val="both"/>
        <w:rPr>
          <w:rFonts w:ascii="Times New Roman" w:hAnsi="Times New Roman" w:cs="Times New Roman"/>
          <w:sz w:val="24"/>
          <w:szCs w:val="24"/>
        </w:rPr>
      </w:pPr>
      <w:r w:rsidRPr="00B9384A">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FA7AC55" w14:textId="77777777" w:rsidR="005C09DF" w:rsidRPr="00B9384A" w:rsidRDefault="005C09DF" w:rsidP="00B9384A">
      <w:pPr>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2E8AFA71" w14:textId="77777777" w:rsidR="005C09DF" w:rsidRPr="00B9384A" w:rsidRDefault="005C09DF" w:rsidP="00B9384A">
      <w:pPr>
        <w:pStyle w:val="aa"/>
        <w:spacing w:after="0"/>
        <w:ind w:firstLine="709"/>
        <w:jc w:val="both"/>
        <w:rPr>
          <w:sz w:val="24"/>
          <w:szCs w:val="24"/>
        </w:rPr>
      </w:pPr>
    </w:p>
    <w:p w14:paraId="24B6986B" w14:textId="77777777" w:rsidR="005C09DF" w:rsidRPr="00B9384A" w:rsidRDefault="005C09DF" w:rsidP="00B9384A">
      <w:pPr>
        <w:pStyle w:val="aa"/>
        <w:spacing w:after="0"/>
        <w:jc w:val="both"/>
        <w:rPr>
          <w:sz w:val="24"/>
          <w:szCs w:val="24"/>
        </w:rPr>
      </w:pPr>
      <w:r w:rsidRPr="00B9384A">
        <w:rPr>
          <w:sz w:val="24"/>
          <w:szCs w:val="24"/>
        </w:rPr>
        <w:t>Міський голова                                                                                О.СЄНКЕВИЧ</w:t>
      </w:r>
    </w:p>
    <w:p w14:paraId="6F733B83" w14:textId="0C0212C5" w:rsidR="005C09DF" w:rsidRPr="00B9384A" w:rsidRDefault="005C09DF" w:rsidP="00B9384A">
      <w:pPr>
        <w:spacing w:after="0" w:line="240" w:lineRule="auto"/>
        <w:rPr>
          <w:rFonts w:ascii="Times New Roman" w:hAnsi="Times New Roman"/>
          <w:sz w:val="24"/>
          <w:szCs w:val="24"/>
        </w:rPr>
      </w:pPr>
    </w:p>
    <w:p w14:paraId="32BF0D32" w14:textId="4E0BC2FC" w:rsidR="005C09DF"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5281A99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4441883" w14:textId="0E2E1DA1" w:rsidR="00F26936" w:rsidRDefault="00F26936" w:rsidP="00B9384A">
      <w:pPr>
        <w:spacing w:after="0" w:line="240" w:lineRule="auto"/>
        <w:rPr>
          <w:rFonts w:ascii="Times New Roman" w:hAnsi="Times New Roman"/>
          <w:sz w:val="24"/>
          <w:szCs w:val="24"/>
        </w:rPr>
      </w:pPr>
    </w:p>
    <w:p w14:paraId="3FAA7F98" w14:textId="77777777" w:rsidR="00910690" w:rsidRDefault="00910690" w:rsidP="00910690">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AEDB048" w14:textId="77777777" w:rsidR="00910690" w:rsidRPr="00910690" w:rsidRDefault="00910690" w:rsidP="00910690">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lastRenderedPageBreak/>
        <w:t xml:space="preserve">ВИСНОВОК: </w:t>
      </w:r>
      <w:r>
        <w:rPr>
          <w:rFonts w:ascii="Times New Roman" w:eastAsiaTheme="minorHAnsi" w:hAnsi="Times New Roman"/>
          <w:color w:val="000000"/>
          <w:sz w:val="24"/>
          <w:szCs w:val="24"/>
        </w:rPr>
        <w:t>---</w:t>
      </w:r>
    </w:p>
    <w:p w14:paraId="5B906743" w14:textId="77777777" w:rsidR="00910690" w:rsidRPr="004851C5" w:rsidRDefault="00910690" w:rsidP="00910690">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1A335E04" w14:textId="77777777" w:rsidR="00910690" w:rsidRPr="00B9384A" w:rsidRDefault="00910690" w:rsidP="00B9384A">
      <w:pPr>
        <w:spacing w:after="0" w:line="240" w:lineRule="auto"/>
        <w:rPr>
          <w:rFonts w:ascii="Times New Roman" w:hAnsi="Times New Roman"/>
          <w:sz w:val="24"/>
          <w:szCs w:val="24"/>
        </w:rPr>
      </w:pPr>
    </w:p>
    <w:p w14:paraId="63F9BE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/86</w:t>
      </w:r>
    </w:p>
    <w:p w14:paraId="53E7AD61"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1C9432E4" w14:textId="63050D9A"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надання у власність земельної ділянки громадянці Стояновій Людмилі Олександрівні по пров. Прорізному,18 в Інгульському  районі м. Миколаєва</w:t>
      </w:r>
    </w:p>
    <w:p w14:paraId="7C710C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04E240"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E6879B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23020-000417167-007-08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11E108"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1DF2C64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05AE3C0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840EFD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4810136900:01:030:0011) у власність загальною  площею 517 кв.м для будівництва та  обслуговування    жилого   будинку,   господарських будівель і споруд по пров. Прорізному,18, відповідно до  висновку департаменту архітектури та містобудування    Миколаївської    міської     ради від 21.05.2021 №19319/12.01-47/21-2.</w:t>
      </w:r>
    </w:p>
    <w:p w14:paraId="3E3EFB01" w14:textId="79F3334F"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Стояновій Людмилі Олександрівні у власність земельну ділянку площею 517 кв.м,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пров. Прорізному,18. </w:t>
      </w:r>
    </w:p>
    <w:p w14:paraId="7FBAF921" w14:textId="559570C8" w:rsidR="005C09DF" w:rsidRPr="00B9384A" w:rsidRDefault="005C09DF" w:rsidP="00846A7A">
      <w:pPr>
        <w:spacing w:after="0" w:line="240" w:lineRule="auto"/>
        <w:ind w:right="-79" w:firstLine="539"/>
        <w:jc w:val="both"/>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15 кв.м, типу 01.08 – «охоронна зона навколо інженерних комунікацій (водопровід)»  на частину земельної ділянки площею 39 кв.м.</w:t>
      </w:r>
    </w:p>
    <w:p w14:paraId="42F464CB"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4CB98B0"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D62B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B0EAF5" w14:textId="7E2A52D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38E0ACF" w14:textId="1838C976" w:rsidR="005C09DF" w:rsidRPr="00B9384A" w:rsidRDefault="005C09DF" w:rsidP="00846A7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418229"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1D741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75664C65" w14:textId="61149C58" w:rsidR="005C09DF" w:rsidRDefault="005C09DF" w:rsidP="00846A7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C8C34F6" w14:textId="7AA0DA21"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A8B9A1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07DD1B21" w14:textId="497F643C" w:rsidR="00F26936" w:rsidRDefault="00F26936" w:rsidP="00B9384A">
      <w:pPr>
        <w:spacing w:after="0" w:line="240" w:lineRule="auto"/>
        <w:rPr>
          <w:rFonts w:ascii="Times New Roman" w:eastAsia="Times New Roman" w:hAnsi="Times New Roman"/>
          <w:sz w:val="24"/>
          <w:szCs w:val="24"/>
          <w:lang w:eastAsia="ru-RU"/>
        </w:rPr>
      </w:pPr>
    </w:p>
    <w:p w14:paraId="10394279" w14:textId="77777777" w:rsidR="00910690" w:rsidRDefault="00910690" w:rsidP="00910690">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FB7D7AC" w14:textId="77777777" w:rsidR="00910690" w:rsidRPr="00910690" w:rsidRDefault="00910690" w:rsidP="00910690">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4AD9D8C5" w14:textId="77777777" w:rsidR="00910690" w:rsidRPr="004851C5" w:rsidRDefault="00910690" w:rsidP="00910690">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7353B86" w14:textId="77777777" w:rsidR="00910690" w:rsidRPr="00B9384A" w:rsidRDefault="00910690" w:rsidP="00B9384A">
      <w:pPr>
        <w:spacing w:after="0" w:line="240" w:lineRule="auto"/>
        <w:rPr>
          <w:rFonts w:ascii="Times New Roman" w:eastAsia="Times New Roman" w:hAnsi="Times New Roman"/>
          <w:sz w:val="24"/>
          <w:szCs w:val="24"/>
          <w:lang w:eastAsia="ru-RU"/>
        </w:rPr>
      </w:pPr>
    </w:p>
    <w:p w14:paraId="0C646F02" w14:textId="77777777"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val="ru-RU" w:eastAsia="ru-RU"/>
        </w:rPr>
      </w:pPr>
      <w:bookmarkStart w:id="31" w:name="_Hlk82608333"/>
      <w:r w:rsidRPr="00B9384A">
        <w:rPr>
          <w:rFonts w:ascii="Times New Roman" w:hAnsi="Times New Roman"/>
          <w:color w:val="000000"/>
          <w:spacing w:val="-4"/>
          <w:sz w:val="24"/>
          <w:szCs w:val="24"/>
          <w:lang w:val="en-US" w:eastAsia="ru-RU"/>
        </w:rPr>
        <w:t>S</w:t>
      </w:r>
      <w:r w:rsidRPr="00B9384A">
        <w:rPr>
          <w:rFonts w:ascii="Times New Roman" w:hAnsi="Times New Roman"/>
          <w:color w:val="000000"/>
          <w:spacing w:val="-4"/>
          <w:sz w:val="24"/>
          <w:szCs w:val="24"/>
          <w:lang w:eastAsia="ru-RU"/>
        </w:rPr>
        <w:t>-</w:t>
      </w:r>
      <w:r w:rsidRPr="00B9384A">
        <w:rPr>
          <w:rFonts w:ascii="Times New Roman" w:hAnsi="Times New Roman"/>
          <w:color w:val="000000"/>
          <w:spacing w:val="-4"/>
          <w:sz w:val="24"/>
          <w:szCs w:val="24"/>
          <w:lang w:val="en-US" w:eastAsia="ru-RU"/>
        </w:rPr>
        <w:t>zr</w:t>
      </w:r>
      <w:r w:rsidRPr="00B9384A">
        <w:rPr>
          <w:rFonts w:ascii="Times New Roman" w:hAnsi="Times New Roman"/>
          <w:color w:val="000000"/>
          <w:spacing w:val="-4"/>
          <w:sz w:val="24"/>
          <w:szCs w:val="24"/>
          <w:lang w:eastAsia="ru-RU"/>
        </w:rPr>
        <w:t>-</w:t>
      </w:r>
      <w:r w:rsidRPr="00B9384A">
        <w:rPr>
          <w:rFonts w:ascii="Times New Roman" w:hAnsi="Times New Roman"/>
          <w:color w:val="000000"/>
          <w:spacing w:val="-4"/>
          <w:sz w:val="24"/>
          <w:szCs w:val="24"/>
          <w:lang w:val="ru-RU" w:eastAsia="ru-RU"/>
        </w:rPr>
        <w:t>22</w:t>
      </w:r>
      <w:r w:rsidRPr="00B9384A">
        <w:rPr>
          <w:rFonts w:ascii="Times New Roman" w:hAnsi="Times New Roman"/>
          <w:color w:val="000000"/>
          <w:spacing w:val="-4"/>
          <w:sz w:val="24"/>
          <w:szCs w:val="24"/>
          <w:lang w:eastAsia="ru-RU"/>
        </w:rPr>
        <w:t>/2</w:t>
      </w:r>
      <w:r w:rsidRPr="00B9384A">
        <w:rPr>
          <w:rFonts w:ascii="Times New Roman" w:hAnsi="Times New Roman"/>
          <w:color w:val="000000"/>
          <w:spacing w:val="-4"/>
          <w:sz w:val="24"/>
          <w:szCs w:val="24"/>
          <w:lang w:val="ru-RU" w:eastAsia="ru-RU"/>
        </w:rPr>
        <w:t>4</w:t>
      </w:r>
    </w:p>
    <w:bookmarkEnd w:id="31"/>
    <w:p w14:paraId="572F717B" w14:textId="77777777" w:rsidR="00B9384A" w:rsidRDefault="00B9384A" w:rsidP="00B9384A">
      <w:pPr>
        <w:tabs>
          <w:tab w:val="left" w:pos="7854"/>
        </w:tabs>
        <w:spacing w:after="0" w:line="240" w:lineRule="auto"/>
        <w:ind w:right="2799"/>
        <w:jc w:val="both"/>
        <w:rPr>
          <w:rFonts w:ascii="Times New Roman" w:hAnsi="Times New Roman"/>
          <w:sz w:val="24"/>
          <w:szCs w:val="24"/>
          <w:lang w:eastAsia="ru-RU"/>
        </w:rPr>
      </w:pPr>
    </w:p>
    <w:p w14:paraId="4043B462" w14:textId="60DE52CB" w:rsidR="005C09DF" w:rsidRPr="00B9384A" w:rsidRDefault="005C09DF" w:rsidP="00B9384A">
      <w:pPr>
        <w:tabs>
          <w:tab w:val="left" w:pos="7854"/>
        </w:tabs>
        <w:spacing w:after="0" w:line="240" w:lineRule="auto"/>
        <w:ind w:right="2799"/>
        <w:jc w:val="both"/>
        <w:rPr>
          <w:rFonts w:ascii="Times New Roman" w:hAnsi="Times New Roman"/>
          <w:sz w:val="24"/>
          <w:szCs w:val="24"/>
          <w:lang w:eastAsia="ru-RU"/>
        </w:rPr>
      </w:pPr>
      <w:r w:rsidRPr="00B9384A">
        <w:rPr>
          <w:rFonts w:ascii="Times New Roman" w:hAnsi="Times New Roman"/>
          <w:sz w:val="24"/>
          <w:szCs w:val="24"/>
          <w:lang w:eastAsia="ru-RU"/>
        </w:rPr>
        <w:t xml:space="preserve">Про   передачу  в  оренду земельної ділянки ТОВ СП «НІБУЛОН»  </w:t>
      </w:r>
      <w:r w:rsidRPr="00B9384A">
        <w:rPr>
          <w:rFonts w:ascii="Times New Roman" w:hAnsi="Times New Roman"/>
          <w:sz w:val="24"/>
          <w:szCs w:val="24"/>
          <w:shd w:val="clear" w:color="auto" w:fill="FFFFFF"/>
        </w:rPr>
        <w:t xml:space="preserve">по вул.Каботажний спуск, 2/1 </w:t>
      </w:r>
      <w:r w:rsidRPr="00B9384A">
        <w:rPr>
          <w:rFonts w:ascii="Times New Roman" w:hAnsi="Times New Roman"/>
          <w:sz w:val="24"/>
          <w:szCs w:val="24"/>
          <w:lang w:eastAsia="ru-RU"/>
        </w:rPr>
        <w:t>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Заводському</w:t>
      </w:r>
      <w:r w:rsidR="00F26936">
        <w:rPr>
          <w:rFonts w:ascii="Times New Roman" w:hAnsi="Times New Roman"/>
          <w:sz w:val="24"/>
          <w:szCs w:val="24"/>
          <w:lang w:eastAsia="ru-RU"/>
        </w:rPr>
        <w:t xml:space="preserve"> </w:t>
      </w:r>
      <w:r w:rsidRPr="00B9384A">
        <w:rPr>
          <w:rFonts w:ascii="Times New Roman" w:hAnsi="Times New Roman"/>
          <w:sz w:val="24"/>
          <w:szCs w:val="24"/>
          <w:lang w:eastAsia="ru-RU"/>
        </w:rPr>
        <w:t>районі  м.Миколаєва</w:t>
      </w:r>
    </w:p>
    <w:p w14:paraId="006BE6ED"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4686C4F9"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ТОВ СП «НІБУЛОН», дозвільну справу від 27.05.2021 № 23064-000475507-007-10, документацію із землеустрою,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B3F6B1C"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r w:rsidRPr="00B9384A">
        <w:rPr>
          <w:rFonts w:ascii="Times New Roman" w:hAnsi="Times New Roman"/>
          <w:color w:val="000000"/>
          <w:spacing w:val="-5"/>
          <w:sz w:val="24"/>
          <w:szCs w:val="24"/>
          <w:lang w:eastAsia="ru-RU"/>
        </w:rPr>
        <w:t>ВИРІШИЛА:</w:t>
      </w:r>
    </w:p>
    <w:p w14:paraId="0AFCF0A2"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lang w:eastAsia="ru-RU"/>
        </w:rPr>
      </w:pPr>
    </w:p>
    <w:p w14:paraId="24A83A10" w14:textId="42F73EF1"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lang w:val="uk-UA"/>
        </w:rPr>
        <w:t xml:space="preserve">         1.  Затвердити проєкт землеустрою </w:t>
      </w:r>
      <w:r w:rsidRPr="00B9384A">
        <w:rPr>
          <w:sz w:val="24"/>
          <w:szCs w:val="24"/>
          <w:shd w:val="clear" w:color="auto" w:fill="FFFFFF"/>
          <w:lang w:val="uk-UA"/>
        </w:rPr>
        <w:t xml:space="preserve">щодо відведення земельної ділянки </w:t>
      </w:r>
      <w:r w:rsidR="00B9384A">
        <w:rPr>
          <w:sz w:val="24"/>
          <w:szCs w:val="24"/>
          <w:shd w:val="clear" w:color="auto" w:fill="FFFFFF"/>
          <w:lang w:val="uk-UA"/>
        </w:rPr>
        <w:t>в</w:t>
      </w:r>
      <w:r w:rsidR="00B9384A">
        <w:rPr>
          <w:sz w:val="24"/>
          <w:szCs w:val="24"/>
          <w:lang w:val="uk-UA"/>
        </w:rPr>
        <w:t xml:space="preserve"> </w:t>
      </w:r>
      <w:r w:rsidRPr="00B9384A">
        <w:rPr>
          <w:sz w:val="24"/>
          <w:szCs w:val="24"/>
          <w:lang w:val="uk-UA"/>
        </w:rPr>
        <w:t>оренду</w:t>
      </w:r>
      <w:r w:rsidRPr="00B9384A">
        <w:rPr>
          <w:sz w:val="24"/>
          <w:szCs w:val="24"/>
          <w:shd w:val="clear" w:color="auto" w:fill="FFFFFF"/>
          <w:lang w:val="uk-UA"/>
        </w:rPr>
        <w:t xml:space="preserve"> </w:t>
      </w:r>
      <w:r w:rsidRPr="00B9384A">
        <w:rPr>
          <w:sz w:val="24"/>
          <w:szCs w:val="24"/>
          <w:lang w:val="uk-UA"/>
        </w:rPr>
        <w:t xml:space="preserve">товариству з обмеженою відповідальністю сільськогосподарському підприємству «НІБУЛОН» </w:t>
      </w:r>
      <w:r w:rsidRPr="00B9384A">
        <w:rPr>
          <w:sz w:val="24"/>
          <w:szCs w:val="24"/>
          <w:shd w:val="clear" w:color="auto" w:fill="FFFFFF"/>
          <w:lang w:val="uk-UA"/>
        </w:rPr>
        <w:t xml:space="preserve">площею 355 кв.м </w:t>
      </w:r>
      <w:r w:rsidRPr="00B9384A">
        <w:rPr>
          <w:sz w:val="24"/>
          <w:szCs w:val="24"/>
          <w:lang w:val="uk-UA"/>
        </w:rPr>
        <w:t>(кадастровий номер 4810136300:07:002:0127)</w:t>
      </w:r>
      <w:r w:rsidRPr="00B9384A">
        <w:rPr>
          <w:sz w:val="24"/>
          <w:szCs w:val="24"/>
          <w:shd w:val="clear" w:color="auto" w:fill="FFFFFF"/>
          <w:lang w:val="uk-UA"/>
        </w:rPr>
        <w:t xml:space="preserve">, за рахунок земель комунальної власності,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для будівництва та експлуатації об’єкта інженерно-транспортної інфраструктури - під’їзної залізничної колії суднобудівно-судноремонтного заводу по вул. Каботажний спуск, 2/1.</w:t>
      </w:r>
    </w:p>
    <w:p w14:paraId="64C84F07" w14:textId="77777777"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rPr>
        <w:t xml:space="preserve">        </w:t>
      </w: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B9384A">
        <w:rPr>
          <w:rFonts w:ascii="Times New Roman" w:hAnsi="Times New Roman"/>
          <w:sz w:val="24"/>
          <w:szCs w:val="24"/>
          <w:lang w:val="ru-RU" w:eastAsia="ru-RU"/>
        </w:rPr>
        <w:t xml:space="preserve">атвердженого постановою Кабінету Міністрів України від 17.10.2012  №1051: </w:t>
      </w:r>
    </w:p>
    <w:p w14:paraId="738CA9DD"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-на частину земельної ділянки площею 140 кв.м діють обмеження типу 01.05 «охоронна зона вздовж (навколо) об</w:t>
      </w:r>
      <w:r w:rsidRPr="00B9384A">
        <w:rPr>
          <w:rFonts w:ascii="Times New Roman" w:hAnsi="Times New Roman"/>
          <w:sz w:val="24"/>
          <w:szCs w:val="24"/>
        </w:rPr>
        <w:t>’</w:t>
      </w:r>
      <w:r w:rsidRPr="00B9384A">
        <w:rPr>
          <w:rFonts w:ascii="Times New Roman" w:hAnsi="Times New Roman"/>
          <w:sz w:val="24"/>
          <w:szCs w:val="24"/>
          <w:lang w:val="ru-RU" w:eastAsia="ru-RU"/>
        </w:rPr>
        <w:t xml:space="preserve">єкта енергетичної системи».  </w:t>
      </w:r>
    </w:p>
    <w:p w14:paraId="765D79D2"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t>Висновок департаменту архітектури та містобудування Миколаївської міської ради від 13.05.2021 № 455/12.01-47.</w:t>
      </w:r>
    </w:p>
    <w:p w14:paraId="7B1754E9" w14:textId="77777777" w:rsidR="005C09DF" w:rsidRPr="00B9384A" w:rsidRDefault="005C09DF" w:rsidP="00B9384A">
      <w:pPr>
        <w:pStyle w:val="33"/>
        <w:widowControl/>
        <w:spacing w:after="0"/>
        <w:ind w:left="0"/>
        <w:jc w:val="both"/>
        <w:rPr>
          <w:sz w:val="24"/>
          <w:szCs w:val="24"/>
          <w:shd w:val="clear" w:color="auto" w:fill="FFFFFF"/>
          <w:lang w:val="uk-UA" w:eastAsia="ru-RU"/>
        </w:rPr>
      </w:pPr>
      <w:r w:rsidRPr="00B9384A">
        <w:rPr>
          <w:sz w:val="24"/>
          <w:szCs w:val="24"/>
        </w:rPr>
        <w:t xml:space="preserve">         1.1. Передати </w:t>
      </w:r>
      <w:r w:rsidRPr="00B9384A">
        <w:rPr>
          <w:sz w:val="24"/>
          <w:szCs w:val="24"/>
          <w:lang w:val="uk-UA"/>
        </w:rPr>
        <w:t xml:space="preserve">товариству з обмеженою відповідальністю сільськогосподарському підприємству «НІБУЛОН» в оренду строком на 49 років земельну ділянку площею </w:t>
      </w:r>
      <w:r w:rsidRPr="00B9384A">
        <w:rPr>
          <w:sz w:val="24"/>
          <w:szCs w:val="24"/>
          <w:shd w:val="clear" w:color="auto" w:fill="FFFFFF"/>
          <w:lang w:val="uk-UA"/>
        </w:rPr>
        <w:t xml:space="preserve">355 кв.м </w:t>
      </w:r>
      <w:r w:rsidRPr="00B9384A">
        <w:rPr>
          <w:sz w:val="24"/>
          <w:szCs w:val="24"/>
          <w:lang w:val="uk-UA"/>
        </w:rPr>
        <w:t>(кадастровий номер 4810136300:07:002:0127)</w:t>
      </w:r>
      <w:r w:rsidRPr="00B9384A">
        <w:rPr>
          <w:sz w:val="24"/>
          <w:szCs w:val="24"/>
          <w:shd w:val="clear" w:color="auto" w:fill="FFFFFF"/>
          <w:lang w:val="uk-UA"/>
        </w:rPr>
        <w:t xml:space="preserve"> </w:t>
      </w:r>
      <w:r w:rsidRPr="00B9384A">
        <w:rPr>
          <w:sz w:val="24"/>
          <w:szCs w:val="24"/>
          <w:lang w:val="uk-UA"/>
        </w:rPr>
        <w:t xml:space="preserve">з цільовим призначенням відповідно до КВЦПЗ: </w:t>
      </w:r>
      <w:r w:rsidRPr="00B9384A">
        <w:rPr>
          <w:sz w:val="24"/>
          <w:szCs w:val="24"/>
          <w:lang w:val="en-US"/>
        </w:rPr>
        <w:t>J</w:t>
      </w:r>
      <w:r w:rsidRPr="00B9384A">
        <w:rPr>
          <w:sz w:val="24"/>
          <w:szCs w:val="24"/>
          <w:lang w:val="uk-UA"/>
        </w:rPr>
        <w:t xml:space="preserve">.12.01-для розміщення та експлуатації будівель і споруд залізничного транспорту, за категорією земель – землі промисловості, транспорту, зв’язку, енергетики, оборони та іншого призначення, </w:t>
      </w:r>
      <w:r w:rsidRPr="00B9384A">
        <w:rPr>
          <w:sz w:val="24"/>
          <w:szCs w:val="24"/>
          <w:shd w:val="clear" w:color="auto" w:fill="FFFFFF"/>
          <w:lang w:val="uk-UA"/>
        </w:rPr>
        <w:t>для будівництва та експлуатації об’єкта інженерно-транспортної інфраструктури - під’їзної залізничної колії суднобудівно-судноремонтного заводу по вул. Каботажний спуск, 2/1.</w:t>
      </w:r>
    </w:p>
    <w:p w14:paraId="492176F0"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lang w:eastAsia="ru-RU"/>
        </w:rPr>
        <w:t xml:space="preserve">     </w:t>
      </w:r>
      <w:r w:rsidRPr="00B9384A">
        <w:rPr>
          <w:rFonts w:ascii="Times New Roman" w:hAnsi="Times New Roman"/>
          <w:sz w:val="24"/>
          <w:szCs w:val="24"/>
        </w:rPr>
        <w:t xml:space="preserve">   2. Зобов'язати землекористувача: </w:t>
      </w:r>
    </w:p>
    <w:p w14:paraId="23DCBE9D" w14:textId="77777777" w:rsidR="005C09DF" w:rsidRPr="00B9384A" w:rsidRDefault="005C09DF" w:rsidP="00B9384A">
      <w:pPr>
        <w:spacing w:after="0" w:line="240" w:lineRule="auto"/>
        <w:ind w:firstLine="709"/>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895650"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C12DA1" w14:textId="77777777" w:rsidR="005C09DF" w:rsidRPr="00B9384A" w:rsidRDefault="005C09DF" w:rsidP="00B9384A">
      <w:pPr>
        <w:spacing w:after="0" w:line="240" w:lineRule="auto"/>
        <w:ind w:firstLine="709"/>
        <w:jc w:val="both"/>
        <w:rPr>
          <w:rFonts w:ascii="Times New Roman" w:hAnsi="Times New Roman"/>
          <w:sz w:val="24"/>
          <w:szCs w:val="24"/>
          <w:lang w:val="ru-RU"/>
        </w:rPr>
      </w:pPr>
      <w:r w:rsidRPr="00B9384A">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B9384A">
        <w:rPr>
          <w:rFonts w:ascii="Times New Roman" w:hAnsi="Times New Roman"/>
          <w:sz w:val="24"/>
          <w:szCs w:val="24"/>
        </w:rPr>
        <w:t>.</w:t>
      </w:r>
    </w:p>
    <w:p w14:paraId="20FA012A" w14:textId="2236794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 3. </w:t>
      </w:r>
      <w:r w:rsidRPr="00B9384A">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B9384A">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320B7F07" w14:textId="77777777" w:rsidR="005C09DF" w:rsidRPr="00B9384A" w:rsidRDefault="005C09DF" w:rsidP="00B9384A">
      <w:pPr>
        <w:spacing w:after="0" w:line="240" w:lineRule="auto"/>
        <w:jc w:val="both"/>
        <w:rPr>
          <w:rFonts w:ascii="Times New Roman" w:hAnsi="Times New Roman"/>
          <w:color w:val="000000"/>
          <w:spacing w:val="-4"/>
          <w:sz w:val="24"/>
          <w:szCs w:val="24"/>
          <w:lang w:eastAsia="ru-RU"/>
        </w:rPr>
      </w:pPr>
    </w:p>
    <w:p w14:paraId="067A049E" w14:textId="27EC79DF" w:rsidR="005C09DF" w:rsidRPr="00846A7A" w:rsidRDefault="005C09DF" w:rsidP="00846A7A">
      <w:pPr>
        <w:spacing w:after="0" w:line="240" w:lineRule="auto"/>
        <w:jc w:val="both"/>
        <w:rPr>
          <w:rFonts w:ascii="Times New Roman" w:hAnsi="Times New Roman"/>
          <w:sz w:val="24"/>
          <w:szCs w:val="24"/>
          <w:lang w:eastAsia="ru-RU"/>
        </w:rPr>
      </w:pPr>
      <w:r w:rsidRPr="00B9384A">
        <w:rPr>
          <w:rFonts w:ascii="Times New Roman" w:hAnsi="Times New Roman"/>
          <w:color w:val="000000"/>
          <w:spacing w:val="-4"/>
          <w:sz w:val="24"/>
          <w:szCs w:val="24"/>
          <w:lang w:eastAsia="ru-RU"/>
        </w:rPr>
        <w:t xml:space="preserve">Міський голова                                                                                      О. СЄНКЕВИЧ              </w:t>
      </w:r>
    </w:p>
    <w:p w14:paraId="45FDD5FB" w14:textId="41ADF7ED"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60C163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A0D1D5B" w14:textId="3AED8457" w:rsidR="00F26936" w:rsidRDefault="00F26936" w:rsidP="00B9384A">
      <w:pPr>
        <w:spacing w:after="0" w:line="240" w:lineRule="auto"/>
        <w:rPr>
          <w:rFonts w:ascii="Times New Roman" w:eastAsiaTheme="minorHAnsi" w:hAnsi="Times New Roman"/>
          <w:sz w:val="24"/>
          <w:szCs w:val="24"/>
        </w:rPr>
      </w:pPr>
    </w:p>
    <w:p w14:paraId="243AF694" w14:textId="7B866CBD" w:rsidR="002D3D58" w:rsidRPr="000C7DC4" w:rsidRDefault="000C7DC4" w:rsidP="000C7DC4">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Слухали: </w:t>
      </w:r>
      <w:r w:rsidR="00910690" w:rsidRPr="002D3D58">
        <w:rPr>
          <w:rFonts w:ascii="Times New Roman" w:eastAsiaTheme="minorHAnsi" w:hAnsi="Times New Roman"/>
          <w:sz w:val="24"/>
          <w:szCs w:val="24"/>
        </w:rPr>
        <w:t>А. Петрова, який запропонував розглянути</w:t>
      </w:r>
      <w:r w:rsidR="002D3D58">
        <w:rPr>
          <w:rFonts w:ascii="Times New Roman" w:eastAsiaTheme="minorHAnsi" w:hAnsi="Times New Roman"/>
          <w:sz w:val="24"/>
          <w:szCs w:val="24"/>
        </w:rPr>
        <w:t xml:space="preserve"> </w:t>
      </w:r>
      <w:r w:rsidRPr="002D3D58">
        <w:rPr>
          <w:rFonts w:ascii="Times New Roman" w:eastAsiaTheme="minorHAnsi" w:hAnsi="Times New Roman"/>
          <w:sz w:val="24"/>
          <w:szCs w:val="24"/>
        </w:rPr>
        <w:t>та погодити проєкт рішення файл (</w:t>
      </w:r>
      <w:r w:rsidRPr="002D3D58">
        <w:rPr>
          <w:rFonts w:ascii="Times New Roman" w:hAnsi="Times New Roman"/>
          <w:color w:val="000000"/>
          <w:spacing w:val="-4"/>
          <w:sz w:val="24"/>
          <w:szCs w:val="24"/>
          <w:lang w:val="en-US" w:eastAsia="ru-RU"/>
        </w:rPr>
        <w:t>S</w:t>
      </w:r>
      <w:r w:rsidRPr="002D3D58">
        <w:rPr>
          <w:rFonts w:ascii="Times New Roman" w:hAnsi="Times New Roman"/>
          <w:color w:val="000000"/>
          <w:spacing w:val="-4"/>
          <w:sz w:val="24"/>
          <w:szCs w:val="24"/>
          <w:lang w:eastAsia="ru-RU"/>
        </w:rPr>
        <w:t>-</w:t>
      </w:r>
      <w:r w:rsidRPr="002D3D58">
        <w:rPr>
          <w:rFonts w:ascii="Times New Roman" w:hAnsi="Times New Roman"/>
          <w:color w:val="000000"/>
          <w:spacing w:val="-4"/>
          <w:sz w:val="24"/>
          <w:szCs w:val="24"/>
          <w:lang w:val="en-US" w:eastAsia="ru-RU"/>
        </w:rPr>
        <w:t>zr</w:t>
      </w:r>
      <w:r w:rsidRPr="002D3D58">
        <w:rPr>
          <w:rFonts w:ascii="Times New Roman" w:hAnsi="Times New Roman"/>
          <w:color w:val="000000"/>
          <w:spacing w:val="-4"/>
          <w:sz w:val="24"/>
          <w:szCs w:val="24"/>
          <w:lang w:eastAsia="ru-RU"/>
        </w:rPr>
        <w:t>-</w:t>
      </w:r>
      <w:r w:rsidRPr="002D3D58">
        <w:rPr>
          <w:rFonts w:ascii="Times New Roman" w:hAnsi="Times New Roman"/>
          <w:color w:val="000000"/>
          <w:spacing w:val="-4"/>
          <w:sz w:val="24"/>
          <w:szCs w:val="24"/>
          <w:lang w:val="ru-RU" w:eastAsia="ru-RU"/>
        </w:rPr>
        <w:t>22</w:t>
      </w:r>
      <w:r w:rsidRPr="002D3D58">
        <w:rPr>
          <w:rFonts w:ascii="Times New Roman" w:hAnsi="Times New Roman"/>
          <w:color w:val="000000"/>
          <w:spacing w:val="-4"/>
          <w:sz w:val="24"/>
          <w:szCs w:val="24"/>
          <w:lang w:eastAsia="ru-RU"/>
        </w:rPr>
        <w:t>/2</w:t>
      </w:r>
      <w:r w:rsidRPr="002D3D58">
        <w:rPr>
          <w:rFonts w:ascii="Times New Roman" w:hAnsi="Times New Roman"/>
          <w:color w:val="000000"/>
          <w:spacing w:val="-4"/>
          <w:sz w:val="24"/>
          <w:szCs w:val="24"/>
          <w:lang w:val="ru-RU" w:eastAsia="ru-RU"/>
        </w:rPr>
        <w:t>4</w:t>
      </w:r>
      <w:r>
        <w:rPr>
          <w:rFonts w:ascii="Times New Roman" w:hAnsi="Times New Roman"/>
          <w:color w:val="000000"/>
          <w:spacing w:val="-4"/>
          <w:sz w:val="24"/>
          <w:szCs w:val="24"/>
          <w:lang w:val="ru-RU" w:eastAsia="ru-RU"/>
        </w:rPr>
        <w:t xml:space="preserve">) </w:t>
      </w:r>
      <w:r w:rsidR="002D3D58">
        <w:rPr>
          <w:rFonts w:ascii="Times New Roman" w:eastAsiaTheme="minorHAnsi" w:hAnsi="Times New Roman"/>
          <w:sz w:val="24"/>
          <w:szCs w:val="24"/>
        </w:rPr>
        <w:t>на засіданні постійної комісії 14.09.2021</w:t>
      </w:r>
      <w:r>
        <w:rPr>
          <w:rFonts w:ascii="Times New Roman" w:eastAsiaTheme="minorHAnsi" w:hAnsi="Times New Roman"/>
          <w:sz w:val="24"/>
          <w:szCs w:val="24"/>
        </w:rPr>
        <w:t>.</w:t>
      </w:r>
      <w:r w:rsidR="00910690" w:rsidRPr="002D3D58">
        <w:rPr>
          <w:rFonts w:ascii="Times New Roman" w:eastAsiaTheme="minorHAnsi" w:hAnsi="Times New Roman"/>
          <w:sz w:val="24"/>
          <w:szCs w:val="24"/>
        </w:rPr>
        <w:t xml:space="preserve"> </w:t>
      </w:r>
    </w:p>
    <w:p w14:paraId="001ABF9E" w14:textId="6B31A7E5" w:rsidR="000C7DC4" w:rsidRDefault="002D3D58" w:rsidP="002D3D58">
      <w:pPr>
        <w:shd w:val="clear" w:color="auto" w:fill="FFFFFF"/>
        <w:spacing w:after="0" w:line="240" w:lineRule="auto"/>
        <w:jc w:val="both"/>
        <w:rPr>
          <w:rFonts w:ascii="Times New Roman" w:eastAsia="Times New Roman" w:hAnsi="Times New Roman"/>
          <w:sz w:val="24"/>
          <w:szCs w:val="24"/>
        </w:rPr>
      </w:pPr>
      <w:r w:rsidRPr="000C7DC4">
        <w:rPr>
          <w:rFonts w:ascii="Times New Roman" w:eastAsia="Times New Roman" w:hAnsi="Times New Roman"/>
          <w:sz w:val="24"/>
          <w:szCs w:val="24"/>
        </w:rPr>
        <w:t>Г</w:t>
      </w:r>
      <w:r w:rsidR="000C7DC4" w:rsidRPr="000C7DC4">
        <w:rPr>
          <w:rFonts w:ascii="Times New Roman" w:eastAsia="Times New Roman" w:hAnsi="Times New Roman"/>
          <w:sz w:val="24"/>
          <w:szCs w:val="24"/>
        </w:rPr>
        <w:t>олова постійної комісії поставила на голосування</w:t>
      </w:r>
      <w:r>
        <w:rPr>
          <w:rFonts w:ascii="Times New Roman" w:eastAsia="Times New Roman" w:hAnsi="Times New Roman"/>
          <w:sz w:val="24"/>
          <w:szCs w:val="24"/>
        </w:rPr>
        <w:t xml:space="preserve"> пропозицію А. Петров</w:t>
      </w:r>
      <w:r w:rsidR="000C7DC4">
        <w:rPr>
          <w:rFonts w:ascii="Times New Roman" w:eastAsia="Times New Roman" w:hAnsi="Times New Roman"/>
          <w:sz w:val="24"/>
          <w:szCs w:val="24"/>
        </w:rPr>
        <w:t xml:space="preserve">а </w:t>
      </w:r>
      <w:r w:rsidR="000C7DC4" w:rsidRPr="002D3D58">
        <w:rPr>
          <w:rFonts w:ascii="Times New Roman" w:eastAsiaTheme="minorHAnsi" w:hAnsi="Times New Roman"/>
          <w:sz w:val="24"/>
          <w:szCs w:val="24"/>
        </w:rPr>
        <w:t>розглянути</w:t>
      </w:r>
      <w:r w:rsidR="000C7DC4">
        <w:rPr>
          <w:rFonts w:ascii="Times New Roman" w:eastAsiaTheme="minorHAnsi" w:hAnsi="Times New Roman"/>
          <w:sz w:val="24"/>
          <w:szCs w:val="24"/>
        </w:rPr>
        <w:t xml:space="preserve"> </w:t>
      </w:r>
      <w:r w:rsidR="000C7DC4" w:rsidRPr="002D3D58">
        <w:rPr>
          <w:rFonts w:ascii="Times New Roman" w:eastAsiaTheme="minorHAnsi" w:hAnsi="Times New Roman"/>
          <w:sz w:val="24"/>
          <w:szCs w:val="24"/>
        </w:rPr>
        <w:t>та погодити проєкт рішення файл (</w:t>
      </w:r>
      <w:r w:rsidR="000C7DC4" w:rsidRPr="002D3D58">
        <w:rPr>
          <w:rFonts w:ascii="Times New Roman" w:hAnsi="Times New Roman"/>
          <w:color w:val="000000"/>
          <w:spacing w:val="-4"/>
          <w:sz w:val="24"/>
          <w:szCs w:val="24"/>
          <w:lang w:val="en-US" w:eastAsia="ru-RU"/>
        </w:rPr>
        <w:t>S</w:t>
      </w:r>
      <w:r w:rsidR="000C7DC4" w:rsidRPr="002D3D58">
        <w:rPr>
          <w:rFonts w:ascii="Times New Roman" w:hAnsi="Times New Roman"/>
          <w:color w:val="000000"/>
          <w:spacing w:val="-4"/>
          <w:sz w:val="24"/>
          <w:szCs w:val="24"/>
          <w:lang w:eastAsia="ru-RU"/>
        </w:rPr>
        <w:t>-</w:t>
      </w:r>
      <w:r w:rsidR="000C7DC4" w:rsidRPr="002D3D58">
        <w:rPr>
          <w:rFonts w:ascii="Times New Roman" w:hAnsi="Times New Roman"/>
          <w:color w:val="000000"/>
          <w:spacing w:val="-4"/>
          <w:sz w:val="24"/>
          <w:szCs w:val="24"/>
          <w:lang w:val="en-US" w:eastAsia="ru-RU"/>
        </w:rPr>
        <w:t>zr</w:t>
      </w:r>
      <w:r w:rsidR="000C7DC4" w:rsidRPr="002D3D58">
        <w:rPr>
          <w:rFonts w:ascii="Times New Roman" w:hAnsi="Times New Roman"/>
          <w:color w:val="000000"/>
          <w:spacing w:val="-4"/>
          <w:sz w:val="24"/>
          <w:szCs w:val="24"/>
          <w:lang w:eastAsia="ru-RU"/>
        </w:rPr>
        <w:t>-</w:t>
      </w:r>
      <w:r w:rsidR="000C7DC4" w:rsidRPr="000C7DC4">
        <w:rPr>
          <w:rFonts w:ascii="Times New Roman" w:hAnsi="Times New Roman"/>
          <w:color w:val="000000"/>
          <w:spacing w:val="-4"/>
          <w:sz w:val="24"/>
          <w:szCs w:val="24"/>
          <w:lang w:eastAsia="ru-RU"/>
        </w:rPr>
        <w:t>22</w:t>
      </w:r>
      <w:r w:rsidR="000C7DC4" w:rsidRPr="002D3D58">
        <w:rPr>
          <w:rFonts w:ascii="Times New Roman" w:hAnsi="Times New Roman"/>
          <w:color w:val="000000"/>
          <w:spacing w:val="-4"/>
          <w:sz w:val="24"/>
          <w:szCs w:val="24"/>
          <w:lang w:eastAsia="ru-RU"/>
        </w:rPr>
        <w:t>/2</w:t>
      </w:r>
      <w:r w:rsidR="000C7DC4" w:rsidRPr="000C7DC4">
        <w:rPr>
          <w:rFonts w:ascii="Times New Roman" w:hAnsi="Times New Roman"/>
          <w:color w:val="000000"/>
          <w:spacing w:val="-4"/>
          <w:sz w:val="24"/>
          <w:szCs w:val="24"/>
          <w:lang w:eastAsia="ru-RU"/>
        </w:rPr>
        <w:t xml:space="preserve">4) </w:t>
      </w:r>
      <w:r w:rsidR="000C7DC4">
        <w:rPr>
          <w:rFonts w:ascii="Times New Roman" w:eastAsiaTheme="minorHAnsi" w:hAnsi="Times New Roman"/>
          <w:sz w:val="24"/>
          <w:szCs w:val="24"/>
        </w:rPr>
        <w:t>на засіданні постійної комісії 14.09.2021.</w:t>
      </w:r>
    </w:p>
    <w:p w14:paraId="6E0C8E44" w14:textId="30E31243" w:rsidR="002D3D58" w:rsidRDefault="000C7DC4" w:rsidP="002D3D58">
      <w:pPr>
        <w:shd w:val="clear" w:color="auto" w:fill="FFFFFF"/>
        <w:spacing w:after="0" w:line="240" w:lineRule="auto"/>
        <w:jc w:val="both"/>
        <w:rPr>
          <w:rFonts w:ascii="Times New Roman" w:eastAsia="Times New Roman" w:hAnsi="Times New Roman"/>
          <w:sz w:val="24"/>
          <w:szCs w:val="24"/>
        </w:rPr>
      </w:pPr>
      <w:r w:rsidRPr="000C7DC4">
        <w:rPr>
          <w:rFonts w:ascii="Times New Roman" w:eastAsia="Times New Roman" w:hAnsi="Times New Roman"/>
          <w:b/>
          <w:bCs/>
          <w:sz w:val="24"/>
          <w:szCs w:val="24"/>
        </w:rPr>
        <w:t>Голосув</w:t>
      </w:r>
      <w:r>
        <w:rPr>
          <w:rFonts w:ascii="Times New Roman" w:eastAsia="Times New Roman" w:hAnsi="Times New Roman"/>
          <w:b/>
          <w:bCs/>
          <w:sz w:val="24"/>
          <w:szCs w:val="24"/>
        </w:rPr>
        <w:t>али</w:t>
      </w:r>
      <w:r w:rsidRPr="000C7DC4">
        <w:rPr>
          <w:rFonts w:ascii="Times New Roman" w:eastAsia="Times New Roman" w:hAnsi="Times New Roman"/>
          <w:b/>
          <w:bCs/>
          <w:sz w:val="24"/>
          <w:szCs w:val="24"/>
        </w:rPr>
        <w:t xml:space="preserve"> за пропозицію А. Петрова:</w:t>
      </w:r>
      <w:r>
        <w:rPr>
          <w:rFonts w:ascii="Times New Roman" w:eastAsia="Times New Roman" w:hAnsi="Times New Roman"/>
          <w:sz w:val="24"/>
          <w:szCs w:val="24"/>
        </w:rPr>
        <w:t xml:space="preserve"> </w:t>
      </w:r>
      <w:r w:rsidR="002D3D58">
        <w:rPr>
          <w:rFonts w:ascii="Times New Roman" w:eastAsia="Times New Roman" w:hAnsi="Times New Roman"/>
          <w:sz w:val="24"/>
          <w:szCs w:val="24"/>
        </w:rPr>
        <w:t>«за» – 8, «проти» – 0, «утримались» – 0.</w:t>
      </w:r>
    </w:p>
    <w:p w14:paraId="2D0D45C7" w14:textId="5FCF1531" w:rsidR="002D3D58" w:rsidRDefault="002D3D58" w:rsidP="002D3D58">
      <w:pPr>
        <w:pStyle w:val="a3"/>
        <w:spacing w:after="0" w:line="240" w:lineRule="auto"/>
        <w:ind w:left="0"/>
        <w:rPr>
          <w:rFonts w:ascii="Times New Roman" w:eastAsia="Times New Roman" w:hAnsi="Times New Roman"/>
          <w:color w:val="000000"/>
          <w:spacing w:val="-4"/>
          <w:sz w:val="24"/>
          <w:szCs w:val="24"/>
          <w:lang w:eastAsia="ru-RU"/>
        </w:rPr>
      </w:pPr>
    </w:p>
    <w:p w14:paraId="184A3376" w14:textId="1AD7824B" w:rsidR="002D3D58" w:rsidRDefault="002D3D58" w:rsidP="002D3D5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Pr="002D3D58">
        <w:rPr>
          <w:rFonts w:ascii="Times New Roman" w:hAnsi="Times New Roman"/>
          <w:bCs/>
          <w:sz w:val="24"/>
          <w:szCs w:val="24"/>
        </w:rPr>
        <w:t>Погодити та</w:t>
      </w:r>
      <w:r>
        <w:rPr>
          <w:rFonts w:ascii="Times New Roman" w:hAnsi="Times New Roman"/>
          <w:b/>
          <w:sz w:val="24"/>
          <w:szCs w:val="24"/>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A4FDCC" w14:textId="2E6478F7" w:rsidR="002D3D58" w:rsidRDefault="002D3D58" w:rsidP="002D3D5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44FAD19A" w14:textId="212EC33F" w:rsidR="00910690" w:rsidRPr="00910690" w:rsidRDefault="00910690" w:rsidP="00910690">
      <w:pPr>
        <w:pStyle w:val="a3"/>
        <w:spacing w:after="0" w:line="240" w:lineRule="auto"/>
        <w:ind w:left="0"/>
        <w:rPr>
          <w:rFonts w:ascii="Times New Roman" w:eastAsiaTheme="minorHAnsi" w:hAnsi="Times New Roman"/>
          <w:sz w:val="24"/>
          <w:szCs w:val="24"/>
        </w:rPr>
      </w:pPr>
    </w:p>
    <w:p w14:paraId="3AC972D4"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r w:rsidRPr="00B9384A">
        <w:rPr>
          <w:rFonts w:ascii="Times New Roman" w:eastAsia="Times New Roman" w:hAnsi="Times New Roman"/>
          <w:sz w:val="24"/>
          <w:szCs w:val="24"/>
          <w:lang w:val="en-US" w:eastAsia="ru-RU"/>
        </w:rPr>
        <w:t>zr</w:t>
      </w:r>
      <w:r w:rsidRPr="00B9384A">
        <w:rPr>
          <w:rFonts w:ascii="Times New Roman" w:eastAsia="Times New Roman" w:hAnsi="Times New Roman"/>
          <w:sz w:val="24"/>
          <w:szCs w:val="24"/>
          <w:lang w:val="ru-RU" w:eastAsia="ru-RU"/>
        </w:rPr>
        <w:t>-13</w:t>
      </w:r>
    </w:p>
    <w:p w14:paraId="1F7AA5FB"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3F3E59B6" w14:textId="52B09D2C"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Про відмову у погодженні проєкту землеустрою та відведення в оренду додаткової земельної ділянки громадянину Романьку Олегу Владиславовичу по вул.Східній,4  в  Інгульському  районі  м. Миколаєва</w:t>
      </w:r>
    </w:p>
    <w:p w14:paraId="0491A679" w14:textId="77777777" w:rsidR="005C09DF" w:rsidRPr="00B9384A" w:rsidRDefault="005C09DF" w:rsidP="006C5FDD">
      <w:pPr>
        <w:spacing w:after="0" w:line="240" w:lineRule="auto"/>
        <w:ind w:right="-81"/>
        <w:jc w:val="both"/>
        <w:rPr>
          <w:rFonts w:ascii="Times New Roman" w:eastAsia="Times New Roman" w:hAnsi="Times New Roman"/>
          <w:sz w:val="24"/>
          <w:szCs w:val="24"/>
          <w:lang w:eastAsia="ru-RU"/>
        </w:rPr>
      </w:pPr>
    </w:p>
    <w:p w14:paraId="7FE0F61D" w14:textId="479918D3" w:rsidR="005C09DF" w:rsidRPr="00B9384A" w:rsidRDefault="005C09DF" w:rsidP="006C5FDD">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громадянина Романька Олега Владиславовича, дозвільну справу № 23038-000354759-007-01 від 30.07.2020,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4EBF6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C12B369"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44796B88"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11F169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val="ru-RU" w:eastAsia="ru-RU"/>
        </w:rPr>
        <w:t xml:space="preserve">1. </w:t>
      </w:r>
      <w:r w:rsidRPr="00B9384A">
        <w:rPr>
          <w:rFonts w:ascii="Times New Roman" w:eastAsia="Times New Roman" w:hAnsi="Times New Roman"/>
          <w:sz w:val="24"/>
          <w:szCs w:val="24"/>
          <w:lang w:eastAsia="ru-RU"/>
        </w:rPr>
        <w:t>Відмовити у погодженні проєкту землеустрою щодо відведення в оренду додаткової земельної ділянки   (кадастровий номер 4810136900:03:064:0005)    площею 150 кв.м  для будівництва та обслуговування    жилого   будинку, господарських будівель і споруд по вул.Східній,4.</w:t>
      </w:r>
    </w:p>
    <w:p w14:paraId="20B1DAE6"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1.1. Відмовити  Романьку Олегу Владиславовичу у відведенні в оренду додаткової земельної ділянки площею 150 кв.м</w:t>
      </w:r>
      <w:r w:rsidRPr="00B9384A">
        <w:rPr>
          <w:rFonts w:ascii="Times New Roman" w:eastAsia="Times New Roman" w:hAnsi="Times New Roman"/>
          <w:sz w:val="24"/>
          <w:szCs w:val="24"/>
          <w:lang w:val="ru-RU" w:eastAsia="ru-RU"/>
        </w:rPr>
        <w:t>,</w:t>
      </w:r>
      <w:r w:rsidRPr="00B9384A">
        <w:rPr>
          <w:rFonts w:ascii="Times New Roman" w:hAnsi="Times New Roman"/>
          <w:sz w:val="24"/>
          <w:szCs w:val="24"/>
        </w:rPr>
        <w:t xml:space="preserve"> з цільовим призначенням відповідно до КВЦПЗ: В.02.02.01 – </w:t>
      </w:r>
      <w:r w:rsidRPr="00B9384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вул.Східній,4. </w:t>
      </w:r>
    </w:p>
    <w:p w14:paraId="1C9BA866" w14:textId="11460E23" w:rsidR="005C09DF" w:rsidRPr="00B9384A" w:rsidRDefault="005C09DF" w:rsidP="006C5FDD">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Підстава: статті 124, 134 Земельного кодексу України, висновок департаменту архітектури та  містобудування Миколаївської міської ради від 20.08.2020 № 27072/12.01-18/20-2.</w:t>
      </w:r>
    </w:p>
    <w:p w14:paraId="46574CE6" w14:textId="47DBBF38" w:rsidR="005C09DF"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43B0EB" w14:textId="77777777" w:rsidR="00B9384A" w:rsidRPr="00B9384A" w:rsidRDefault="00B9384A" w:rsidP="00B9384A">
      <w:pPr>
        <w:tabs>
          <w:tab w:val="left" w:pos="720"/>
        </w:tabs>
        <w:spacing w:after="0" w:line="240" w:lineRule="auto"/>
        <w:ind w:firstLine="720"/>
        <w:jc w:val="both"/>
        <w:rPr>
          <w:rFonts w:ascii="Times New Roman" w:eastAsia="Times New Roman" w:hAnsi="Times New Roman"/>
          <w:sz w:val="24"/>
          <w:szCs w:val="24"/>
          <w:lang w:eastAsia="ru-RU"/>
        </w:rPr>
      </w:pPr>
    </w:p>
    <w:p w14:paraId="1E2DF796" w14:textId="77777777" w:rsidR="005C09DF" w:rsidRPr="00B9384A" w:rsidRDefault="005C09DF" w:rsidP="00B9384A">
      <w:pPr>
        <w:spacing w:after="0" w:line="240" w:lineRule="auto"/>
        <w:ind w:right="40"/>
        <w:rPr>
          <w:rFonts w:ascii="Times New Roman" w:eastAsia="Times New Roman" w:hAnsi="Times New Roman"/>
          <w:sz w:val="24"/>
          <w:szCs w:val="24"/>
          <w:lang w:eastAsia="ru-RU"/>
        </w:rPr>
      </w:pPr>
      <w:r w:rsidRPr="00B9384A">
        <w:rPr>
          <w:rFonts w:ascii="Times New Roman" w:eastAsia="Times New Roman" w:hAnsi="Times New Roman"/>
          <w:color w:val="000000"/>
          <w:sz w:val="24"/>
          <w:szCs w:val="24"/>
          <w:lang w:eastAsia="ru-RU"/>
        </w:rPr>
        <w:t>Міський голова                                                                             О. СЄНКЕВИЧ</w:t>
      </w:r>
    </w:p>
    <w:p w14:paraId="1CEAC34F" w14:textId="742C193A" w:rsidR="005C09DF" w:rsidRDefault="005C09DF" w:rsidP="00B9384A">
      <w:pPr>
        <w:spacing w:after="0" w:line="240" w:lineRule="auto"/>
        <w:rPr>
          <w:rFonts w:ascii="Times New Roman" w:hAnsi="Times New Roman"/>
          <w:sz w:val="24"/>
          <w:szCs w:val="24"/>
        </w:rPr>
      </w:pPr>
    </w:p>
    <w:p w14:paraId="5AD0B8DC" w14:textId="771FDD67"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lastRenderedPageBreak/>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6658C58"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C7DB6AD" w14:textId="575A34C3" w:rsidR="00F26936" w:rsidRDefault="00F26936" w:rsidP="00B9384A">
      <w:pPr>
        <w:spacing w:after="0" w:line="240" w:lineRule="auto"/>
        <w:rPr>
          <w:rFonts w:ascii="Times New Roman" w:hAnsi="Times New Roman"/>
          <w:sz w:val="24"/>
          <w:szCs w:val="24"/>
        </w:rPr>
      </w:pPr>
    </w:p>
    <w:p w14:paraId="33213993" w14:textId="77777777" w:rsidR="006C5FDD" w:rsidRDefault="006C5FDD" w:rsidP="006C5FDD">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1CAA799F" w14:textId="77777777" w:rsidR="006C5FDD" w:rsidRPr="00910690" w:rsidRDefault="006C5FDD" w:rsidP="006C5FDD">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3088B99" w14:textId="77777777" w:rsidR="006C5FDD" w:rsidRPr="004851C5" w:rsidRDefault="006C5FDD" w:rsidP="006C5FDD">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AA6FC13" w14:textId="77777777" w:rsidR="006C5FDD" w:rsidRPr="00B9384A" w:rsidRDefault="006C5FDD" w:rsidP="00B9384A">
      <w:pPr>
        <w:spacing w:after="0" w:line="240" w:lineRule="auto"/>
        <w:rPr>
          <w:rFonts w:ascii="Times New Roman" w:hAnsi="Times New Roman"/>
          <w:sz w:val="24"/>
          <w:szCs w:val="24"/>
        </w:rPr>
      </w:pPr>
    </w:p>
    <w:p w14:paraId="3D7B5367" w14:textId="55F7C8BB" w:rsidR="005C09DF" w:rsidRPr="00B9384A" w:rsidRDefault="005C09DF" w:rsidP="00B9384A">
      <w:pPr>
        <w:pStyle w:val="a3"/>
        <w:numPr>
          <w:ilvl w:val="0"/>
          <w:numId w:val="35"/>
        </w:numPr>
        <w:tabs>
          <w:tab w:val="left" w:pos="5760"/>
        </w:tabs>
        <w:spacing w:after="0" w:line="240" w:lineRule="auto"/>
        <w:rPr>
          <w:rFonts w:ascii="Times New Roman" w:eastAsia="Times New Roman" w:hAnsi="Times New Roman"/>
          <w:color w:val="000000"/>
          <w:spacing w:val="-4"/>
          <w:sz w:val="24"/>
          <w:szCs w:val="24"/>
        </w:rPr>
      </w:pPr>
      <w:r w:rsidRPr="00B9384A">
        <w:rPr>
          <w:rFonts w:ascii="Times New Roman" w:hAnsi="Times New Roman"/>
          <w:color w:val="000000"/>
          <w:spacing w:val="-4"/>
          <w:sz w:val="24"/>
          <w:szCs w:val="24"/>
          <w:lang w:val="en-US"/>
        </w:rPr>
        <w:t>S</w:t>
      </w:r>
      <w:r w:rsidRPr="00B9384A">
        <w:rPr>
          <w:rFonts w:ascii="Times New Roman" w:hAnsi="Times New Roman"/>
          <w:color w:val="000000"/>
          <w:spacing w:val="-4"/>
          <w:sz w:val="24"/>
          <w:szCs w:val="24"/>
        </w:rPr>
        <w:t>-</w:t>
      </w:r>
      <w:r w:rsidRPr="00B9384A">
        <w:rPr>
          <w:rFonts w:ascii="Times New Roman" w:hAnsi="Times New Roman"/>
          <w:color w:val="000000"/>
          <w:spacing w:val="-4"/>
          <w:sz w:val="24"/>
          <w:szCs w:val="24"/>
          <w:lang w:val="en-US"/>
        </w:rPr>
        <w:t>zr</w:t>
      </w:r>
      <w:r w:rsidRPr="00B9384A">
        <w:rPr>
          <w:rFonts w:ascii="Times New Roman" w:hAnsi="Times New Roman"/>
          <w:color w:val="000000"/>
          <w:spacing w:val="-4"/>
          <w:sz w:val="24"/>
          <w:szCs w:val="24"/>
        </w:rPr>
        <w:t>-85/10</w:t>
      </w:r>
    </w:p>
    <w:p w14:paraId="1DDC8EF8" w14:textId="77777777" w:rsidR="00B9384A" w:rsidRPr="00B9384A" w:rsidRDefault="00B9384A" w:rsidP="00B9384A">
      <w:pPr>
        <w:pStyle w:val="a3"/>
        <w:tabs>
          <w:tab w:val="left" w:pos="5760"/>
        </w:tabs>
        <w:spacing w:after="0" w:line="240" w:lineRule="auto"/>
        <w:ind w:left="1070"/>
        <w:rPr>
          <w:rFonts w:ascii="Times New Roman" w:eastAsia="Times New Roman" w:hAnsi="Times New Roman"/>
          <w:color w:val="000000"/>
          <w:spacing w:val="-4"/>
          <w:sz w:val="24"/>
          <w:szCs w:val="24"/>
        </w:rPr>
      </w:pPr>
    </w:p>
    <w:p w14:paraId="24BFAC59"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4"/>
          <w:sz w:val="24"/>
          <w:szCs w:val="24"/>
        </w:rPr>
      </w:pPr>
      <w:r w:rsidRPr="00B9384A">
        <w:rPr>
          <w:rFonts w:ascii="Times New Roman" w:hAnsi="Times New Roman"/>
          <w:color w:val="000000"/>
          <w:spacing w:val="-4"/>
          <w:sz w:val="24"/>
          <w:szCs w:val="24"/>
        </w:rPr>
        <w:t>Про    надання   дозволу   на   виготовлення   проєкту</w:t>
      </w:r>
    </w:p>
    <w:p w14:paraId="6843A008"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r w:rsidRPr="00B9384A">
        <w:rPr>
          <w:rFonts w:ascii="Times New Roman" w:hAnsi="Times New Roman"/>
          <w:color w:val="000000"/>
          <w:spacing w:val="-4"/>
          <w:sz w:val="24"/>
          <w:szCs w:val="24"/>
        </w:rPr>
        <w:t xml:space="preserve">землеустрою   щодо  </w:t>
      </w:r>
      <w:r w:rsidRPr="00B9384A">
        <w:rPr>
          <w:rFonts w:ascii="Times New Roman" w:hAnsi="Times New Roman"/>
          <w:color w:val="000000"/>
          <w:spacing w:val="-3"/>
          <w:sz w:val="24"/>
          <w:szCs w:val="24"/>
        </w:rPr>
        <w:t>відведення   земельної   ділянки</w:t>
      </w:r>
    </w:p>
    <w:p w14:paraId="055F3A9C" w14:textId="77777777" w:rsidR="005C09DF" w:rsidRPr="00B9384A" w:rsidRDefault="005C09DF" w:rsidP="00B9384A">
      <w:pPr>
        <w:shd w:val="clear" w:color="auto" w:fill="FFFFFF"/>
        <w:spacing w:after="0" w:line="240" w:lineRule="auto"/>
        <w:ind w:right="1478"/>
        <w:jc w:val="both"/>
        <w:rPr>
          <w:rFonts w:ascii="Times New Roman" w:eastAsiaTheme="minorHAnsi" w:hAnsi="Times New Roman"/>
          <w:sz w:val="24"/>
          <w:szCs w:val="24"/>
        </w:rPr>
      </w:pPr>
      <w:r w:rsidRPr="00B9384A">
        <w:rPr>
          <w:rFonts w:ascii="Times New Roman" w:hAnsi="Times New Roman"/>
          <w:color w:val="000000"/>
          <w:spacing w:val="-3"/>
          <w:sz w:val="24"/>
          <w:szCs w:val="24"/>
        </w:rPr>
        <w:t xml:space="preserve">в оренду  ТОВ «ЕКОТРАНС» </w:t>
      </w:r>
      <w:r w:rsidRPr="00B9384A">
        <w:rPr>
          <w:rFonts w:ascii="Times New Roman" w:eastAsiaTheme="minorHAnsi" w:hAnsi="Times New Roman"/>
          <w:sz w:val="24"/>
          <w:szCs w:val="24"/>
        </w:rPr>
        <w:t xml:space="preserve">по  вул. Проектній,3-Г </w:t>
      </w:r>
    </w:p>
    <w:p w14:paraId="31583522" w14:textId="77777777" w:rsidR="005C09DF" w:rsidRPr="00B9384A" w:rsidRDefault="005C09DF" w:rsidP="00B9384A">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B9384A">
        <w:rPr>
          <w:rFonts w:ascii="Times New Roman" w:hAnsi="Times New Roman"/>
          <w:sz w:val="24"/>
          <w:szCs w:val="24"/>
        </w:rPr>
        <w:t xml:space="preserve"> </w:t>
      </w:r>
      <w:r w:rsidRPr="00B9384A">
        <w:rPr>
          <w:rFonts w:ascii="Times New Roman" w:hAnsi="Times New Roman"/>
          <w:color w:val="000000"/>
          <w:spacing w:val="7"/>
          <w:sz w:val="24"/>
          <w:szCs w:val="24"/>
        </w:rPr>
        <w:t xml:space="preserve">у Заводському  районі    </w:t>
      </w:r>
      <w:r w:rsidRPr="00B9384A">
        <w:rPr>
          <w:rFonts w:ascii="Times New Roman" w:hAnsi="Times New Roman"/>
          <w:color w:val="000000"/>
          <w:spacing w:val="2"/>
          <w:sz w:val="24"/>
          <w:szCs w:val="24"/>
        </w:rPr>
        <w:t>м. Миколаєва</w:t>
      </w:r>
    </w:p>
    <w:p w14:paraId="1FFB379D" w14:textId="77777777" w:rsidR="005C09DF" w:rsidRPr="00B9384A" w:rsidRDefault="005C09DF" w:rsidP="00B9384A">
      <w:pPr>
        <w:shd w:val="clear" w:color="auto" w:fill="FFFFFF"/>
        <w:spacing w:after="0" w:line="240" w:lineRule="auto"/>
        <w:ind w:right="1478"/>
        <w:jc w:val="both"/>
        <w:rPr>
          <w:rFonts w:ascii="Times New Roman" w:hAnsi="Times New Roman"/>
          <w:color w:val="000000"/>
          <w:spacing w:val="-3"/>
          <w:sz w:val="24"/>
          <w:szCs w:val="24"/>
        </w:rPr>
      </w:pPr>
    </w:p>
    <w:p w14:paraId="039148D9" w14:textId="77777777" w:rsidR="005C09DF" w:rsidRPr="00B9384A" w:rsidRDefault="005C09DF" w:rsidP="00B9384A">
      <w:pPr>
        <w:shd w:val="clear" w:color="auto" w:fill="FFFFFF"/>
        <w:spacing w:after="0" w:line="240" w:lineRule="auto"/>
        <w:ind w:right="115" w:firstLine="709"/>
        <w:jc w:val="both"/>
        <w:rPr>
          <w:rFonts w:ascii="Times New Roman" w:hAnsi="Times New Roman"/>
          <w:color w:val="000000"/>
          <w:spacing w:val="-3"/>
          <w:sz w:val="24"/>
          <w:szCs w:val="24"/>
        </w:rPr>
      </w:pPr>
      <w:r w:rsidRPr="00B9384A">
        <w:rPr>
          <w:rFonts w:ascii="Times New Roman" w:hAnsi="Times New Roman"/>
          <w:color w:val="000000"/>
          <w:spacing w:val="-2"/>
          <w:sz w:val="24"/>
          <w:szCs w:val="24"/>
        </w:rPr>
        <w:t>Розглянувши звернення</w:t>
      </w:r>
      <w:r w:rsidRPr="00B9384A">
        <w:rPr>
          <w:rFonts w:ascii="Times New Roman" w:hAnsi="Times New Roman"/>
          <w:sz w:val="24"/>
          <w:szCs w:val="24"/>
        </w:rPr>
        <w:t xml:space="preserve"> суб’єкта господарювання</w:t>
      </w:r>
      <w:r w:rsidRPr="00B9384A">
        <w:rPr>
          <w:rFonts w:ascii="Times New Roman" w:hAnsi="Times New Roman"/>
          <w:color w:val="000000"/>
          <w:spacing w:val="-2"/>
          <w:sz w:val="24"/>
          <w:szCs w:val="24"/>
        </w:rPr>
        <w:t xml:space="preserve">, </w:t>
      </w:r>
      <w:r w:rsidRPr="00B9384A">
        <w:rPr>
          <w:rFonts w:ascii="Times New Roman" w:eastAsiaTheme="minorHAnsi" w:hAnsi="Times New Roman"/>
          <w:color w:val="000000"/>
          <w:spacing w:val="-2"/>
          <w:sz w:val="24"/>
          <w:szCs w:val="24"/>
        </w:rPr>
        <w:t xml:space="preserve">дозвільну справу номер  23040-000474470-007-11, </w:t>
      </w:r>
      <w:r w:rsidRPr="00B9384A">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B9384A">
        <w:rPr>
          <w:rFonts w:ascii="Times New Roman" w:hAnsi="Times New Roman"/>
          <w:sz w:val="24"/>
          <w:szCs w:val="24"/>
        </w:rPr>
        <w:t>з питань</w:t>
      </w:r>
      <w:r w:rsidRPr="00B9384A">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color w:val="000000"/>
          <w:spacing w:val="-2"/>
          <w:sz w:val="24"/>
          <w:szCs w:val="24"/>
        </w:rPr>
        <w:t xml:space="preserve">, </w:t>
      </w:r>
      <w:r w:rsidRPr="00B9384A">
        <w:rPr>
          <w:rFonts w:ascii="Times New Roman" w:hAnsi="Times New Roman"/>
          <w:color w:val="000000"/>
          <w:spacing w:val="7"/>
          <w:sz w:val="24"/>
          <w:szCs w:val="24"/>
        </w:rPr>
        <w:t xml:space="preserve">керуючись Конституцією України, </w:t>
      </w:r>
      <w:r w:rsidRPr="00B9384A">
        <w:rPr>
          <w:rFonts w:ascii="Times New Roman" w:hAnsi="Times New Roman"/>
          <w:color w:val="000000"/>
          <w:spacing w:val="-2"/>
          <w:sz w:val="24"/>
          <w:szCs w:val="24"/>
        </w:rPr>
        <w:t xml:space="preserve">Земельним кодексом України, Законами України </w:t>
      </w:r>
      <w:r w:rsidRPr="00B9384A">
        <w:rPr>
          <w:rFonts w:ascii="Times New Roman" w:hAnsi="Times New Roman"/>
          <w:color w:val="000000"/>
          <w:spacing w:val="3"/>
          <w:sz w:val="24"/>
          <w:szCs w:val="24"/>
        </w:rPr>
        <w:t xml:space="preserve">"Про оренду землі", "Про землеустрій", </w:t>
      </w:r>
      <w:r w:rsidRPr="00B9384A">
        <w:rPr>
          <w:rFonts w:ascii="Times New Roman" w:hAnsi="Times New Roman"/>
          <w:color w:val="000000"/>
          <w:spacing w:val="7"/>
          <w:sz w:val="24"/>
          <w:szCs w:val="24"/>
        </w:rPr>
        <w:t xml:space="preserve">"Про місцеве </w:t>
      </w:r>
      <w:r w:rsidRPr="00B9384A">
        <w:rPr>
          <w:rFonts w:ascii="Times New Roman" w:hAnsi="Times New Roman"/>
          <w:color w:val="000000"/>
          <w:spacing w:val="-2"/>
          <w:sz w:val="24"/>
          <w:szCs w:val="24"/>
        </w:rPr>
        <w:t>самоврядування в Україні"</w:t>
      </w:r>
      <w:r w:rsidRPr="00B9384A">
        <w:rPr>
          <w:rFonts w:ascii="Times New Roman" w:hAnsi="Times New Roman"/>
          <w:color w:val="000000"/>
          <w:sz w:val="24"/>
          <w:szCs w:val="24"/>
        </w:rPr>
        <w:t xml:space="preserve">, </w:t>
      </w:r>
      <w:r w:rsidRPr="00B9384A">
        <w:rPr>
          <w:rFonts w:ascii="Times New Roman" w:hAnsi="Times New Roman"/>
          <w:color w:val="000000"/>
          <w:spacing w:val="-3"/>
          <w:sz w:val="24"/>
          <w:szCs w:val="24"/>
        </w:rPr>
        <w:t>міська рада</w:t>
      </w:r>
    </w:p>
    <w:p w14:paraId="77A452E4" w14:textId="77777777" w:rsidR="005C09DF" w:rsidRPr="00B9384A" w:rsidRDefault="005C09DF" w:rsidP="00B9384A">
      <w:pPr>
        <w:shd w:val="clear" w:color="auto" w:fill="FFFFFF"/>
        <w:spacing w:after="0" w:line="240" w:lineRule="auto"/>
        <w:ind w:right="115"/>
        <w:jc w:val="both"/>
        <w:rPr>
          <w:rFonts w:ascii="Times New Roman" w:hAnsi="Times New Roman"/>
          <w:sz w:val="24"/>
          <w:szCs w:val="24"/>
        </w:rPr>
      </w:pPr>
    </w:p>
    <w:p w14:paraId="760CFF84" w14:textId="77777777" w:rsidR="005C09DF" w:rsidRPr="00B9384A" w:rsidRDefault="005C09DF" w:rsidP="00B9384A">
      <w:pPr>
        <w:shd w:val="clear" w:color="auto" w:fill="FFFFFF"/>
        <w:spacing w:after="0" w:line="240" w:lineRule="auto"/>
        <w:rPr>
          <w:rFonts w:ascii="Times New Roman" w:hAnsi="Times New Roman"/>
          <w:color w:val="000000"/>
          <w:spacing w:val="-5"/>
          <w:sz w:val="24"/>
          <w:szCs w:val="24"/>
        </w:rPr>
      </w:pPr>
      <w:r w:rsidRPr="00B9384A">
        <w:rPr>
          <w:rFonts w:ascii="Times New Roman" w:hAnsi="Times New Roman"/>
          <w:color w:val="000000"/>
          <w:spacing w:val="-5"/>
          <w:sz w:val="24"/>
          <w:szCs w:val="24"/>
        </w:rPr>
        <w:t>ВИРІШИЛА:</w:t>
      </w:r>
    </w:p>
    <w:p w14:paraId="6BB3738C" w14:textId="77777777" w:rsidR="005C09DF" w:rsidRPr="00B9384A" w:rsidRDefault="005C09DF" w:rsidP="00B9384A">
      <w:pPr>
        <w:spacing w:after="0" w:line="240" w:lineRule="auto"/>
        <w:rPr>
          <w:rFonts w:ascii="Times New Roman" w:hAnsi="Times New Roman"/>
          <w:sz w:val="24"/>
          <w:szCs w:val="24"/>
        </w:rPr>
      </w:pPr>
    </w:p>
    <w:p w14:paraId="5E64A0CB"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color w:val="000000"/>
          <w:spacing w:val="-3"/>
          <w:sz w:val="24"/>
          <w:szCs w:val="24"/>
        </w:rPr>
        <w:t xml:space="preserve">Товариству з обмеженою відповідальністю «ЕКОТРАНС» </w:t>
      </w:r>
      <w:r w:rsidRPr="00B9384A">
        <w:rPr>
          <w:rFonts w:ascii="Times New Roman" w:eastAsiaTheme="minorHAnsi" w:hAnsi="Times New Roman"/>
          <w:sz w:val="24"/>
          <w:szCs w:val="24"/>
        </w:rPr>
        <w:t xml:space="preserve">надати дозвіл для складання проєкту землеустрою  щодо відведення  земельної ділянки в оренду орієнтовною площею 1000 кв.м  (код КВЦПЗ: </w:t>
      </w:r>
      <w:r w:rsidRPr="00B9384A">
        <w:rPr>
          <w:rFonts w:ascii="Times New Roman" w:eastAsiaTheme="minorHAnsi" w:hAnsi="Times New Roman"/>
          <w:sz w:val="24"/>
          <w:szCs w:val="24"/>
          <w:lang w:val="en-US"/>
        </w:rPr>
        <w:t>J</w:t>
      </w:r>
      <w:r w:rsidRPr="00B9384A">
        <w:rPr>
          <w:rFonts w:ascii="Times New Roman" w:eastAsiaTheme="minorHAnsi" w:hAnsi="Times New Roman"/>
          <w:sz w:val="24"/>
          <w:szCs w:val="24"/>
        </w:rPr>
        <w:t xml:space="preserve">.11.02), за рахунок земель комунальної власності, для  </w:t>
      </w:r>
      <w:r w:rsidRPr="00B9384A">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B9384A">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55796AFB"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2E09F3DB"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r w:rsidRPr="00B9384A">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4EDCD5C6" w14:textId="77777777" w:rsidR="005C09DF" w:rsidRPr="00B9384A" w:rsidRDefault="005C09DF" w:rsidP="00B9384A">
      <w:pPr>
        <w:tabs>
          <w:tab w:val="left" w:pos="3878"/>
        </w:tabs>
        <w:spacing w:after="0" w:line="240" w:lineRule="auto"/>
        <w:ind w:firstLine="709"/>
        <w:jc w:val="both"/>
        <w:rPr>
          <w:rFonts w:ascii="Times New Roman" w:hAnsi="Times New Roman"/>
          <w:sz w:val="24"/>
          <w:szCs w:val="24"/>
        </w:rPr>
      </w:pPr>
    </w:p>
    <w:p w14:paraId="0901F622"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2"/>
          <w:sz w:val="24"/>
          <w:szCs w:val="24"/>
        </w:rPr>
        <w:t xml:space="preserve">         3. </w:t>
      </w:r>
      <w:r w:rsidRPr="00B9384A">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B9384A">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rPr>
        <w:t xml:space="preserve"> (Нестеренко),  заступника міського голови   Андрієнка Ю.Г.</w:t>
      </w:r>
    </w:p>
    <w:p w14:paraId="13FBDF05" w14:textId="7AF8F6D3" w:rsidR="005C09DF" w:rsidRPr="005E2410" w:rsidRDefault="005C09DF" w:rsidP="00B9384A">
      <w:pPr>
        <w:spacing w:after="0" w:line="240" w:lineRule="auto"/>
        <w:jc w:val="both"/>
        <w:rPr>
          <w:rFonts w:ascii="Times New Roman" w:hAnsi="Times New Roman"/>
          <w:b/>
          <w:sz w:val="24"/>
          <w:szCs w:val="24"/>
        </w:rPr>
      </w:pPr>
    </w:p>
    <w:p w14:paraId="40A76F2D"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color w:val="000000"/>
          <w:spacing w:val="-4"/>
          <w:sz w:val="24"/>
          <w:szCs w:val="24"/>
        </w:rPr>
        <w:t>Міський голова                                                                                       О. СЄНКЕВИЧ</w:t>
      </w:r>
    </w:p>
    <w:p w14:paraId="7260D933" w14:textId="1DD5C0E0" w:rsidR="005C09DF" w:rsidRDefault="005C09DF" w:rsidP="00B9384A">
      <w:pPr>
        <w:spacing w:after="0" w:line="240" w:lineRule="auto"/>
        <w:ind w:firstLine="561"/>
        <w:jc w:val="both"/>
        <w:rPr>
          <w:rFonts w:ascii="Times New Roman" w:hAnsi="Times New Roman"/>
          <w:sz w:val="24"/>
          <w:szCs w:val="24"/>
        </w:rPr>
      </w:pPr>
    </w:p>
    <w:p w14:paraId="2C55036E" w14:textId="54715353" w:rsidR="00F26936" w:rsidRPr="00B9384A" w:rsidRDefault="00F26936" w:rsidP="00F26936">
      <w:pPr>
        <w:spacing w:after="0" w:line="240" w:lineRule="auto"/>
        <w:jc w:val="both"/>
        <w:rPr>
          <w:rFonts w:ascii="Times New Roman" w:hAnsi="Times New Roman"/>
          <w:sz w:val="24"/>
          <w:szCs w:val="24"/>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577591E6" w14:textId="546B1060" w:rsidR="00C505DE" w:rsidRDefault="00C505DE" w:rsidP="00C505DE">
      <w:pPr>
        <w:spacing w:after="0" w:line="240" w:lineRule="auto"/>
        <w:jc w:val="both"/>
        <w:rPr>
          <w:rFonts w:ascii="Times New Roman" w:hAnsi="Times New Roman"/>
          <w:sz w:val="24"/>
          <w:szCs w:val="24"/>
        </w:rPr>
      </w:pPr>
    </w:p>
    <w:p w14:paraId="2A601B54" w14:textId="431E33F0" w:rsidR="00C505DE" w:rsidRDefault="00C505DE" w:rsidP="00C505DE">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проєкту рішення надійшло звернення координаторки ініціативної групи мешканців мкр. Намив, Ліски та міста Миколаєва </w:t>
      </w:r>
      <w:r w:rsidRPr="00C505DE">
        <w:rPr>
          <w:rFonts w:ascii="Times New Roman" w:hAnsi="Times New Roman"/>
          <w:sz w:val="24"/>
          <w:szCs w:val="24"/>
        </w:rPr>
        <w:t>Інни Терлецької</w:t>
      </w:r>
      <w:r>
        <w:rPr>
          <w:rFonts w:ascii="Times New Roman" w:hAnsi="Times New Roman"/>
          <w:sz w:val="24"/>
          <w:szCs w:val="24"/>
        </w:rPr>
        <w:t xml:space="preserve"> від 03.09.2021 за вх.№ 3753 суть якого викладена в розділі 6 пункт 6.4.</w:t>
      </w:r>
    </w:p>
    <w:p w14:paraId="2A11F1EA" w14:textId="3617D273" w:rsidR="00C505DE" w:rsidRDefault="00846A7A" w:rsidP="00C505DE">
      <w:pPr>
        <w:spacing w:after="0" w:line="240" w:lineRule="auto"/>
        <w:jc w:val="both"/>
        <w:rPr>
          <w:rFonts w:ascii="Times New Roman" w:hAnsi="Times New Roman"/>
          <w:sz w:val="24"/>
          <w:szCs w:val="24"/>
        </w:rPr>
      </w:pPr>
      <w:r>
        <w:rPr>
          <w:rFonts w:ascii="Times New Roman" w:hAnsi="Times New Roman"/>
          <w:sz w:val="24"/>
          <w:szCs w:val="24"/>
        </w:rPr>
        <w:t xml:space="preserve">Проєкт рішення розглянуто </w:t>
      </w:r>
    </w:p>
    <w:p w14:paraId="488CF5DF"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EDBDC25" w14:textId="2B8FF063" w:rsidR="00BD0AC2" w:rsidRDefault="00BD0AC2" w:rsidP="00C505DE">
      <w:pPr>
        <w:spacing w:after="0" w:line="240" w:lineRule="auto"/>
        <w:jc w:val="both"/>
        <w:rPr>
          <w:rFonts w:ascii="Times New Roman" w:hAnsi="Times New Roman"/>
          <w:sz w:val="24"/>
          <w:szCs w:val="24"/>
        </w:rPr>
      </w:pPr>
    </w:p>
    <w:p w14:paraId="159BF3B6" w14:textId="77777777" w:rsidR="006C5FDD" w:rsidRDefault="006C5FDD" w:rsidP="006C5FDD">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1AE15CD8" w14:textId="77777777" w:rsidR="006C5FDD" w:rsidRPr="00910690" w:rsidRDefault="006C5FDD" w:rsidP="006C5FDD">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2B38822" w14:textId="77777777" w:rsidR="006C5FDD" w:rsidRPr="004851C5" w:rsidRDefault="006C5FDD" w:rsidP="006C5FDD">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lastRenderedPageBreak/>
        <w:t xml:space="preserve">ГОЛОСУВАЛИ: </w:t>
      </w:r>
      <w:r>
        <w:rPr>
          <w:rFonts w:ascii="Times New Roman" w:eastAsiaTheme="minorHAnsi" w:hAnsi="Times New Roman"/>
          <w:color w:val="000000"/>
          <w:sz w:val="24"/>
          <w:szCs w:val="24"/>
        </w:rPr>
        <w:t>---</w:t>
      </w:r>
    </w:p>
    <w:p w14:paraId="4C05CD25" w14:textId="77777777" w:rsidR="006C5FDD" w:rsidRPr="00B9384A" w:rsidRDefault="006C5FDD" w:rsidP="00C505DE">
      <w:pPr>
        <w:spacing w:after="0" w:line="240" w:lineRule="auto"/>
        <w:jc w:val="both"/>
        <w:rPr>
          <w:rFonts w:ascii="Times New Roman" w:hAnsi="Times New Roman"/>
          <w:sz w:val="24"/>
          <w:szCs w:val="24"/>
        </w:rPr>
      </w:pPr>
    </w:p>
    <w:p w14:paraId="4726622B" w14:textId="77777777" w:rsidR="005C09DF" w:rsidRPr="005E2410" w:rsidRDefault="005C09DF" w:rsidP="005E2410">
      <w:pPr>
        <w:pStyle w:val="a3"/>
        <w:numPr>
          <w:ilvl w:val="0"/>
          <w:numId w:val="35"/>
        </w:numPr>
        <w:spacing w:after="0" w:line="240" w:lineRule="auto"/>
        <w:rPr>
          <w:rFonts w:ascii="Times New Roman" w:eastAsia="Times New Roman" w:hAnsi="Times New Roman"/>
          <w:sz w:val="24"/>
          <w:szCs w:val="24"/>
          <w:lang w:val="ru-RU" w:eastAsia="ru-RU"/>
        </w:rPr>
      </w:pPr>
      <w:r w:rsidRPr="005E2410">
        <w:rPr>
          <w:rFonts w:ascii="Times New Roman" w:hAnsi="Times New Roman"/>
          <w:sz w:val="24"/>
          <w:szCs w:val="24"/>
          <w:lang w:val="en-US" w:eastAsia="ru-RU"/>
        </w:rPr>
        <w:t>S</w:t>
      </w:r>
      <w:r w:rsidRPr="005E2410">
        <w:rPr>
          <w:rFonts w:ascii="Times New Roman" w:hAnsi="Times New Roman"/>
          <w:sz w:val="24"/>
          <w:szCs w:val="24"/>
          <w:lang w:val="ru-RU" w:eastAsia="ru-RU"/>
        </w:rPr>
        <w:t>-zr-</w:t>
      </w:r>
      <w:r w:rsidRPr="005E2410">
        <w:rPr>
          <w:rFonts w:ascii="Times New Roman" w:hAnsi="Times New Roman"/>
          <w:sz w:val="24"/>
          <w:szCs w:val="24"/>
          <w:lang w:eastAsia="ru-RU"/>
        </w:rPr>
        <w:t>16/</w:t>
      </w:r>
      <w:r w:rsidRPr="005E2410">
        <w:rPr>
          <w:rFonts w:ascii="Times New Roman" w:hAnsi="Times New Roman"/>
          <w:sz w:val="24"/>
          <w:szCs w:val="24"/>
          <w:lang w:val="ru-RU" w:eastAsia="ru-RU"/>
        </w:rPr>
        <w:t>5</w:t>
      </w:r>
      <w:r w:rsidRPr="005E2410">
        <w:rPr>
          <w:rFonts w:ascii="Times New Roman" w:hAnsi="Times New Roman"/>
          <w:sz w:val="24"/>
          <w:szCs w:val="24"/>
          <w:lang w:eastAsia="ru-RU"/>
        </w:rPr>
        <w:t>4</w:t>
      </w:r>
    </w:p>
    <w:p w14:paraId="63CC10EC" w14:textId="77777777" w:rsidR="005C09DF" w:rsidRPr="00B9384A" w:rsidRDefault="005C09DF" w:rsidP="00B9384A">
      <w:pPr>
        <w:spacing w:after="0" w:line="240" w:lineRule="auto"/>
        <w:ind w:right="1673"/>
        <w:jc w:val="both"/>
        <w:rPr>
          <w:rFonts w:ascii="Times New Roman" w:hAnsi="Times New Roman"/>
          <w:sz w:val="24"/>
          <w:szCs w:val="24"/>
          <w:lang w:val="ru-RU" w:eastAsia="ru-RU"/>
        </w:rPr>
      </w:pPr>
    </w:p>
    <w:p w14:paraId="26B21703" w14:textId="77777777" w:rsidR="005C09DF" w:rsidRPr="00B9384A" w:rsidRDefault="005C09DF" w:rsidP="00B9384A">
      <w:pPr>
        <w:spacing w:after="0" w:line="240" w:lineRule="auto"/>
        <w:ind w:right="1615"/>
        <w:jc w:val="both"/>
        <w:rPr>
          <w:rFonts w:ascii="Times New Roman" w:hAnsi="Times New Roman"/>
          <w:sz w:val="24"/>
          <w:szCs w:val="24"/>
          <w:lang w:eastAsia="ru-RU"/>
        </w:rPr>
      </w:pPr>
      <w:r w:rsidRPr="00B9384A">
        <w:rPr>
          <w:rFonts w:ascii="Times New Roman" w:hAnsi="Times New Roman"/>
          <w:sz w:val="24"/>
          <w:szCs w:val="24"/>
          <w:lang w:val="ru-RU" w:eastAsia="ru-RU"/>
        </w:rPr>
        <w:t>Про</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надання</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у </w:t>
      </w:r>
      <w:r w:rsidRPr="00B9384A">
        <w:rPr>
          <w:rFonts w:ascii="Times New Roman" w:hAnsi="Times New Roman"/>
          <w:sz w:val="24"/>
          <w:szCs w:val="24"/>
          <w:lang w:eastAsia="ru-RU"/>
        </w:rPr>
        <w:t xml:space="preserve">   спільну сумісну   </w:t>
      </w:r>
      <w:r w:rsidRPr="00B9384A">
        <w:rPr>
          <w:rFonts w:ascii="Times New Roman" w:hAnsi="Times New Roman"/>
          <w:sz w:val="24"/>
          <w:szCs w:val="24"/>
          <w:lang w:val="ru-RU" w:eastAsia="ru-RU"/>
        </w:rPr>
        <w:t xml:space="preserve">власність </w:t>
      </w:r>
      <w:r w:rsidRPr="00B9384A">
        <w:rPr>
          <w:rFonts w:ascii="Times New Roman" w:hAnsi="Times New Roman"/>
          <w:sz w:val="24"/>
          <w:szCs w:val="24"/>
          <w:lang w:eastAsia="ru-RU"/>
        </w:rPr>
        <w:t xml:space="preserve">  земельної ділянки </w:t>
      </w:r>
      <w:r w:rsidRPr="00B9384A">
        <w:rPr>
          <w:rFonts w:ascii="Times New Roman" w:hAnsi="Times New Roman"/>
          <w:sz w:val="24"/>
          <w:szCs w:val="24"/>
          <w:lang w:val="ru-RU" w:eastAsia="ru-RU"/>
        </w:rPr>
        <w:t xml:space="preserve"> </w:t>
      </w:r>
      <w:r w:rsidRPr="00B9384A">
        <w:rPr>
          <w:rFonts w:ascii="Times New Roman" w:hAnsi="Times New Roman"/>
          <w:sz w:val="24"/>
          <w:szCs w:val="24"/>
        </w:rPr>
        <w:t xml:space="preserve">громадянам  </w:t>
      </w:r>
      <w:r w:rsidRPr="00B9384A">
        <w:rPr>
          <w:rFonts w:ascii="Times New Roman" w:hAnsi="Times New Roman"/>
          <w:sz w:val="24"/>
          <w:szCs w:val="24"/>
          <w:lang w:eastAsia="ru-RU"/>
        </w:rPr>
        <w:t xml:space="preserve">Медведєву Олегу Вікторовичу, Медведєвій Надії Олександрівні, Медведєвій Олені Олегівні, Медведєву Максиму Олеговичу за адресою: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у Заводському районі м. Миколаєва</w:t>
      </w:r>
    </w:p>
    <w:p w14:paraId="19298970"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98A3BC4"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Розглянувши звернення громадян,</w:t>
      </w:r>
      <w:r w:rsidRPr="00B9384A">
        <w:rPr>
          <w:rFonts w:ascii="Times New Roman" w:hAnsi="Times New Roman"/>
          <w:color w:val="000000"/>
          <w:spacing w:val="-2"/>
          <w:sz w:val="24"/>
          <w:szCs w:val="24"/>
        </w:rPr>
        <w:t xml:space="preserve"> дозвільну справу від 22.02.2021 номер 23064-000440248-007-01,</w:t>
      </w:r>
      <w:r w:rsidRPr="00B9384A">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w:t>
      </w:r>
      <w:r w:rsidRPr="00B9384A">
        <w:rPr>
          <w:rFonts w:ascii="Times New Roman" w:hAnsi="Times New Roman"/>
          <w:sz w:val="24"/>
          <w:szCs w:val="24"/>
          <w:lang w:val="ru-RU" w:eastAsia="ru-RU"/>
        </w:rPr>
        <w:t>а</w:t>
      </w:r>
    </w:p>
    <w:p w14:paraId="7723C33D" w14:textId="77777777" w:rsidR="005C09DF" w:rsidRPr="00B9384A" w:rsidRDefault="005C09DF" w:rsidP="00B9384A">
      <w:pPr>
        <w:spacing w:after="0" w:line="240" w:lineRule="auto"/>
        <w:ind w:firstLine="720"/>
        <w:jc w:val="both"/>
        <w:outlineLvl w:val="0"/>
        <w:rPr>
          <w:rFonts w:ascii="Times New Roman" w:hAnsi="Times New Roman"/>
          <w:sz w:val="24"/>
          <w:szCs w:val="24"/>
          <w:lang w:val="ru-RU" w:eastAsia="ru-RU"/>
        </w:rPr>
      </w:pPr>
    </w:p>
    <w:p w14:paraId="3205F0B9" w14:textId="77777777" w:rsidR="005C09DF" w:rsidRPr="00B9384A" w:rsidRDefault="005C09DF" w:rsidP="00B9384A">
      <w:pPr>
        <w:spacing w:after="0" w:line="240" w:lineRule="auto"/>
        <w:jc w:val="both"/>
        <w:outlineLvl w:val="0"/>
        <w:rPr>
          <w:rFonts w:ascii="Times New Roman" w:hAnsi="Times New Roman"/>
          <w:sz w:val="24"/>
          <w:szCs w:val="24"/>
          <w:lang w:eastAsia="ru-RU"/>
        </w:rPr>
      </w:pPr>
      <w:r w:rsidRPr="00B9384A">
        <w:rPr>
          <w:rFonts w:ascii="Times New Roman" w:hAnsi="Times New Roman"/>
          <w:sz w:val="24"/>
          <w:szCs w:val="24"/>
          <w:lang w:val="ru-RU" w:eastAsia="ru-RU"/>
        </w:rPr>
        <w:t>ВИРІШИЛА:</w:t>
      </w:r>
    </w:p>
    <w:p w14:paraId="28F0C2E6" w14:textId="77777777" w:rsidR="005C09DF" w:rsidRPr="00B9384A" w:rsidRDefault="005C09DF" w:rsidP="00B9384A">
      <w:pPr>
        <w:tabs>
          <w:tab w:val="left" w:pos="3878"/>
        </w:tabs>
        <w:spacing w:after="0" w:line="240" w:lineRule="auto"/>
        <w:jc w:val="both"/>
        <w:rPr>
          <w:rFonts w:ascii="Times New Roman" w:hAnsi="Times New Roman"/>
          <w:sz w:val="24"/>
          <w:szCs w:val="24"/>
          <w:lang w:eastAsia="ru-RU"/>
        </w:rPr>
      </w:pPr>
    </w:p>
    <w:p w14:paraId="3771B54A" w14:textId="77777777"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rPr>
        <w:t xml:space="preserve">                  1. </w:t>
      </w:r>
      <w:r w:rsidRPr="00B9384A">
        <w:rPr>
          <w:rFonts w:ascii="Times New Roman" w:hAnsi="Times New Roman"/>
          <w:sz w:val="24"/>
          <w:szCs w:val="24"/>
          <w:lang w:val="ru-RU" w:eastAsia="ru-RU"/>
        </w:rPr>
        <w:t>Затвердити проєкт землеустрою щодо відведення земельних ділянок на земельні ділянки: кадастровий № 4810136300:05:018:0</w:t>
      </w:r>
      <w:r w:rsidRPr="00B9384A">
        <w:rPr>
          <w:rFonts w:ascii="Times New Roman" w:hAnsi="Times New Roman"/>
          <w:sz w:val="24"/>
          <w:szCs w:val="24"/>
          <w:lang w:eastAsia="ru-RU"/>
        </w:rPr>
        <w:t>010 площею 260 кв.м, кадастровий № 4810136300:05:016:0447 площею 131 кв.м, з метою передачі її у спільну сумісну власність, з віднесенням її до земель житлової забудови, для  будівництва та обслуговування жилого будинку,  господарських будівель і споруд за адресою: вул. Біла, 2/3.</w:t>
      </w:r>
    </w:p>
    <w:p w14:paraId="2044B984" w14:textId="266DF1EB"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lang w:eastAsia="ru-RU"/>
        </w:rPr>
        <w:t xml:space="preserve">         Обмеження   на   використання    земельної   ділянки,  </w:t>
      </w:r>
      <w:r w:rsidRPr="0040304A">
        <w:rPr>
          <w:rFonts w:ascii="Times New Roman" w:hAnsi="Times New Roman"/>
          <w:sz w:val="24"/>
          <w:szCs w:val="24"/>
          <w:lang w:eastAsia="ru-RU"/>
        </w:rPr>
        <w:t>кадастровий  № 4810136300:05:018:0</w:t>
      </w:r>
      <w:r w:rsidRPr="00B9384A">
        <w:rPr>
          <w:rFonts w:ascii="Times New Roman" w:hAnsi="Times New Roman"/>
          <w:sz w:val="24"/>
          <w:szCs w:val="24"/>
          <w:lang w:eastAsia="ru-RU"/>
        </w:rPr>
        <w:t>010 площею 260 кв.м, згідно з додатком 6 до Порядку ведення Державного земельного кадастру, з</w:t>
      </w:r>
      <w:r w:rsidRPr="00B9384A">
        <w:rPr>
          <w:rFonts w:ascii="Times New Roman" w:hAnsi="Times New Roman"/>
          <w:sz w:val="24"/>
          <w:szCs w:val="24"/>
          <w:lang w:val="ru-RU" w:eastAsia="ru-RU"/>
        </w:rPr>
        <w:t>атвердженого постановою  Кабінету Міністрів України від 17.10.2012  №1051,  відсутні.</w:t>
      </w:r>
    </w:p>
    <w:p w14:paraId="078DCA6F"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 xml:space="preserve">Обмеження   на   використання    земельної   ділянки,  </w:t>
      </w:r>
      <w:r w:rsidRPr="00B9384A">
        <w:rPr>
          <w:rFonts w:ascii="Times New Roman" w:hAnsi="Times New Roman"/>
          <w:sz w:val="24"/>
          <w:szCs w:val="24"/>
          <w:lang w:val="ru-RU" w:eastAsia="ru-RU"/>
        </w:rPr>
        <w:t xml:space="preserve">кадастровий       </w:t>
      </w:r>
      <w:r w:rsidRPr="00B9384A">
        <w:rPr>
          <w:rFonts w:ascii="Times New Roman" w:hAnsi="Times New Roman"/>
          <w:sz w:val="24"/>
          <w:szCs w:val="24"/>
          <w:lang w:eastAsia="ru-RU"/>
        </w:rPr>
        <w:t>№ 4810136300:05:016:0447 площею 131 кв.м, згідно з додатком 6 до Порядку ведення Державного земельного кадастру, з</w:t>
      </w:r>
      <w:r w:rsidRPr="00B9384A">
        <w:rPr>
          <w:rFonts w:ascii="Times New Roman" w:hAnsi="Times New Roman"/>
          <w:sz w:val="24"/>
          <w:szCs w:val="24"/>
          <w:lang w:val="ru-RU" w:eastAsia="ru-RU"/>
        </w:rPr>
        <w:t>атвердженого постановою  Кабінету Міністрів України від 17.10.2012  №1051:</w:t>
      </w:r>
    </w:p>
    <w:p w14:paraId="659BB0C1" w14:textId="016E0730" w:rsidR="005C09DF"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t xml:space="preserve">-на частину земельної ділянки площею 36 кв.м </w:t>
      </w:r>
      <w:r w:rsidRPr="00B9384A">
        <w:rPr>
          <w:rFonts w:ascii="Times New Roman" w:hAnsi="Times New Roman"/>
          <w:color w:val="000000"/>
          <w:sz w:val="24"/>
          <w:szCs w:val="24"/>
          <w:lang w:val="ru-RU" w:eastAsia="ru-RU"/>
        </w:rPr>
        <w:t xml:space="preserve"> </w:t>
      </w:r>
      <w:r w:rsidRPr="00B9384A">
        <w:rPr>
          <w:rFonts w:ascii="Times New Roman" w:hAnsi="Times New Roman"/>
          <w:color w:val="000000"/>
          <w:sz w:val="24"/>
          <w:szCs w:val="24"/>
          <w:lang w:eastAsia="ru-RU"/>
        </w:rPr>
        <w:t>діють обмеження типу 01.08-«охоронна зона навколо інженерних комунікацій» (каналізація).</w:t>
      </w:r>
      <w:r w:rsidRPr="00B9384A">
        <w:rPr>
          <w:rFonts w:ascii="Times New Roman" w:hAnsi="Times New Roman"/>
          <w:sz w:val="24"/>
          <w:szCs w:val="24"/>
          <w:lang w:eastAsia="ru-RU"/>
        </w:rPr>
        <w:t xml:space="preserve"> </w:t>
      </w:r>
    </w:p>
    <w:p w14:paraId="75166F03"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20D8D14E" w14:textId="3F3A29E0"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lang w:eastAsia="ru-RU"/>
        </w:rPr>
        <w:t xml:space="preserve">                 1.1.  Надати  громадянам Медведєву Олегу Вікторовичу, Медведєвій Надії Олександрівні, Медведєвій Олені Олегівні, Медведєву Максиму Олеговичу у спільну сумісну власність земельні ділянки: кадастровий №4810136300:05:018:0010 площею 260 кв.м, кадастровий  №4810136300:05:016:0447 площею 131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02.02.2021   № 68/12.01-47.</w:t>
      </w:r>
    </w:p>
    <w:p w14:paraId="38E2541C"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Замовникам:</w:t>
      </w:r>
    </w:p>
    <w:p w14:paraId="5DC1878B"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479C360"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одержати документи, які посвідчують право на землю</w:t>
      </w:r>
      <w:r w:rsidRPr="00B9384A">
        <w:rPr>
          <w:rFonts w:ascii="Times New Roman" w:hAnsi="Times New Roman"/>
          <w:sz w:val="24"/>
          <w:szCs w:val="24"/>
          <w:lang w:eastAsia="ru-RU"/>
        </w:rPr>
        <w:t>,</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в органах державної реєстрації речових прав на нерухоме майно</w:t>
      </w:r>
      <w:r w:rsidRPr="00B9384A">
        <w:rPr>
          <w:rFonts w:ascii="Times New Roman" w:hAnsi="Times New Roman"/>
          <w:sz w:val="24"/>
          <w:szCs w:val="24"/>
          <w:lang w:val="ru-RU" w:eastAsia="ru-RU"/>
        </w:rPr>
        <w:t>;</w:t>
      </w:r>
    </w:p>
    <w:p w14:paraId="2E4918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40FCBF" w14:textId="0CEDA863" w:rsidR="005C09DF"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виконувати обов'язки землевласника відповідно до вимог </w:t>
      </w:r>
      <w:r w:rsidRPr="00B9384A">
        <w:rPr>
          <w:rFonts w:ascii="Times New Roman" w:hAnsi="Times New Roman"/>
          <w:sz w:val="24"/>
          <w:szCs w:val="24"/>
          <w:lang w:eastAsia="ru-RU"/>
        </w:rPr>
        <w:t>ст.</w:t>
      </w:r>
      <w:r w:rsidRPr="00B9384A">
        <w:rPr>
          <w:rFonts w:ascii="Times New Roman" w:hAnsi="Times New Roman"/>
          <w:sz w:val="24"/>
          <w:szCs w:val="24"/>
          <w:lang w:val="ru-RU" w:eastAsia="ru-RU"/>
        </w:rPr>
        <w:t xml:space="preserve"> 91 Земельного кодексу України.</w:t>
      </w:r>
    </w:p>
    <w:p w14:paraId="1461A7C6"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692D0573" w14:textId="356542CE"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lastRenderedPageBreak/>
        <w:t xml:space="preserve">2.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36F35A" w14:textId="77777777" w:rsidR="005C09DF" w:rsidRPr="00B9384A" w:rsidRDefault="005C09DF" w:rsidP="00B9384A">
      <w:pPr>
        <w:spacing w:after="0" w:line="240" w:lineRule="auto"/>
        <w:jc w:val="both"/>
        <w:rPr>
          <w:rFonts w:ascii="Times New Roman" w:hAnsi="Times New Roman"/>
          <w:sz w:val="24"/>
          <w:szCs w:val="24"/>
          <w:lang w:eastAsia="ru-RU"/>
        </w:rPr>
      </w:pPr>
    </w:p>
    <w:p w14:paraId="7A22B715" w14:textId="77777777" w:rsidR="005C09DF" w:rsidRPr="00B9384A" w:rsidRDefault="005C09DF" w:rsidP="00B9384A">
      <w:pPr>
        <w:spacing w:after="0" w:line="240" w:lineRule="auto"/>
        <w:rPr>
          <w:rFonts w:ascii="Times New Roman" w:hAnsi="Times New Roman"/>
          <w:sz w:val="24"/>
          <w:szCs w:val="24"/>
          <w:lang w:eastAsia="ru-RU"/>
        </w:rPr>
      </w:pPr>
      <w:r w:rsidRPr="00B9384A">
        <w:rPr>
          <w:rFonts w:ascii="Times New Roman" w:hAnsi="Times New Roman"/>
          <w:sz w:val="24"/>
          <w:szCs w:val="24"/>
          <w:lang w:eastAsia="ru-RU"/>
        </w:rPr>
        <w:t>Міський голова                                                                               О. СЄНКЕВИЧ</w:t>
      </w:r>
    </w:p>
    <w:p w14:paraId="541E5543" w14:textId="1A96721E" w:rsidR="005C09DF" w:rsidRDefault="005C09DF" w:rsidP="00B9384A">
      <w:pPr>
        <w:spacing w:after="0" w:line="240" w:lineRule="auto"/>
        <w:rPr>
          <w:rFonts w:ascii="Times New Roman" w:hAnsi="Times New Roman"/>
          <w:sz w:val="24"/>
          <w:szCs w:val="24"/>
        </w:rPr>
      </w:pPr>
    </w:p>
    <w:p w14:paraId="18A4B002" w14:textId="1E36939B" w:rsidR="00F26936" w:rsidRDefault="00F26936" w:rsidP="00B9384A">
      <w:pPr>
        <w:spacing w:after="0" w:line="240" w:lineRule="auto"/>
        <w:rPr>
          <w:rFonts w:ascii="Times New Roman" w:eastAsia="Times New Roman" w:hAnsi="Times New Roman"/>
          <w:bCs/>
          <w:i/>
          <w:iCs/>
          <w:sz w:val="24"/>
          <w:szCs w:val="24"/>
          <w:lang w:val="ru-RU" w:eastAsia="ru-RU"/>
        </w:rPr>
      </w:pPr>
      <w:r w:rsidRPr="00F26936">
        <w:rPr>
          <w:rFonts w:ascii="Times New Roman" w:eastAsia="Times New Roman" w:hAnsi="Times New Roman"/>
          <w:bCs/>
          <w:i/>
          <w:iCs/>
          <w:sz w:val="24"/>
          <w:szCs w:val="24"/>
          <w:lang w:val="ru-RU" w:eastAsia="ru-RU"/>
        </w:rPr>
        <w:t>Супровідний лист від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B194DBA"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EC95E9A" w14:textId="44CB54B4" w:rsidR="00F26936" w:rsidRDefault="00F26936" w:rsidP="00B9384A">
      <w:pPr>
        <w:spacing w:after="0" w:line="240" w:lineRule="auto"/>
        <w:rPr>
          <w:rFonts w:ascii="Times New Roman" w:hAnsi="Times New Roman"/>
          <w:sz w:val="24"/>
          <w:szCs w:val="24"/>
        </w:rPr>
      </w:pPr>
    </w:p>
    <w:p w14:paraId="1E828DEF"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118BD462"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3C5F5CD0"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477D4971" w14:textId="77777777" w:rsidR="00C23C6F" w:rsidRPr="00B9384A" w:rsidRDefault="00C23C6F" w:rsidP="00B9384A">
      <w:pPr>
        <w:spacing w:after="0" w:line="240" w:lineRule="auto"/>
        <w:rPr>
          <w:rFonts w:ascii="Times New Roman" w:hAnsi="Times New Roman"/>
          <w:sz w:val="24"/>
          <w:szCs w:val="24"/>
        </w:rPr>
      </w:pPr>
    </w:p>
    <w:p w14:paraId="3C771F14" w14:textId="77777777" w:rsidR="005C09DF" w:rsidRPr="00B9384A" w:rsidRDefault="005C09DF" w:rsidP="005E2410">
      <w:pPr>
        <w:pStyle w:val="aa"/>
        <w:numPr>
          <w:ilvl w:val="0"/>
          <w:numId w:val="35"/>
        </w:numPr>
        <w:tabs>
          <w:tab w:val="left" w:pos="7854"/>
        </w:tabs>
        <w:spacing w:after="0"/>
        <w:ind w:right="1613"/>
        <w:rPr>
          <w:sz w:val="24"/>
          <w:szCs w:val="24"/>
        </w:rPr>
      </w:pPr>
      <w:r w:rsidRPr="00B9384A">
        <w:rPr>
          <w:sz w:val="24"/>
          <w:szCs w:val="24"/>
        </w:rPr>
        <w:t xml:space="preserve">S-zr- 5/9              </w:t>
      </w:r>
    </w:p>
    <w:p w14:paraId="1BB41E3D" w14:textId="77777777" w:rsidR="005C09DF" w:rsidRPr="00B9384A" w:rsidRDefault="005C09DF" w:rsidP="00B9384A">
      <w:pPr>
        <w:pStyle w:val="aa"/>
        <w:tabs>
          <w:tab w:val="left" w:pos="7854"/>
        </w:tabs>
        <w:spacing w:after="0"/>
        <w:ind w:left="374" w:right="1613" w:firstLine="567"/>
        <w:rPr>
          <w:sz w:val="24"/>
          <w:szCs w:val="24"/>
        </w:rPr>
      </w:pPr>
    </w:p>
    <w:p w14:paraId="67F8BC36" w14:textId="00E00A3B" w:rsidR="005C09DF" w:rsidRPr="00B9384A" w:rsidRDefault="005C09DF"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вул. Електронній, 56/1 в Інгульському  районі  м. Миколаєва</w:t>
      </w:r>
    </w:p>
    <w:p w14:paraId="4C594A58" w14:textId="77777777" w:rsidR="005C09DF" w:rsidRPr="00B9384A" w:rsidRDefault="005C09DF" w:rsidP="00B9384A">
      <w:pPr>
        <w:pStyle w:val="aa"/>
        <w:tabs>
          <w:tab w:val="left" w:pos="7854"/>
        </w:tabs>
        <w:spacing w:after="0"/>
        <w:ind w:left="374" w:right="1613" w:firstLine="567"/>
        <w:rPr>
          <w:sz w:val="24"/>
          <w:szCs w:val="24"/>
        </w:rPr>
      </w:pPr>
    </w:p>
    <w:p w14:paraId="1885ECEF" w14:textId="77777777" w:rsidR="005C09DF" w:rsidRPr="00B9384A" w:rsidRDefault="005C09DF"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«Миколаївводоканал», дозвільну справу від 10.07.2018 №000504,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DF53EE" w14:textId="77777777" w:rsidR="005C09DF" w:rsidRPr="00B9384A" w:rsidRDefault="005C09DF" w:rsidP="00B9384A">
      <w:pPr>
        <w:pStyle w:val="aa"/>
        <w:spacing w:after="0"/>
        <w:ind w:firstLine="567"/>
        <w:jc w:val="both"/>
        <w:rPr>
          <w:sz w:val="24"/>
          <w:szCs w:val="24"/>
          <w:lang w:val="ru-RU"/>
        </w:rPr>
      </w:pPr>
    </w:p>
    <w:p w14:paraId="66A3B9C2" w14:textId="77777777" w:rsidR="005C09DF" w:rsidRPr="00B9384A" w:rsidRDefault="005C09DF" w:rsidP="00B9384A">
      <w:pPr>
        <w:pStyle w:val="aa"/>
        <w:spacing w:after="0"/>
        <w:outlineLvl w:val="0"/>
        <w:rPr>
          <w:sz w:val="24"/>
          <w:szCs w:val="24"/>
        </w:rPr>
      </w:pPr>
      <w:r w:rsidRPr="00B9384A">
        <w:rPr>
          <w:sz w:val="24"/>
          <w:szCs w:val="24"/>
        </w:rPr>
        <w:t>ВИРІШИЛА:</w:t>
      </w:r>
    </w:p>
    <w:p w14:paraId="321A41B0" w14:textId="77777777" w:rsidR="005C09DF" w:rsidRPr="00B9384A" w:rsidRDefault="005C09DF" w:rsidP="00B9384A">
      <w:pPr>
        <w:pStyle w:val="aa"/>
        <w:spacing w:after="0"/>
        <w:outlineLvl w:val="0"/>
        <w:rPr>
          <w:sz w:val="24"/>
          <w:szCs w:val="24"/>
        </w:rPr>
      </w:pPr>
    </w:p>
    <w:p w14:paraId="3456BA3B"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 xml:space="preserve">міському комунальному підприємству «Миколаївводоканал»  </w:t>
      </w:r>
      <w:r w:rsidRPr="00B9384A">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59 кв.м,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вул. </w:t>
      </w:r>
      <w:r w:rsidRPr="00B9384A">
        <w:rPr>
          <w:rFonts w:ascii="Times New Roman" w:hAnsi="Times New Roman"/>
          <w:sz w:val="24"/>
          <w:szCs w:val="24"/>
        </w:rPr>
        <w:t>Електронній, 56/1</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18380/12.01-47/21-2.</w:t>
      </w:r>
    </w:p>
    <w:p w14:paraId="7E33333C" w14:textId="77777777" w:rsidR="005C09DF" w:rsidRPr="00B9384A" w:rsidRDefault="005C09DF"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0D4181C8" w14:textId="77777777" w:rsidR="005C09DF" w:rsidRPr="00B9384A" w:rsidRDefault="005C09DF" w:rsidP="00B9384A">
      <w:pPr>
        <w:pStyle w:val="aa"/>
        <w:spacing w:after="0"/>
        <w:ind w:firstLine="567"/>
        <w:jc w:val="both"/>
        <w:rPr>
          <w:sz w:val="24"/>
          <w:szCs w:val="24"/>
        </w:rPr>
      </w:pPr>
    </w:p>
    <w:p w14:paraId="251C883C" w14:textId="77777777" w:rsidR="005C09DF" w:rsidRPr="00B9384A" w:rsidRDefault="005C09DF" w:rsidP="00B9384A">
      <w:pPr>
        <w:pStyle w:val="aa"/>
        <w:spacing w:after="0"/>
        <w:ind w:firstLine="567"/>
        <w:jc w:val="both"/>
        <w:rPr>
          <w:sz w:val="24"/>
          <w:szCs w:val="24"/>
        </w:rPr>
      </w:pPr>
      <w:r w:rsidRPr="00B9384A">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2A33093"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598B5BE1"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50B6D5" w14:textId="77777777" w:rsidR="005C09DF" w:rsidRPr="00B9384A" w:rsidRDefault="005C09DF" w:rsidP="00B9384A">
      <w:pPr>
        <w:tabs>
          <w:tab w:val="left" w:pos="3878"/>
        </w:tabs>
        <w:spacing w:after="0" w:line="240" w:lineRule="auto"/>
        <w:ind w:firstLine="720"/>
        <w:jc w:val="both"/>
        <w:rPr>
          <w:rFonts w:ascii="Times New Roman" w:hAnsi="Times New Roman"/>
          <w:sz w:val="24"/>
          <w:szCs w:val="24"/>
        </w:rPr>
      </w:pPr>
    </w:p>
    <w:p w14:paraId="1FCCBE9B" w14:textId="2E36F337" w:rsidR="005C09DF" w:rsidRPr="00C23C6F" w:rsidRDefault="005C09DF" w:rsidP="00C23C6F">
      <w:pPr>
        <w:pStyle w:val="aa"/>
        <w:spacing w:after="0"/>
        <w:jc w:val="both"/>
        <w:rPr>
          <w:color w:val="000000"/>
          <w:sz w:val="24"/>
          <w:szCs w:val="24"/>
        </w:rPr>
      </w:pPr>
      <w:r w:rsidRPr="00B9384A">
        <w:rPr>
          <w:color w:val="000000"/>
          <w:sz w:val="24"/>
          <w:szCs w:val="24"/>
        </w:rPr>
        <w:t xml:space="preserve">Міський голова                                                                                 О.СЄНКЕВИЧ                   </w:t>
      </w:r>
    </w:p>
    <w:p w14:paraId="5438EF84" w14:textId="486FCC0B" w:rsidR="00F26936" w:rsidRDefault="00F26936" w:rsidP="00F26936">
      <w:pPr>
        <w:pStyle w:val="aa"/>
        <w:spacing w:after="0"/>
        <w:rPr>
          <w:bCs/>
          <w:i/>
          <w:iCs/>
          <w:sz w:val="24"/>
          <w:szCs w:val="24"/>
          <w:lang w:val="ru-RU"/>
        </w:rPr>
      </w:pPr>
      <w:r w:rsidRPr="00F26936">
        <w:rPr>
          <w:bCs/>
          <w:i/>
          <w:iCs/>
          <w:sz w:val="24"/>
          <w:szCs w:val="24"/>
          <w:lang w:val="ru-RU"/>
        </w:rPr>
        <w:lastRenderedPageBreak/>
        <w:t>Супровідний лист від 1</w:t>
      </w:r>
      <w:r>
        <w:rPr>
          <w:bCs/>
          <w:i/>
          <w:iCs/>
          <w:sz w:val="24"/>
          <w:szCs w:val="24"/>
          <w:lang w:val="ru-RU"/>
        </w:rPr>
        <w:t>9</w:t>
      </w:r>
      <w:r w:rsidRPr="00F26936">
        <w:rPr>
          <w:bCs/>
          <w:i/>
          <w:iCs/>
          <w:sz w:val="24"/>
          <w:szCs w:val="24"/>
          <w:lang w:val="ru-RU"/>
        </w:rPr>
        <w:t>.08.2021 №3</w:t>
      </w:r>
      <w:r>
        <w:rPr>
          <w:bCs/>
          <w:i/>
          <w:iCs/>
          <w:sz w:val="24"/>
          <w:szCs w:val="24"/>
          <w:lang w:val="ru-RU"/>
        </w:rPr>
        <w:t>607</w:t>
      </w:r>
    </w:p>
    <w:p w14:paraId="728CDAB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E89A3EA" w14:textId="0D1D408D" w:rsidR="00F26936" w:rsidRDefault="00F26936" w:rsidP="00F26936">
      <w:pPr>
        <w:pStyle w:val="aa"/>
        <w:spacing w:after="0"/>
        <w:rPr>
          <w:sz w:val="24"/>
          <w:szCs w:val="24"/>
        </w:rPr>
      </w:pPr>
    </w:p>
    <w:p w14:paraId="6169A126" w14:textId="77777777" w:rsidR="00C23C6F" w:rsidRDefault="00C23C6F" w:rsidP="00C23C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C580E7D" w14:textId="12A9A2CB" w:rsidR="00C23C6F" w:rsidRDefault="00C23C6F" w:rsidP="00C23C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36422436" w14:textId="77777777" w:rsidR="00C23C6F" w:rsidRPr="00B9384A" w:rsidRDefault="00C23C6F" w:rsidP="00F26936">
      <w:pPr>
        <w:pStyle w:val="aa"/>
        <w:spacing w:after="0"/>
        <w:rPr>
          <w:sz w:val="24"/>
          <w:szCs w:val="24"/>
        </w:rPr>
      </w:pPr>
    </w:p>
    <w:p w14:paraId="07A66D3A" w14:textId="77777777" w:rsidR="00B9384A" w:rsidRPr="00B9384A" w:rsidRDefault="00B9384A" w:rsidP="005E2410">
      <w:pPr>
        <w:pStyle w:val="aa"/>
        <w:numPr>
          <w:ilvl w:val="0"/>
          <w:numId w:val="35"/>
        </w:numPr>
        <w:tabs>
          <w:tab w:val="left" w:pos="7854"/>
        </w:tabs>
        <w:spacing w:after="0"/>
        <w:ind w:right="1613"/>
        <w:rPr>
          <w:sz w:val="24"/>
          <w:szCs w:val="24"/>
        </w:rPr>
      </w:pPr>
      <w:r w:rsidRPr="00B9384A">
        <w:rPr>
          <w:sz w:val="24"/>
          <w:szCs w:val="24"/>
        </w:rPr>
        <w:t xml:space="preserve">S-zr- 5/10              </w:t>
      </w:r>
    </w:p>
    <w:p w14:paraId="24BB5C75" w14:textId="77777777" w:rsidR="00B9384A" w:rsidRPr="00B9384A" w:rsidRDefault="00B9384A" w:rsidP="00B9384A">
      <w:pPr>
        <w:pStyle w:val="aa"/>
        <w:tabs>
          <w:tab w:val="left" w:pos="7854"/>
        </w:tabs>
        <w:spacing w:after="0"/>
        <w:ind w:left="374" w:right="1613" w:firstLine="567"/>
        <w:rPr>
          <w:sz w:val="24"/>
          <w:szCs w:val="24"/>
        </w:rPr>
      </w:pPr>
    </w:p>
    <w:p w14:paraId="42D6A8A7" w14:textId="77777777" w:rsidR="00B9384A" w:rsidRPr="00B9384A" w:rsidRDefault="00B9384A" w:rsidP="00B9384A">
      <w:pPr>
        <w:pStyle w:val="aa"/>
        <w:tabs>
          <w:tab w:val="left" w:pos="5760"/>
        </w:tabs>
        <w:spacing w:after="0"/>
        <w:ind w:right="4675"/>
        <w:jc w:val="both"/>
        <w:rPr>
          <w:sz w:val="24"/>
          <w:szCs w:val="24"/>
        </w:rPr>
      </w:pPr>
      <w:r w:rsidRPr="00B9384A">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просп. Миру, 48/2 в Інгульському  районі м. Миколаєва</w:t>
      </w:r>
    </w:p>
    <w:p w14:paraId="4010F8B1" w14:textId="77777777" w:rsidR="00B9384A" w:rsidRPr="00B9384A" w:rsidRDefault="00B9384A" w:rsidP="00B9384A">
      <w:pPr>
        <w:pStyle w:val="aa"/>
        <w:tabs>
          <w:tab w:val="left" w:pos="7854"/>
        </w:tabs>
        <w:spacing w:after="0"/>
        <w:ind w:left="374" w:right="1613" w:firstLine="567"/>
        <w:rPr>
          <w:sz w:val="24"/>
          <w:szCs w:val="24"/>
        </w:rPr>
      </w:pPr>
    </w:p>
    <w:p w14:paraId="662178F6" w14:textId="77777777" w:rsidR="00B9384A" w:rsidRPr="00B9384A" w:rsidRDefault="00B9384A" w:rsidP="00B9384A">
      <w:pPr>
        <w:pStyle w:val="aa"/>
        <w:spacing w:after="0"/>
        <w:ind w:firstLine="567"/>
        <w:jc w:val="both"/>
        <w:rPr>
          <w:sz w:val="24"/>
          <w:szCs w:val="24"/>
        </w:rPr>
      </w:pPr>
      <w:r w:rsidRPr="00B9384A">
        <w:rPr>
          <w:sz w:val="24"/>
          <w:szCs w:val="24"/>
        </w:rPr>
        <w:t>Розглянувши заяву міського комунального підприємства «Миколаївводоканал», дозвільну справу від 10.07.2018 №000505,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2A6D54" w14:textId="77777777" w:rsidR="00B9384A" w:rsidRPr="00B9384A" w:rsidRDefault="00B9384A" w:rsidP="00B9384A">
      <w:pPr>
        <w:pStyle w:val="aa"/>
        <w:spacing w:after="0"/>
        <w:ind w:firstLine="567"/>
        <w:jc w:val="both"/>
        <w:rPr>
          <w:sz w:val="24"/>
          <w:szCs w:val="24"/>
          <w:lang w:val="ru-RU"/>
        </w:rPr>
      </w:pPr>
    </w:p>
    <w:p w14:paraId="4FB101F0" w14:textId="77777777" w:rsidR="00B9384A" w:rsidRPr="00B9384A" w:rsidRDefault="00B9384A" w:rsidP="00B9384A">
      <w:pPr>
        <w:pStyle w:val="aa"/>
        <w:spacing w:after="0"/>
        <w:outlineLvl w:val="0"/>
        <w:rPr>
          <w:sz w:val="24"/>
          <w:szCs w:val="24"/>
        </w:rPr>
      </w:pPr>
      <w:r w:rsidRPr="00B9384A">
        <w:rPr>
          <w:sz w:val="24"/>
          <w:szCs w:val="24"/>
        </w:rPr>
        <w:t>ВИРІШИЛА:</w:t>
      </w:r>
    </w:p>
    <w:p w14:paraId="54A42688" w14:textId="77777777" w:rsidR="00B9384A" w:rsidRPr="00B9384A" w:rsidRDefault="00B9384A" w:rsidP="00B9384A">
      <w:pPr>
        <w:pStyle w:val="aa"/>
        <w:spacing w:after="0"/>
        <w:outlineLvl w:val="0"/>
        <w:rPr>
          <w:sz w:val="24"/>
          <w:szCs w:val="24"/>
        </w:rPr>
      </w:pPr>
    </w:p>
    <w:p w14:paraId="38672126"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hAnsi="Times New Roman"/>
          <w:color w:val="000000"/>
          <w:sz w:val="24"/>
          <w:szCs w:val="24"/>
        </w:rPr>
        <w:t>1</w:t>
      </w:r>
      <w:r w:rsidRPr="00B9384A">
        <w:rPr>
          <w:rFonts w:ascii="Times New Roman" w:eastAsia="Times New Roman" w:hAnsi="Times New Roman"/>
          <w:sz w:val="24"/>
          <w:szCs w:val="24"/>
          <w:lang w:eastAsia="ru-RU"/>
        </w:rPr>
        <w:t xml:space="preserve">. Надати </w:t>
      </w:r>
      <w:r w:rsidRPr="00B9384A">
        <w:rPr>
          <w:rFonts w:ascii="Times New Roman" w:hAnsi="Times New Roman"/>
          <w:sz w:val="24"/>
          <w:szCs w:val="24"/>
        </w:rPr>
        <w:t xml:space="preserve">міському комунальному підприємству «Миколаївводоканал»  </w:t>
      </w:r>
      <w:r w:rsidRPr="00B9384A">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B9384A">
        <w:rPr>
          <w:rFonts w:ascii="Times New Roman" w:hAnsi="Times New Roman"/>
          <w:sz w:val="24"/>
          <w:szCs w:val="24"/>
        </w:rPr>
        <w:t>в постійне користування</w:t>
      </w:r>
      <w:r w:rsidRPr="00B9384A">
        <w:rPr>
          <w:rFonts w:ascii="Times New Roman" w:eastAsia="Times New Roman" w:hAnsi="Times New Roman"/>
          <w:sz w:val="24"/>
          <w:szCs w:val="24"/>
          <w:lang w:eastAsia="ru-RU"/>
        </w:rPr>
        <w:t xml:space="preserve"> орієнтовною площею 64 кв.м, з цільовим призначенням відповідно до КВЦПЗ: </w:t>
      </w:r>
      <w:r w:rsidRPr="00B9384A">
        <w:rPr>
          <w:rFonts w:ascii="Times New Roman" w:eastAsia="Times New Roman" w:hAnsi="Times New Roman"/>
          <w:sz w:val="24"/>
          <w:szCs w:val="24"/>
          <w:lang w:val="en-US" w:eastAsia="ru-RU"/>
        </w:rPr>
        <w:t>J</w:t>
      </w:r>
      <w:r w:rsidRPr="00B9384A">
        <w:rPr>
          <w:rFonts w:ascii="Times New Roman" w:eastAsia="Times New Roman" w:hAnsi="Times New Roman"/>
          <w:sz w:val="24"/>
          <w:szCs w:val="24"/>
          <w:lang w:eastAsia="ru-RU"/>
        </w:rPr>
        <w:t xml:space="preserve">.11.04 – для  розміщення та експлуатації основних, підсобних і допоміжних будівель та споруд технічної інфраструктури по </w:t>
      </w:r>
      <w:r w:rsidRPr="00B9384A">
        <w:rPr>
          <w:rFonts w:ascii="Times New Roman" w:hAnsi="Times New Roman"/>
          <w:sz w:val="24"/>
          <w:szCs w:val="24"/>
        </w:rPr>
        <w:t>просп. Миру, 48/2</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з метою передачі в постійне користування</w:t>
      </w:r>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для обслуговування насосної станції водопостачання, </w:t>
      </w:r>
      <w:r w:rsidRPr="00B9384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17.05.2021 № 18381/12.01-47/21-2.</w:t>
      </w:r>
    </w:p>
    <w:p w14:paraId="676F7E4D" w14:textId="77777777" w:rsidR="00B9384A" w:rsidRPr="00B9384A" w:rsidRDefault="00B9384A" w:rsidP="00B9384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3B4D4576" w14:textId="77777777" w:rsidR="00B9384A" w:rsidRPr="00B9384A" w:rsidRDefault="00B9384A" w:rsidP="00B9384A">
      <w:pPr>
        <w:pStyle w:val="aa"/>
        <w:spacing w:after="0"/>
        <w:ind w:firstLine="567"/>
        <w:jc w:val="both"/>
        <w:rPr>
          <w:sz w:val="24"/>
          <w:szCs w:val="24"/>
        </w:rPr>
      </w:pPr>
    </w:p>
    <w:p w14:paraId="1E6E9284" w14:textId="77777777" w:rsidR="00B9384A" w:rsidRPr="00B9384A" w:rsidRDefault="00B9384A" w:rsidP="00B9384A">
      <w:pPr>
        <w:pStyle w:val="aa"/>
        <w:spacing w:after="0"/>
        <w:ind w:firstLine="567"/>
        <w:jc w:val="both"/>
        <w:rPr>
          <w:sz w:val="24"/>
          <w:szCs w:val="24"/>
        </w:rPr>
      </w:pPr>
      <w:r w:rsidRPr="00B9384A">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2F792D8"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EC9277C"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r w:rsidRPr="00B9384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C90AB" w14:textId="77777777" w:rsidR="00B9384A" w:rsidRPr="00B9384A" w:rsidRDefault="00B9384A" w:rsidP="00B9384A">
      <w:pPr>
        <w:tabs>
          <w:tab w:val="left" w:pos="3878"/>
        </w:tabs>
        <w:spacing w:after="0" w:line="240" w:lineRule="auto"/>
        <w:ind w:firstLine="720"/>
        <w:jc w:val="both"/>
        <w:rPr>
          <w:rFonts w:ascii="Times New Roman" w:hAnsi="Times New Roman"/>
          <w:sz w:val="24"/>
          <w:szCs w:val="24"/>
        </w:rPr>
      </w:pPr>
    </w:p>
    <w:p w14:paraId="35B0AEB0" w14:textId="77777777" w:rsidR="00F26936" w:rsidRDefault="00B9384A" w:rsidP="005E2410">
      <w:pPr>
        <w:pStyle w:val="aa"/>
        <w:spacing w:after="0"/>
        <w:jc w:val="both"/>
        <w:rPr>
          <w:color w:val="000000"/>
          <w:sz w:val="24"/>
          <w:szCs w:val="24"/>
        </w:rPr>
      </w:pPr>
      <w:r w:rsidRPr="00B9384A">
        <w:rPr>
          <w:color w:val="000000"/>
          <w:sz w:val="24"/>
          <w:szCs w:val="24"/>
        </w:rPr>
        <w:t xml:space="preserve">Міський голова                                                                                 О.СЄНКЕВИЧ        </w:t>
      </w:r>
    </w:p>
    <w:p w14:paraId="0D9DD297" w14:textId="77777777" w:rsidR="00486FC5" w:rsidRDefault="00486FC5" w:rsidP="005E2410">
      <w:pPr>
        <w:pStyle w:val="aa"/>
        <w:spacing w:after="0"/>
        <w:jc w:val="both"/>
        <w:rPr>
          <w:color w:val="000000"/>
          <w:sz w:val="24"/>
          <w:szCs w:val="24"/>
        </w:rPr>
      </w:pPr>
    </w:p>
    <w:p w14:paraId="7AA49543" w14:textId="539A3CAA" w:rsidR="00486FC5" w:rsidRDefault="00486FC5" w:rsidP="00486FC5">
      <w:pPr>
        <w:pStyle w:val="aa"/>
        <w:spacing w:after="0"/>
        <w:rPr>
          <w:bCs/>
          <w:i/>
          <w:iCs/>
          <w:sz w:val="24"/>
          <w:szCs w:val="24"/>
          <w:lang w:val="ru-RU"/>
        </w:rPr>
      </w:pPr>
      <w:r w:rsidRPr="00F26936">
        <w:rPr>
          <w:bCs/>
          <w:i/>
          <w:iCs/>
          <w:sz w:val="24"/>
          <w:szCs w:val="24"/>
          <w:lang w:val="ru-RU"/>
        </w:rPr>
        <w:t>Супровідний лист від 1</w:t>
      </w:r>
      <w:r>
        <w:rPr>
          <w:bCs/>
          <w:i/>
          <w:iCs/>
          <w:sz w:val="24"/>
          <w:szCs w:val="24"/>
          <w:lang w:val="ru-RU"/>
        </w:rPr>
        <w:t>9</w:t>
      </w:r>
      <w:r w:rsidRPr="00F26936">
        <w:rPr>
          <w:bCs/>
          <w:i/>
          <w:iCs/>
          <w:sz w:val="24"/>
          <w:szCs w:val="24"/>
          <w:lang w:val="ru-RU"/>
        </w:rPr>
        <w:t>.08.2021 №3</w:t>
      </w:r>
      <w:r>
        <w:rPr>
          <w:bCs/>
          <w:i/>
          <w:iCs/>
          <w:sz w:val="24"/>
          <w:szCs w:val="24"/>
          <w:lang w:val="ru-RU"/>
        </w:rPr>
        <w:t>607</w:t>
      </w:r>
    </w:p>
    <w:p w14:paraId="4C3C1BC0"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F162464" w14:textId="720F0513" w:rsidR="00A21338" w:rsidRDefault="00A21338" w:rsidP="00486FC5">
      <w:pPr>
        <w:pStyle w:val="aa"/>
        <w:spacing w:after="0"/>
        <w:rPr>
          <w:bCs/>
          <w:i/>
          <w:iCs/>
          <w:sz w:val="24"/>
          <w:szCs w:val="24"/>
        </w:rPr>
      </w:pPr>
    </w:p>
    <w:p w14:paraId="28458DD6" w14:textId="77777777" w:rsidR="00C23C6F" w:rsidRDefault="00C23C6F" w:rsidP="00C23C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542A1CA" w14:textId="66352F6B" w:rsidR="00C23C6F" w:rsidRPr="00C23C6F" w:rsidRDefault="00C23C6F" w:rsidP="00C23C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п.57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2B43471" w14:textId="77777777" w:rsidR="00E27BE7" w:rsidRPr="00E27BE7" w:rsidRDefault="00E27BE7" w:rsidP="00E27BE7">
      <w:pPr>
        <w:pStyle w:val="a3"/>
        <w:numPr>
          <w:ilvl w:val="0"/>
          <w:numId w:val="35"/>
        </w:numPr>
        <w:spacing w:after="0" w:line="240" w:lineRule="auto"/>
        <w:rPr>
          <w:rFonts w:ascii="Times New Roman" w:eastAsia="Times New Roman" w:hAnsi="Times New Roman"/>
          <w:color w:val="000000"/>
          <w:spacing w:val="-4"/>
          <w:sz w:val="24"/>
          <w:szCs w:val="24"/>
        </w:rPr>
      </w:pPr>
      <w:r w:rsidRPr="00E27BE7">
        <w:rPr>
          <w:rFonts w:ascii="Times New Roman" w:hAnsi="Times New Roman"/>
          <w:color w:val="000000"/>
          <w:spacing w:val="-4"/>
          <w:sz w:val="24"/>
          <w:szCs w:val="24"/>
          <w:lang w:val="en-US"/>
        </w:rPr>
        <w:lastRenderedPageBreak/>
        <w:t>S</w:t>
      </w:r>
      <w:r w:rsidRPr="00E27BE7">
        <w:rPr>
          <w:rFonts w:ascii="Times New Roman" w:hAnsi="Times New Roman"/>
          <w:color w:val="000000"/>
          <w:spacing w:val="-4"/>
          <w:sz w:val="24"/>
          <w:szCs w:val="24"/>
        </w:rPr>
        <w:t>-</w:t>
      </w:r>
      <w:r w:rsidRPr="00E27BE7">
        <w:rPr>
          <w:rFonts w:ascii="Times New Roman" w:hAnsi="Times New Roman"/>
          <w:color w:val="000000"/>
          <w:spacing w:val="-4"/>
          <w:sz w:val="24"/>
          <w:szCs w:val="24"/>
          <w:lang w:val="en-US"/>
        </w:rPr>
        <w:t>zr</w:t>
      </w:r>
      <w:r w:rsidRPr="00E27BE7">
        <w:rPr>
          <w:rFonts w:ascii="Times New Roman" w:hAnsi="Times New Roman"/>
          <w:color w:val="000000"/>
          <w:spacing w:val="-4"/>
          <w:sz w:val="24"/>
          <w:szCs w:val="24"/>
        </w:rPr>
        <w:t>-15/48</w:t>
      </w:r>
    </w:p>
    <w:p w14:paraId="084EB6CC" w14:textId="77777777" w:rsid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p>
    <w:p w14:paraId="670DCF1F" w14:textId="4C3780A2" w:rsidR="00E27BE7" w:rsidRP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r w:rsidRPr="00E27BE7">
        <w:rPr>
          <w:rFonts w:ascii="Times New Roman" w:hAnsi="Times New Roman"/>
          <w:color w:val="000000"/>
          <w:spacing w:val="-4"/>
          <w:sz w:val="24"/>
          <w:szCs w:val="24"/>
        </w:rPr>
        <w:t xml:space="preserve">Про       надання    дозволу    на     складання       проєкту </w:t>
      </w:r>
    </w:p>
    <w:p w14:paraId="17CFC403"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4"/>
          <w:sz w:val="24"/>
          <w:szCs w:val="24"/>
        </w:rPr>
        <w:t xml:space="preserve"> землеустрою   щодо   </w:t>
      </w:r>
      <w:r w:rsidRPr="00E27BE7">
        <w:rPr>
          <w:rFonts w:ascii="Times New Roman" w:hAnsi="Times New Roman"/>
          <w:color w:val="000000"/>
          <w:spacing w:val="-3"/>
          <w:sz w:val="24"/>
          <w:szCs w:val="24"/>
        </w:rPr>
        <w:t xml:space="preserve">відведення    земельної     ділянки </w:t>
      </w:r>
    </w:p>
    <w:p w14:paraId="189F6236" w14:textId="77777777" w:rsidR="00E27BE7" w:rsidRPr="00E27BE7" w:rsidRDefault="00E27BE7" w:rsidP="00E27BE7">
      <w:pPr>
        <w:shd w:val="clear" w:color="auto" w:fill="FFFFFF"/>
        <w:spacing w:after="0" w:line="240" w:lineRule="auto"/>
        <w:ind w:right="1478"/>
        <w:jc w:val="both"/>
        <w:rPr>
          <w:rFonts w:ascii="Times New Roman" w:hAnsi="Times New Roman"/>
          <w:spacing w:val="-3"/>
          <w:sz w:val="24"/>
          <w:szCs w:val="24"/>
        </w:rPr>
      </w:pPr>
      <w:r w:rsidRPr="00E27BE7">
        <w:rPr>
          <w:rFonts w:ascii="Times New Roman" w:hAnsi="Times New Roman"/>
          <w:color w:val="000000"/>
          <w:spacing w:val="-3"/>
          <w:sz w:val="24"/>
          <w:szCs w:val="24"/>
        </w:rPr>
        <w:t xml:space="preserve"> № 52,  53,  54    </w:t>
      </w:r>
      <w:r w:rsidRPr="00E27BE7">
        <w:rPr>
          <w:rFonts w:ascii="Times New Roman" w:hAnsi="Times New Roman"/>
          <w:sz w:val="24"/>
          <w:szCs w:val="24"/>
        </w:rPr>
        <w:t xml:space="preserve">в     СВТ   «Мічурінець»     </w:t>
      </w:r>
      <w:r w:rsidRPr="00E27BE7">
        <w:rPr>
          <w:rFonts w:ascii="Times New Roman" w:hAnsi="Times New Roman"/>
          <w:spacing w:val="-3"/>
          <w:sz w:val="24"/>
          <w:szCs w:val="24"/>
        </w:rPr>
        <w:t xml:space="preserve">громадянці </w:t>
      </w:r>
    </w:p>
    <w:p w14:paraId="35877128"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r w:rsidRPr="00E27BE7">
        <w:rPr>
          <w:rFonts w:ascii="Times New Roman" w:hAnsi="Times New Roman"/>
          <w:color w:val="000000"/>
          <w:spacing w:val="-3"/>
          <w:sz w:val="24"/>
          <w:szCs w:val="24"/>
        </w:rPr>
        <w:t xml:space="preserve"> </w:t>
      </w:r>
      <w:r w:rsidRPr="00E27BE7">
        <w:rPr>
          <w:rFonts w:ascii="Times New Roman" w:hAnsi="Times New Roman"/>
          <w:sz w:val="24"/>
          <w:szCs w:val="24"/>
        </w:rPr>
        <w:t xml:space="preserve">Уйгур  Наталії   Анатоліївні </w:t>
      </w:r>
      <w:r w:rsidRPr="00E27BE7">
        <w:rPr>
          <w:rFonts w:ascii="Times New Roman" w:hAnsi="Times New Roman"/>
          <w:spacing w:val="7"/>
          <w:sz w:val="24"/>
          <w:szCs w:val="24"/>
        </w:rPr>
        <w:t xml:space="preserve"> у  Заводському  районі  </w:t>
      </w:r>
    </w:p>
    <w:p w14:paraId="280CE692"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7"/>
          <w:sz w:val="24"/>
          <w:szCs w:val="24"/>
        </w:rPr>
        <w:t xml:space="preserve">  </w:t>
      </w:r>
      <w:r w:rsidRPr="00E27BE7">
        <w:rPr>
          <w:rFonts w:ascii="Times New Roman" w:hAnsi="Times New Roman"/>
          <w:color w:val="000000"/>
          <w:spacing w:val="2"/>
          <w:sz w:val="24"/>
          <w:szCs w:val="24"/>
        </w:rPr>
        <w:t>м. Миколаєва</w:t>
      </w:r>
    </w:p>
    <w:p w14:paraId="11F63D1E"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2E9365B7" w14:textId="6263728F"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color w:val="000000"/>
          <w:spacing w:val="-2"/>
          <w:sz w:val="24"/>
          <w:szCs w:val="24"/>
        </w:rPr>
        <w:t xml:space="preserve">          Розглянувши звернення громадянки, дозвільну справу номер 889/Пз-18, наявну земельно-кадастрову інформацію, рекомендацію постійної комісії міської ради </w:t>
      </w:r>
      <w:r w:rsidRPr="00E27BE7">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color w:val="000000"/>
          <w:spacing w:val="-2"/>
          <w:sz w:val="24"/>
          <w:szCs w:val="24"/>
        </w:rPr>
        <w:t xml:space="preserve">, </w:t>
      </w:r>
      <w:r w:rsidRPr="00E27BE7">
        <w:rPr>
          <w:rFonts w:ascii="Times New Roman" w:hAnsi="Times New Roman"/>
          <w:color w:val="000000"/>
          <w:spacing w:val="7"/>
          <w:sz w:val="24"/>
          <w:szCs w:val="24"/>
        </w:rPr>
        <w:t xml:space="preserve">керуючись Конституцією України, </w:t>
      </w:r>
      <w:r w:rsidRPr="00E27BE7">
        <w:rPr>
          <w:rFonts w:ascii="Times New Roman" w:hAnsi="Times New Roman"/>
          <w:color w:val="000000"/>
          <w:spacing w:val="-2"/>
          <w:sz w:val="24"/>
          <w:szCs w:val="24"/>
        </w:rPr>
        <w:t xml:space="preserve">Земельним кодексом України, Законами України  </w:t>
      </w:r>
      <w:r w:rsidRPr="00E27BE7">
        <w:rPr>
          <w:rFonts w:ascii="Times New Roman" w:hAnsi="Times New Roman"/>
          <w:color w:val="000000"/>
          <w:spacing w:val="3"/>
          <w:sz w:val="24"/>
          <w:szCs w:val="24"/>
        </w:rPr>
        <w:t xml:space="preserve">"Про землеустрій", </w:t>
      </w:r>
      <w:r w:rsidRPr="00E27BE7">
        <w:rPr>
          <w:rFonts w:ascii="Times New Roman" w:hAnsi="Times New Roman"/>
          <w:color w:val="000000"/>
          <w:spacing w:val="7"/>
          <w:sz w:val="24"/>
          <w:szCs w:val="24"/>
        </w:rPr>
        <w:t xml:space="preserve">"Про місцеве </w:t>
      </w:r>
      <w:r w:rsidRPr="00E27BE7">
        <w:rPr>
          <w:rFonts w:ascii="Times New Roman" w:hAnsi="Times New Roman"/>
          <w:color w:val="000000"/>
          <w:spacing w:val="-2"/>
          <w:sz w:val="24"/>
          <w:szCs w:val="24"/>
        </w:rPr>
        <w:t>самоврядування в Україні"</w:t>
      </w:r>
      <w:r w:rsidRPr="00E27BE7">
        <w:rPr>
          <w:rFonts w:ascii="Times New Roman" w:hAnsi="Times New Roman"/>
          <w:color w:val="000000"/>
          <w:sz w:val="24"/>
          <w:szCs w:val="24"/>
        </w:rPr>
        <w:t xml:space="preserve">, </w:t>
      </w:r>
      <w:r w:rsidRPr="00E27BE7">
        <w:rPr>
          <w:rFonts w:ascii="Times New Roman" w:hAnsi="Times New Roman"/>
          <w:color w:val="000000"/>
          <w:spacing w:val="-3"/>
          <w:sz w:val="24"/>
          <w:szCs w:val="24"/>
        </w:rPr>
        <w:t>міська рада</w:t>
      </w:r>
    </w:p>
    <w:p w14:paraId="67B1F1B3" w14:textId="77777777" w:rsidR="00E27BE7" w:rsidRPr="00E27BE7" w:rsidRDefault="00E27BE7" w:rsidP="00E27BE7">
      <w:pPr>
        <w:shd w:val="clear" w:color="auto" w:fill="FFFFFF"/>
        <w:spacing w:after="0" w:line="240" w:lineRule="auto"/>
        <w:ind w:right="115"/>
        <w:jc w:val="both"/>
        <w:rPr>
          <w:rFonts w:ascii="Times New Roman" w:hAnsi="Times New Roman"/>
          <w:sz w:val="24"/>
          <w:szCs w:val="24"/>
        </w:rPr>
      </w:pPr>
    </w:p>
    <w:p w14:paraId="30924029"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 xml:space="preserve"> ВИРІШИЛА:</w:t>
      </w:r>
    </w:p>
    <w:p w14:paraId="75B44074" w14:textId="77777777" w:rsidR="00E27BE7" w:rsidRPr="00E27BE7" w:rsidRDefault="00E27BE7" w:rsidP="00E27BE7">
      <w:pPr>
        <w:shd w:val="clear" w:color="auto" w:fill="FFFFFF"/>
        <w:spacing w:after="0" w:line="240" w:lineRule="auto"/>
        <w:ind w:right="134"/>
        <w:jc w:val="both"/>
        <w:rPr>
          <w:rFonts w:ascii="Times New Roman" w:hAnsi="Times New Roman"/>
          <w:sz w:val="24"/>
          <w:szCs w:val="24"/>
        </w:rPr>
      </w:pPr>
    </w:p>
    <w:p w14:paraId="1F19A0FF" w14:textId="4EC771D2"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 xml:space="preserve">          1.  Громадянці Уйгур Наталії Анатоліївні   надати дозвіл  для виготовлення проєкту</w:t>
      </w:r>
      <w:r w:rsidRPr="00E27BE7">
        <w:rPr>
          <w:rFonts w:ascii="Times New Roman" w:hAnsi="Times New Roman"/>
          <w:b/>
          <w:sz w:val="24"/>
          <w:szCs w:val="24"/>
        </w:rPr>
        <w:t xml:space="preserve"> </w:t>
      </w:r>
      <w:r w:rsidRPr="00E27BE7">
        <w:rPr>
          <w:rFonts w:ascii="Times New Roman" w:hAnsi="Times New Roman"/>
          <w:sz w:val="24"/>
          <w:szCs w:val="24"/>
        </w:rPr>
        <w:t xml:space="preserve">землеустрою  щодо    відведення   земельної    ділянки № </w:t>
      </w:r>
      <w:r w:rsidRPr="00E27BE7">
        <w:rPr>
          <w:rFonts w:ascii="Times New Roman" w:hAnsi="Times New Roman"/>
          <w:color w:val="000000"/>
          <w:spacing w:val="-3"/>
          <w:sz w:val="24"/>
          <w:szCs w:val="24"/>
        </w:rPr>
        <w:t>52, 53, 54</w:t>
      </w:r>
      <w:r w:rsidRPr="00E27BE7">
        <w:rPr>
          <w:rFonts w:ascii="Times New Roman" w:hAnsi="Times New Roman"/>
          <w:sz w:val="24"/>
          <w:szCs w:val="24"/>
        </w:rPr>
        <w:t xml:space="preserve"> орієнтовною площею 984 кв.м, із земель комунальної власності, з метою передачі її у  власність  для  ведення садівництва в  СВТ «Мічурінець»,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14.06.2021 № 22955/12.01-47/21-2.</w:t>
      </w:r>
    </w:p>
    <w:p w14:paraId="35421E0B"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sz w:val="24"/>
          <w:szCs w:val="24"/>
        </w:rPr>
        <w:t>Площу земельної ділянки уточнити проєктом землеустрою щодо відведення земельної ділянки.</w:t>
      </w:r>
    </w:p>
    <w:p w14:paraId="448769CE" w14:textId="77777777" w:rsidR="00E27BE7" w:rsidRPr="00E27BE7" w:rsidRDefault="00E27BE7" w:rsidP="00E27BE7">
      <w:pPr>
        <w:spacing w:after="0" w:line="240" w:lineRule="auto"/>
        <w:ind w:firstLine="720"/>
        <w:jc w:val="both"/>
        <w:rPr>
          <w:rFonts w:ascii="Times New Roman" w:hAnsi="Times New Roman"/>
          <w:sz w:val="24"/>
          <w:szCs w:val="24"/>
        </w:rPr>
      </w:pPr>
    </w:p>
    <w:p w14:paraId="19F2ED90" w14:textId="77777777" w:rsidR="00E27BE7" w:rsidRPr="00E27BE7" w:rsidRDefault="00E27BE7" w:rsidP="00E27BE7">
      <w:pPr>
        <w:shd w:val="clear" w:color="auto" w:fill="FFFFFF"/>
        <w:spacing w:after="0" w:line="240" w:lineRule="auto"/>
        <w:ind w:right="136"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7906C1B" w14:textId="77777777" w:rsidR="00E27BE7" w:rsidRPr="00E27BE7" w:rsidRDefault="00E27BE7" w:rsidP="00E27BE7">
      <w:pPr>
        <w:spacing w:after="0" w:line="240" w:lineRule="auto"/>
        <w:ind w:firstLine="720"/>
        <w:rPr>
          <w:rFonts w:ascii="Times New Roman" w:hAnsi="Times New Roman"/>
          <w:sz w:val="24"/>
          <w:szCs w:val="24"/>
        </w:rPr>
      </w:pPr>
    </w:p>
    <w:p w14:paraId="1A900387"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color w:val="000000"/>
          <w:spacing w:val="2"/>
          <w:sz w:val="24"/>
          <w:szCs w:val="24"/>
        </w:rPr>
        <w:t xml:space="preserve">3. </w:t>
      </w:r>
      <w:r w:rsidRPr="00E27BE7">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75EE2" w14:textId="77777777" w:rsidR="00E27BE7" w:rsidRPr="00E27BE7" w:rsidRDefault="00E27BE7" w:rsidP="00E27BE7">
      <w:pPr>
        <w:spacing w:after="0" w:line="240" w:lineRule="auto"/>
        <w:jc w:val="both"/>
        <w:rPr>
          <w:rFonts w:ascii="Times New Roman" w:hAnsi="Times New Roman"/>
          <w:sz w:val="24"/>
          <w:szCs w:val="24"/>
        </w:rPr>
      </w:pPr>
    </w:p>
    <w:p w14:paraId="7548CA01" w14:textId="54666A97" w:rsidR="00A21338" w:rsidRDefault="00E27BE7" w:rsidP="00E27BE7">
      <w:pPr>
        <w:pStyle w:val="aa"/>
        <w:spacing w:after="0"/>
        <w:rPr>
          <w:color w:val="000000"/>
          <w:spacing w:val="-4"/>
          <w:sz w:val="24"/>
          <w:szCs w:val="24"/>
        </w:rPr>
      </w:pPr>
      <w:r w:rsidRPr="00E27BE7">
        <w:rPr>
          <w:color w:val="000000"/>
          <w:spacing w:val="-4"/>
          <w:sz w:val="24"/>
          <w:szCs w:val="24"/>
        </w:rPr>
        <w:t>Міський  голова                                                                                     О. СЄНКЕВИЧ</w:t>
      </w:r>
    </w:p>
    <w:p w14:paraId="781412DF" w14:textId="3524E40E" w:rsidR="00E27BE7" w:rsidRDefault="00E27BE7" w:rsidP="00E27BE7">
      <w:pPr>
        <w:pStyle w:val="aa"/>
        <w:spacing w:after="0"/>
        <w:rPr>
          <w:color w:val="000000"/>
          <w:spacing w:val="-4"/>
          <w:sz w:val="24"/>
          <w:szCs w:val="24"/>
        </w:rPr>
      </w:pPr>
    </w:p>
    <w:p w14:paraId="3AF4B6D6" w14:textId="5E000DF0"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452C7AA1"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22D8560" w14:textId="216913AF" w:rsidR="00E27BE7" w:rsidRDefault="00E27BE7" w:rsidP="00E27BE7">
      <w:pPr>
        <w:pStyle w:val="aa"/>
        <w:spacing w:after="0"/>
        <w:rPr>
          <w:color w:val="000000"/>
          <w:spacing w:val="-4"/>
          <w:sz w:val="24"/>
          <w:szCs w:val="24"/>
        </w:rPr>
      </w:pPr>
    </w:p>
    <w:p w14:paraId="3503DCB5"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036E6F0"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05468791"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724E50F" w14:textId="77777777" w:rsidR="00C23C6F" w:rsidRPr="00E27BE7" w:rsidRDefault="00C23C6F" w:rsidP="00E27BE7">
      <w:pPr>
        <w:pStyle w:val="aa"/>
        <w:spacing w:after="0"/>
        <w:rPr>
          <w:color w:val="000000"/>
          <w:spacing w:val="-4"/>
          <w:sz w:val="24"/>
          <w:szCs w:val="24"/>
        </w:rPr>
      </w:pPr>
    </w:p>
    <w:p w14:paraId="0B7A442D" w14:textId="77777777" w:rsidR="00E27BE7" w:rsidRPr="00E27BE7" w:rsidRDefault="00E27BE7" w:rsidP="00E27BE7">
      <w:pPr>
        <w:pStyle w:val="1"/>
        <w:numPr>
          <w:ilvl w:val="0"/>
          <w:numId w:val="35"/>
        </w:numPr>
        <w:rPr>
          <w:sz w:val="24"/>
          <w:szCs w:val="24"/>
          <w:lang w:val="ru-RU"/>
        </w:rPr>
      </w:pPr>
      <w:r w:rsidRPr="00E27BE7">
        <w:rPr>
          <w:sz w:val="24"/>
          <w:szCs w:val="24"/>
        </w:rPr>
        <w:t>S</w:t>
      </w:r>
      <w:r w:rsidRPr="00E27BE7">
        <w:rPr>
          <w:sz w:val="24"/>
          <w:szCs w:val="24"/>
          <w:lang w:val="uk-UA"/>
        </w:rPr>
        <w:t>-</w:t>
      </w:r>
      <w:r w:rsidRPr="00E27BE7">
        <w:rPr>
          <w:sz w:val="24"/>
          <w:szCs w:val="24"/>
        </w:rPr>
        <w:t>zr</w:t>
      </w:r>
      <w:r w:rsidRPr="00E27BE7">
        <w:rPr>
          <w:sz w:val="24"/>
          <w:szCs w:val="24"/>
          <w:lang w:val="uk-UA"/>
        </w:rPr>
        <w:t>- 47/104</w:t>
      </w:r>
    </w:p>
    <w:p w14:paraId="116B9501" w14:textId="77777777" w:rsidR="00877881" w:rsidRDefault="00877881" w:rsidP="00E27BE7">
      <w:pPr>
        <w:pStyle w:val="aa"/>
        <w:tabs>
          <w:tab w:val="left" w:pos="5580"/>
          <w:tab w:val="left" w:pos="5940"/>
        </w:tabs>
        <w:spacing w:after="0"/>
        <w:ind w:right="3955"/>
        <w:jc w:val="both"/>
        <w:rPr>
          <w:sz w:val="24"/>
          <w:szCs w:val="24"/>
        </w:rPr>
      </w:pPr>
    </w:p>
    <w:p w14:paraId="42C88781" w14:textId="66D4EBEB" w:rsidR="00E27BE7" w:rsidRPr="00E27BE7" w:rsidRDefault="00E27BE7" w:rsidP="00E27BE7">
      <w:pPr>
        <w:pStyle w:val="aa"/>
        <w:tabs>
          <w:tab w:val="left" w:pos="5580"/>
          <w:tab w:val="left" w:pos="5940"/>
        </w:tabs>
        <w:spacing w:after="0"/>
        <w:ind w:right="3955"/>
        <w:jc w:val="both"/>
        <w:rPr>
          <w:sz w:val="24"/>
          <w:szCs w:val="24"/>
        </w:rPr>
      </w:pPr>
      <w:r w:rsidRPr="00E27BE7">
        <w:rPr>
          <w:sz w:val="24"/>
          <w:szCs w:val="24"/>
        </w:rPr>
        <w:t xml:space="preserve">Про передачу у власність Білоус Людмилі Миколаївні </w:t>
      </w:r>
      <w:r w:rsidRPr="00E27BE7">
        <w:rPr>
          <w:color w:val="000000"/>
          <w:sz w:val="24"/>
          <w:szCs w:val="24"/>
        </w:rPr>
        <w:t xml:space="preserve">земельної ділянки за адресою: вул. Поштова, 82  </w:t>
      </w:r>
      <w:r w:rsidRPr="00E27BE7">
        <w:rPr>
          <w:sz w:val="24"/>
          <w:szCs w:val="24"/>
        </w:rPr>
        <w:t>у Центральному районі   м. Миколаєва</w:t>
      </w:r>
    </w:p>
    <w:p w14:paraId="220332D0" w14:textId="77777777" w:rsidR="00E27BE7" w:rsidRPr="00E27BE7" w:rsidRDefault="00E27BE7" w:rsidP="00E27BE7">
      <w:pPr>
        <w:pStyle w:val="aa"/>
        <w:spacing w:after="0"/>
        <w:ind w:firstLine="720"/>
        <w:jc w:val="both"/>
        <w:rPr>
          <w:sz w:val="24"/>
          <w:szCs w:val="24"/>
        </w:rPr>
      </w:pPr>
    </w:p>
    <w:p w14:paraId="6FC10BF5" w14:textId="77777777" w:rsidR="00E27BE7" w:rsidRPr="00E27BE7" w:rsidRDefault="00E27BE7" w:rsidP="00E27BE7">
      <w:pPr>
        <w:shd w:val="clear" w:color="auto" w:fill="FFFFFF"/>
        <w:spacing w:after="0" w:line="240" w:lineRule="auto"/>
        <w:ind w:right="115" w:firstLine="708"/>
        <w:jc w:val="both"/>
        <w:rPr>
          <w:rFonts w:ascii="Times New Roman" w:hAnsi="Times New Roman"/>
          <w:spacing w:val="-3"/>
          <w:sz w:val="24"/>
          <w:szCs w:val="24"/>
        </w:rPr>
      </w:pPr>
      <w:r w:rsidRPr="00E27BE7">
        <w:rPr>
          <w:rFonts w:ascii="Times New Roman" w:hAnsi="Times New Roman"/>
          <w:color w:val="000000"/>
          <w:spacing w:val="-2"/>
          <w:sz w:val="24"/>
          <w:szCs w:val="24"/>
        </w:rPr>
        <w:t xml:space="preserve">Розглянувши звернення </w:t>
      </w:r>
      <w:r w:rsidRPr="00E27BE7">
        <w:rPr>
          <w:rFonts w:ascii="Times New Roman" w:hAnsi="Times New Roman"/>
          <w:sz w:val="24"/>
          <w:szCs w:val="24"/>
        </w:rPr>
        <w:t xml:space="preserve">Білоус Людмили Миколаївни,  </w:t>
      </w:r>
      <w:r w:rsidRPr="00E27BE7">
        <w:rPr>
          <w:rFonts w:ascii="Times New Roman" w:hAnsi="Times New Roman"/>
          <w:color w:val="000000"/>
          <w:spacing w:val="-3"/>
          <w:sz w:val="24"/>
          <w:szCs w:val="24"/>
        </w:rPr>
        <w:t>дозвільну справу від 03.07.2020 №23048-000343699-007-01,</w:t>
      </w:r>
      <w:r w:rsidRPr="00E27BE7">
        <w:rPr>
          <w:rFonts w:ascii="Times New Roman" w:hAnsi="Times New Roman"/>
          <w:color w:val="000000"/>
          <w:spacing w:val="-2"/>
          <w:sz w:val="24"/>
          <w:szCs w:val="24"/>
        </w:rPr>
        <w:t xml:space="preserve"> наявну земельно-кадастрову інформацію, рекомендації </w:t>
      </w:r>
      <w:r w:rsidRPr="00E27BE7">
        <w:rPr>
          <w:rFonts w:ascii="Times New Roman" w:hAnsi="Times New Roman"/>
          <w:color w:val="000000"/>
          <w:spacing w:val="-2"/>
          <w:sz w:val="24"/>
          <w:szCs w:val="24"/>
        </w:rPr>
        <w:lastRenderedPageBreak/>
        <w:t xml:space="preserve">постійної комісії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pacing w:val="-2"/>
          <w:sz w:val="24"/>
          <w:szCs w:val="24"/>
        </w:rPr>
        <w:t xml:space="preserve">, </w:t>
      </w:r>
      <w:r w:rsidRPr="00E27BE7">
        <w:rPr>
          <w:rFonts w:ascii="Times New Roman" w:hAnsi="Times New Roman"/>
          <w:spacing w:val="7"/>
          <w:sz w:val="24"/>
          <w:szCs w:val="24"/>
        </w:rPr>
        <w:t xml:space="preserve">керуючись Конституцією України, </w:t>
      </w:r>
      <w:r w:rsidRPr="00E27BE7">
        <w:rPr>
          <w:rFonts w:ascii="Times New Roman" w:hAnsi="Times New Roman"/>
          <w:spacing w:val="-2"/>
          <w:sz w:val="24"/>
          <w:szCs w:val="24"/>
        </w:rPr>
        <w:t xml:space="preserve">Земельним кодексом України, Законами України </w:t>
      </w:r>
      <w:r w:rsidRPr="00E27BE7">
        <w:rPr>
          <w:rFonts w:ascii="Times New Roman" w:hAnsi="Times New Roman"/>
          <w:spacing w:val="3"/>
          <w:sz w:val="24"/>
          <w:szCs w:val="24"/>
        </w:rPr>
        <w:t xml:space="preserve">"Про землеустрій", </w:t>
      </w:r>
      <w:r w:rsidRPr="00E27BE7">
        <w:rPr>
          <w:rFonts w:ascii="Times New Roman" w:hAnsi="Times New Roman"/>
          <w:spacing w:val="7"/>
          <w:sz w:val="24"/>
          <w:szCs w:val="24"/>
        </w:rPr>
        <w:t xml:space="preserve">"Про місцеве </w:t>
      </w:r>
      <w:r w:rsidRPr="00E27BE7">
        <w:rPr>
          <w:rFonts w:ascii="Times New Roman" w:hAnsi="Times New Roman"/>
          <w:spacing w:val="-2"/>
          <w:sz w:val="24"/>
          <w:szCs w:val="24"/>
        </w:rPr>
        <w:t xml:space="preserve">самоврядування в Україні", </w:t>
      </w:r>
      <w:r w:rsidRPr="00E27BE7">
        <w:rPr>
          <w:rFonts w:ascii="Times New Roman" w:hAnsi="Times New Roman"/>
          <w:spacing w:val="-3"/>
          <w:sz w:val="24"/>
          <w:szCs w:val="24"/>
        </w:rPr>
        <w:t>міська рада</w:t>
      </w:r>
    </w:p>
    <w:p w14:paraId="5BF4B142" w14:textId="77777777" w:rsidR="00E27BE7" w:rsidRPr="00E27BE7" w:rsidRDefault="00E27BE7" w:rsidP="00E27BE7">
      <w:pPr>
        <w:pStyle w:val="aa"/>
        <w:spacing w:after="0"/>
        <w:ind w:firstLine="720"/>
        <w:jc w:val="both"/>
        <w:outlineLvl w:val="0"/>
        <w:rPr>
          <w:sz w:val="24"/>
          <w:szCs w:val="24"/>
        </w:rPr>
      </w:pPr>
    </w:p>
    <w:p w14:paraId="55412989" w14:textId="77777777" w:rsidR="00E27BE7" w:rsidRPr="00E27BE7" w:rsidRDefault="00E27BE7" w:rsidP="00E27BE7">
      <w:pPr>
        <w:pStyle w:val="aa"/>
        <w:spacing w:after="0"/>
        <w:jc w:val="both"/>
        <w:outlineLvl w:val="0"/>
        <w:rPr>
          <w:sz w:val="24"/>
          <w:szCs w:val="24"/>
        </w:rPr>
      </w:pPr>
      <w:r w:rsidRPr="00E27BE7">
        <w:rPr>
          <w:sz w:val="24"/>
          <w:szCs w:val="24"/>
        </w:rPr>
        <w:t>ВИРІШИЛА:</w:t>
      </w:r>
    </w:p>
    <w:p w14:paraId="3FE35093" w14:textId="77777777" w:rsidR="00E27BE7" w:rsidRPr="00E27BE7" w:rsidRDefault="00E27BE7" w:rsidP="00E27BE7">
      <w:pPr>
        <w:pStyle w:val="aa"/>
        <w:spacing w:after="0"/>
        <w:ind w:firstLine="720"/>
        <w:jc w:val="both"/>
        <w:outlineLvl w:val="0"/>
        <w:rPr>
          <w:sz w:val="24"/>
          <w:szCs w:val="24"/>
        </w:rPr>
      </w:pPr>
    </w:p>
    <w:p w14:paraId="0E96EF26" w14:textId="77777777" w:rsidR="00E27BE7" w:rsidRPr="00E27BE7" w:rsidRDefault="00E27BE7" w:rsidP="00E27BE7">
      <w:pPr>
        <w:tabs>
          <w:tab w:val="left" w:pos="3878"/>
        </w:tabs>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276 кв.м (кадастровий номер 4810137200:10:084:0013), для будівництва і обслуговування жилого будинку, господарських будівель і споруд (присадибна ділянка) по вул. Поштовій, 82.</w:t>
      </w:r>
    </w:p>
    <w:p w14:paraId="4F612CD1" w14:textId="77777777" w:rsidR="00E27BE7" w:rsidRPr="00E27BE7" w:rsidRDefault="00E27BE7" w:rsidP="00E27BE7">
      <w:pPr>
        <w:spacing w:after="0" w:line="240" w:lineRule="auto"/>
        <w:ind w:right="-79" w:firstLine="539"/>
        <w:jc w:val="both"/>
        <w:rPr>
          <w:rFonts w:ascii="Times New Roman" w:hAnsi="Times New Roman"/>
          <w:sz w:val="24"/>
          <w:szCs w:val="24"/>
        </w:rPr>
      </w:pPr>
      <w:r w:rsidRPr="00E27BE7">
        <w:rPr>
          <w:rFonts w:ascii="Times New Roman" w:hAnsi="Times New Roman"/>
          <w:sz w:val="24"/>
          <w:szCs w:val="24"/>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на частину земельної ділянки площею 65 кв.м діють обмеження у використанні типу 01.08-охоронна зона навколо інженерних комунікацій (газопровід).</w:t>
      </w:r>
    </w:p>
    <w:p w14:paraId="5E01279D" w14:textId="77777777" w:rsidR="00E27BE7" w:rsidRPr="00E27BE7" w:rsidRDefault="00E27BE7" w:rsidP="00E27BE7">
      <w:pPr>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1. Надати громадянці Білоус Людмилі Миколаївні у власність земельну ділянку площею 276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82    відповідно до висновку департаменту архітектури та містобудування Миколаївської міської ради від 27.08.2020 № 27826/12.01-47/20-2.</w:t>
      </w:r>
    </w:p>
    <w:p w14:paraId="6D599C22" w14:textId="77777777" w:rsidR="00E27BE7" w:rsidRPr="00E27BE7" w:rsidRDefault="00E27BE7" w:rsidP="00E27BE7">
      <w:pPr>
        <w:pStyle w:val="ac"/>
        <w:spacing w:after="0"/>
        <w:ind w:left="0"/>
        <w:jc w:val="both"/>
        <w:rPr>
          <w:sz w:val="24"/>
          <w:szCs w:val="24"/>
        </w:rPr>
      </w:pPr>
    </w:p>
    <w:p w14:paraId="21C7A5FC" w14:textId="77777777" w:rsidR="00E27BE7" w:rsidRPr="00E27BE7" w:rsidRDefault="00E27BE7" w:rsidP="00E27BE7">
      <w:pPr>
        <w:pStyle w:val="ac"/>
        <w:spacing w:after="0"/>
        <w:ind w:left="0"/>
        <w:jc w:val="both"/>
        <w:rPr>
          <w:sz w:val="24"/>
          <w:szCs w:val="24"/>
        </w:rPr>
      </w:pPr>
      <w:r w:rsidRPr="00E27BE7">
        <w:rPr>
          <w:sz w:val="24"/>
          <w:szCs w:val="24"/>
        </w:rPr>
        <w:t xml:space="preserve">         2. Замовнику:</w:t>
      </w:r>
    </w:p>
    <w:p w14:paraId="0337821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386D2D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539989" w14:textId="68008F60" w:rsidR="00E27BE7" w:rsidRPr="00E27BE7" w:rsidRDefault="00E27BE7" w:rsidP="00E27BE7">
      <w:pPr>
        <w:pStyle w:val="ac"/>
        <w:spacing w:after="0"/>
        <w:ind w:left="0" w:firstLine="720"/>
        <w:jc w:val="both"/>
        <w:rPr>
          <w:sz w:val="24"/>
          <w:szCs w:val="24"/>
        </w:rPr>
      </w:pPr>
      <w:r w:rsidRPr="00E27BE7">
        <w:rPr>
          <w:sz w:val="24"/>
          <w:szCs w:val="24"/>
        </w:rPr>
        <w:t>- виконувати обов'язки землевласника відповідно до вимог</w:t>
      </w:r>
      <w:r>
        <w:rPr>
          <w:sz w:val="24"/>
          <w:szCs w:val="24"/>
        </w:rPr>
        <w:t xml:space="preserve"> </w:t>
      </w:r>
      <w:r w:rsidRPr="00E27BE7">
        <w:rPr>
          <w:sz w:val="24"/>
          <w:szCs w:val="24"/>
        </w:rPr>
        <w:t>ст. 91 Земельного кодексу України;</w:t>
      </w:r>
    </w:p>
    <w:p w14:paraId="30361146" w14:textId="77777777" w:rsidR="00E27BE7" w:rsidRPr="00E27BE7" w:rsidRDefault="00E27BE7" w:rsidP="00E27BE7">
      <w:pPr>
        <w:pStyle w:val="3"/>
        <w:tabs>
          <w:tab w:val="num" w:pos="-2552"/>
        </w:tabs>
        <w:spacing w:after="0"/>
        <w:ind w:left="0" w:firstLine="720"/>
        <w:jc w:val="both"/>
        <w:rPr>
          <w:sz w:val="24"/>
          <w:szCs w:val="24"/>
        </w:rPr>
      </w:pPr>
      <w:r w:rsidRPr="00E27BE7">
        <w:rPr>
          <w:sz w:val="24"/>
          <w:szCs w:val="24"/>
        </w:rPr>
        <w:t>- виконувати вимоги щодо обмежень у користуванні земельною ділянкою згідно з висновками відповідних органів.</w:t>
      </w:r>
    </w:p>
    <w:p w14:paraId="2541864B" w14:textId="77777777" w:rsidR="00E27BE7" w:rsidRPr="00E27BE7" w:rsidRDefault="00E27BE7" w:rsidP="00E27BE7">
      <w:pPr>
        <w:pStyle w:val="aa"/>
        <w:tabs>
          <w:tab w:val="left" w:pos="720"/>
        </w:tabs>
        <w:spacing w:after="0"/>
        <w:ind w:firstLine="720"/>
        <w:jc w:val="both"/>
        <w:rPr>
          <w:b/>
          <w:sz w:val="24"/>
          <w:szCs w:val="24"/>
        </w:rPr>
      </w:pPr>
    </w:p>
    <w:p w14:paraId="5DC9B93F" w14:textId="77777777" w:rsidR="00E27BE7" w:rsidRPr="00E27BE7" w:rsidRDefault="00E27BE7" w:rsidP="00E27BE7">
      <w:pPr>
        <w:spacing w:after="0" w:line="240" w:lineRule="auto"/>
        <w:ind w:firstLine="708"/>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z w:val="24"/>
          <w:szCs w:val="24"/>
          <w:shd w:val="clear" w:color="auto" w:fill="FFFFFF"/>
        </w:rPr>
        <w:t xml:space="preserve"> (Нестеренко</w:t>
      </w:r>
      <w:r w:rsidRPr="00E27BE7">
        <w:rPr>
          <w:rFonts w:ascii="Times New Roman" w:hAnsi="Times New Roman"/>
          <w:sz w:val="24"/>
          <w:szCs w:val="24"/>
        </w:rPr>
        <w:t>), заступника міського голови Андрієнка Ю.Г.</w:t>
      </w:r>
    </w:p>
    <w:p w14:paraId="59B62E6C" w14:textId="77777777" w:rsidR="00E27BE7" w:rsidRPr="00E27BE7" w:rsidRDefault="00E27BE7" w:rsidP="00E27BE7">
      <w:pPr>
        <w:spacing w:after="0" w:line="240" w:lineRule="auto"/>
        <w:jc w:val="both"/>
        <w:rPr>
          <w:rFonts w:ascii="Times New Roman" w:hAnsi="Times New Roman"/>
          <w:sz w:val="24"/>
          <w:szCs w:val="24"/>
        </w:rPr>
      </w:pPr>
    </w:p>
    <w:p w14:paraId="3D1FC4FE"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6D5235C" w14:textId="7889364E" w:rsidR="00E27BE7" w:rsidRDefault="00E27BE7" w:rsidP="00E27BE7">
      <w:pPr>
        <w:spacing w:after="0" w:line="240" w:lineRule="auto"/>
        <w:rPr>
          <w:rFonts w:ascii="Times New Roman" w:hAnsi="Times New Roman"/>
          <w:sz w:val="24"/>
          <w:szCs w:val="24"/>
        </w:rPr>
      </w:pPr>
    </w:p>
    <w:p w14:paraId="56828516"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70CDE8B7"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9BA4728" w14:textId="09D50C96" w:rsidR="00E27BE7" w:rsidRDefault="00E27BE7" w:rsidP="00E27BE7">
      <w:pPr>
        <w:spacing w:after="0" w:line="240" w:lineRule="auto"/>
        <w:rPr>
          <w:rFonts w:ascii="Times New Roman" w:hAnsi="Times New Roman"/>
          <w:sz w:val="24"/>
          <w:szCs w:val="24"/>
        </w:rPr>
      </w:pPr>
    </w:p>
    <w:p w14:paraId="101E876F"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E3E704F"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3C676F60"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4D5096C8" w14:textId="77777777" w:rsidR="00C23C6F" w:rsidRPr="00E27BE7" w:rsidRDefault="00C23C6F" w:rsidP="00E27BE7">
      <w:pPr>
        <w:spacing w:after="0" w:line="240" w:lineRule="auto"/>
        <w:rPr>
          <w:rFonts w:ascii="Times New Roman" w:hAnsi="Times New Roman"/>
          <w:sz w:val="24"/>
          <w:szCs w:val="24"/>
        </w:rPr>
      </w:pPr>
    </w:p>
    <w:p w14:paraId="47DB92DE" w14:textId="77777777" w:rsidR="00E27BE7" w:rsidRPr="00E27BE7" w:rsidRDefault="00E27BE7" w:rsidP="00E27BE7">
      <w:pPr>
        <w:pStyle w:val="aa"/>
        <w:numPr>
          <w:ilvl w:val="0"/>
          <w:numId w:val="35"/>
        </w:numPr>
        <w:tabs>
          <w:tab w:val="left" w:pos="7854"/>
        </w:tabs>
        <w:spacing w:after="0"/>
        <w:ind w:right="1613"/>
        <w:rPr>
          <w:sz w:val="24"/>
          <w:szCs w:val="24"/>
        </w:rPr>
      </w:pPr>
      <w:r w:rsidRPr="00E27BE7">
        <w:rPr>
          <w:sz w:val="24"/>
          <w:szCs w:val="24"/>
        </w:rPr>
        <w:t xml:space="preserve">S-zr- 5/5              </w:t>
      </w:r>
    </w:p>
    <w:p w14:paraId="772561F5" w14:textId="77777777" w:rsidR="00E27BE7" w:rsidRPr="00E27BE7" w:rsidRDefault="00E27BE7" w:rsidP="00E27BE7">
      <w:pPr>
        <w:pStyle w:val="aa"/>
        <w:tabs>
          <w:tab w:val="left" w:pos="7854"/>
        </w:tabs>
        <w:spacing w:after="0"/>
        <w:ind w:left="374" w:right="1613" w:firstLine="567"/>
        <w:rPr>
          <w:sz w:val="24"/>
          <w:szCs w:val="24"/>
        </w:rPr>
      </w:pPr>
    </w:p>
    <w:p w14:paraId="702BEEA9" w14:textId="77777777" w:rsidR="00E27BE7" w:rsidRPr="00E27BE7" w:rsidRDefault="00E27BE7" w:rsidP="00E27BE7">
      <w:pPr>
        <w:pStyle w:val="aa"/>
        <w:tabs>
          <w:tab w:val="left" w:pos="5760"/>
        </w:tabs>
        <w:spacing w:after="0"/>
        <w:ind w:right="4675"/>
        <w:jc w:val="both"/>
        <w:rPr>
          <w:sz w:val="24"/>
          <w:szCs w:val="24"/>
        </w:rPr>
      </w:pPr>
      <w:r w:rsidRPr="00E27BE7">
        <w:rPr>
          <w:sz w:val="24"/>
          <w:szCs w:val="24"/>
        </w:rPr>
        <w:t xml:space="preserve">Про надання ОСББ «Перемога» дозволу на виготовлення проєкту землеустрою щодо відведення земельної ділянки в постійне </w:t>
      </w:r>
      <w:r w:rsidRPr="00E27BE7">
        <w:rPr>
          <w:sz w:val="24"/>
          <w:szCs w:val="24"/>
        </w:rPr>
        <w:lastRenderedPageBreak/>
        <w:t>користування по вул. Авангардній, 53 в Інгульському  районі м.Миколаєва</w:t>
      </w:r>
    </w:p>
    <w:p w14:paraId="606FB092" w14:textId="77777777" w:rsidR="00E27BE7" w:rsidRPr="00E27BE7" w:rsidRDefault="00E27BE7" w:rsidP="00E27BE7">
      <w:pPr>
        <w:pStyle w:val="aa"/>
        <w:tabs>
          <w:tab w:val="left" w:pos="7854"/>
        </w:tabs>
        <w:spacing w:after="0"/>
        <w:ind w:left="374" w:right="1613" w:firstLine="567"/>
        <w:rPr>
          <w:sz w:val="24"/>
          <w:szCs w:val="24"/>
        </w:rPr>
      </w:pPr>
    </w:p>
    <w:p w14:paraId="37D5AF86" w14:textId="77777777" w:rsidR="00E27BE7" w:rsidRPr="00E27BE7" w:rsidRDefault="00E27BE7" w:rsidP="00E27BE7">
      <w:pPr>
        <w:pStyle w:val="aa"/>
        <w:spacing w:after="0"/>
        <w:ind w:firstLine="567"/>
        <w:jc w:val="both"/>
        <w:rPr>
          <w:sz w:val="24"/>
          <w:szCs w:val="24"/>
        </w:rPr>
      </w:pPr>
      <w:r w:rsidRPr="00E27BE7">
        <w:rPr>
          <w:sz w:val="24"/>
          <w:szCs w:val="24"/>
        </w:rPr>
        <w:t>Розглянувши заяву ОСББ «Перемога», дозвільну справу від 02.09.2020 №23038-000368750-007-11,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BB8365" w14:textId="77777777" w:rsidR="00E27BE7" w:rsidRPr="00E27BE7" w:rsidRDefault="00E27BE7" w:rsidP="00E27BE7">
      <w:pPr>
        <w:pStyle w:val="aa"/>
        <w:spacing w:after="0"/>
        <w:ind w:firstLine="567"/>
        <w:jc w:val="both"/>
        <w:rPr>
          <w:sz w:val="24"/>
          <w:szCs w:val="24"/>
          <w:lang w:val="ru-RU"/>
        </w:rPr>
      </w:pPr>
    </w:p>
    <w:p w14:paraId="03AC79C2" w14:textId="77777777" w:rsidR="00E27BE7" w:rsidRPr="00E27BE7" w:rsidRDefault="00E27BE7" w:rsidP="00E27BE7">
      <w:pPr>
        <w:pStyle w:val="aa"/>
        <w:spacing w:after="0"/>
        <w:outlineLvl w:val="0"/>
        <w:rPr>
          <w:sz w:val="24"/>
          <w:szCs w:val="24"/>
        </w:rPr>
      </w:pPr>
      <w:r w:rsidRPr="00E27BE7">
        <w:rPr>
          <w:sz w:val="24"/>
          <w:szCs w:val="24"/>
        </w:rPr>
        <w:t>ВИРІШИЛА:</w:t>
      </w:r>
    </w:p>
    <w:p w14:paraId="0AC7C692" w14:textId="77777777" w:rsidR="00E27BE7" w:rsidRPr="00E27BE7" w:rsidRDefault="00E27BE7" w:rsidP="00E27BE7">
      <w:pPr>
        <w:pStyle w:val="aa"/>
        <w:spacing w:after="0"/>
        <w:outlineLvl w:val="0"/>
        <w:rPr>
          <w:sz w:val="24"/>
          <w:szCs w:val="24"/>
        </w:rPr>
      </w:pPr>
    </w:p>
    <w:p w14:paraId="2D198045" w14:textId="77777777"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hAnsi="Times New Roman"/>
          <w:color w:val="000000"/>
          <w:sz w:val="24"/>
          <w:szCs w:val="24"/>
        </w:rPr>
        <w:t>1</w:t>
      </w:r>
      <w:r w:rsidRPr="00E27BE7">
        <w:rPr>
          <w:rFonts w:ascii="Times New Roman" w:eastAsia="Times New Roman" w:hAnsi="Times New Roman"/>
          <w:sz w:val="24"/>
          <w:szCs w:val="24"/>
          <w:lang w:eastAsia="ru-RU"/>
        </w:rPr>
        <w:t xml:space="preserve">. Надати </w:t>
      </w:r>
      <w:r w:rsidRPr="00E27BE7">
        <w:rPr>
          <w:rFonts w:ascii="Times New Roman" w:hAnsi="Times New Roman"/>
          <w:sz w:val="24"/>
          <w:szCs w:val="24"/>
        </w:rPr>
        <w:t xml:space="preserve">ОСББ «Перемога» </w:t>
      </w:r>
      <w:r w:rsidRPr="00E27BE7">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E27BE7">
        <w:rPr>
          <w:rFonts w:ascii="Times New Roman" w:hAnsi="Times New Roman"/>
          <w:sz w:val="24"/>
          <w:szCs w:val="24"/>
        </w:rPr>
        <w:t>в постійне користування</w:t>
      </w:r>
      <w:r w:rsidRPr="00E27BE7">
        <w:rPr>
          <w:rFonts w:ascii="Times New Roman" w:eastAsia="Times New Roman" w:hAnsi="Times New Roman"/>
          <w:sz w:val="24"/>
          <w:szCs w:val="24"/>
          <w:lang w:eastAsia="ru-RU"/>
        </w:rPr>
        <w:t xml:space="preserve"> орієнтовною площею 3452 кв.м, з цільовим призначенням відповідно до КВЦПЗ: В.02.03 – для  будівництва і обслуговування багатоквартирного житлового будинку по вул. Авангардній, 53, відповідно до висновку департаменту архітектури та містобудування Миколаївської міської ради від 08.09.2020 № 29110/12.01-47/20-2.</w:t>
      </w:r>
    </w:p>
    <w:p w14:paraId="1C7311CC" w14:textId="214E97B3"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6151BB64" w14:textId="5F1E7A27" w:rsidR="00E27BE7" w:rsidRPr="00E27BE7" w:rsidRDefault="00E27BE7" w:rsidP="00E27BE7">
      <w:pPr>
        <w:pStyle w:val="aa"/>
        <w:spacing w:after="0"/>
        <w:ind w:firstLine="567"/>
        <w:jc w:val="both"/>
        <w:rPr>
          <w:sz w:val="24"/>
          <w:szCs w:val="24"/>
        </w:rPr>
      </w:pPr>
      <w:r w:rsidRPr="00E27BE7">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F818280" w14:textId="2F4118FD" w:rsid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686E2F"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0EB1987E" w14:textId="0BB88914" w:rsidR="00E27BE7" w:rsidRDefault="00E27BE7" w:rsidP="00E27BE7">
      <w:pPr>
        <w:pStyle w:val="aa"/>
        <w:spacing w:after="0"/>
        <w:jc w:val="both"/>
        <w:rPr>
          <w:color w:val="000000"/>
          <w:sz w:val="24"/>
          <w:szCs w:val="24"/>
        </w:rPr>
      </w:pPr>
      <w:r w:rsidRPr="00E27BE7">
        <w:rPr>
          <w:color w:val="000000"/>
          <w:sz w:val="24"/>
          <w:szCs w:val="24"/>
        </w:rPr>
        <w:t xml:space="preserve">Міський голова                                                                                 О.СЄНКЕВИЧ        </w:t>
      </w:r>
    </w:p>
    <w:p w14:paraId="416F6E73" w14:textId="77777777" w:rsidR="00CB7DA7" w:rsidRDefault="00CB7DA7" w:rsidP="00E27BE7">
      <w:pPr>
        <w:pStyle w:val="aa"/>
        <w:spacing w:after="0"/>
        <w:jc w:val="both"/>
        <w:rPr>
          <w:color w:val="000000"/>
          <w:sz w:val="24"/>
          <w:szCs w:val="24"/>
        </w:rPr>
      </w:pPr>
    </w:p>
    <w:p w14:paraId="4E33D185"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2E66718C" w14:textId="3B0551EE" w:rsidR="00CB7DA7" w:rsidRDefault="00E27BE7" w:rsidP="00CB7DA7">
      <w:pPr>
        <w:shd w:val="clear" w:color="auto" w:fill="FFFFFF"/>
        <w:spacing w:after="0" w:line="240" w:lineRule="auto"/>
        <w:jc w:val="both"/>
        <w:rPr>
          <w:rFonts w:ascii="Times New Roman" w:hAnsi="Times New Roman"/>
          <w:bCs/>
          <w:sz w:val="24"/>
          <w:szCs w:val="24"/>
        </w:rPr>
      </w:pPr>
      <w:r w:rsidRPr="00E27BE7">
        <w:rPr>
          <w:color w:val="000000"/>
          <w:sz w:val="24"/>
          <w:szCs w:val="24"/>
        </w:rPr>
        <w:t xml:space="preserve"> </w:t>
      </w:r>
      <w:r w:rsidR="00CB7DA7">
        <w:rPr>
          <w:rFonts w:ascii="Times New Roman" w:eastAsiaTheme="minorHAnsi" w:hAnsi="Times New Roman"/>
          <w:b/>
          <w:bCs/>
          <w:color w:val="000000"/>
          <w:sz w:val="24"/>
          <w:szCs w:val="24"/>
        </w:rPr>
        <w:t>Від 08.09.2021 протокол №25 питання не розглядали.</w:t>
      </w:r>
    </w:p>
    <w:p w14:paraId="06785A8B" w14:textId="5624DE44" w:rsidR="00E27BE7" w:rsidRDefault="00E27BE7" w:rsidP="00E27BE7">
      <w:pPr>
        <w:pStyle w:val="aa"/>
        <w:spacing w:after="0"/>
        <w:jc w:val="both"/>
        <w:rPr>
          <w:color w:val="000000"/>
          <w:sz w:val="24"/>
          <w:szCs w:val="24"/>
        </w:rPr>
      </w:pPr>
    </w:p>
    <w:p w14:paraId="37D05CA6"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4F7F25C5"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F6FC97E" w14:textId="5D77210F" w:rsidR="00CB7DA7" w:rsidRP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2364B81" w14:textId="77777777" w:rsidR="00E27BE7" w:rsidRPr="00E27BE7" w:rsidRDefault="00E27BE7" w:rsidP="00E27BE7">
      <w:pPr>
        <w:pStyle w:val="aa"/>
        <w:spacing w:after="0"/>
        <w:ind w:firstLine="720"/>
        <w:rPr>
          <w:sz w:val="24"/>
          <w:szCs w:val="24"/>
        </w:rPr>
      </w:pPr>
    </w:p>
    <w:p w14:paraId="4E765240" w14:textId="1A763AE0" w:rsidR="00E27BE7" w:rsidRPr="00E27BE7" w:rsidRDefault="00E27BE7" w:rsidP="00E27BE7">
      <w:pPr>
        <w:pStyle w:val="a3"/>
        <w:numPr>
          <w:ilvl w:val="0"/>
          <w:numId w:val="35"/>
        </w:numPr>
        <w:spacing w:after="0" w:line="240" w:lineRule="auto"/>
        <w:ind w:right="4135"/>
        <w:jc w:val="both"/>
        <w:rPr>
          <w:rFonts w:ascii="Times New Roman" w:eastAsia="Times New Roman" w:hAnsi="Times New Roman"/>
          <w:sz w:val="24"/>
          <w:szCs w:val="24"/>
        </w:rPr>
      </w:pPr>
      <w:r w:rsidRPr="00E27BE7">
        <w:rPr>
          <w:rFonts w:ascii="Times New Roman" w:hAnsi="Times New Roman"/>
          <w:sz w:val="24"/>
          <w:szCs w:val="24"/>
        </w:rPr>
        <w:t>S-zr-52/13</w:t>
      </w:r>
    </w:p>
    <w:p w14:paraId="2C3E3984" w14:textId="77777777" w:rsidR="00E27BE7" w:rsidRPr="00E27BE7" w:rsidRDefault="00E27BE7" w:rsidP="00E27BE7">
      <w:pPr>
        <w:tabs>
          <w:tab w:val="left" w:pos="5580"/>
        </w:tabs>
        <w:spacing w:after="0" w:line="240" w:lineRule="auto"/>
        <w:ind w:left="-181" w:right="3595"/>
        <w:jc w:val="both"/>
        <w:rPr>
          <w:rFonts w:ascii="Times New Roman" w:hAnsi="Times New Roman"/>
          <w:sz w:val="24"/>
          <w:szCs w:val="24"/>
        </w:rPr>
      </w:pPr>
    </w:p>
    <w:p w14:paraId="6A3155BE" w14:textId="000ED403" w:rsidR="00E27BE7" w:rsidRPr="00E27BE7" w:rsidRDefault="00E27BE7" w:rsidP="00E27BE7">
      <w:pPr>
        <w:tabs>
          <w:tab w:val="left" w:pos="3878"/>
        </w:tabs>
        <w:spacing w:after="0" w:line="240" w:lineRule="auto"/>
        <w:ind w:right="3415"/>
        <w:jc w:val="both"/>
        <w:rPr>
          <w:rFonts w:ascii="Times New Roman" w:hAnsi="Times New Roman"/>
          <w:sz w:val="24"/>
          <w:szCs w:val="24"/>
        </w:rPr>
      </w:pPr>
      <w:r w:rsidRPr="00E27BE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rPr>
        <w:t xml:space="preserve"> </w:t>
      </w:r>
      <w:r w:rsidRPr="00E27BE7">
        <w:rPr>
          <w:rFonts w:ascii="Times New Roman" w:hAnsi="Times New Roman"/>
          <w:sz w:val="24"/>
          <w:szCs w:val="24"/>
        </w:rPr>
        <w:t>ТОВ «ЕЛЕВАТОРПРОМСЕРВІС» по  вул.Янтарній, 318/3 в Корабельному районі м.Миколаєва</w:t>
      </w:r>
    </w:p>
    <w:p w14:paraId="01B33D3C" w14:textId="77777777" w:rsidR="00E27BE7" w:rsidRPr="00E27BE7" w:rsidRDefault="00E27BE7" w:rsidP="00E27BE7">
      <w:pPr>
        <w:pStyle w:val="31"/>
        <w:spacing w:after="0"/>
        <w:ind w:left="-181" w:firstLine="539"/>
        <w:rPr>
          <w:sz w:val="24"/>
          <w:szCs w:val="24"/>
        </w:rPr>
      </w:pPr>
    </w:p>
    <w:p w14:paraId="5440C6CA"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Розглянувши заяву ТОВ «ЕЛЕВАТОРПРОМСЕРВІС», дозвільну справу №000794 від 19.11.2019,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722BA" w14:textId="77777777" w:rsidR="00E27BE7" w:rsidRPr="00E27BE7" w:rsidRDefault="00E27BE7" w:rsidP="00E27BE7">
      <w:pPr>
        <w:spacing w:after="0" w:line="240" w:lineRule="auto"/>
        <w:ind w:left="-181" w:firstLine="539"/>
        <w:jc w:val="both"/>
        <w:rPr>
          <w:rFonts w:ascii="Times New Roman" w:hAnsi="Times New Roman"/>
          <w:sz w:val="24"/>
          <w:szCs w:val="24"/>
        </w:rPr>
      </w:pPr>
    </w:p>
    <w:p w14:paraId="169C2745" w14:textId="77777777" w:rsidR="00E27BE7" w:rsidRPr="00E27BE7" w:rsidRDefault="00E27BE7" w:rsidP="00E27BE7">
      <w:pPr>
        <w:spacing w:after="0" w:line="240" w:lineRule="auto"/>
        <w:ind w:left="-181"/>
        <w:rPr>
          <w:rFonts w:ascii="Times New Roman" w:hAnsi="Times New Roman"/>
          <w:sz w:val="24"/>
          <w:szCs w:val="24"/>
        </w:rPr>
      </w:pPr>
      <w:r w:rsidRPr="00E27BE7">
        <w:rPr>
          <w:rFonts w:ascii="Times New Roman" w:hAnsi="Times New Roman"/>
          <w:sz w:val="24"/>
          <w:szCs w:val="24"/>
        </w:rPr>
        <w:t>ВИРІШИЛА:</w:t>
      </w:r>
    </w:p>
    <w:p w14:paraId="7F9B328B" w14:textId="77777777" w:rsidR="00E27BE7" w:rsidRPr="00E27BE7" w:rsidRDefault="00E27BE7" w:rsidP="00E27BE7">
      <w:pPr>
        <w:spacing w:after="0" w:line="240" w:lineRule="auto"/>
        <w:ind w:left="-181"/>
        <w:rPr>
          <w:rFonts w:ascii="Times New Roman" w:hAnsi="Times New Roman"/>
          <w:sz w:val="24"/>
          <w:szCs w:val="24"/>
        </w:rPr>
      </w:pPr>
    </w:p>
    <w:p w14:paraId="37B41705" w14:textId="7EC58A12"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1. ТОВ «ЕЛЕВАТОРПРОМСЕРВІС»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2742 кв.м, за рахунок земельної ділянки, відведеної рішенням міської ради від 28.02.2001 № 28/7, з метою передачі в оренду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21.05.2020 №15869/12.01-47/20-2.</w:t>
      </w:r>
    </w:p>
    <w:p w14:paraId="4FBD30BA" w14:textId="7B4ECD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ABCF12" w14:textId="191C3C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9426" w14:textId="77777777" w:rsidR="00E27BE7" w:rsidRPr="00E27BE7" w:rsidRDefault="00E27BE7" w:rsidP="00E27BE7">
      <w:pPr>
        <w:spacing w:after="0" w:line="240" w:lineRule="auto"/>
        <w:jc w:val="both"/>
        <w:rPr>
          <w:rFonts w:ascii="Times New Roman" w:hAnsi="Times New Roman"/>
          <w:sz w:val="24"/>
          <w:szCs w:val="24"/>
        </w:rPr>
      </w:pPr>
    </w:p>
    <w:p w14:paraId="03C72889"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A6AC220" w14:textId="77777777" w:rsidR="00E27BE7" w:rsidRPr="00E27BE7" w:rsidRDefault="00E27BE7" w:rsidP="00E27BE7">
      <w:pPr>
        <w:spacing w:after="0" w:line="240" w:lineRule="auto"/>
        <w:rPr>
          <w:rFonts w:ascii="Times New Roman" w:hAnsi="Times New Roman"/>
          <w:sz w:val="24"/>
          <w:szCs w:val="24"/>
        </w:rPr>
      </w:pPr>
    </w:p>
    <w:p w14:paraId="6B374163" w14:textId="77777777"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51325061" w14:textId="3E3C22BA" w:rsidR="00E27BE7" w:rsidRDefault="00E27BE7" w:rsidP="00E27BE7">
      <w:pPr>
        <w:tabs>
          <w:tab w:val="decimal" w:pos="9204"/>
        </w:tabs>
        <w:spacing w:after="0" w:line="240" w:lineRule="auto"/>
        <w:rPr>
          <w:rFonts w:ascii="Times New Roman" w:eastAsia="Times New Roman" w:hAnsi="Times New Roman"/>
          <w:spacing w:val="-4"/>
          <w:sz w:val="24"/>
          <w:szCs w:val="24"/>
        </w:rPr>
      </w:pPr>
    </w:p>
    <w:p w14:paraId="2C8974F8"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30591102"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3EE3511"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240D1117" w14:textId="77777777" w:rsidR="00C23C6F" w:rsidRPr="00E27BE7" w:rsidRDefault="00C23C6F" w:rsidP="00E27BE7">
      <w:pPr>
        <w:tabs>
          <w:tab w:val="decimal" w:pos="9204"/>
        </w:tabs>
        <w:spacing w:after="0" w:line="240" w:lineRule="auto"/>
        <w:rPr>
          <w:rFonts w:ascii="Times New Roman" w:eastAsia="Times New Roman" w:hAnsi="Times New Roman"/>
          <w:spacing w:val="-4"/>
          <w:sz w:val="24"/>
          <w:szCs w:val="24"/>
        </w:rPr>
      </w:pPr>
    </w:p>
    <w:p w14:paraId="12427853" w14:textId="77777777" w:rsidR="00E27BE7" w:rsidRPr="00E27BE7" w:rsidRDefault="00E27BE7" w:rsidP="00E27BE7">
      <w:pPr>
        <w:pStyle w:val="a3"/>
        <w:numPr>
          <w:ilvl w:val="0"/>
          <w:numId w:val="35"/>
        </w:numPr>
        <w:spacing w:after="0" w:line="240" w:lineRule="auto"/>
        <w:rPr>
          <w:rFonts w:ascii="Times New Roman" w:hAnsi="Times New Roman"/>
          <w:spacing w:val="-4"/>
          <w:sz w:val="24"/>
          <w:szCs w:val="24"/>
        </w:rPr>
      </w:pPr>
      <w:r w:rsidRPr="00E27BE7">
        <w:rPr>
          <w:rFonts w:ascii="Times New Roman" w:hAnsi="Times New Roman"/>
          <w:spacing w:val="-4"/>
          <w:sz w:val="24"/>
          <w:szCs w:val="24"/>
          <w:lang w:val="en-US"/>
        </w:rPr>
        <w:t>S</w:t>
      </w:r>
      <w:r w:rsidRPr="00E27BE7">
        <w:rPr>
          <w:rFonts w:ascii="Times New Roman" w:hAnsi="Times New Roman"/>
          <w:spacing w:val="-4"/>
          <w:sz w:val="24"/>
          <w:szCs w:val="24"/>
        </w:rPr>
        <w:t>-</w:t>
      </w:r>
      <w:r w:rsidRPr="00E27BE7">
        <w:rPr>
          <w:rFonts w:ascii="Times New Roman" w:hAnsi="Times New Roman"/>
          <w:spacing w:val="-4"/>
          <w:sz w:val="24"/>
          <w:szCs w:val="24"/>
          <w:lang w:val="en-US"/>
        </w:rPr>
        <w:t>zr</w:t>
      </w:r>
      <w:r w:rsidRPr="00E27BE7">
        <w:rPr>
          <w:rFonts w:ascii="Times New Roman" w:hAnsi="Times New Roman"/>
          <w:spacing w:val="-4"/>
          <w:sz w:val="24"/>
          <w:szCs w:val="24"/>
        </w:rPr>
        <w:t xml:space="preserve">-10/9                                </w:t>
      </w:r>
    </w:p>
    <w:p w14:paraId="52E11003" w14:textId="673FF9CA" w:rsidR="00E27BE7" w:rsidRPr="00E27BE7" w:rsidRDefault="00E27BE7" w:rsidP="00877881">
      <w:pPr>
        <w:shd w:val="clear" w:color="auto" w:fill="FFFFFF"/>
        <w:spacing w:after="0" w:line="240" w:lineRule="auto"/>
        <w:ind w:left="427" w:firstLine="709"/>
        <w:jc w:val="both"/>
        <w:rPr>
          <w:rFonts w:ascii="Times New Roman" w:hAnsi="Times New Roman"/>
          <w:spacing w:val="-4"/>
          <w:sz w:val="24"/>
          <w:szCs w:val="24"/>
        </w:rPr>
      </w:pPr>
      <w:r w:rsidRPr="00E27BE7">
        <w:rPr>
          <w:rFonts w:ascii="Times New Roman" w:hAnsi="Times New Roman"/>
          <w:spacing w:val="-4"/>
          <w:sz w:val="24"/>
          <w:szCs w:val="24"/>
        </w:rPr>
        <w:t xml:space="preserve">   </w:t>
      </w:r>
    </w:p>
    <w:p w14:paraId="1F3012AB" w14:textId="77777777" w:rsidR="00E27BE7" w:rsidRPr="00E27BE7" w:rsidRDefault="00E27BE7" w:rsidP="00E27BE7">
      <w:pPr>
        <w:shd w:val="clear" w:color="auto" w:fill="FFFFFF"/>
        <w:spacing w:after="0" w:line="240" w:lineRule="auto"/>
        <w:ind w:right="3955"/>
        <w:jc w:val="both"/>
        <w:rPr>
          <w:rFonts w:ascii="Times New Roman" w:hAnsi="Times New Roman"/>
          <w:color w:val="000000"/>
          <w:spacing w:val="2"/>
          <w:sz w:val="24"/>
          <w:szCs w:val="24"/>
        </w:rPr>
      </w:pPr>
      <w:r w:rsidRPr="00E27BE7">
        <w:rPr>
          <w:rFonts w:ascii="Times New Roman" w:hAnsi="Times New Roman"/>
          <w:color w:val="000000"/>
          <w:spacing w:val="-4"/>
          <w:sz w:val="24"/>
          <w:szCs w:val="24"/>
        </w:rPr>
        <w:t xml:space="preserve">Про відмову </w:t>
      </w:r>
      <w:r w:rsidRPr="00E27BE7">
        <w:rPr>
          <w:rFonts w:ascii="Times New Roman" w:hAnsi="Times New Roman"/>
          <w:sz w:val="24"/>
          <w:szCs w:val="24"/>
        </w:rPr>
        <w:t>ТОВ «СОТ – ПІВДЕНЬ» у продовженні оренди земельної ділянки по вул. Театральній ріг просп. Богоявленського</w:t>
      </w:r>
      <w:r w:rsidRPr="00E27BE7">
        <w:rPr>
          <w:rFonts w:ascii="Times New Roman" w:hAnsi="Times New Roman"/>
          <w:color w:val="000000"/>
          <w:spacing w:val="7"/>
          <w:sz w:val="24"/>
          <w:szCs w:val="24"/>
        </w:rPr>
        <w:t xml:space="preserve"> </w:t>
      </w:r>
      <w:r w:rsidRPr="00E27BE7">
        <w:rPr>
          <w:rFonts w:ascii="Times New Roman" w:hAnsi="Times New Roman"/>
          <w:color w:val="000000"/>
          <w:spacing w:val="-3"/>
          <w:sz w:val="24"/>
          <w:szCs w:val="24"/>
        </w:rPr>
        <w:t>в</w:t>
      </w:r>
      <w:r w:rsidRPr="00E27BE7">
        <w:rPr>
          <w:rFonts w:ascii="Times New Roman" w:hAnsi="Times New Roman"/>
          <w:color w:val="000000"/>
          <w:spacing w:val="7"/>
          <w:sz w:val="24"/>
          <w:szCs w:val="24"/>
        </w:rPr>
        <w:t xml:space="preserve"> Інгульському районі </w:t>
      </w:r>
      <w:r w:rsidRPr="00E27BE7">
        <w:rPr>
          <w:rFonts w:ascii="Times New Roman" w:hAnsi="Times New Roman"/>
          <w:color w:val="000000"/>
          <w:spacing w:val="2"/>
          <w:sz w:val="24"/>
          <w:szCs w:val="24"/>
        </w:rPr>
        <w:t>м.Миколаєва</w:t>
      </w:r>
    </w:p>
    <w:p w14:paraId="1248D9DB"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450AD078" w14:textId="1CA850EE" w:rsidR="00E27BE7" w:rsidRPr="00E27BE7" w:rsidRDefault="00E27BE7" w:rsidP="00E27BE7">
      <w:pPr>
        <w:tabs>
          <w:tab w:val="left" w:pos="3878"/>
        </w:tabs>
        <w:spacing w:after="0" w:line="240" w:lineRule="auto"/>
        <w:ind w:firstLine="720"/>
        <w:jc w:val="both"/>
        <w:rPr>
          <w:rFonts w:ascii="Times New Roman" w:hAnsi="Times New Roman"/>
          <w:sz w:val="24"/>
          <w:szCs w:val="24"/>
          <w:lang w:val="ru-RU"/>
        </w:rPr>
      </w:pPr>
      <w:r w:rsidRPr="00E27BE7">
        <w:rPr>
          <w:rFonts w:ascii="Times New Roman" w:hAnsi="Times New Roman"/>
          <w:sz w:val="24"/>
          <w:szCs w:val="24"/>
        </w:rPr>
        <w:t>Розглянувши заяву ТОВ «СОТ – ПІВДЕНЬ», дозвільну справу від 23.03.2017 №000204,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C6D73"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ВИРІШИЛА:</w:t>
      </w:r>
    </w:p>
    <w:p w14:paraId="6B2FB728"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p>
    <w:p w14:paraId="20926654" w14:textId="77777777" w:rsidR="00E27BE7" w:rsidRPr="00E27BE7" w:rsidRDefault="00E27BE7" w:rsidP="00E27BE7">
      <w:pPr>
        <w:pStyle w:val="aa"/>
        <w:numPr>
          <w:ilvl w:val="0"/>
          <w:numId w:val="41"/>
        </w:numPr>
        <w:tabs>
          <w:tab w:val="num" w:pos="0"/>
          <w:tab w:val="left" w:pos="900"/>
        </w:tabs>
        <w:spacing w:after="0"/>
        <w:ind w:left="0" w:firstLine="540"/>
        <w:jc w:val="both"/>
        <w:rPr>
          <w:sz w:val="24"/>
          <w:szCs w:val="24"/>
        </w:rPr>
      </w:pPr>
      <w:r w:rsidRPr="00E27BE7">
        <w:rPr>
          <w:sz w:val="24"/>
          <w:szCs w:val="24"/>
        </w:rPr>
        <w:t>Відмовити ТОВ «СОТ – ПІВДЕНЬ» у продовженні оренди земельної ділянки площею 22 кв.м (кадастровий номер 4810136900:01:058:0004), оренду   якої  було продовжено   рішенням    міської    ради    від 16.05.2013 № 28/40,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Театральній ріг просп. Богоявленського.</w:t>
      </w:r>
    </w:p>
    <w:p w14:paraId="2B6C7477" w14:textId="77777777" w:rsidR="00E27BE7" w:rsidRPr="00E27BE7" w:rsidRDefault="00E27BE7" w:rsidP="00E27BE7">
      <w:pPr>
        <w:pStyle w:val="31"/>
        <w:spacing w:after="0"/>
        <w:ind w:firstLine="561"/>
        <w:jc w:val="both"/>
        <w:rPr>
          <w:sz w:val="24"/>
          <w:szCs w:val="24"/>
        </w:rPr>
      </w:pPr>
      <w:r w:rsidRPr="00E27BE7">
        <w:rPr>
          <w:sz w:val="24"/>
          <w:szCs w:val="24"/>
        </w:rPr>
        <w:t>1.1. Договір оренди землі, який зареєстрований в книзі записів договорів  оренди землі від 03.12.2013 за № 9815, визнати припиненим.</w:t>
      </w:r>
    </w:p>
    <w:p w14:paraId="7ABCCBCC" w14:textId="77777777" w:rsidR="00E27BE7" w:rsidRPr="00E27BE7" w:rsidRDefault="00E27BE7" w:rsidP="00E27BE7">
      <w:pPr>
        <w:shd w:val="clear" w:color="auto" w:fill="FFFFFF"/>
        <w:spacing w:after="0" w:line="240" w:lineRule="auto"/>
        <w:ind w:right="-25" w:firstLine="539"/>
        <w:jc w:val="both"/>
        <w:rPr>
          <w:rFonts w:ascii="Times New Roman" w:hAnsi="Times New Roman"/>
          <w:sz w:val="24"/>
          <w:szCs w:val="24"/>
        </w:rPr>
      </w:pPr>
      <w:r w:rsidRPr="00E27BE7">
        <w:rPr>
          <w:rFonts w:ascii="Times New Roman" w:hAnsi="Times New Roman"/>
          <w:sz w:val="24"/>
          <w:szCs w:val="24"/>
        </w:rPr>
        <w:t>Підстава: висновок департаменту архітектури та містобудування Миколаївської міської ради від 14.01.2020 № 17-5078 - невідповідність вимогам ДБН Б 2.2-12:2019 «Планування та забудова територій»: п.11.5, дод.И.1 (відстані від найближчих підземних мереж до будинків і споруд).</w:t>
      </w:r>
    </w:p>
    <w:p w14:paraId="37E357C2" w14:textId="77777777" w:rsidR="00E27BE7" w:rsidRPr="00E27BE7" w:rsidRDefault="00E27BE7" w:rsidP="00E27BE7">
      <w:pPr>
        <w:shd w:val="clear" w:color="auto" w:fill="FFFFFF"/>
        <w:spacing w:after="0" w:line="240" w:lineRule="auto"/>
        <w:ind w:right="-25" w:firstLine="539"/>
        <w:jc w:val="both"/>
        <w:rPr>
          <w:rFonts w:ascii="Times New Roman" w:hAnsi="Times New Roman"/>
          <w:b/>
          <w:sz w:val="24"/>
          <w:szCs w:val="24"/>
        </w:rPr>
      </w:pPr>
      <w:r w:rsidRPr="00E27BE7">
        <w:rPr>
          <w:rFonts w:ascii="Times New Roman" w:hAnsi="Times New Roman"/>
          <w:sz w:val="24"/>
          <w:szCs w:val="24"/>
        </w:rPr>
        <w:lastRenderedPageBreak/>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27AA70B0"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50B1E727"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58AF2" w14:textId="77777777" w:rsidR="00E27BE7" w:rsidRPr="00E27BE7" w:rsidRDefault="00E27BE7" w:rsidP="00E27BE7">
      <w:pPr>
        <w:pStyle w:val="aa"/>
        <w:spacing w:after="0"/>
        <w:rPr>
          <w:sz w:val="24"/>
          <w:szCs w:val="24"/>
        </w:rPr>
      </w:pPr>
    </w:p>
    <w:p w14:paraId="77E04D63" w14:textId="31D70D2D" w:rsidR="00E27BE7" w:rsidRDefault="00E27BE7" w:rsidP="00E27BE7">
      <w:pPr>
        <w:tabs>
          <w:tab w:val="left" w:pos="6465"/>
        </w:tabs>
        <w:spacing w:after="0" w:line="240" w:lineRule="auto"/>
        <w:ind w:left="5886" w:hanging="5886"/>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22214E57" w14:textId="77777777" w:rsidR="00E27BE7" w:rsidRPr="00E27BE7" w:rsidRDefault="00E27BE7" w:rsidP="00E27BE7">
      <w:pPr>
        <w:tabs>
          <w:tab w:val="left" w:pos="6465"/>
        </w:tabs>
        <w:spacing w:after="0" w:line="240" w:lineRule="auto"/>
        <w:ind w:left="5886" w:hanging="5886"/>
        <w:jc w:val="both"/>
        <w:rPr>
          <w:rFonts w:ascii="Times New Roman" w:hAnsi="Times New Roman"/>
          <w:sz w:val="24"/>
          <w:szCs w:val="24"/>
        </w:rPr>
      </w:pPr>
    </w:p>
    <w:p w14:paraId="0035762F" w14:textId="07F50E84" w:rsidR="00E27BE7" w:rsidRDefault="00E27BE7" w:rsidP="00E27BE7">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687</w:t>
      </w:r>
    </w:p>
    <w:p w14:paraId="5E91CB1A"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F3AA37C" w14:textId="694DA2E7" w:rsidR="001709EF" w:rsidRDefault="001709EF" w:rsidP="00E27BE7">
      <w:pPr>
        <w:pStyle w:val="aa"/>
        <w:spacing w:after="0"/>
        <w:rPr>
          <w:bCs/>
          <w:i/>
          <w:iCs/>
          <w:sz w:val="24"/>
          <w:szCs w:val="24"/>
        </w:rPr>
      </w:pPr>
    </w:p>
    <w:p w14:paraId="1E2FC687"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29DFFE63"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12EF189"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626F77E5" w14:textId="77777777" w:rsidR="00C23C6F" w:rsidRPr="00CB7DA7" w:rsidRDefault="00C23C6F" w:rsidP="00E27BE7">
      <w:pPr>
        <w:pStyle w:val="aa"/>
        <w:spacing w:after="0"/>
        <w:rPr>
          <w:bCs/>
          <w:i/>
          <w:iCs/>
          <w:sz w:val="24"/>
          <w:szCs w:val="24"/>
        </w:rPr>
      </w:pPr>
    </w:p>
    <w:p w14:paraId="57FC9114"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/4</w:t>
      </w:r>
    </w:p>
    <w:p w14:paraId="7B9352BC"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DD9E424"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w:t>
      </w:r>
    </w:p>
    <w:p w14:paraId="0B121E03"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громадянці Мельничук Анастасії Анатоліївні по вул. Гоголя,106-а  в Інгульському  районі </w:t>
      </w:r>
    </w:p>
    <w:p w14:paraId="5115FFE7"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 Миколаєва</w:t>
      </w:r>
    </w:p>
    <w:p w14:paraId="54071E34"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301E903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 360/Пз-20 від 10.04.2020,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8ED02B"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4D4BAB7"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0BE80E"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3D2384D"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4810136900:06:026:0018) у власність загальною  площею 533 кв.м, для будівництва та  обслуговування    жилого   будинку,   господарських будівель і споруд по вул. Гоголя,106-а, відповідно до висновку департаменту архітектури та містобудування Миколаївської міської ради від 28.05.2020 №16764/12.01-24/20-2.</w:t>
      </w:r>
    </w:p>
    <w:p w14:paraId="42C6CC4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Мельничук Анастасії Анатоліївні  у власність земельну ділянку площею 533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Гоголя,106-а. </w:t>
      </w:r>
    </w:p>
    <w:p w14:paraId="5F984FC8"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399321"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48CE534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E5D68B1"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613FC" w14:textId="235D8FE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виконувати обов'язки землекористувача відповідно до вимог ст. 91 Земельного кодексу України;</w:t>
      </w:r>
    </w:p>
    <w:p w14:paraId="42B9818A"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B608D"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06A3DDC3"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4080"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F704A36" w14:textId="69A5159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7D39B5F0" w14:textId="2A05BCF6" w:rsidR="001709EF" w:rsidRDefault="001709EF" w:rsidP="001709EF">
      <w:pPr>
        <w:spacing w:after="0" w:line="240" w:lineRule="auto"/>
        <w:jc w:val="both"/>
        <w:rPr>
          <w:rFonts w:ascii="Times New Roman" w:eastAsia="Times New Roman" w:hAnsi="Times New Roman"/>
          <w:sz w:val="24"/>
          <w:szCs w:val="24"/>
          <w:lang w:eastAsia="ru-RU"/>
        </w:rPr>
      </w:pPr>
    </w:p>
    <w:p w14:paraId="5AD762B8" w14:textId="3C191382"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699</w:t>
      </w:r>
    </w:p>
    <w:p w14:paraId="78A3830D"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DBE00B" w14:textId="60ED1D10" w:rsidR="001709EF" w:rsidRDefault="001709EF" w:rsidP="00877881">
      <w:pPr>
        <w:spacing w:after="0" w:line="240" w:lineRule="auto"/>
        <w:jc w:val="both"/>
        <w:rPr>
          <w:rFonts w:ascii="Times New Roman" w:eastAsia="Times New Roman" w:hAnsi="Times New Roman"/>
          <w:sz w:val="24"/>
          <w:szCs w:val="24"/>
          <w:lang w:eastAsia="ru-RU"/>
        </w:rPr>
      </w:pPr>
    </w:p>
    <w:p w14:paraId="7913AD75"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2F2671B"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286A2531"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0380E9D9" w14:textId="77777777" w:rsidR="00C23C6F" w:rsidRPr="001709EF" w:rsidRDefault="00C23C6F" w:rsidP="00877881">
      <w:pPr>
        <w:spacing w:after="0" w:line="240" w:lineRule="auto"/>
        <w:jc w:val="both"/>
        <w:rPr>
          <w:rFonts w:ascii="Times New Roman" w:eastAsia="Times New Roman" w:hAnsi="Times New Roman"/>
          <w:sz w:val="24"/>
          <w:szCs w:val="24"/>
          <w:lang w:eastAsia="ru-RU"/>
        </w:rPr>
      </w:pPr>
    </w:p>
    <w:p w14:paraId="6D0A9B1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/16</w:t>
      </w:r>
    </w:p>
    <w:p w14:paraId="7DC50EB8"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0BD2B410" w14:textId="77777777" w:rsidR="001709EF" w:rsidRPr="001709EF" w:rsidRDefault="001709EF" w:rsidP="001709EF">
      <w:pPr>
        <w:tabs>
          <w:tab w:val="left" w:pos="5760"/>
        </w:tabs>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громадянці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Коваленко</w:t>
      </w:r>
      <w:r w:rsidRPr="001709EF">
        <w:rPr>
          <w:rFonts w:ascii="Times New Roman" w:eastAsia="Times New Roman" w:hAnsi="Times New Roman"/>
          <w:sz w:val="24"/>
          <w:szCs w:val="24"/>
          <w:lang w:val="ru-RU" w:eastAsia="ru-RU"/>
        </w:rPr>
        <w:t xml:space="preserve">     Ірині Анатоліївні</w:t>
      </w:r>
      <w:r w:rsidRPr="001709EF">
        <w:rPr>
          <w:rFonts w:ascii="Times New Roman" w:eastAsia="Times New Roman" w:hAnsi="Times New Roman"/>
          <w:sz w:val="24"/>
          <w:szCs w:val="24"/>
          <w:lang w:eastAsia="ru-RU"/>
        </w:rPr>
        <w:t xml:space="preserve">  по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пров. 10 Лінії,5   у  Інгульському районі м. Миколаєва</w:t>
      </w:r>
    </w:p>
    <w:p w14:paraId="2D52902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5371B0F7"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№1218/Пз-19 від 04.11.2019,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9ECA6C"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25C87125"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15A95F1A"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1DB226F0"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68C8B65"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4810136900:04:072:0019) у власність загальною  площею 183 кв.м, для будівництва та  обслуговування    жилого   будинку,   господарських будівель і споруд по пров. 10 Лінії,5, відповідно до висновку департаменту архітектури та містобудування Миколаївської міської ради від 12.05.2020 №14386/12.01-47/20-2.</w:t>
      </w:r>
    </w:p>
    <w:p w14:paraId="68CC831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1.1. Надати Коваленко</w:t>
      </w:r>
      <w:r w:rsidRPr="001709EF">
        <w:rPr>
          <w:rFonts w:ascii="Times New Roman" w:eastAsia="Times New Roman" w:hAnsi="Times New Roman"/>
          <w:sz w:val="24"/>
          <w:szCs w:val="24"/>
          <w:lang w:val="ru-RU" w:eastAsia="ru-RU"/>
        </w:rPr>
        <w:t xml:space="preserve"> Ірині Анатоліївні</w:t>
      </w:r>
      <w:r w:rsidRPr="001709EF">
        <w:rPr>
          <w:rFonts w:ascii="Times New Roman" w:eastAsia="Times New Roman" w:hAnsi="Times New Roman"/>
          <w:sz w:val="24"/>
          <w:szCs w:val="24"/>
          <w:lang w:eastAsia="ru-RU"/>
        </w:rPr>
        <w:t xml:space="preserve">  у власність земельну ділянку площею 183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пров. 10 Лінії,5. </w:t>
      </w:r>
    </w:p>
    <w:p w14:paraId="08CE3505"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D4B99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0E189BD"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076DD90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2A9777"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16821" w14:textId="52B0F049"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60480CC"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CDDE89" w14:textId="77777777" w:rsidR="001709EF" w:rsidRPr="001709EF" w:rsidRDefault="001709EF" w:rsidP="001709EF">
      <w:pPr>
        <w:spacing w:after="0" w:line="240" w:lineRule="auto"/>
        <w:rPr>
          <w:rFonts w:ascii="Times New Roman" w:hAnsi="Times New Roman"/>
          <w:sz w:val="24"/>
          <w:szCs w:val="24"/>
        </w:rPr>
      </w:pPr>
    </w:p>
    <w:p w14:paraId="25DF121A"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759B0D"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4CA1E1C"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8F1F096" w14:textId="68FEFDCE" w:rsidR="001709EF" w:rsidRDefault="001709EF" w:rsidP="001709EF">
      <w:pPr>
        <w:spacing w:after="0" w:line="240" w:lineRule="auto"/>
        <w:rPr>
          <w:rFonts w:ascii="Times New Roman" w:eastAsia="Times New Roman" w:hAnsi="Times New Roman"/>
          <w:sz w:val="24"/>
          <w:szCs w:val="24"/>
          <w:lang w:eastAsia="ru-RU"/>
        </w:rPr>
      </w:pPr>
    </w:p>
    <w:p w14:paraId="6DA7C31A" w14:textId="5F8C255D"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517B5D12"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4A79139" w14:textId="7AA14188" w:rsidR="001709EF" w:rsidRDefault="001709EF" w:rsidP="001709EF">
      <w:pPr>
        <w:spacing w:after="0" w:line="240" w:lineRule="auto"/>
        <w:rPr>
          <w:rFonts w:ascii="Times New Roman" w:eastAsia="Times New Roman" w:hAnsi="Times New Roman"/>
          <w:sz w:val="24"/>
          <w:szCs w:val="24"/>
        </w:rPr>
      </w:pPr>
    </w:p>
    <w:p w14:paraId="6F4A4787"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FA6EB80"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1A53EE2"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175BFAA4" w14:textId="77777777" w:rsidR="00C23C6F" w:rsidRPr="001709EF" w:rsidRDefault="00C23C6F" w:rsidP="001709EF">
      <w:pPr>
        <w:spacing w:after="0" w:line="240" w:lineRule="auto"/>
        <w:rPr>
          <w:rFonts w:ascii="Times New Roman" w:eastAsia="Times New Roman" w:hAnsi="Times New Roman"/>
          <w:sz w:val="24"/>
          <w:szCs w:val="24"/>
        </w:rPr>
      </w:pPr>
    </w:p>
    <w:p w14:paraId="357121BC"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/84</w:t>
      </w:r>
    </w:p>
    <w:p w14:paraId="37AC0BB4"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E49BEC9"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Про надання у власність земельної ділянки громадянці Вигнаній Юлії Віталіївні по вул. Листопадовій,13 в Інгульському  районі м. Миколаєва</w:t>
      </w:r>
    </w:p>
    <w:p w14:paraId="4E2904A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6A365A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57EE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23038-000387150-007-01 від 12.10.2020,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5E3583"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5637ABB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C3967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A70779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4810136900:06:005:0016) у власність загальною  площею 558 кв.м для будівництва та  обслуговування    жилого   будинку,   господарських будівель і споруд по вул. Листопадовій,13, відповідно до  висновку департаменту архітектури та містобудування    Миколаївської    міської     ради від 21.10.2020 №34255/12.01-47/20-2.</w:t>
      </w:r>
    </w:p>
    <w:p w14:paraId="27A9FC89" w14:textId="0C7049C9"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Вигнаній Юлії Віталіївні у власність земельну ділянку площею 558 кв.м,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Листопадовій,13. </w:t>
      </w:r>
    </w:p>
    <w:p w14:paraId="3F49CB38" w14:textId="5DBD1B6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ення на</w:t>
      </w:r>
      <w:r>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використання земельної ділянки згідно з</w:t>
      </w:r>
      <w:r>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05E6B5"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36706C8B"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2. Замовнику:</w:t>
      </w:r>
    </w:p>
    <w:p w14:paraId="1200F29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66E8B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F98860" w14:textId="398DEB75"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EF17595"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38C380"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6CB0CE6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6A7E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373C279" w14:textId="148EC0F9"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38DBF4A" w14:textId="2FF04184" w:rsidR="001709EF" w:rsidRDefault="001709EF" w:rsidP="001709EF">
      <w:pPr>
        <w:spacing w:after="0" w:line="240" w:lineRule="auto"/>
        <w:jc w:val="both"/>
        <w:rPr>
          <w:rFonts w:ascii="Times New Roman" w:eastAsia="Times New Roman" w:hAnsi="Times New Roman"/>
          <w:sz w:val="24"/>
          <w:szCs w:val="24"/>
          <w:lang w:eastAsia="ru-RU"/>
        </w:rPr>
      </w:pPr>
    </w:p>
    <w:p w14:paraId="09CFC718" w14:textId="77777777"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39FA434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AF88454" w14:textId="32E00ACE" w:rsidR="001709EF" w:rsidRDefault="001709EF" w:rsidP="001709EF">
      <w:pPr>
        <w:spacing w:after="0" w:line="240" w:lineRule="auto"/>
        <w:rPr>
          <w:rFonts w:ascii="Times New Roman" w:eastAsia="Times New Roman" w:hAnsi="Times New Roman"/>
          <w:sz w:val="24"/>
          <w:szCs w:val="24"/>
          <w:lang w:eastAsia="ru-RU"/>
        </w:rPr>
      </w:pPr>
    </w:p>
    <w:p w14:paraId="40931E33"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6FA6497"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2EF1DB6F"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80B6277" w14:textId="77777777" w:rsidR="00C23C6F" w:rsidRPr="001709EF" w:rsidRDefault="00C23C6F" w:rsidP="001709EF">
      <w:pPr>
        <w:spacing w:after="0" w:line="240" w:lineRule="auto"/>
        <w:rPr>
          <w:rFonts w:ascii="Times New Roman" w:eastAsia="Times New Roman" w:hAnsi="Times New Roman"/>
          <w:sz w:val="24"/>
          <w:szCs w:val="24"/>
          <w:lang w:eastAsia="ru-RU"/>
        </w:rPr>
      </w:pPr>
    </w:p>
    <w:p w14:paraId="2A1AB49F"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r w:rsidRPr="001709EF">
        <w:rPr>
          <w:rFonts w:ascii="Times New Roman" w:eastAsia="Times New Roman" w:hAnsi="Times New Roman"/>
          <w:sz w:val="24"/>
          <w:szCs w:val="24"/>
          <w:lang w:val="en-US" w:eastAsia="ru-RU"/>
        </w:rPr>
        <w:t>zr</w:t>
      </w:r>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/87</w:t>
      </w:r>
    </w:p>
    <w:p w14:paraId="003D0D65"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13793F6"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Про    надання   у  спільну сумісну власність земельної ділянки громадянам Гребенюку Дмитру Костянтиновичу та Гребенюк Наталі Яківні по  вул. Чкалова,230 в       Інгульському  районі м. Миколаєва</w:t>
      </w:r>
    </w:p>
    <w:p w14:paraId="0C342E05"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8D63C0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DC9939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  дозвільну справу  №23020-000376021-007-01 від 17.09.2020,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2FC06E"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7F5F4C1"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11BB842E"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61CA9A0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484A72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4810136900:01:010:0026)   у спільну сумісну власність загальною  площею 445 кв.м, для будівництва та  обслуговування    жилого   будинку,   господарських будівель і споруд по вул. Чкалова,230, відповідно до висновку департаменту архітектури та містобудування Миколаївської міської ради від 21.05.2021 № 19363/12.01-47/21-2.</w:t>
      </w:r>
    </w:p>
    <w:p w14:paraId="600E945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ab/>
        <w:t xml:space="preserve">1.1. Надати Гребенюку Дмитру Костянтиновичу та Гребенюк Наталі Яківні  у  спільну сумісну   власність    земельну  ділянку площею 445 кв.м,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w:t>
      </w:r>
      <w:r w:rsidRPr="001709EF">
        <w:rPr>
          <w:rFonts w:ascii="Times New Roman" w:hAnsi="Times New Roman"/>
          <w:sz w:val="24"/>
          <w:szCs w:val="24"/>
        </w:rPr>
        <w:lastRenderedPageBreak/>
        <w:t xml:space="preserve">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Чкалова,230. </w:t>
      </w:r>
    </w:p>
    <w:p w14:paraId="2A5D6E0D"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r w:rsidRPr="001709EF">
        <w:rPr>
          <w:rFonts w:ascii="Times New Roman" w:eastAsia="Times New Roman" w:hAnsi="Times New Roman"/>
          <w:sz w:val="24"/>
          <w:szCs w:val="24"/>
          <w:lang w:val="ru-RU" w:eastAsia="ru-RU"/>
        </w:rPr>
        <w:t xml:space="preserve">ення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використання земельної ділянки згідно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53B526"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6F595722"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Замовникам:</w:t>
      </w:r>
    </w:p>
    <w:p w14:paraId="51709582"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247444"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D3EF3" w14:textId="3B10D236"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землевласників відповідно до вимог ст.  91 Земельного кодексу України;</w:t>
      </w:r>
    </w:p>
    <w:p w14:paraId="51B4DFD8"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FC4D25"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4428389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7FAC67"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4F05BD04" w14:textId="7913E2E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0AF44FC0" w14:textId="59A4233C" w:rsidR="001709EF" w:rsidRDefault="001709EF" w:rsidP="001709EF">
      <w:pPr>
        <w:spacing w:after="0" w:line="240" w:lineRule="auto"/>
        <w:jc w:val="both"/>
        <w:rPr>
          <w:rFonts w:ascii="Times New Roman" w:eastAsia="Times New Roman" w:hAnsi="Times New Roman"/>
          <w:sz w:val="24"/>
          <w:szCs w:val="24"/>
          <w:lang w:eastAsia="ru-RU"/>
        </w:rPr>
      </w:pPr>
    </w:p>
    <w:p w14:paraId="5CA67588" w14:textId="77777777" w:rsidR="001709EF" w:rsidRDefault="001709EF" w:rsidP="001709EF">
      <w:pPr>
        <w:pStyle w:val="aa"/>
        <w:spacing w:after="0"/>
        <w:rPr>
          <w:bCs/>
          <w:i/>
          <w:iCs/>
          <w:sz w:val="24"/>
          <w:szCs w:val="24"/>
          <w:lang w:val="ru-RU"/>
        </w:rPr>
      </w:pPr>
      <w:r w:rsidRPr="00F26936">
        <w:rPr>
          <w:bCs/>
          <w:i/>
          <w:iCs/>
          <w:sz w:val="24"/>
          <w:szCs w:val="24"/>
          <w:lang w:val="ru-RU"/>
        </w:rPr>
        <w:t xml:space="preserve">Супровідний лист від </w:t>
      </w:r>
      <w:r>
        <w:rPr>
          <w:bCs/>
          <w:i/>
          <w:iCs/>
          <w:sz w:val="24"/>
          <w:szCs w:val="24"/>
          <w:lang w:val="ru-RU"/>
        </w:rPr>
        <w:t>30</w:t>
      </w:r>
      <w:r w:rsidRPr="00F26936">
        <w:rPr>
          <w:bCs/>
          <w:i/>
          <w:iCs/>
          <w:sz w:val="24"/>
          <w:szCs w:val="24"/>
          <w:lang w:val="ru-RU"/>
        </w:rPr>
        <w:t>.08.2021 №3</w:t>
      </w:r>
      <w:r>
        <w:rPr>
          <w:bCs/>
          <w:i/>
          <w:iCs/>
          <w:sz w:val="24"/>
          <w:szCs w:val="24"/>
          <w:lang w:val="ru-RU"/>
        </w:rPr>
        <w:t>698</w:t>
      </w:r>
    </w:p>
    <w:p w14:paraId="37D89E0B"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7FAA7B9" w14:textId="0FC4978D" w:rsidR="001709EF" w:rsidRDefault="001709EF" w:rsidP="001709EF">
      <w:pPr>
        <w:spacing w:after="0" w:line="240" w:lineRule="auto"/>
        <w:rPr>
          <w:rFonts w:ascii="Times New Roman" w:eastAsiaTheme="minorHAnsi" w:hAnsi="Times New Roman"/>
          <w:sz w:val="24"/>
          <w:szCs w:val="24"/>
        </w:rPr>
      </w:pPr>
    </w:p>
    <w:p w14:paraId="27BDDD2C"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39DA95CF"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1B20237"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03F6B0C0" w14:textId="77777777" w:rsidR="00C23C6F" w:rsidRPr="001709EF" w:rsidRDefault="00C23C6F" w:rsidP="001709EF">
      <w:pPr>
        <w:spacing w:after="0" w:line="240" w:lineRule="auto"/>
        <w:rPr>
          <w:rFonts w:ascii="Times New Roman" w:eastAsiaTheme="minorHAnsi" w:hAnsi="Times New Roman"/>
          <w:sz w:val="24"/>
          <w:szCs w:val="24"/>
        </w:rPr>
      </w:pPr>
    </w:p>
    <w:p w14:paraId="1D0824B7" w14:textId="77777777" w:rsidR="001709EF" w:rsidRPr="001F1358" w:rsidRDefault="001709EF" w:rsidP="001F1358">
      <w:pPr>
        <w:pStyle w:val="a3"/>
        <w:numPr>
          <w:ilvl w:val="0"/>
          <w:numId w:val="35"/>
        </w:numPr>
        <w:spacing w:after="0" w:line="240" w:lineRule="auto"/>
        <w:contextualSpacing w:val="0"/>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/89</w:t>
      </w:r>
    </w:p>
    <w:p w14:paraId="392B54B2" w14:textId="77777777" w:rsidR="001709EF" w:rsidRPr="001F1358" w:rsidRDefault="001709EF" w:rsidP="001F1358">
      <w:pPr>
        <w:spacing w:after="0" w:line="240" w:lineRule="auto"/>
        <w:ind w:right="1673"/>
        <w:jc w:val="both"/>
        <w:rPr>
          <w:rFonts w:ascii="Times New Roman" w:eastAsia="Times New Roman" w:hAnsi="Times New Roman"/>
          <w:sz w:val="24"/>
          <w:szCs w:val="24"/>
          <w:lang w:eastAsia="ru-RU"/>
        </w:rPr>
      </w:pPr>
    </w:p>
    <w:p w14:paraId="4E5D0C60" w14:textId="77777777" w:rsidR="001709EF" w:rsidRPr="001F1358" w:rsidRDefault="001709EF"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надання у власність земельної ділянки громадянці Вівчарук Людмилі Анатоліївні по вул. Троїцькій,38 в Інгульському  районі м. Миколаєва</w:t>
      </w:r>
    </w:p>
    <w:p w14:paraId="62B0A54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2DC2606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14FA0D31"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 23064-000443580-007-01 від 01.03.2021,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8D13D"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p>
    <w:p w14:paraId="33DFF318"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317DA2B5"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p>
    <w:p w14:paraId="3BD7BC11" w14:textId="77777777" w:rsidR="001709EF" w:rsidRPr="001F1358" w:rsidRDefault="001709EF"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4810136900:04:015:0022) у власність загальною  площею 278 кв.м для будівництва та  обслуговування    жилого   будинку,   господарських будівель і споруд по вул. Троїцькій,38, відповідно до  висновку департаменту архітектури та містобудування    Миколаївської    міської     ради від 05.03.2021 №7764/12.01-47/21-2.</w:t>
      </w:r>
    </w:p>
    <w:p w14:paraId="5E56A87F"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 xml:space="preserve">1.1. Надати Вівчарук Людмилі Анатоліївні у власність земельну ділянку площею 278 кв.м, </w:t>
      </w:r>
      <w:r w:rsidRPr="001F1358">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Троїцькій,38. </w:t>
      </w:r>
    </w:p>
    <w:p w14:paraId="3D8B058D" w14:textId="77777777" w:rsidR="001709EF" w:rsidRPr="001F1358" w:rsidRDefault="001709EF" w:rsidP="001F1358">
      <w:pPr>
        <w:spacing w:after="0" w:line="240" w:lineRule="auto"/>
        <w:ind w:right="-79" w:firstLine="539"/>
        <w:jc w:val="both"/>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земельної ділянки площею 68 кв.м. </w:t>
      </w:r>
    </w:p>
    <w:p w14:paraId="1960BDE7"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p>
    <w:p w14:paraId="2F620BEE"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5F706819"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568196"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65704" w14:textId="7C6A8CD1"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1353AA6" w14:textId="77777777" w:rsidR="001709EF" w:rsidRPr="001F1358" w:rsidRDefault="001709EF"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17D86F"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p>
    <w:p w14:paraId="57D6E3E7"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838195"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p>
    <w:p w14:paraId="670ED46B"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EF7FBEA" w14:textId="77777777" w:rsidR="001709EF" w:rsidRPr="001F1358" w:rsidRDefault="001709EF" w:rsidP="001F1358">
      <w:pPr>
        <w:spacing w:after="0" w:line="240" w:lineRule="auto"/>
        <w:rPr>
          <w:rFonts w:ascii="Times New Roman" w:eastAsia="Times New Roman" w:hAnsi="Times New Roman"/>
          <w:sz w:val="24"/>
          <w:szCs w:val="24"/>
          <w:lang w:eastAsia="ru-RU"/>
        </w:rPr>
      </w:pPr>
    </w:p>
    <w:p w14:paraId="4F8AA1E4" w14:textId="4F17C604" w:rsidR="001709EF" w:rsidRPr="001F1358" w:rsidRDefault="001709EF" w:rsidP="001F1358">
      <w:pPr>
        <w:pStyle w:val="aa"/>
        <w:spacing w:after="0"/>
        <w:rPr>
          <w:bCs/>
          <w:i/>
          <w:iCs/>
          <w:sz w:val="24"/>
          <w:szCs w:val="24"/>
          <w:lang w:val="ru-RU"/>
        </w:rPr>
      </w:pPr>
      <w:r w:rsidRPr="001F1358">
        <w:rPr>
          <w:bCs/>
          <w:i/>
          <w:iCs/>
          <w:sz w:val="24"/>
          <w:szCs w:val="24"/>
          <w:lang w:val="ru-RU"/>
        </w:rPr>
        <w:t>Супровідний лист від 30.08.2021 №3698</w:t>
      </w:r>
    </w:p>
    <w:p w14:paraId="119D4F14"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E1463D7" w14:textId="1E9221D4" w:rsidR="007A58A9" w:rsidRDefault="007A58A9" w:rsidP="001F1358">
      <w:pPr>
        <w:pStyle w:val="aa"/>
        <w:spacing w:after="0"/>
        <w:rPr>
          <w:bCs/>
          <w:i/>
          <w:iCs/>
          <w:sz w:val="24"/>
          <w:szCs w:val="24"/>
        </w:rPr>
      </w:pPr>
    </w:p>
    <w:p w14:paraId="591B4F77"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7C45B68"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2F349B9"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6728824D" w14:textId="77777777" w:rsidR="00C23C6F" w:rsidRPr="00CB7DA7" w:rsidRDefault="00C23C6F" w:rsidP="001F1358">
      <w:pPr>
        <w:pStyle w:val="aa"/>
        <w:spacing w:after="0"/>
        <w:rPr>
          <w:bCs/>
          <w:i/>
          <w:iCs/>
          <w:sz w:val="24"/>
          <w:szCs w:val="24"/>
        </w:rPr>
      </w:pPr>
    </w:p>
    <w:p w14:paraId="07CE01AF" w14:textId="77777777" w:rsidR="007A58A9" w:rsidRPr="001F1358" w:rsidRDefault="007A58A9" w:rsidP="001F1358">
      <w:pPr>
        <w:pStyle w:val="a3"/>
        <w:numPr>
          <w:ilvl w:val="0"/>
          <w:numId w:val="35"/>
        </w:numPr>
        <w:spacing w:after="0" w:line="240" w:lineRule="auto"/>
        <w:ind w:right="1673"/>
        <w:jc w:val="both"/>
        <w:rPr>
          <w:rFonts w:ascii="Times New Roman" w:hAnsi="Times New Roman"/>
          <w:bCs/>
          <w:color w:val="000000"/>
          <w:spacing w:val="-4"/>
          <w:sz w:val="24"/>
          <w:szCs w:val="24"/>
          <w:lang w:eastAsia="ru-RU"/>
        </w:rPr>
      </w:pPr>
      <w:r w:rsidRPr="001F1358">
        <w:rPr>
          <w:rFonts w:ascii="Times New Roman" w:hAnsi="Times New Roman"/>
          <w:bCs/>
          <w:sz w:val="24"/>
          <w:szCs w:val="24"/>
          <w:lang w:eastAsia="ru-RU"/>
        </w:rPr>
        <w:t>S-zr-103/1</w:t>
      </w:r>
      <w:r w:rsidRPr="001F1358">
        <w:rPr>
          <w:rFonts w:ascii="Times New Roman" w:hAnsi="Times New Roman"/>
          <w:bCs/>
          <w:color w:val="000000"/>
          <w:spacing w:val="-4"/>
          <w:sz w:val="24"/>
          <w:szCs w:val="24"/>
          <w:lang w:eastAsia="ru-RU"/>
        </w:rPr>
        <w:t xml:space="preserve"> </w:t>
      </w:r>
    </w:p>
    <w:p w14:paraId="0E5FC84C" w14:textId="77777777" w:rsidR="001F1358" w:rsidRDefault="001F1358" w:rsidP="001F1358">
      <w:pPr>
        <w:tabs>
          <w:tab w:val="left" w:pos="8080"/>
        </w:tabs>
        <w:spacing w:after="0" w:line="240" w:lineRule="auto"/>
        <w:ind w:right="1417"/>
        <w:jc w:val="both"/>
        <w:rPr>
          <w:rFonts w:ascii="Times New Roman" w:hAnsi="Times New Roman"/>
          <w:bCs/>
          <w:color w:val="000000"/>
          <w:spacing w:val="-4"/>
          <w:sz w:val="24"/>
          <w:szCs w:val="24"/>
          <w:lang w:eastAsia="ru-RU"/>
        </w:rPr>
      </w:pPr>
    </w:p>
    <w:p w14:paraId="139A3A77" w14:textId="495649F3" w:rsidR="007A58A9" w:rsidRPr="001F1358" w:rsidRDefault="007A58A9" w:rsidP="001F1358">
      <w:pPr>
        <w:tabs>
          <w:tab w:val="left" w:pos="8080"/>
        </w:tabs>
        <w:spacing w:after="0" w:line="240" w:lineRule="auto"/>
        <w:ind w:right="1417"/>
        <w:jc w:val="both"/>
        <w:rPr>
          <w:rFonts w:ascii="Times New Roman" w:hAnsi="Times New Roman"/>
          <w:sz w:val="24"/>
          <w:szCs w:val="24"/>
          <w:lang w:eastAsia="ru-RU"/>
        </w:rPr>
      </w:pPr>
      <w:r w:rsidRPr="001F1358">
        <w:rPr>
          <w:rFonts w:ascii="Times New Roman" w:hAnsi="Times New Roman"/>
          <w:bCs/>
          <w:color w:val="000000"/>
          <w:spacing w:val="-4"/>
          <w:sz w:val="24"/>
          <w:szCs w:val="24"/>
          <w:lang w:eastAsia="ru-RU"/>
        </w:rPr>
        <w:t xml:space="preserve">Про </w:t>
      </w:r>
      <w:r w:rsidRPr="001F1358">
        <w:rPr>
          <w:rFonts w:ascii="Times New Roman" w:hAnsi="Times New Roman"/>
          <w:sz w:val="24"/>
          <w:szCs w:val="24"/>
          <w:lang w:eastAsia="ru-RU"/>
        </w:rPr>
        <w:t xml:space="preserve">поділ земельної ділянки комунальної власності </w:t>
      </w:r>
    </w:p>
    <w:p w14:paraId="1EC1A007" w14:textId="77777777" w:rsidR="007A58A9" w:rsidRPr="001F1358" w:rsidRDefault="007A58A9" w:rsidP="001F1358">
      <w:pPr>
        <w:tabs>
          <w:tab w:val="left" w:pos="8080"/>
        </w:tabs>
        <w:spacing w:after="0" w:line="240" w:lineRule="auto"/>
        <w:ind w:right="1417"/>
        <w:jc w:val="both"/>
        <w:rPr>
          <w:rFonts w:ascii="Times New Roman" w:hAnsi="Times New Roman"/>
          <w:bCs/>
          <w:sz w:val="24"/>
          <w:szCs w:val="24"/>
          <w:lang w:eastAsia="ru-RU"/>
        </w:rPr>
      </w:pPr>
      <w:r w:rsidRPr="001F1358">
        <w:rPr>
          <w:rFonts w:ascii="Times New Roman" w:hAnsi="Times New Roman"/>
          <w:color w:val="000000"/>
          <w:spacing w:val="-3"/>
          <w:sz w:val="24"/>
          <w:szCs w:val="24"/>
          <w:lang w:eastAsia="ru-RU"/>
        </w:rPr>
        <w:t>в межах  території  міста Миколаєва  в мкр Матвіївка</w:t>
      </w:r>
    </w:p>
    <w:p w14:paraId="0524FA3F" w14:textId="77777777" w:rsidR="007A58A9" w:rsidRPr="001F1358" w:rsidRDefault="007A58A9" w:rsidP="001F1358">
      <w:pPr>
        <w:spacing w:after="0" w:line="240" w:lineRule="auto"/>
        <w:ind w:firstLine="540"/>
        <w:jc w:val="both"/>
        <w:rPr>
          <w:rFonts w:ascii="Times New Roman" w:hAnsi="Times New Roman"/>
          <w:bCs/>
          <w:sz w:val="24"/>
          <w:szCs w:val="24"/>
          <w:lang w:eastAsia="ru-RU"/>
        </w:rPr>
      </w:pPr>
    </w:p>
    <w:p w14:paraId="76A10439" w14:textId="77777777" w:rsidR="007A58A9" w:rsidRPr="001F1358" w:rsidRDefault="007A58A9" w:rsidP="001F1358">
      <w:pPr>
        <w:spacing w:after="0" w:line="240" w:lineRule="auto"/>
        <w:ind w:firstLine="567"/>
        <w:jc w:val="both"/>
        <w:rPr>
          <w:rFonts w:ascii="Times New Roman" w:hAnsi="Times New Roman"/>
          <w:bCs/>
          <w:color w:val="000000"/>
          <w:spacing w:val="-3"/>
          <w:sz w:val="24"/>
          <w:szCs w:val="24"/>
          <w:lang w:eastAsia="ru-RU"/>
        </w:rPr>
      </w:pPr>
      <w:r w:rsidRPr="001F1358">
        <w:rPr>
          <w:rFonts w:ascii="Times New Roman" w:hAnsi="Times New Roman"/>
          <w:bCs/>
          <w:sz w:val="24"/>
          <w:szCs w:val="24"/>
          <w:lang w:eastAsia="ru-RU"/>
        </w:rPr>
        <w:t xml:space="preserve">Розглянувши    звернення    </w:t>
      </w:r>
      <w:r w:rsidRPr="001F1358">
        <w:rPr>
          <w:rFonts w:ascii="Times New Roman" w:hAnsi="Times New Roman"/>
          <w:bCs/>
          <w:color w:val="000000"/>
          <w:spacing w:val="-3"/>
          <w:sz w:val="24"/>
          <w:szCs w:val="24"/>
          <w:lang w:eastAsia="ru-RU"/>
        </w:rPr>
        <w:t>суб’єкта господарювання</w:t>
      </w:r>
      <w:r w:rsidRPr="001F1358">
        <w:rPr>
          <w:rFonts w:ascii="Times New Roman" w:hAnsi="Times New Roman"/>
          <w:bCs/>
          <w:sz w:val="24"/>
          <w:szCs w:val="24"/>
          <w:lang w:eastAsia="ru-RU"/>
        </w:rPr>
        <w:t xml:space="preserve">, </w:t>
      </w:r>
      <w:r w:rsidRPr="001F1358">
        <w:rPr>
          <w:rFonts w:ascii="Times New Roman" w:hAnsi="Times New Roman"/>
          <w:sz w:val="24"/>
          <w:szCs w:val="24"/>
          <w:lang w:eastAsia="ru-RU"/>
        </w:rPr>
        <w:t xml:space="preserve">дозвільну справу від 13.08.2021 № 23064-000505558-007-16, </w:t>
      </w:r>
      <w:r w:rsidRPr="001F1358">
        <w:rPr>
          <w:rFonts w:ascii="Times New Roman" w:hAnsi="Times New Roman"/>
          <w:bCs/>
          <w:color w:val="000000"/>
          <w:spacing w:val="-3"/>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2BE789" w14:textId="77777777" w:rsidR="007A58A9" w:rsidRPr="001F1358" w:rsidRDefault="007A58A9" w:rsidP="001F1358">
      <w:pPr>
        <w:spacing w:after="0" w:line="240" w:lineRule="auto"/>
        <w:jc w:val="both"/>
        <w:outlineLvl w:val="0"/>
        <w:rPr>
          <w:rFonts w:ascii="Times New Roman" w:hAnsi="Times New Roman"/>
          <w:bCs/>
          <w:sz w:val="24"/>
          <w:szCs w:val="24"/>
          <w:lang w:eastAsia="ru-RU"/>
        </w:rPr>
      </w:pPr>
      <w:r w:rsidRPr="001F1358">
        <w:rPr>
          <w:rFonts w:ascii="Times New Roman" w:hAnsi="Times New Roman"/>
          <w:bCs/>
          <w:sz w:val="24"/>
          <w:szCs w:val="24"/>
          <w:lang w:eastAsia="ru-RU"/>
        </w:rPr>
        <w:t>ВИРІШИЛА:</w:t>
      </w:r>
    </w:p>
    <w:p w14:paraId="215E2ABE" w14:textId="77777777" w:rsidR="007A58A9" w:rsidRPr="001F1358" w:rsidRDefault="007A58A9" w:rsidP="001F1358">
      <w:pPr>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w:t>
      </w:r>
      <w:r w:rsidRPr="001F1358">
        <w:rPr>
          <w:rFonts w:ascii="Times New Roman" w:hAnsi="Times New Roman"/>
          <w:color w:val="000000"/>
          <w:spacing w:val="-3"/>
          <w:sz w:val="24"/>
          <w:szCs w:val="24"/>
          <w:lang w:eastAsia="ru-RU"/>
        </w:rPr>
        <w:t xml:space="preserve">(незабудована земельна ділянка) </w:t>
      </w:r>
      <w:r w:rsidRPr="001F1358">
        <w:rPr>
          <w:rFonts w:ascii="Times New Roman" w:hAnsi="Times New Roman"/>
          <w:sz w:val="24"/>
          <w:szCs w:val="24"/>
          <w:lang w:eastAsia="ru-RU"/>
        </w:rPr>
        <w:t xml:space="preserve">площею 880000 кв.м (кадастровий номер 4810137200:17:056:0004) на дві окремі земельні ділянки орієнтовними площами 830000 кв.м та 50000 кв.м, </w:t>
      </w:r>
      <w:r w:rsidRPr="001F1358">
        <w:rPr>
          <w:rFonts w:ascii="Times New Roman" w:hAnsi="Times New Roman"/>
          <w:color w:val="000000"/>
          <w:spacing w:val="-3"/>
          <w:sz w:val="24"/>
          <w:szCs w:val="24"/>
          <w:lang w:eastAsia="ru-RU"/>
        </w:rPr>
        <w:t>в межах території міста Миколаєва в мкр Матвіївка,</w:t>
      </w:r>
      <w:r w:rsidRPr="001F1358">
        <w:rPr>
          <w:rFonts w:ascii="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33070/12.01-47/21-2. </w:t>
      </w:r>
    </w:p>
    <w:p w14:paraId="349A88CD" w14:textId="77777777" w:rsidR="007A58A9" w:rsidRPr="001F1358" w:rsidRDefault="007A58A9" w:rsidP="001F1358">
      <w:pPr>
        <w:tabs>
          <w:tab w:val="left" w:pos="8080"/>
        </w:tabs>
        <w:spacing w:after="0" w:line="240" w:lineRule="auto"/>
        <w:ind w:firstLine="567"/>
        <w:jc w:val="both"/>
        <w:rPr>
          <w:rFonts w:ascii="Times New Roman" w:hAnsi="Times New Roman"/>
          <w:bCs/>
          <w:sz w:val="24"/>
          <w:szCs w:val="24"/>
          <w:lang w:eastAsia="ru-RU"/>
        </w:rPr>
      </w:pPr>
      <w:r w:rsidRPr="001F1358">
        <w:rPr>
          <w:rFonts w:ascii="Times New Roman" w:hAnsi="Times New Roman"/>
          <w:sz w:val="24"/>
          <w:szCs w:val="24"/>
          <w:lang w:eastAsia="ru-RU"/>
        </w:rPr>
        <w:lastRenderedPageBreak/>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hAnsi="Times New Roman"/>
          <w:color w:val="000000"/>
          <w:spacing w:val="-3"/>
          <w:sz w:val="24"/>
          <w:szCs w:val="24"/>
          <w:lang w:eastAsia="ru-RU"/>
        </w:rPr>
        <w:t xml:space="preserve"> </w:t>
      </w:r>
      <w:r w:rsidRPr="001F1358">
        <w:rPr>
          <w:rFonts w:ascii="Times New Roman" w:hAnsi="Times New Roman"/>
          <w:sz w:val="24"/>
          <w:szCs w:val="24"/>
          <w:lang w:eastAsia="ru-RU"/>
        </w:rPr>
        <w:t xml:space="preserve">площею 880000 кв.м (кадастровий номер 4810137200:17:056:0004) </w:t>
      </w:r>
      <w:r w:rsidRPr="001F1358">
        <w:rPr>
          <w:rFonts w:ascii="Times New Roman" w:hAnsi="Times New Roman"/>
          <w:color w:val="000000"/>
          <w:spacing w:val="-3"/>
          <w:sz w:val="24"/>
          <w:szCs w:val="24"/>
          <w:lang w:eastAsia="ru-RU"/>
        </w:rPr>
        <w:t>в межах території міста Миколаєва в мкр Матвіївка</w:t>
      </w:r>
      <w:r w:rsidRPr="001F1358">
        <w:rPr>
          <w:rFonts w:ascii="Times New Roman" w:hAnsi="Times New Roman"/>
          <w:sz w:val="24"/>
          <w:szCs w:val="24"/>
          <w:lang w:eastAsia="ru-RU"/>
        </w:rPr>
        <w:t>.</w:t>
      </w:r>
    </w:p>
    <w:p w14:paraId="277EE8C8" w14:textId="77777777" w:rsidR="007A58A9" w:rsidRPr="001F1358" w:rsidRDefault="007A58A9" w:rsidP="001F1358">
      <w:pPr>
        <w:tabs>
          <w:tab w:val="num" w:pos="3600"/>
        </w:tabs>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B4FEFF"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
    <w:p w14:paraId="1CA75B46"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r w:rsidRPr="001F1358">
        <w:rPr>
          <w:rFonts w:ascii="Times New Roman" w:hAnsi="Times New Roman"/>
          <w:sz w:val="24"/>
          <w:szCs w:val="24"/>
          <w:lang w:val="ru-RU" w:eastAsia="ru-RU"/>
        </w:rPr>
        <w:t xml:space="preserve">Міський голова                      </w:t>
      </w:r>
      <w:r w:rsidRPr="001F1358">
        <w:rPr>
          <w:rFonts w:ascii="Times New Roman" w:hAnsi="Times New Roman"/>
          <w:sz w:val="24"/>
          <w:szCs w:val="24"/>
          <w:lang w:eastAsia="ru-RU"/>
        </w:rPr>
        <w:t xml:space="preserve">  </w:t>
      </w:r>
      <w:r w:rsidRPr="001F1358">
        <w:rPr>
          <w:rFonts w:ascii="Times New Roman" w:hAnsi="Times New Roman"/>
          <w:sz w:val="24"/>
          <w:szCs w:val="24"/>
          <w:lang w:val="ru-RU" w:eastAsia="ru-RU"/>
        </w:rPr>
        <w:t xml:space="preserve">                                                              О.</w:t>
      </w:r>
      <w:r w:rsidRPr="001F1358">
        <w:rPr>
          <w:rFonts w:ascii="Times New Roman" w:hAnsi="Times New Roman"/>
          <w:sz w:val="24"/>
          <w:szCs w:val="24"/>
          <w:lang w:eastAsia="ru-RU"/>
        </w:rPr>
        <w:t>СЄНКЕВИЧ</w:t>
      </w:r>
    </w:p>
    <w:p w14:paraId="72F8600A" w14:textId="77777777" w:rsidR="007A58A9" w:rsidRPr="001F1358" w:rsidRDefault="007A58A9" w:rsidP="001F1358">
      <w:pPr>
        <w:pStyle w:val="aa"/>
        <w:spacing w:after="0"/>
        <w:rPr>
          <w:bCs/>
          <w:i/>
          <w:iCs/>
          <w:sz w:val="24"/>
          <w:szCs w:val="24"/>
          <w:lang w:val="ru-RU"/>
        </w:rPr>
      </w:pPr>
    </w:p>
    <w:p w14:paraId="05041B29" w14:textId="5EF57BF4" w:rsidR="007A58A9" w:rsidRDefault="007A58A9" w:rsidP="001F1358">
      <w:pPr>
        <w:pStyle w:val="aa"/>
        <w:spacing w:after="0"/>
        <w:rPr>
          <w:bCs/>
          <w:i/>
          <w:iCs/>
          <w:sz w:val="24"/>
          <w:szCs w:val="24"/>
          <w:lang w:val="ru-RU"/>
        </w:rPr>
      </w:pPr>
      <w:r w:rsidRPr="001F1358">
        <w:rPr>
          <w:bCs/>
          <w:i/>
          <w:iCs/>
          <w:sz w:val="24"/>
          <w:szCs w:val="24"/>
          <w:lang w:val="ru-RU"/>
        </w:rPr>
        <w:t>Супровідний лист від 31.08.2021 №3710</w:t>
      </w:r>
    </w:p>
    <w:p w14:paraId="6623DE4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AA13967" w14:textId="1BA0FC4F" w:rsidR="00CB7DA7" w:rsidRDefault="00CB7DA7" w:rsidP="001F1358">
      <w:pPr>
        <w:pStyle w:val="aa"/>
        <w:spacing w:after="0"/>
        <w:rPr>
          <w:bCs/>
          <w:i/>
          <w:iCs/>
          <w:sz w:val="24"/>
          <w:szCs w:val="24"/>
        </w:rPr>
      </w:pPr>
    </w:p>
    <w:p w14:paraId="78F5814D"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D6E4C7F"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0B79A923"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09FC3606" w14:textId="77777777" w:rsidR="00CB7DA7" w:rsidRPr="00CB7DA7" w:rsidRDefault="00CB7DA7" w:rsidP="001F1358">
      <w:pPr>
        <w:pStyle w:val="aa"/>
        <w:spacing w:after="0"/>
        <w:rPr>
          <w:bCs/>
          <w:i/>
          <w:iCs/>
          <w:sz w:val="24"/>
          <w:szCs w:val="24"/>
        </w:rPr>
      </w:pPr>
    </w:p>
    <w:p w14:paraId="7560E169" w14:textId="77777777" w:rsidR="007A58A9" w:rsidRPr="001F1358" w:rsidRDefault="007A58A9" w:rsidP="001F135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1F1358">
        <w:rPr>
          <w:rFonts w:ascii="Times New Roman" w:eastAsia="Times New Roman" w:hAnsi="Times New Roman"/>
          <w:color w:val="000000"/>
          <w:spacing w:val="-4"/>
          <w:sz w:val="24"/>
          <w:szCs w:val="24"/>
          <w:lang w:val="en-US" w:eastAsia="ru-RU"/>
        </w:rPr>
        <w:t>S</w:t>
      </w:r>
      <w:r w:rsidRPr="001F1358">
        <w:rPr>
          <w:rFonts w:ascii="Times New Roman" w:eastAsia="Times New Roman" w:hAnsi="Times New Roman"/>
          <w:color w:val="000000"/>
          <w:spacing w:val="-4"/>
          <w:sz w:val="24"/>
          <w:szCs w:val="24"/>
          <w:lang w:eastAsia="ru-RU"/>
        </w:rPr>
        <w:t>-</w:t>
      </w:r>
      <w:r w:rsidRPr="001F1358">
        <w:rPr>
          <w:rFonts w:ascii="Times New Roman" w:eastAsia="Times New Roman" w:hAnsi="Times New Roman"/>
          <w:color w:val="000000"/>
          <w:spacing w:val="-4"/>
          <w:sz w:val="24"/>
          <w:szCs w:val="24"/>
          <w:lang w:val="en-US" w:eastAsia="ru-RU"/>
        </w:rPr>
        <w:t>zr</w:t>
      </w:r>
      <w:r w:rsidRPr="001F1358">
        <w:rPr>
          <w:rFonts w:ascii="Times New Roman" w:eastAsia="Times New Roman" w:hAnsi="Times New Roman"/>
          <w:color w:val="000000"/>
          <w:spacing w:val="-4"/>
          <w:sz w:val="24"/>
          <w:szCs w:val="24"/>
          <w:lang w:eastAsia="ru-RU"/>
        </w:rPr>
        <w:t>- 103/3</w:t>
      </w:r>
    </w:p>
    <w:p w14:paraId="7A0DD076" w14:textId="77777777" w:rsidR="001F1358" w:rsidRDefault="001F1358" w:rsidP="001F1358">
      <w:pPr>
        <w:shd w:val="clear" w:color="auto" w:fill="FFFFFF"/>
        <w:tabs>
          <w:tab w:val="left" w:pos="6300"/>
        </w:tabs>
        <w:spacing w:after="0" w:line="240" w:lineRule="auto"/>
        <w:ind w:right="3056"/>
        <w:jc w:val="both"/>
        <w:rPr>
          <w:rFonts w:ascii="Times New Roman" w:eastAsia="Times New Roman" w:hAnsi="Times New Roman"/>
          <w:sz w:val="24"/>
          <w:szCs w:val="24"/>
          <w:lang w:eastAsia="ru-RU"/>
        </w:rPr>
      </w:pPr>
    </w:p>
    <w:p w14:paraId="67FCDE52" w14:textId="7F033493" w:rsidR="007A58A9" w:rsidRPr="001F1358" w:rsidRDefault="007A58A9" w:rsidP="001F1358">
      <w:pPr>
        <w:shd w:val="clear" w:color="auto" w:fill="FFFFFF"/>
        <w:tabs>
          <w:tab w:val="left" w:pos="6300"/>
        </w:tabs>
        <w:spacing w:after="0" w:line="240" w:lineRule="auto"/>
        <w:ind w:right="3056"/>
        <w:jc w:val="both"/>
        <w:rPr>
          <w:rFonts w:ascii="Times New Roman" w:eastAsia="Times New Roman" w:hAnsi="Times New Roman"/>
          <w:color w:val="000000"/>
          <w:spacing w:val="2"/>
          <w:sz w:val="24"/>
          <w:szCs w:val="24"/>
          <w:lang w:eastAsia="ru-RU"/>
        </w:rPr>
      </w:pPr>
      <w:r w:rsidRPr="001F1358">
        <w:rPr>
          <w:rFonts w:ascii="Times New Roman" w:eastAsia="Times New Roman" w:hAnsi="Times New Roman"/>
          <w:color w:val="000000"/>
          <w:spacing w:val="-4"/>
          <w:sz w:val="24"/>
          <w:szCs w:val="24"/>
          <w:lang w:eastAsia="ru-RU"/>
        </w:rPr>
        <w:t xml:space="preserve">Про надання дозволу </w:t>
      </w:r>
      <w:r w:rsidRPr="001F1358">
        <w:rPr>
          <w:rFonts w:ascii="Times New Roman" w:eastAsia="Times New Roman" w:hAnsi="Times New Roman"/>
          <w:color w:val="000000"/>
          <w:spacing w:val="-3"/>
          <w:sz w:val="24"/>
          <w:szCs w:val="24"/>
          <w:lang w:eastAsia="ru-RU"/>
        </w:rPr>
        <w:t xml:space="preserve">Службі автомобільних доріг у Миколаївській області </w:t>
      </w:r>
      <w:r w:rsidRPr="001F1358">
        <w:rPr>
          <w:rFonts w:ascii="Times New Roman" w:hAnsi="Times New Roman"/>
          <w:sz w:val="24"/>
          <w:szCs w:val="24"/>
          <w:lang w:eastAsia="ru-RU"/>
        </w:rPr>
        <w:t xml:space="preserve">на виготовлення проєкту землеустрою щодо </w:t>
      </w:r>
      <w:r w:rsidRPr="001F1358">
        <w:rPr>
          <w:rFonts w:ascii="Times New Roman" w:hAnsi="Times New Roman"/>
          <w:sz w:val="24"/>
          <w:szCs w:val="24"/>
        </w:rPr>
        <w:t>відведення земельної ділянки для будівництва мостового переходу через  р. Південний Буг в обхід м. Миколаєва</w:t>
      </w:r>
      <w:r w:rsidRPr="001F1358">
        <w:rPr>
          <w:rFonts w:ascii="Times New Roman" w:eastAsia="Times New Roman" w:hAnsi="Times New Roman"/>
          <w:color w:val="000000"/>
          <w:spacing w:val="-3"/>
          <w:sz w:val="24"/>
          <w:szCs w:val="24"/>
          <w:lang w:eastAsia="ru-RU"/>
        </w:rPr>
        <w:t xml:space="preserve"> </w:t>
      </w:r>
    </w:p>
    <w:p w14:paraId="6AE9CF78" w14:textId="77777777" w:rsidR="007A58A9" w:rsidRPr="001F1358" w:rsidRDefault="007A58A9" w:rsidP="001F1358">
      <w:pPr>
        <w:shd w:val="clear" w:color="auto" w:fill="FFFFFF"/>
        <w:spacing w:after="0" w:line="240" w:lineRule="auto"/>
        <w:ind w:right="1478"/>
        <w:jc w:val="both"/>
        <w:rPr>
          <w:rFonts w:ascii="Times New Roman" w:eastAsia="Times New Roman" w:hAnsi="Times New Roman"/>
          <w:sz w:val="24"/>
          <w:szCs w:val="24"/>
          <w:lang w:eastAsia="ru-RU"/>
        </w:rPr>
      </w:pPr>
    </w:p>
    <w:p w14:paraId="26C92D13"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1F1358">
        <w:rPr>
          <w:rFonts w:ascii="Times New Roman" w:eastAsia="Times New Roman" w:hAnsi="Times New Roman"/>
          <w:color w:val="000000"/>
          <w:spacing w:val="-2"/>
          <w:sz w:val="24"/>
          <w:szCs w:val="24"/>
          <w:lang w:eastAsia="ru-RU"/>
        </w:rPr>
        <w:t xml:space="preserve">          Розглянувши звернення </w:t>
      </w:r>
      <w:r w:rsidRPr="001F1358">
        <w:rPr>
          <w:rFonts w:ascii="Times New Roman" w:eastAsia="Times New Roman" w:hAnsi="Times New Roman"/>
          <w:color w:val="000000"/>
          <w:spacing w:val="-3"/>
          <w:sz w:val="24"/>
          <w:szCs w:val="24"/>
          <w:lang w:eastAsia="ru-RU"/>
        </w:rPr>
        <w:t>Служби автомобільних доріг у Миколаївській області,</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3"/>
          <w:sz w:val="24"/>
          <w:szCs w:val="24"/>
          <w:lang w:eastAsia="ru-RU"/>
        </w:rPr>
        <w:t>дозвільну справу від 13.08.2021 №23064-000505567-007-11,</w:t>
      </w:r>
      <w:r w:rsidRPr="001F1358">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7"/>
          <w:sz w:val="24"/>
          <w:szCs w:val="24"/>
          <w:lang w:eastAsia="ru-RU"/>
        </w:rPr>
        <w:t xml:space="preserve">керуючись Конституцією України, </w:t>
      </w:r>
      <w:r w:rsidRPr="001F1358">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1F1358">
        <w:rPr>
          <w:rFonts w:ascii="Times New Roman" w:eastAsia="Times New Roman" w:hAnsi="Times New Roman"/>
          <w:color w:val="000000"/>
          <w:spacing w:val="3"/>
          <w:sz w:val="24"/>
          <w:szCs w:val="24"/>
          <w:lang w:eastAsia="ru-RU"/>
        </w:rPr>
        <w:t xml:space="preserve">"Про землеустрій", </w:t>
      </w:r>
      <w:r w:rsidRPr="001F1358">
        <w:rPr>
          <w:rFonts w:ascii="Times New Roman" w:eastAsia="Times New Roman" w:hAnsi="Times New Roman"/>
          <w:color w:val="000000"/>
          <w:spacing w:val="7"/>
          <w:sz w:val="24"/>
          <w:szCs w:val="24"/>
          <w:lang w:eastAsia="ru-RU"/>
        </w:rPr>
        <w:t xml:space="preserve">"Про місцеве </w:t>
      </w:r>
      <w:r w:rsidRPr="001F1358">
        <w:rPr>
          <w:rFonts w:ascii="Times New Roman" w:eastAsia="Times New Roman" w:hAnsi="Times New Roman"/>
          <w:color w:val="000000"/>
          <w:spacing w:val="-2"/>
          <w:sz w:val="24"/>
          <w:szCs w:val="24"/>
          <w:lang w:eastAsia="ru-RU"/>
        </w:rPr>
        <w:t xml:space="preserve">самоврядування в Україні", </w:t>
      </w:r>
      <w:r w:rsidRPr="001F1358">
        <w:rPr>
          <w:rFonts w:ascii="Times New Roman" w:eastAsia="Times New Roman" w:hAnsi="Times New Roman"/>
          <w:color w:val="000000"/>
          <w:spacing w:val="-3"/>
          <w:sz w:val="24"/>
          <w:szCs w:val="24"/>
          <w:lang w:eastAsia="ru-RU"/>
        </w:rPr>
        <w:t>міська рада</w:t>
      </w:r>
    </w:p>
    <w:p w14:paraId="0ED2FCC2"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4F37638F"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r w:rsidRPr="001F1358">
        <w:rPr>
          <w:rFonts w:ascii="Times New Roman" w:eastAsia="Times New Roman" w:hAnsi="Times New Roman"/>
          <w:color w:val="000000"/>
          <w:spacing w:val="-5"/>
          <w:sz w:val="24"/>
          <w:szCs w:val="24"/>
          <w:lang w:eastAsia="ru-RU"/>
        </w:rPr>
        <w:t>ВИРІШИЛА:</w:t>
      </w:r>
    </w:p>
    <w:p w14:paraId="1AF350EC"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p>
    <w:p w14:paraId="03743DC3" w14:textId="77777777" w:rsidR="007A58A9" w:rsidRPr="001F1358" w:rsidRDefault="007A58A9" w:rsidP="001F1358">
      <w:pPr>
        <w:tabs>
          <w:tab w:val="left" w:pos="3878"/>
        </w:tabs>
        <w:spacing w:after="0" w:line="240" w:lineRule="auto"/>
        <w:ind w:firstLine="709"/>
        <w:jc w:val="both"/>
        <w:rPr>
          <w:rFonts w:ascii="Times New Roman" w:hAnsi="Times New Roman"/>
          <w:color w:val="000000"/>
          <w:sz w:val="24"/>
          <w:szCs w:val="24"/>
        </w:rPr>
      </w:pPr>
      <w:r w:rsidRPr="001F1358">
        <w:rPr>
          <w:rFonts w:ascii="Times New Roman" w:hAnsi="Times New Roman"/>
          <w:color w:val="000000"/>
          <w:sz w:val="24"/>
          <w:szCs w:val="24"/>
        </w:rPr>
        <w:t>1.</w:t>
      </w:r>
      <w:r w:rsidRPr="001F1358">
        <w:rPr>
          <w:rFonts w:ascii="Times New Roman" w:hAnsi="Times New Roman"/>
          <w:color w:val="000000"/>
          <w:sz w:val="24"/>
          <w:szCs w:val="24"/>
          <w:lang w:eastAsia="ru-RU"/>
        </w:rPr>
        <w:t xml:space="preserve"> Надати </w:t>
      </w:r>
      <w:r w:rsidRPr="001F1358">
        <w:rPr>
          <w:rFonts w:ascii="Times New Roman" w:hAnsi="Times New Roman"/>
          <w:color w:val="000000"/>
          <w:sz w:val="24"/>
          <w:szCs w:val="24"/>
        </w:rPr>
        <w:t xml:space="preserve">Службі автомобільних доріг у Миколаївській області дозвіл для розроблення проєкту землеустрою щодо відведення земельної ділянки в постійне користування орієнтовною площею 330000 кв.м, з віднесенням за цільовим призначенням відповідно до класифікації видів цільового призначення земель: J.12.11 –для розміщення та експлуатації </w:t>
      </w:r>
      <w:r w:rsidRPr="001F1358">
        <w:rPr>
          <w:rFonts w:ascii="Times New Roman" w:hAnsi="Times New Roman"/>
          <w:color w:val="000000"/>
          <w:sz w:val="24"/>
          <w:szCs w:val="24"/>
          <w:shd w:val="clear" w:color="auto" w:fill="FFFFFF"/>
        </w:rPr>
        <w:t>будівель і споруд автомобільного транспорту та дорожнього господарства</w:t>
      </w:r>
      <w:r w:rsidRPr="001F1358">
        <w:rPr>
          <w:rFonts w:ascii="Times New Roman" w:hAnsi="Times New Roman"/>
          <w:color w:val="000000"/>
          <w:sz w:val="24"/>
          <w:szCs w:val="24"/>
        </w:rPr>
        <w:t xml:space="preserve"> під будівництво мостового переходу через  р. Південний Буг в обхід міста Миколаєва в межах території міста Миколаєва в мкр Матвіївка  (незабудована земельна ділянка), відповідно до висновку департаменту архітектури та містобудування Миколаївської міської ради від 16.07.2021 №33071/12.01-47/21-2.</w:t>
      </w:r>
    </w:p>
    <w:p w14:paraId="1D721505" w14:textId="77777777" w:rsidR="007A58A9" w:rsidRPr="001F1358" w:rsidRDefault="007A58A9" w:rsidP="001F1358">
      <w:pPr>
        <w:pStyle w:val="21"/>
        <w:tabs>
          <w:tab w:val="num" w:pos="-180"/>
          <w:tab w:val="left" w:pos="720"/>
        </w:tabs>
        <w:spacing w:after="0" w:line="240" w:lineRule="auto"/>
        <w:ind w:left="0" w:firstLine="709"/>
        <w:jc w:val="both"/>
        <w:rPr>
          <w:rFonts w:ascii="Times New Roman" w:hAnsi="Times New Roman" w:cs="Times New Roman"/>
          <w:color w:val="000000"/>
          <w:sz w:val="24"/>
          <w:szCs w:val="24"/>
        </w:rPr>
      </w:pPr>
      <w:r w:rsidRPr="001F1358">
        <w:rPr>
          <w:rFonts w:ascii="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71796EE8" w14:textId="3904F964" w:rsidR="007A58A9" w:rsidRPr="001F1358" w:rsidRDefault="007A58A9" w:rsidP="001F1358">
      <w:pPr>
        <w:spacing w:after="0" w:line="240" w:lineRule="auto"/>
        <w:ind w:firstLine="709"/>
        <w:jc w:val="both"/>
        <w:rPr>
          <w:rFonts w:ascii="Times New Roman" w:hAnsi="Times New Roman"/>
          <w:sz w:val="24"/>
          <w:szCs w:val="24"/>
        </w:rPr>
      </w:pPr>
      <w:r w:rsidRPr="001F1358">
        <w:rPr>
          <w:rFonts w:ascii="Times New Roman" w:hAnsi="Times New Roman"/>
          <w:sz w:val="24"/>
          <w:szCs w:val="24"/>
        </w:rPr>
        <w:t xml:space="preserve">3. Контроль за виконанням даного рішення покласти на постійну комісію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hAnsi="Times New Roman"/>
          <w:sz w:val="24"/>
          <w:szCs w:val="24"/>
          <w:shd w:val="clear" w:color="auto" w:fill="FFFFFF"/>
        </w:rPr>
        <w:t xml:space="preserve"> (Нестеренко</w:t>
      </w:r>
      <w:r w:rsidRPr="001F1358">
        <w:rPr>
          <w:rFonts w:ascii="Times New Roman" w:hAnsi="Times New Roman"/>
          <w:sz w:val="24"/>
          <w:szCs w:val="24"/>
        </w:rPr>
        <w:t>), заступника міського голови Андрієнка Ю.Г.</w:t>
      </w:r>
    </w:p>
    <w:p w14:paraId="5AA0AD5F" w14:textId="77777777" w:rsidR="007A58A9" w:rsidRPr="001F1358" w:rsidRDefault="007A58A9" w:rsidP="001F1358">
      <w:pPr>
        <w:spacing w:after="0" w:line="240" w:lineRule="auto"/>
        <w:ind w:firstLine="709"/>
        <w:jc w:val="both"/>
        <w:rPr>
          <w:rFonts w:ascii="Times New Roman" w:hAnsi="Times New Roman"/>
          <w:sz w:val="24"/>
          <w:szCs w:val="24"/>
        </w:rPr>
      </w:pPr>
    </w:p>
    <w:p w14:paraId="6127EF59" w14:textId="77777777" w:rsidR="007A58A9" w:rsidRPr="001F1358" w:rsidRDefault="007A58A9" w:rsidP="001F1358">
      <w:pPr>
        <w:pStyle w:val="aa"/>
        <w:spacing w:after="0"/>
        <w:jc w:val="both"/>
        <w:rPr>
          <w:color w:val="000000"/>
          <w:sz w:val="24"/>
          <w:szCs w:val="24"/>
        </w:rPr>
      </w:pPr>
      <w:r w:rsidRPr="001F1358">
        <w:rPr>
          <w:color w:val="000000"/>
          <w:sz w:val="24"/>
          <w:szCs w:val="24"/>
        </w:rPr>
        <w:t xml:space="preserve">Міський голова                                                                                 О.СЄНКЕВИЧ                  </w:t>
      </w:r>
    </w:p>
    <w:p w14:paraId="5AD5518D" w14:textId="77777777" w:rsidR="007A58A9" w:rsidRPr="001F1358" w:rsidRDefault="007A58A9" w:rsidP="001F1358">
      <w:pPr>
        <w:pStyle w:val="aa"/>
        <w:spacing w:after="0"/>
        <w:rPr>
          <w:bCs/>
          <w:i/>
          <w:iCs/>
          <w:sz w:val="24"/>
          <w:szCs w:val="24"/>
          <w:lang w:val="ru-RU"/>
        </w:rPr>
      </w:pPr>
    </w:p>
    <w:p w14:paraId="0B7BED2E" w14:textId="492714CA" w:rsidR="007A58A9" w:rsidRPr="001F1358" w:rsidRDefault="007A58A9" w:rsidP="001F1358">
      <w:pPr>
        <w:pStyle w:val="aa"/>
        <w:spacing w:after="0"/>
        <w:rPr>
          <w:bCs/>
          <w:i/>
          <w:iCs/>
          <w:sz w:val="24"/>
          <w:szCs w:val="24"/>
          <w:lang w:val="ru-RU"/>
        </w:rPr>
      </w:pPr>
      <w:r w:rsidRPr="001F1358">
        <w:rPr>
          <w:bCs/>
          <w:i/>
          <w:iCs/>
          <w:sz w:val="24"/>
          <w:szCs w:val="24"/>
          <w:lang w:val="ru-RU"/>
        </w:rPr>
        <w:lastRenderedPageBreak/>
        <w:t>Супровідний лист від 02.09.2021 №3736</w:t>
      </w:r>
    </w:p>
    <w:p w14:paraId="2BB1370F"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B5560E5" w14:textId="6100E02A" w:rsidR="001F1358" w:rsidRDefault="001F1358" w:rsidP="001F1358">
      <w:pPr>
        <w:pStyle w:val="aa"/>
        <w:spacing w:after="0"/>
        <w:rPr>
          <w:bCs/>
          <w:i/>
          <w:iCs/>
          <w:sz w:val="24"/>
          <w:szCs w:val="24"/>
        </w:rPr>
      </w:pPr>
    </w:p>
    <w:p w14:paraId="6D3217D8"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35C9BDA5"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77D264E"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79A4A28A" w14:textId="77777777" w:rsidR="00C23C6F" w:rsidRPr="00CB7DA7" w:rsidRDefault="00C23C6F" w:rsidP="001F1358">
      <w:pPr>
        <w:pStyle w:val="aa"/>
        <w:spacing w:after="0"/>
        <w:rPr>
          <w:bCs/>
          <w:i/>
          <w:iCs/>
          <w:sz w:val="24"/>
          <w:szCs w:val="24"/>
        </w:rPr>
      </w:pPr>
    </w:p>
    <w:p w14:paraId="32571564" w14:textId="77777777" w:rsidR="001F1358" w:rsidRPr="001F1358" w:rsidRDefault="001F1358" w:rsidP="001F1358">
      <w:pPr>
        <w:pStyle w:val="a3"/>
        <w:numPr>
          <w:ilvl w:val="0"/>
          <w:numId w:val="35"/>
        </w:numPr>
        <w:spacing w:after="0" w:line="240" w:lineRule="auto"/>
        <w:ind w:right="1673"/>
        <w:jc w:val="both"/>
        <w:rPr>
          <w:rFonts w:ascii="Times New Roman" w:eastAsia="Times New Roman" w:hAnsi="Times New Roman"/>
          <w:bCs/>
          <w:color w:val="000000"/>
          <w:spacing w:val="-4"/>
          <w:sz w:val="24"/>
          <w:szCs w:val="24"/>
          <w:lang w:eastAsia="ru-RU"/>
        </w:rPr>
      </w:pPr>
      <w:r w:rsidRPr="001F1358">
        <w:rPr>
          <w:rFonts w:ascii="Times New Roman" w:eastAsia="Times New Roman" w:hAnsi="Times New Roman"/>
          <w:spacing w:val="-4"/>
          <w:sz w:val="24"/>
          <w:szCs w:val="24"/>
          <w:lang w:val="en-US" w:eastAsia="ru-RU"/>
        </w:rPr>
        <w:t>S</w:t>
      </w:r>
      <w:r w:rsidRPr="001F1358">
        <w:rPr>
          <w:rFonts w:ascii="Times New Roman" w:eastAsia="Times New Roman" w:hAnsi="Times New Roman"/>
          <w:spacing w:val="-4"/>
          <w:sz w:val="24"/>
          <w:szCs w:val="24"/>
          <w:lang w:eastAsia="ru-RU"/>
        </w:rPr>
        <w:t>-</w:t>
      </w:r>
      <w:r w:rsidRPr="001F1358">
        <w:rPr>
          <w:rFonts w:ascii="Times New Roman" w:eastAsia="Times New Roman" w:hAnsi="Times New Roman"/>
          <w:bCs/>
          <w:sz w:val="24"/>
          <w:szCs w:val="24"/>
          <w:lang w:eastAsia="ru-RU"/>
        </w:rPr>
        <w:t>zr-103/2</w:t>
      </w:r>
      <w:r w:rsidRPr="001F1358">
        <w:rPr>
          <w:rFonts w:ascii="Times New Roman" w:eastAsia="Times New Roman" w:hAnsi="Times New Roman"/>
          <w:bCs/>
          <w:color w:val="000000"/>
          <w:spacing w:val="-4"/>
          <w:sz w:val="24"/>
          <w:szCs w:val="24"/>
          <w:lang w:eastAsia="ru-RU"/>
        </w:rPr>
        <w:t xml:space="preserve"> </w:t>
      </w:r>
    </w:p>
    <w:p w14:paraId="6A4C4783" w14:textId="77777777" w:rsidR="001F1358" w:rsidRPr="001F1358" w:rsidRDefault="001F1358" w:rsidP="001F1358">
      <w:pPr>
        <w:spacing w:after="0" w:line="240" w:lineRule="auto"/>
        <w:ind w:right="1673"/>
        <w:jc w:val="both"/>
        <w:rPr>
          <w:rFonts w:ascii="Times New Roman" w:eastAsia="Times New Roman" w:hAnsi="Times New Roman"/>
          <w:bCs/>
          <w:color w:val="000000"/>
          <w:spacing w:val="-4"/>
          <w:sz w:val="24"/>
          <w:szCs w:val="24"/>
          <w:lang w:eastAsia="ru-RU"/>
        </w:rPr>
      </w:pPr>
    </w:p>
    <w:p w14:paraId="0B606753"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sz w:val="24"/>
          <w:szCs w:val="24"/>
          <w:lang w:eastAsia="ru-RU"/>
        </w:rPr>
      </w:pPr>
      <w:r w:rsidRPr="001F1358">
        <w:rPr>
          <w:rFonts w:ascii="Times New Roman" w:eastAsia="Times New Roman" w:hAnsi="Times New Roman"/>
          <w:bCs/>
          <w:color w:val="000000"/>
          <w:spacing w:val="-4"/>
          <w:sz w:val="24"/>
          <w:szCs w:val="24"/>
          <w:lang w:eastAsia="ru-RU"/>
        </w:rPr>
        <w:t xml:space="preserve">Про </w:t>
      </w:r>
      <w:r w:rsidRPr="001F1358">
        <w:rPr>
          <w:rFonts w:ascii="Times New Roman" w:eastAsia="Times New Roman" w:hAnsi="Times New Roman"/>
          <w:sz w:val="24"/>
          <w:szCs w:val="24"/>
          <w:lang w:eastAsia="ru-RU"/>
        </w:rPr>
        <w:t xml:space="preserve">поділ земельної ділянки комунальної власності  </w:t>
      </w:r>
    </w:p>
    <w:p w14:paraId="0C68A2DD"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bCs/>
          <w:sz w:val="24"/>
          <w:szCs w:val="24"/>
          <w:lang w:eastAsia="ru-RU"/>
        </w:rPr>
      </w:pPr>
      <w:r w:rsidRPr="001F1358">
        <w:rPr>
          <w:rFonts w:ascii="Times New Roman" w:eastAsia="Times New Roman" w:hAnsi="Times New Roman"/>
          <w:color w:val="000000"/>
          <w:spacing w:val="-3"/>
          <w:sz w:val="24"/>
          <w:szCs w:val="24"/>
          <w:lang w:eastAsia="ru-RU"/>
        </w:rPr>
        <w:t>в межах території міста Миколаєва в мкр Матвіївка</w:t>
      </w:r>
    </w:p>
    <w:p w14:paraId="253CA53E" w14:textId="77777777" w:rsidR="001F1358" w:rsidRPr="001F1358" w:rsidRDefault="001F1358" w:rsidP="001F1358">
      <w:pPr>
        <w:spacing w:after="0" w:line="240" w:lineRule="auto"/>
        <w:ind w:firstLine="540"/>
        <w:jc w:val="both"/>
        <w:rPr>
          <w:rFonts w:ascii="Times New Roman" w:eastAsia="Times New Roman" w:hAnsi="Times New Roman"/>
          <w:bCs/>
          <w:sz w:val="24"/>
          <w:szCs w:val="24"/>
          <w:lang w:eastAsia="ru-RU"/>
        </w:rPr>
      </w:pPr>
    </w:p>
    <w:p w14:paraId="229C14C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bCs/>
          <w:sz w:val="24"/>
          <w:szCs w:val="24"/>
          <w:lang w:eastAsia="ru-RU"/>
        </w:rPr>
        <w:t xml:space="preserve">Розглянувши    звернення    </w:t>
      </w:r>
      <w:r w:rsidRPr="001F1358">
        <w:rPr>
          <w:rFonts w:ascii="Times New Roman" w:eastAsia="Times New Roman" w:hAnsi="Times New Roman"/>
          <w:bCs/>
          <w:color w:val="000000"/>
          <w:spacing w:val="-3"/>
          <w:sz w:val="24"/>
          <w:szCs w:val="24"/>
          <w:lang w:eastAsia="ru-RU"/>
        </w:rPr>
        <w:t>суб’єкта господарювання</w:t>
      </w:r>
      <w:r w:rsidRPr="001F1358">
        <w:rPr>
          <w:rFonts w:ascii="Times New Roman" w:eastAsia="Times New Roman" w:hAnsi="Times New Roman"/>
          <w:bCs/>
          <w:sz w:val="24"/>
          <w:szCs w:val="24"/>
          <w:lang w:eastAsia="ru-RU"/>
        </w:rPr>
        <w:t xml:space="preserve">, </w:t>
      </w:r>
      <w:r w:rsidRPr="001F1358">
        <w:rPr>
          <w:rFonts w:ascii="Times New Roman" w:eastAsia="Times New Roman" w:hAnsi="Times New Roman"/>
          <w:sz w:val="24"/>
          <w:szCs w:val="24"/>
          <w:lang w:eastAsia="ru-RU"/>
        </w:rPr>
        <w:t>дозвільну справу від 13.08.2021 № 23064-000505551-007-16,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D5637E" w14:textId="77777777" w:rsidR="001F1358" w:rsidRPr="001F1358" w:rsidRDefault="001F1358" w:rsidP="001F1358">
      <w:pPr>
        <w:spacing w:after="0" w:line="240" w:lineRule="auto"/>
        <w:jc w:val="both"/>
        <w:outlineLvl w:val="0"/>
        <w:rPr>
          <w:rFonts w:ascii="Times New Roman" w:eastAsia="Times New Roman" w:hAnsi="Times New Roman"/>
          <w:bCs/>
          <w:sz w:val="24"/>
          <w:szCs w:val="24"/>
          <w:lang w:eastAsia="ru-RU"/>
        </w:rPr>
      </w:pPr>
      <w:r w:rsidRPr="001F1358">
        <w:rPr>
          <w:rFonts w:ascii="Times New Roman" w:eastAsia="Times New Roman" w:hAnsi="Times New Roman"/>
          <w:bCs/>
          <w:sz w:val="24"/>
          <w:szCs w:val="24"/>
          <w:lang w:eastAsia="ru-RU"/>
        </w:rPr>
        <w:t>ВИРІШИЛА:</w:t>
      </w:r>
    </w:p>
    <w:p w14:paraId="0D56ACC5" w14:textId="77777777" w:rsidR="001F1358" w:rsidRPr="001F1358" w:rsidRDefault="001F1358" w:rsidP="001F1358">
      <w:pPr>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(незабудована земельна ділянка) загальною площею 880000 кв.м (кадастровий номер 4810137200:17:056:0003) на дві окремі земельні ділянки орієнтовними площами  190000 кв.м та </w:t>
      </w:r>
      <w:r w:rsidRPr="001F1358">
        <w:rPr>
          <w:rFonts w:ascii="Times New Roman" w:eastAsia="Times New Roman" w:hAnsi="Times New Roman"/>
          <w:color w:val="000000"/>
          <w:spacing w:val="-3"/>
          <w:sz w:val="24"/>
          <w:szCs w:val="24"/>
          <w:lang w:eastAsia="ru-RU"/>
        </w:rPr>
        <w:t xml:space="preserve"> 690000 кв.м, в межах території міста Миколаєва в мкр Матвіївка</w:t>
      </w:r>
      <w:r w:rsidRPr="001F1358">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33072/12.01-47/21-2. </w:t>
      </w:r>
    </w:p>
    <w:p w14:paraId="512ECCCB" w14:textId="77777777" w:rsidR="001F1358" w:rsidRPr="001F1358" w:rsidRDefault="001F1358" w:rsidP="001F1358">
      <w:pPr>
        <w:tabs>
          <w:tab w:val="left" w:pos="8080"/>
        </w:tabs>
        <w:spacing w:after="0" w:line="240" w:lineRule="auto"/>
        <w:ind w:right="-1" w:firstLine="567"/>
        <w:jc w:val="both"/>
        <w:rPr>
          <w:rFonts w:ascii="Times New Roman" w:eastAsia="Times New Roman" w:hAnsi="Times New Roman"/>
          <w:bCs/>
          <w:sz w:val="24"/>
          <w:szCs w:val="24"/>
          <w:lang w:eastAsia="ru-RU"/>
        </w:rPr>
      </w:pPr>
      <w:r w:rsidRPr="001F1358">
        <w:rPr>
          <w:rFonts w:ascii="Times New Roman" w:eastAsia="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eastAsia="Times New Roman" w:hAnsi="Times New Roman"/>
          <w:color w:val="000000"/>
          <w:spacing w:val="-3"/>
          <w:sz w:val="24"/>
          <w:szCs w:val="24"/>
          <w:lang w:eastAsia="ru-RU"/>
        </w:rPr>
        <w:t xml:space="preserve"> </w:t>
      </w:r>
      <w:r w:rsidRPr="001F1358">
        <w:rPr>
          <w:rFonts w:ascii="Times New Roman" w:eastAsia="Times New Roman" w:hAnsi="Times New Roman"/>
          <w:sz w:val="24"/>
          <w:szCs w:val="24"/>
          <w:lang w:eastAsia="ru-RU"/>
        </w:rPr>
        <w:t xml:space="preserve">площею 880000 кв.м (кадастровий номер 4810137200:17:056:0003) </w:t>
      </w:r>
      <w:r w:rsidRPr="001F1358">
        <w:rPr>
          <w:rFonts w:ascii="Times New Roman" w:eastAsia="Times New Roman" w:hAnsi="Times New Roman"/>
          <w:color w:val="000000"/>
          <w:spacing w:val="-3"/>
          <w:sz w:val="24"/>
          <w:szCs w:val="24"/>
          <w:lang w:eastAsia="ru-RU"/>
        </w:rPr>
        <w:t>в межах території міста Миколаєва в мкр Матвіївка</w:t>
      </w:r>
      <w:r w:rsidRPr="001F1358">
        <w:rPr>
          <w:rFonts w:ascii="Times New Roman" w:eastAsia="Times New Roman" w:hAnsi="Times New Roman"/>
          <w:sz w:val="24"/>
          <w:szCs w:val="24"/>
          <w:lang w:eastAsia="ru-RU"/>
        </w:rPr>
        <w:t>.</w:t>
      </w:r>
    </w:p>
    <w:p w14:paraId="668FF0D9" w14:textId="637EA9ED" w:rsidR="001F1358" w:rsidRPr="001F1358" w:rsidRDefault="001F1358" w:rsidP="001F1358">
      <w:pPr>
        <w:tabs>
          <w:tab w:val="num" w:pos="3600"/>
        </w:tabs>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17AD1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65839A7" w14:textId="77777777" w:rsidR="001F1358" w:rsidRPr="001F1358" w:rsidRDefault="001F1358" w:rsidP="001F1358">
      <w:pPr>
        <w:tabs>
          <w:tab w:val="left" w:pos="6465"/>
        </w:tabs>
        <w:spacing w:after="0" w:line="240" w:lineRule="auto"/>
        <w:ind w:left="5886" w:hanging="5886"/>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val="ru-RU" w:eastAsia="ru-RU"/>
        </w:rPr>
        <w:t xml:space="preserve">Міський голова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О.</w:t>
      </w:r>
      <w:r w:rsidRPr="001F1358">
        <w:rPr>
          <w:rFonts w:ascii="Times New Roman" w:eastAsia="Times New Roman" w:hAnsi="Times New Roman"/>
          <w:sz w:val="24"/>
          <w:szCs w:val="24"/>
          <w:lang w:eastAsia="ru-RU"/>
        </w:rPr>
        <w:t>СЄНКЕВИЧ</w:t>
      </w:r>
    </w:p>
    <w:p w14:paraId="0020B719" w14:textId="56077641" w:rsidR="001F1358" w:rsidRPr="001F1358" w:rsidRDefault="001F1358" w:rsidP="001F1358">
      <w:pPr>
        <w:pStyle w:val="aa"/>
        <w:spacing w:after="0"/>
        <w:rPr>
          <w:bCs/>
          <w:i/>
          <w:iCs/>
          <w:sz w:val="24"/>
          <w:szCs w:val="24"/>
          <w:lang w:val="ru-RU"/>
        </w:rPr>
      </w:pPr>
    </w:p>
    <w:p w14:paraId="64C2344B" w14:textId="2287DA0A" w:rsidR="001F1358" w:rsidRPr="001F1358" w:rsidRDefault="001F1358" w:rsidP="001F1358">
      <w:pPr>
        <w:pStyle w:val="aa"/>
        <w:spacing w:after="0"/>
        <w:rPr>
          <w:bCs/>
          <w:i/>
          <w:iCs/>
          <w:sz w:val="24"/>
          <w:szCs w:val="24"/>
          <w:lang w:val="ru-RU"/>
        </w:rPr>
      </w:pPr>
      <w:r w:rsidRPr="001F1358">
        <w:rPr>
          <w:bCs/>
          <w:i/>
          <w:iCs/>
          <w:sz w:val="24"/>
          <w:szCs w:val="24"/>
          <w:lang w:val="ru-RU"/>
        </w:rPr>
        <w:t>Супровідний лист від 02.09.2021 №3744</w:t>
      </w:r>
    </w:p>
    <w:p w14:paraId="49341042"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0C47FA2" w14:textId="3E85AEAD" w:rsidR="001F1358" w:rsidRDefault="001F1358" w:rsidP="001F1358">
      <w:pPr>
        <w:pStyle w:val="aa"/>
        <w:spacing w:after="0"/>
        <w:rPr>
          <w:bCs/>
          <w:i/>
          <w:iCs/>
          <w:sz w:val="24"/>
          <w:szCs w:val="24"/>
        </w:rPr>
      </w:pPr>
    </w:p>
    <w:p w14:paraId="5CC72D52" w14:textId="77777777" w:rsidR="00C23C6F" w:rsidRDefault="00C23C6F" w:rsidP="00C23C6F">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0228086" w14:textId="77777777" w:rsidR="00C23C6F" w:rsidRDefault="00C23C6F" w:rsidP="00C23C6F">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26A97770" w14:textId="77777777" w:rsidR="00C23C6F" w:rsidRDefault="00C23C6F" w:rsidP="00C23C6F">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298B0348" w14:textId="77777777" w:rsidR="00C23C6F" w:rsidRPr="00CB7DA7" w:rsidRDefault="00C23C6F" w:rsidP="001F1358">
      <w:pPr>
        <w:pStyle w:val="aa"/>
        <w:spacing w:after="0"/>
        <w:rPr>
          <w:bCs/>
          <w:i/>
          <w:iCs/>
          <w:sz w:val="24"/>
          <w:szCs w:val="24"/>
        </w:rPr>
      </w:pPr>
    </w:p>
    <w:p w14:paraId="4B17F251" w14:textId="7D68457D" w:rsidR="001F1358" w:rsidRPr="001F1358" w:rsidRDefault="001F1358" w:rsidP="001F1358">
      <w:pPr>
        <w:pStyle w:val="a3"/>
        <w:numPr>
          <w:ilvl w:val="0"/>
          <w:numId w:val="35"/>
        </w:numPr>
        <w:spacing w:after="0" w:line="240" w:lineRule="auto"/>
        <w:jc w:val="both"/>
        <w:rPr>
          <w:rFonts w:ascii="Times New Roman" w:eastAsia="Times New Roman" w:hAnsi="Times New Roman"/>
          <w:sz w:val="24"/>
          <w:szCs w:val="24"/>
        </w:rPr>
      </w:pPr>
      <w:r w:rsidRPr="001F1358">
        <w:rPr>
          <w:rFonts w:ascii="Times New Roman" w:hAnsi="Times New Roman"/>
          <w:sz w:val="24"/>
          <w:szCs w:val="24"/>
        </w:rPr>
        <w:t>s-arc-003</w:t>
      </w:r>
    </w:p>
    <w:p w14:paraId="243EBE61" w14:textId="77777777" w:rsidR="001F1358" w:rsidRPr="001F1358" w:rsidRDefault="001F1358" w:rsidP="001F1358">
      <w:pPr>
        <w:pStyle w:val="a3"/>
        <w:spacing w:after="0" w:line="240" w:lineRule="auto"/>
        <w:ind w:left="1070"/>
        <w:jc w:val="both"/>
        <w:rPr>
          <w:rFonts w:ascii="Times New Roman" w:eastAsia="Times New Roman" w:hAnsi="Times New Roman"/>
          <w:sz w:val="24"/>
          <w:szCs w:val="24"/>
        </w:rPr>
      </w:pPr>
    </w:p>
    <w:p w14:paraId="70B7EF94" w14:textId="77777777" w:rsidR="001F1358" w:rsidRPr="001F1358" w:rsidRDefault="001F1358" w:rsidP="001F1358">
      <w:pPr>
        <w:spacing w:after="0" w:line="240" w:lineRule="auto"/>
        <w:ind w:right="4251"/>
        <w:jc w:val="both"/>
        <w:rPr>
          <w:rFonts w:ascii="Times New Roman" w:hAnsi="Times New Roman"/>
          <w:sz w:val="24"/>
          <w:szCs w:val="24"/>
        </w:rPr>
      </w:pPr>
      <w:r w:rsidRPr="001F1358">
        <w:rPr>
          <w:rFonts w:ascii="Times New Roman" w:hAnsi="Times New Roman"/>
          <w:sz w:val="24"/>
          <w:szCs w:val="24"/>
        </w:rPr>
        <w:t>Про внесення зміни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p>
    <w:p w14:paraId="4C3A3F34" w14:textId="77777777" w:rsidR="001F1358" w:rsidRPr="001F1358" w:rsidRDefault="001F1358" w:rsidP="001F1358">
      <w:pPr>
        <w:spacing w:after="0" w:line="240" w:lineRule="auto"/>
        <w:jc w:val="both"/>
        <w:rPr>
          <w:rFonts w:ascii="Times New Roman" w:hAnsi="Times New Roman"/>
          <w:sz w:val="24"/>
          <w:szCs w:val="24"/>
        </w:rPr>
      </w:pPr>
    </w:p>
    <w:p w14:paraId="7197864E"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lastRenderedPageBreak/>
        <w:t>З метою забезпечення інтересів територіальної громади міста, створення умов для дотримання фізичними особами, юридичними особами та фізичними особами - підприємцями законодавства у сфері містобудування, затвердженої містобудівної документації при забудові територій м. Миколаєва, запобігання самовільному зайняттю земельних ділянок і самочинній забудові в місті та запровадження ефективної системи заходів боротьби з таким будівництвом, відповідно до  ст. 376 Цивільного кодексу України, Законів України «Про основи містобудування», «Про регулювання містобудівної діяльності», «Про архітектурну діяльність», Земельним кодексом України, керуючись ст. 25, ч. 6 ст. 59 Закону України «Про місцеве самоврядування в Україні», міська рада</w:t>
      </w:r>
    </w:p>
    <w:p w14:paraId="5D084510" w14:textId="77777777" w:rsidR="001F1358" w:rsidRPr="004B0A41" w:rsidRDefault="001F1358" w:rsidP="001F1358">
      <w:pPr>
        <w:spacing w:after="0" w:line="240" w:lineRule="auto"/>
        <w:jc w:val="both"/>
        <w:rPr>
          <w:rFonts w:ascii="Times New Roman" w:hAnsi="Times New Roman"/>
          <w:sz w:val="23"/>
          <w:szCs w:val="23"/>
        </w:rPr>
      </w:pPr>
    </w:p>
    <w:p w14:paraId="214E51DA" w14:textId="77777777" w:rsidR="001F1358" w:rsidRPr="004B0A41" w:rsidRDefault="001F1358" w:rsidP="001F1358">
      <w:pPr>
        <w:spacing w:after="0" w:line="240" w:lineRule="auto"/>
        <w:jc w:val="both"/>
        <w:rPr>
          <w:rFonts w:ascii="Times New Roman" w:hAnsi="Times New Roman"/>
          <w:sz w:val="23"/>
          <w:szCs w:val="23"/>
        </w:rPr>
      </w:pPr>
      <w:r w:rsidRPr="004B0A41">
        <w:rPr>
          <w:rFonts w:ascii="Times New Roman" w:hAnsi="Times New Roman"/>
          <w:sz w:val="23"/>
          <w:szCs w:val="23"/>
        </w:rPr>
        <w:t>ВИРІШИЛА:</w:t>
      </w:r>
    </w:p>
    <w:p w14:paraId="54A6E645" w14:textId="77777777" w:rsidR="001F1358" w:rsidRPr="004B0A41" w:rsidRDefault="001F1358" w:rsidP="001F1358">
      <w:pPr>
        <w:spacing w:after="0" w:line="240" w:lineRule="auto"/>
        <w:jc w:val="both"/>
        <w:rPr>
          <w:rFonts w:ascii="Times New Roman" w:hAnsi="Times New Roman"/>
          <w:sz w:val="23"/>
          <w:szCs w:val="23"/>
        </w:rPr>
      </w:pPr>
    </w:p>
    <w:p w14:paraId="21DCC93F"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1. Внести зміну до рішення Миколаївської міської ради від 21.04.2011 № 5/15 «Про затвердження Положення про порядок розгляду питань, пов’язаних із самочинним будівництвом та поверненням самовільно зайнятих земельних ділянок»:</w:t>
      </w:r>
    </w:p>
    <w:p w14:paraId="4E24CDF1" w14:textId="371124E6" w:rsidR="001F1358" w:rsidRPr="004B0A41" w:rsidRDefault="001F1358" w:rsidP="004B0A41">
      <w:pPr>
        <w:spacing w:after="0" w:line="240" w:lineRule="auto"/>
        <w:ind w:firstLine="567"/>
        <w:jc w:val="both"/>
        <w:rPr>
          <w:rFonts w:ascii="Times New Roman" w:hAnsi="Times New Roman"/>
          <w:sz w:val="23"/>
          <w:szCs w:val="23"/>
        </w:rPr>
      </w:pPr>
      <w:r w:rsidRPr="004B0A41">
        <w:rPr>
          <w:rFonts w:ascii="Times New Roman" w:hAnsi="Times New Roman"/>
          <w:sz w:val="23"/>
          <w:szCs w:val="23"/>
        </w:rPr>
        <w:t>- Положення про порядок розгляду питань, пов’язаних із самочинним будівництвом та поверненням самовільно зайнятих земельних ділянок викласти в новій редакції (додається).</w:t>
      </w:r>
    </w:p>
    <w:p w14:paraId="3A0F9B07" w14:textId="3B5B4274" w:rsidR="001F1358" w:rsidRPr="004B0A41" w:rsidRDefault="001F1358" w:rsidP="004B0A41">
      <w:pPr>
        <w:spacing w:after="0" w:line="240" w:lineRule="auto"/>
        <w:ind w:firstLine="567"/>
        <w:jc w:val="both"/>
        <w:rPr>
          <w:rFonts w:ascii="Times New Roman" w:hAnsi="Times New Roman"/>
          <w:sz w:val="23"/>
          <w:szCs w:val="23"/>
        </w:rPr>
      </w:pPr>
      <w:r w:rsidRPr="004B0A41">
        <w:rPr>
          <w:rFonts w:ascii="Times New Roman" w:hAnsi="Times New Roman"/>
          <w:sz w:val="23"/>
          <w:szCs w:val="23"/>
        </w:rPr>
        <w:t>2. Визнати таким, що втратило чинність, рішення Миколаївської міської ради від 09.06.2011 № 6/44 «Про розгляд протесту прокуратури міста Миколаєва від 16.05.11 № 56-2020 вих-11 на пункт 1.3 Положення про порядок розгляду питань, пов'язаних із самочинним будівництвом та поверненням самовільно зайнятих земельних ділянок, затвердженого рішенням Миколаївської міської ради від 21.04.11 № 5/15».</w:t>
      </w:r>
    </w:p>
    <w:p w14:paraId="03BB22F4" w14:textId="77777777" w:rsidR="001F1358" w:rsidRPr="004B0A41" w:rsidRDefault="001F1358" w:rsidP="001F1358">
      <w:pPr>
        <w:spacing w:after="0" w:line="240" w:lineRule="auto"/>
        <w:ind w:firstLine="567"/>
        <w:jc w:val="both"/>
        <w:rPr>
          <w:rFonts w:ascii="Times New Roman" w:hAnsi="Times New Roman"/>
          <w:sz w:val="23"/>
          <w:szCs w:val="23"/>
        </w:rPr>
      </w:pPr>
      <w:r w:rsidRPr="004B0A41">
        <w:rPr>
          <w:rFonts w:ascii="Times New Roman" w:hAnsi="Times New Roman"/>
          <w:sz w:val="23"/>
          <w:szCs w:val="23"/>
        </w:rPr>
        <w:t>3.</w:t>
      </w:r>
      <w:r w:rsidRPr="004B0A41">
        <w:rPr>
          <w:rFonts w:ascii="Times New Roman" w:eastAsia="Microsoft Sans Serif" w:hAnsi="Times New Roman"/>
          <w:sz w:val="23"/>
          <w:szCs w:val="23"/>
        </w:rPr>
        <w:t> </w:t>
      </w:r>
      <w:r w:rsidRPr="004B0A41">
        <w:rPr>
          <w:rFonts w:ascii="Times New Roman" w:hAnsi="Times New Roman"/>
          <w:sz w:val="23"/>
          <w:szCs w:val="23"/>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FAC4A3" w14:textId="77777777" w:rsidR="001F1358" w:rsidRPr="004B0A41" w:rsidRDefault="001F1358" w:rsidP="001F1358">
      <w:pPr>
        <w:spacing w:after="0" w:line="240" w:lineRule="auto"/>
        <w:jc w:val="both"/>
        <w:rPr>
          <w:rFonts w:ascii="Times New Roman" w:hAnsi="Times New Roman"/>
          <w:sz w:val="23"/>
          <w:szCs w:val="23"/>
        </w:rPr>
      </w:pPr>
    </w:p>
    <w:p w14:paraId="2D565CEF" w14:textId="4135DC3A" w:rsidR="001F1358" w:rsidRPr="004B0A41" w:rsidRDefault="001F1358" w:rsidP="001F1358">
      <w:pPr>
        <w:spacing w:after="0" w:line="240" w:lineRule="auto"/>
        <w:jc w:val="both"/>
        <w:rPr>
          <w:rFonts w:ascii="Times New Roman" w:hAnsi="Times New Roman"/>
          <w:sz w:val="23"/>
          <w:szCs w:val="23"/>
        </w:rPr>
      </w:pPr>
      <w:r w:rsidRPr="004B0A41">
        <w:rPr>
          <w:rFonts w:ascii="Times New Roman" w:hAnsi="Times New Roman"/>
          <w:sz w:val="23"/>
          <w:szCs w:val="23"/>
        </w:rPr>
        <w:t>Міський голова</w:t>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r>
      <w:r w:rsidRPr="004B0A41">
        <w:rPr>
          <w:rFonts w:ascii="Times New Roman" w:hAnsi="Times New Roman"/>
          <w:sz w:val="23"/>
          <w:szCs w:val="23"/>
        </w:rPr>
        <w:tab/>
        <w:t xml:space="preserve">                 </w:t>
      </w:r>
      <w:r w:rsidRPr="004B0A41">
        <w:rPr>
          <w:rFonts w:ascii="Times New Roman" w:hAnsi="Times New Roman"/>
          <w:sz w:val="23"/>
          <w:szCs w:val="23"/>
        </w:rPr>
        <w:tab/>
        <w:t xml:space="preserve">                   О. СЄНКЕВИЧ</w:t>
      </w:r>
    </w:p>
    <w:p w14:paraId="4A4E6440" w14:textId="3C68DA85" w:rsidR="001F1358" w:rsidRPr="004B0A41" w:rsidRDefault="001F1358" w:rsidP="001F1358">
      <w:pPr>
        <w:spacing w:after="0" w:line="240" w:lineRule="auto"/>
        <w:jc w:val="both"/>
        <w:rPr>
          <w:rFonts w:ascii="Times New Roman" w:hAnsi="Times New Roman"/>
          <w:sz w:val="23"/>
          <w:szCs w:val="23"/>
        </w:rPr>
      </w:pPr>
    </w:p>
    <w:p w14:paraId="4F6C93A9" w14:textId="6C52A3AA" w:rsidR="001F1358" w:rsidRPr="004B0A41" w:rsidRDefault="001F1358" w:rsidP="001F1358">
      <w:pPr>
        <w:pStyle w:val="aa"/>
        <w:spacing w:after="0"/>
        <w:rPr>
          <w:bCs/>
          <w:i/>
          <w:iCs/>
          <w:sz w:val="23"/>
          <w:szCs w:val="23"/>
          <w:lang w:val="ru-RU"/>
        </w:rPr>
      </w:pPr>
      <w:r w:rsidRPr="004B0A41">
        <w:rPr>
          <w:bCs/>
          <w:i/>
          <w:iCs/>
          <w:sz w:val="23"/>
          <w:szCs w:val="23"/>
          <w:lang w:val="ru-RU"/>
        </w:rPr>
        <w:t>Супровідний лист від 02.09.2021 №3735</w:t>
      </w:r>
    </w:p>
    <w:p w14:paraId="5EFBF690" w14:textId="33E14A34"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4E88BAC" w14:textId="51EC9454" w:rsidR="00CB7DA7" w:rsidRDefault="00CB7DA7" w:rsidP="00CB7DA7">
      <w:pPr>
        <w:shd w:val="clear" w:color="auto" w:fill="FFFFFF"/>
        <w:spacing w:after="0" w:line="240" w:lineRule="auto"/>
        <w:jc w:val="both"/>
        <w:rPr>
          <w:rFonts w:ascii="Times New Roman" w:hAnsi="Times New Roman"/>
          <w:bCs/>
          <w:sz w:val="24"/>
          <w:szCs w:val="24"/>
        </w:rPr>
      </w:pPr>
    </w:p>
    <w:p w14:paraId="026E4DDE" w14:textId="77777777" w:rsidR="00C23C6F" w:rsidRDefault="00C23C6F" w:rsidP="00C23C6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CADF758" w14:textId="2CF62779" w:rsidR="00C23C6F" w:rsidRDefault="00C23C6F" w:rsidP="00C23C6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7C032930" w14:textId="77777777" w:rsidR="00C23C6F" w:rsidRDefault="00C23C6F" w:rsidP="00CB7DA7">
      <w:pPr>
        <w:shd w:val="clear" w:color="auto" w:fill="FFFFFF"/>
        <w:spacing w:after="0" w:line="240" w:lineRule="auto"/>
        <w:jc w:val="both"/>
        <w:rPr>
          <w:rFonts w:ascii="Times New Roman" w:hAnsi="Times New Roman"/>
          <w:bCs/>
          <w:sz w:val="24"/>
          <w:szCs w:val="24"/>
        </w:rPr>
      </w:pPr>
    </w:p>
    <w:p w14:paraId="65380DBF" w14:textId="3BEDD375" w:rsidR="001F1358" w:rsidRPr="001F1358" w:rsidRDefault="004B0A41" w:rsidP="004B0A41">
      <w:pPr>
        <w:spacing w:after="0" w:line="240" w:lineRule="auto"/>
        <w:rPr>
          <w:rFonts w:ascii="Times New Roman" w:hAnsi="Times New Roman"/>
          <w:sz w:val="24"/>
          <w:szCs w:val="24"/>
        </w:rPr>
      </w:pPr>
      <w:r>
        <w:rPr>
          <w:rFonts w:ascii="Times New Roman" w:hAnsi="Times New Roman"/>
          <w:sz w:val="24"/>
          <w:szCs w:val="24"/>
        </w:rPr>
        <w:t xml:space="preserve">                                                                              </w:t>
      </w:r>
      <w:r w:rsidR="00C23C6F">
        <w:rPr>
          <w:rFonts w:ascii="Times New Roman" w:hAnsi="Times New Roman"/>
          <w:sz w:val="24"/>
          <w:szCs w:val="24"/>
        </w:rPr>
        <w:t xml:space="preserve">        </w:t>
      </w:r>
      <w:r>
        <w:rPr>
          <w:rFonts w:ascii="Times New Roman" w:hAnsi="Times New Roman"/>
          <w:sz w:val="24"/>
          <w:szCs w:val="24"/>
        </w:rPr>
        <w:t xml:space="preserve">     </w:t>
      </w:r>
      <w:r w:rsidR="001F1358" w:rsidRPr="001F1358">
        <w:rPr>
          <w:rFonts w:ascii="Times New Roman" w:hAnsi="Times New Roman"/>
          <w:sz w:val="24"/>
          <w:szCs w:val="24"/>
        </w:rPr>
        <w:t>ЗАТВЕРДЖЕНО</w:t>
      </w:r>
    </w:p>
    <w:p w14:paraId="327438D2"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рішення міської ради</w:t>
      </w:r>
    </w:p>
    <w:p w14:paraId="2FB4A15D"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від __________________________</w:t>
      </w:r>
    </w:p>
    <w:p w14:paraId="3F9F34CB" w14:textId="77777777" w:rsidR="001F1358" w:rsidRPr="001F1358" w:rsidRDefault="001F1358" w:rsidP="001F1358">
      <w:pPr>
        <w:spacing w:after="0" w:line="240" w:lineRule="auto"/>
        <w:ind w:left="5529"/>
        <w:jc w:val="both"/>
        <w:rPr>
          <w:rFonts w:ascii="Times New Roman" w:hAnsi="Times New Roman"/>
          <w:sz w:val="24"/>
          <w:szCs w:val="24"/>
        </w:rPr>
      </w:pPr>
      <w:r w:rsidRPr="001F1358">
        <w:rPr>
          <w:rFonts w:ascii="Times New Roman" w:hAnsi="Times New Roman"/>
          <w:sz w:val="24"/>
          <w:szCs w:val="24"/>
        </w:rPr>
        <w:t>№  __________________________</w:t>
      </w:r>
    </w:p>
    <w:p w14:paraId="59B91893" w14:textId="77777777" w:rsidR="001F1358" w:rsidRPr="001F1358" w:rsidRDefault="001F1358" w:rsidP="001F1358">
      <w:pPr>
        <w:spacing w:after="0" w:line="240" w:lineRule="auto"/>
        <w:jc w:val="both"/>
        <w:rPr>
          <w:rFonts w:ascii="Times New Roman" w:hAnsi="Times New Roman"/>
          <w:sz w:val="24"/>
          <w:szCs w:val="24"/>
        </w:rPr>
      </w:pPr>
    </w:p>
    <w:p w14:paraId="2CF0AE86"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pacing w:val="54"/>
          <w:sz w:val="24"/>
          <w:szCs w:val="24"/>
        </w:rPr>
        <w:t>ПОЛОЖЕННЯ</w:t>
      </w:r>
      <w:r w:rsidRPr="001F1358">
        <w:rPr>
          <w:rFonts w:ascii="Times New Roman" w:hAnsi="Times New Roman"/>
          <w:sz w:val="24"/>
          <w:szCs w:val="24"/>
        </w:rPr>
        <w:br/>
        <w:t>про порядок розгляду питань, пов’язаних із самочинним будівництвом та поверненням самовільно зайнятих земельних ділянок</w:t>
      </w:r>
    </w:p>
    <w:p w14:paraId="28640C78" w14:textId="77777777" w:rsidR="001F1358" w:rsidRPr="001F1358" w:rsidRDefault="001F1358" w:rsidP="001F1358">
      <w:pPr>
        <w:spacing w:after="0" w:line="240" w:lineRule="auto"/>
        <w:jc w:val="both"/>
        <w:rPr>
          <w:rFonts w:ascii="Times New Roman" w:hAnsi="Times New Roman"/>
          <w:sz w:val="24"/>
          <w:szCs w:val="24"/>
        </w:rPr>
      </w:pPr>
    </w:p>
    <w:p w14:paraId="213F1D81" w14:textId="77777777" w:rsidR="001F1358" w:rsidRPr="001F1358" w:rsidRDefault="001F1358" w:rsidP="001F1358">
      <w:pPr>
        <w:spacing w:after="0" w:line="240" w:lineRule="auto"/>
        <w:jc w:val="both"/>
        <w:rPr>
          <w:rFonts w:ascii="Times New Roman" w:hAnsi="Times New Roman"/>
          <w:sz w:val="24"/>
          <w:szCs w:val="24"/>
        </w:rPr>
      </w:pPr>
    </w:p>
    <w:p w14:paraId="0D5BA366"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1. Загальні положення</w:t>
      </w:r>
    </w:p>
    <w:p w14:paraId="0F98491D" w14:textId="77777777" w:rsidR="001F1358" w:rsidRPr="001F1358" w:rsidRDefault="001F1358" w:rsidP="001F1358">
      <w:pPr>
        <w:spacing w:after="0" w:line="240" w:lineRule="auto"/>
        <w:jc w:val="both"/>
        <w:rPr>
          <w:rFonts w:ascii="Times New Roman" w:hAnsi="Times New Roman"/>
          <w:sz w:val="24"/>
          <w:szCs w:val="24"/>
        </w:rPr>
      </w:pPr>
    </w:p>
    <w:p w14:paraId="603994D5"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1.1. Положення про порядок розгляду питань, пов’язаних із самочинним будівництвом та поверненням самовільно зайнятих земельних ділянок (далі – Положення) визначає організаційно-правові питання діяльності та взаємодії виконавчих органів Миколаївської міської ради, комунальних підприємств та органів виконавчої влади з питань повернення самовільно зайнятих земельних ділянок та виявлення і усунення наслідків самочинного будівництва у місті Миколаєві, а саме питань, пов’язаних з порушенням встановленого </w:t>
      </w:r>
      <w:r w:rsidRPr="001F1358">
        <w:rPr>
          <w:rFonts w:ascii="Times New Roman" w:hAnsi="Times New Roman"/>
          <w:sz w:val="24"/>
          <w:szCs w:val="24"/>
        </w:rPr>
        <w:lastRenderedPageBreak/>
        <w:t>законодавством порядку використання земель, встановлення об’єктів самочинного будівництва/встановлення без документів, які надають право на виконання таких робіт та/або виконання будівельних робіт без погодженої у встановленому порядку проєктної документації, з істотним відхиленням від проєкту або без дозволу на виконання будівельних робіт.</w:t>
      </w:r>
    </w:p>
    <w:p w14:paraId="1C0F8B2B"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1.2. Положення діє на території міста Миколаєва і є обов’язковим для виконання.</w:t>
      </w:r>
    </w:p>
    <w:p w14:paraId="1B5AB7A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1.3. У цьому Положенні терміни та визначення вживаються в такому значенні:</w:t>
      </w:r>
    </w:p>
    <w:p w14:paraId="02446301"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самовільне зайняття земельних ділянок – будь-які дії, які свідчать про фактичне використання земельної ділянки за відсутністю відповідного рішення органу виконавчої влади чи органу місцевого самоврядування про її передачу власність або надання у користування (оренду) або за відсутність вчиненого правочину щодо такої земельної ділянки, за винятком дій, які відповідно до закону є правомірними, у тому числі розміщення металевих гаражів, вуличних ваз, вазонів і амфор; декоративних скульптур, вуличних меблів (лавки, лави, столи); шлагбаумів та паркувальних бар’єрів, огорож, воріт, грат й інших некапітальних та капітальних будівель і споруд без отримання у встановленому порядку дозвільних документів;</w:t>
      </w:r>
    </w:p>
    <w:p w14:paraId="1496CEF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самочинне будівництво – будівництво нових об’єктів, реконструкція, реставрація будівель і споруд на земельній ділянці, що не була відведена для цієї мети, або без належного дозволу чи належно затвердженого проєкту, або з істотними порушеннями будівельних норм і правил;</w:t>
      </w:r>
    </w:p>
    <w:p w14:paraId="788EBD0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забудовник – особа, яка здійснила або здійснює самочинне будівництво, самовільне зайняття земельної ділянки на території міста.</w:t>
      </w:r>
    </w:p>
    <w:p w14:paraId="16F6006C" w14:textId="77777777" w:rsidR="001F1358" w:rsidRPr="001F1358" w:rsidRDefault="001F1358" w:rsidP="001F1358">
      <w:pPr>
        <w:spacing w:after="0" w:line="240" w:lineRule="auto"/>
        <w:ind w:firstLine="567"/>
        <w:jc w:val="both"/>
        <w:rPr>
          <w:rFonts w:ascii="Times New Roman" w:hAnsi="Times New Roman"/>
          <w:sz w:val="24"/>
          <w:szCs w:val="24"/>
        </w:rPr>
      </w:pPr>
    </w:p>
    <w:p w14:paraId="767AEB19"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2. Виявлення фактів самочинного будівництва та самовільного зайняття земельних ділянок і вжиття відповідних заходів</w:t>
      </w:r>
    </w:p>
    <w:p w14:paraId="649A234D" w14:textId="77777777" w:rsidR="001F1358" w:rsidRPr="001F1358" w:rsidRDefault="001F1358" w:rsidP="001F1358">
      <w:pPr>
        <w:spacing w:after="0" w:line="240" w:lineRule="auto"/>
        <w:ind w:firstLine="567"/>
        <w:jc w:val="both"/>
        <w:rPr>
          <w:rFonts w:ascii="Times New Roman" w:hAnsi="Times New Roman"/>
          <w:sz w:val="24"/>
          <w:szCs w:val="24"/>
        </w:rPr>
      </w:pPr>
    </w:p>
    <w:p w14:paraId="08493FAE"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 Виявлення фактів самочинного будівництва та самовільного зайняття земельних ділянок покладається на виконавчі органи Миколаївської міської ради та комунальні підприємства, які в межах наданих повноважень здійснюють контроль за дотриманням правил користування і експлуатації житлового і нежитлового фонду, контроль за використанням об’єктів будівництва, контроль за використанням земель на території міста Миколаєва.</w:t>
      </w:r>
    </w:p>
    <w:p w14:paraId="7D1CAF9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2.2. При виявленні фактів самочинного будівництва та самовільного зайняття земельних ділянок (у тому числі під час проведення технічної інвентаризації об’єктів нерухомості) або при отриманні даної інформації від фізичних та юридичних осіб посадові особи органів місцевого самоврядування, комунальних підприємств, визначених пунктом 2.1 цього Порядку, зобов’язані повідомити про такі факти адміністрацію відповідного району міста (в залежності від місця розташування об’єкта) та направити наявні матеріали. У цих відомостях повинна міститися інформація про:</w:t>
      </w:r>
    </w:p>
    <w:p w14:paraId="5089AC64"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місце самовільно зайнятої земельної ділянки, найменування об’єкта самочинного будівництва, їхню адресу;</w:t>
      </w:r>
    </w:p>
    <w:p w14:paraId="4CA76580"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дані про забудовника (за наявністю таких відомостей).</w:t>
      </w:r>
    </w:p>
    <w:p w14:paraId="4CEDABED"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2.3. У разі виявлення факту самочинного будівництва на об’єкті культурної спадщини або на об’єктах, які розташовані в межах історичних ареалів, на територіях комплексної охоронної зони та зон охорони пам’яток на території міста Миколаєва адміністрації відповідного району міста необхідно письмово повідомити  про виявлений факт уповноважений орган з питань охорони культурної спадщини міста Миколаєва.</w:t>
      </w:r>
    </w:p>
    <w:p w14:paraId="54E9876D"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2.4. Протягом десяти робочих днів після отримання повідомлення про самочинне будівництво та самовільне зайняття земельної ділянки представники відповідної адміністрації району міста за участю представника департаменту житлово-комунального господарства Миколаївської міської ради, департаменту архітектури та містобудування Миколаївської міської ради, управління державного архітектурно-будівельного контролю </w:t>
      </w:r>
      <w:r w:rsidRPr="001F1358">
        <w:rPr>
          <w:rFonts w:ascii="Times New Roman" w:hAnsi="Times New Roman"/>
          <w:sz w:val="24"/>
          <w:szCs w:val="24"/>
        </w:rPr>
        <w:lastRenderedPageBreak/>
        <w:t>Миколаївської міської ради та у разі необхідності із залученням представника організації/заявника (яка виявила факт самочинного будівництва та самовільного зайняття земельної ділянки) проводять обстеження об’єкта та місця, про що складається відповідний акт, графічні матеріали, що свідчать про місце розміщення об’єкта, та проводиться фотофіксація. В акті фіксується стан виконання будівельних робіт у разі будівництва капітальних об’єктів (будівельні роботи виконуються або завершені).</w:t>
      </w:r>
    </w:p>
    <w:p w14:paraId="1DFD42C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2.5. За результатами обстеження та складення відповідних документів адміністрація району Миколаївської міської ради (у разі самочинного будівництва об’єкта) вживає заходів щодо отримання інформації про наявність дозвільних документів на будівництво капітальних об’єктів та/або розміщення некапітальних будівель і споруд, встановлення належності об’єкта самочинного будівництва, земельної ділянки, а також особи, яка здійснює/здійснила самочинне будівництво та самовільне зайняття земельної ділянки шляхом направлення запитів до відповідних виконавчих органів Миколаївської міської ради, комунальних підприємств та органів виконавчої влади (управління земельних ресурсів Миколаївської міської ради, управління державного архітектурно-будівельного контролю Миколаївської міської ради, департамент архітектури та містобудування Миколаївської міської ради, Головне управління Держгеокадастру у Миколаївській області, КП «ММБТІ» та інші).</w:t>
      </w:r>
    </w:p>
    <w:p w14:paraId="17F6BE02"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2.6. Виконавчі органи Миколаївської міської ради, комунальні підприємства та органи виконавчої влади протягом п’яти робочих днів надають відповідну інформацію стосовно об’єкта самочинного будівництва та самовільно зайнятої земельної ділянки, а також, у разі наявності, копії документів, що підтверджують притягнення відповідних осіб до адміністративної відповідальності за порушення містобудівного та земельного законодавства.</w:t>
      </w:r>
    </w:p>
    <w:p w14:paraId="6FE408AC"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2.7. Адміністрація відповідного району Миколаївської міської ради готує особі, яка здійснила або здійснює самочинне будівництво, самовільне зайняття земельної ділянки, лист-попередження за підписом голови адміністрації відповідного району міста про усунення порушень вимог містобудівного та земельного законодавства, а також необхідність припинення самочинних будівельних робіт та приведення об’єкта самочинного будівництва у відповідність до технічної документації, а самовільно зайнятої земельної ділянки у придатний для використання стан, з визначенням строку для добровільного виконання (протягом 10 днів з моменту отримання листа-попередження). </w:t>
      </w:r>
    </w:p>
    <w:p w14:paraId="1A2DA64C"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2.8. Лист-попередження вручається забудовнику або надсилається йому рекомендованим листом з повідомленням про вручення протягом трьох днів з моменту встановлення порушень (складання відповідного акта) та встановлення особи забудовника. </w:t>
      </w:r>
    </w:p>
    <w:p w14:paraId="6451762B"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2.9. У разі встановлення факту виконання будівельних робіт на час складання відповідного акта адміністрація відповідного району Миколаївської міської ради письмово повідомляє про зазначене управління державного архітектурно-будівельного контролю Миколаївської міської ради.</w:t>
      </w:r>
    </w:p>
    <w:p w14:paraId="242F312E"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2.10. У разі невиконання забудовником у визначений строк даного попередження юридичний департамент Миколаївської міської ради (далі - юридичний департамент) за наданими відповідною адміністрацією районів Миколаївської міської ради матеріалами, які є необхідними згідно з вимогами процесуального законодавства для можливості підготовки та звернення із позовом до суду або управління державного архітектурно-будівельного контролю Миколаївської міської ради (у разі встановлення згідно з порядком проведення державного архітектурно-будівельного контролю факту виконання будівельних робіт на час складання відповідного акта та невиконання вимог, встановлених законодавством), зобов’язані протягом п’ятнадцяти робочих днів вжити заходів для звернення до суду з позовом про звільнення самовільно зайнятої земельної ділянки комунальної власності, шляхом знесення самочинно збудованого капітального об’єкта.</w:t>
      </w:r>
    </w:p>
    <w:p w14:paraId="417E783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2.11. У разі встановлення завершення будівельних робіт з реконструкції існуючих об’єктів відповідна адміністрація району Миколаївської міської ради зобов’язана протягом </w:t>
      </w:r>
      <w:r w:rsidRPr="001F1358">
        <w:rPr>
          <w:rFonts w:ascii="Times New Roman" w:hAnsi="Times New Roman"/>
          <w:sz w:val="24"/>
          <w:szCs w:val="24"/>
        </w:rPr>
        <w:lastRenderedPageBreak/>
        <w:t>п’ятнадцяти робочих днів вжити заходів для звернення до суду з позовом про звільнення самовільно зайнятої земельної ділянки комунальної власності міста шляхом знесення самочинно збудованого капітального об’єкта.</w:t>
      </w:r>
    </w:p>
    <w:p w14:paraId="2BD6D343"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2.12. У разі якщо особу забудовника неможливо встановити, адміністрація відповідного району Миколаївської міської ради, протягом 10 днів, з моменту складання акта, готує та видає відповідне розпорядження про демонтаж об’єктів, які розміщені без отримання у встановленому законом порядку необхідних документів, а саме щодо вуличних ваз, вазонів і амфор; декоративних скульптур, вуличних меблів (лавки, лави, столи); шлагбаумів та паркувальних бар’єрів, огорож, воріт, грат й інших некапітальних будівель і споруд.</w:t>
      </w:r>
    </w:p>
    <w:p w14:paraId="6B737FC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2.13. У разі невиконання забудовником попередження (про знесення самочинно розміщених металевих гаражів), передбаченого п. 2.7 даного Положення, адміністрація відповідного району Миколаївської міської ради, протягом трьох днів після сплину встановленого попередженням терміну надсилає відповідні документи (акт, фотофіксація об’єкта, графічні матеріали що свідчать про місце розміщення об’єкта, інформація отримана за результатами запитів за п.2.5, копія листа-попередження з підтвердженням про отримання та/або документи, що підтверджують надсилання листа-попередження рекомендованим листом з повідомленням) до департаменту архітектури та містобудування Миколаївської міської ради з метою підготовки відповідного проєкту рішення виконавчого комітету Миколаївської міської ради про демонтаж самочинно розміщених металевих гаражів. </w:t>
      </w:r>
    </w:p>
    <w:p w14:paraId="48FA490A"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2.14. Департамент архітектури та містобудування Миколаївської міської ради протягом п’яти робочих днів (з дня отримання документів) готує відповідний проєкт рішення виконавчого комітету Миколаївської міської ради, про що письмово повідомляє адміністрацію відповідного району Миколаївської міської ради. У проєкті рішення виконавчого комітету Миколаївської міської ради зазначається організація та/або виконавчий орган, яким доручається проведення демонтажу, місце розташування (адреса) об’єкта (металевий гараж або металеві гаражі), який/які підлягає(-ють) демонтажу, та строк виконання робіт по демонтажу металевого гаража/металевих гаражів.</w:t>
      </w:r>
    </w:p>
    <w:p w14:paraId="44D0EAC3"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2.15. У разі невиконання забудовником попередження, передбаченого п. 2.7 даного Положення,  адміністрація відповідного району Миколаївської міської ради протягом п’яти днів після сплину встановленого попередженням терміну готує та видає відповідне розпорядження про демонтаж об’єктів самочинного будівництва/встановлення споруд, які розміщені без отримання у встановленому законом порядку документів, які надають право на їх встановлення. У розпорядженні  зазначається відповідна адміністрація та/або підпорядковане підприємство/організація, яким доручається проведення демонтажу, місце розташування (адреса) об’єкта, який підлягає демонтажу, та строк виконання робіт по демонтажу некапітальних будівель і споруд (вуличні вази, вазони і амфори; декоративні скульптури, вуличні меблі (лавки, лави, столи); шлагбауми та паркувальні бар’єри, огорожі, ворота, грати тощо).</w:t>
      </w:r>
    </w:p>
    <w:p w14:paraId="1DCB046C" w14:textId="77777777" w:rsidR="001F1358" w:rsidRPr="001F1358" w:rsidRDefault="001F1358" w:rsidP="001F1358">
      <w:pPr>
        <w:spacing w:after="0" w:line="240" w:lineRule="auto"/>
        <w:jc w:val="both"/>
        <w:rPr>
          <w:rFonts w:ascii="Times New Roman" w:hAnsi="Times New Roman"/>
          <w:sz w:val="24"/>
          <w:szCs w:val="24"/>
        </w:rPr>
      </w:pPr>
    </w:p>
    <w:p w14:paraId="107564F3"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3. Прикінцеві положення</w:t>
      </w:r>
    </w:p>
    <w:p w14:paraId="02AE7D39" w14:textId="77777777" w:rsidR="001F1358" w:rsidRPr="001F1358" w:rsidRDefault="001F1358" w:rsidP="001F1358">
      <w:pPr>
        <w:spacing w:after="0" w:line="240" w:lineRule="auto"/>
        <w:jc w:val="both"/>
        <w:rPr>
          <w:rFonts w:ascii="Times New Roman" w:hAnsi="Times New Roman"/>
          <w:sz w:val="24"/>
          <w:szCs w:val="24"/>
        </w:rPr>
      </w:pPr>
    </w:p>
    <w:p w14:paraId="7B0696FF"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3.1. Знесення капітальних об’єктів самочинного будівництва та повернення самовільно зайнятих земельних ділянок здійснюється у порядку, встановленому чинним законодавством.</w:t>
      </w:r>
    </w:p>
    <w:p w14:paraId="46DBA3AF"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3.2. Фінансування робіт по поверненню самовільно зайнятих земельних ділянок шляхом  знесення об’єктів самочинного будівництва  проводиться згідно з рішенням суду.</w:t>
      </w:r>
    </w:p>
    <w:p w14:paraId="73234278" w14:textId="77777777" w:rsidR="001F1358" w:rsidRPr="001F1358" w:rsidRDefault="001F1358" w:rsidP="001F1358">
      <w:pPr>
        <w:spacing w:after="0" w:line="240" w:lineRule="auto"/>
        <w:ind w:firstLine="567"/>
        <w:jc w:val="both"/>
        <w:rPr>
          <w:rFonts w:ascii="Times New Roman" w:hAnsi="Times New Roman"/>
          <w:sz w:val="24"/>
          <w:szCs w:val="24"/>
        </w:rPr>
      </w:pPr>
      <w:r w:rsidRPr="001F1358">
        <w:rPr>
          <w:rFonts w:ascii="Times New Roman" w:hAnsi="Times New Roman"/>
          <w:sz w:val="24"/>
          <w:szCs w:val="24"/>
        </w:rPr>
        <w:t xml:space="preserve">3.3. У випадку невиконання забудовником у встановленому законом порядку рішення суду про звільнення самовільно зайнятої земельної ділянки шляхом знесення об’єктів самочинного будівництва власними силами, таке знесення може бути здійснено відповідним виконавчим органом Миколаївської міської ради та/або комунальним підприємством у порядку виконавчого провадження. Фінансування робіт по знесенню об’єктів самочинного будівництва здійснюється за рахунок коштів міського бюджету або власних коштів </w:t>
      </w:r>
      <w:r w:rsidRPr="001F1358">
        <w:rPr>
          <w:rFonts w:ascii="Times New Roman" w:hAnsi="Times New Roman"/>
          <w:sz w:val="24"/>
          <w:szCs w:val="24"/>
        </w:rPr>
        <w:lastRenderedPageBreak/>
        <w:t>відповідного комунального підприємства з наступним стягненням витрат із забудовників у регресному порядку відповідно до рішення суду в установленому законом порядку.</w:t>
      </w:r>
    </w:p>
    <w:p w14:paraId="2AB9E3E4" w14:textId="77777777" w:rsidR="001F1358" w:rsidRPr="001F1358" w:rsidRDefault="001F1358" w:rsidP="001F1358">
      <w:pPr>
        <w:spacing w:after="0" w:line="240" w:lineRule="auto"/>
        <w:jc w:val="both"/>
        <w:rPr>
          <w:rFonts w:ascii="Times New Roman" w:hAnsi="Times New Roman"/>
          <w:sz w:val="24"/>
          <w:szCs w:val="24"/>
        </w:rPr>
      </w:pPr>
    </w:p>
    <w:p w14:paraId="386863B1" w14:textId="77777777" w:rsidR="001F1358" w:rsidRPr="001F1358" w:rsidRDefault="001F1358" w:rsidP="001F1358">
      <w:pPr>
        <w:spacing w:after="0" w:line="240" w:lineRule="auto"/>
        <w:jc w:val="center"/>
        <w:rPr>
          <w:rFonts w:ascii="Times New Roman" w:hAnsi="Times New Roman"/>
          <w:sz w:val="24"/>
          <w:szCs w:val="24"/>
        </w:rPr>
      </w:pPr>
      <w:r w:rsidRPr="001F1358">
        <w:rPr>
          <w:rFonts w:ascii="Times New Roman" w:hAnsi="Times New Roman"/>
          <w:sz w:val="24"/>
          <w:szCs w:val="24"/>
        </w:rPr>
        <w:t>__________________________________________________</w:t>
      </w:r>
    </w:p>
    <w:p w14:paraId="37F00927" w14:textId="77777777" w:rsidR="001F1358" w:rsidRPr="001F1358" w:rsidRDefault="001F1358" w:rsidP="001F1358">
      <w:pPr>
        <w:pStyle w:val="aa"/>
        <w:spacing w:after="0"/>
        <w:rPr>
          <w:bCs/>
          <w:i/>
          <w:iCs/>
          <w:sz w:val="24"/>
          <w:szCs w:val="24"/>
          <w:lang w:val="ru-RU"/>
        </w:rPr>
      </w:pPr>
    </w:p>
    <w:p w14:paraId="6A06925E"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/52</w:t>
      </w:r>
    </w:p>
    <w:p w14:paraId="11177C4B"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4D0801D1" w14:textId="77777777"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продовження терміну оренди земельної ділянки громадянину Юдіну Миколі Степановичу по  вул. О.Бердника (Батуріна), поблизу житлового  будинку №26 в Інгульському  районі м. Миколаєва</w:t>
      </w:r>
    </w:p>
    <w:p w14:paraId="473A8E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2C69AFB2"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D860100"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громадянина Юдіна Миколи Степановича, дозвільну справу № 23038-000366453-007-03 від 28.08.2020,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E145D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05408DFE"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1893F0B0"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7E85583D" w14:textId="7DCB05A2"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Продовжити громадянину Юдіну Миколі Степановичу, строком на 5 років, термін оренди земельної </w:t>
      </w:r>
      <w:r w:rsidRPr="001F1358">
        <w:rPr>
          <w:rFonts w:ascii="Times New Roman" w:eastAsia="Times New Roman" w:hAnsi="Times New Roman"/>
          <w:kern w:val="24"/>
          <w:sz w:val="24"/>
          <w:szCs w:val="24"/>
          <w:lang w:eastAsia="ru-RU"/>
        </w:rPr>
        <w:t xml:space="preserve">ділянки </w:t>
      </w:r>
      <w:r w:rsidRPr="001F1358">
        <w:rPr>
          <w:rFonts w:ascii="Times New Roman" w:eastAsia="Times New Roman" w:hAnsi="Times New Roman"/>
          <w:sz w:val="24"/>
          <w:szCs w:val="24"/>
          <w:lang w:eastAsia="ru-RU"/>
        </w:rPr>
        <w:t xml:space="preserve">(кадастровий номер 4810136900:01:041:0049) </w:t>
      </w:r>
      <w:r w:rsidRPr="001F1358">
        <w:rPr>
          <w:rFonts w:ascii="Times New Roman" w:eastAsia="Times New Roman" w:hAnsi="Times New Roman"/>
          <w:kern w:val="24"/>
          <w:sz w:val="24"/>
          <w:szCs w:val="24"/>
          <w:lang w:eastAsia="ru-RU"/>
        </w:rPr>
        <w:t xml:space="preserve"> загальною  площею</w:t>
      </w:r>
      <w:r w:rsidRPr="001F1358">
        <w:rPr>
          <w:rFonts w:ascii="Times New Roman" w:eastAsia="Times New Roman" w:hAnsi="Times New Roman"/>
          <w:sz w:val="24"/>
          <w:szCs w:val="24"/>
          <w:lang w:eastAsia="ru-RU"/>
        </w:rPr>
        <w:t xml:space="preserve"> 24 кв.м, яка знаходиться у користуванні Юдіна М.С. згідно з д</w:t>
      </w:r>
      <w:r w:rsidRPr="001F1358">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21.09.2015  №10999 (договір про зміни від 01.06.2017 № 217-17), </w:t>
      </w:r>
      <w:r w:rsidRPr="001F1358">
        <w:rPr>
          <w:rFonts w:ascii="Times New Roman" w:hAnsi="Times New Roman"/>
          <w:sz w:val="24"/>
          <w:szCs w:val="24"/>
        </w:rPr>
        <w:t xml:space="preserve">з цільовим призначенням відповідно до КВЦПЗ: В.02.02.05, </w:t>
      </w:r>
      <w:r w:rsidRPr="001F1358">
        <w:rPr>
          <w:rFonts w:ascii="Times New Roman" w:eastAsia="Times New Roman" w:hAnsi="Times New Roman"/>
          <w:sz w:val="24"/>
          <w:szCs w:val="24"/>
          <w:lang w:eastAsia="ru-RU"/>
        </w:rPr>
        <w:t>для подальшого обслуговування  індивідуального гаража по вул. О.Бердника (Батуріна), поблизу житлового  будинку №26, відповідно до висновку департаменту архітектури  та    містобудування Миколаївської міської ради від 21.09.2020 № 30513/12.01-47/20-2.</w:t>
      </w:r>
    </w:p>
    <w:p w14:paraId="5C97273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2DC8BAB5"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08AF750B"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29DED1"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55DE21" w14:textId="70A4053F"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437688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CB233BA"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2B772609"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890ACC"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53703E47" w14:textId="5F6A2338" w:rsid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5D5F363"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4120189" w14:textId="474059AB" w:rsidR="001F1358" w:rsidRPr="004B0A41" w:rsidRDefault="001F1358" w:rsidP="001F135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w:t>
      </w:r>
      <w:r w:rsidR="004B0A41" w:rsidRPr="004B0A41">
        <w:rPr>
          <w:rFonts w:ascii="Times New Roman" w:eastAsia="Times New Roman" w:hAnsi="Times New Roman"/>
          <w:i/>
          <w:iCs/>
          <w:sz w:val="24"/>
          <w:szCs w:val="24"/>
          <w:lang w:eastAsia="ru-RU"/>
        </w:rPr>
        <w:t>ровідний лист від 03.09.2021 № 3762</w:t>
      </w:r>
    </w:p>
    <w:p w14:paraId="48433D12" w14:textId="747A524B"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3B407FA" w14:textId="7CA2B7B1" w:rsidR="004F14B7" w:rsidRDefault="004F14B7" w:rsidP="00CB7DA7">
      <w:pPr>
        <w:shd w:val="clear" w:color="auto" w:fill="FFFFFF"/>
        <w:spacing w:after="0" w:line="240" w:lineRule="auto"/>
        <w:jc w:val="both"/>
        <w:rPr>
          <w:rFonts w:ascii="Times New Roman" w:eastAsiaTheme="minorHAnsi" w:hAnsi="Times New Roman"/>
          <w:b/>
          <w:bCs/>
          <w:color w:val="000000"/>
          <w:sz w:val="24"/>
          <w:szCs w:val="24"/>
        </w:rPr>
      </w:pPr>
    </w:p>
    <w:p w14:paraId="6612E3D8"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Питання не розглядали.</w:t>
      </w:r>
    </w:p>
    <w:p w14:paraId="7DBBB6CC"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2560AE71" w14:textId="77777777" w:rsidR="004F14B7" w:rsidRDefault="004F14B7" w:rsidP="004F14B7">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11D1B326" w14:textId="77777777" w:rsidR="001F1358" w:rsidRPr="001F1358" w:rsidRDefault="001F1358" w:rsidP="001F1358">
      <w:pPr>
        <w:spacing w:after="0" w:line="240" w:lineRule="auto"/>
        <w:rPr>
          <w:rFonts w:ascii="Times New Roman" w:eastAsia="Times New Roman" w:hAnsi="Times New Roman"/>
          <w:sz w:val="24"/>
          <w:szCs w:val="24"/>
        </w:rPr>
      </w:pPr>
    </w:p>
    <w:p w14:paraId="40766964"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-3/70</w:t>
      </w:r>
    </w:p>
    <w:p w14:paraId="1B1FF371"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33CAF6A4" w14:textId="56BAE6EC"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надання   у   спільну сумісну власність земельної ділянки громадянам Пономарьовій Людмилі Миколаївні та Гуменному Юрію Миколайовичу по вул. 6 Інгульській,51    в Інгульському  районі м. Миколаєва</w:t>
      </w:r>
    </w:p>
    <w:p w14:paraId="0C64BB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F69F5B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F0516B8"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 дозвільну справу  № 23038-000434910-007-01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45807D"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525F07C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22B9A13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466A07CE" w14:textId="77777777"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4810136900:03:011:0014) загальною  площею 656 кв.м  для будівництва та  обслуговування    жилого   будинку,   господарських будівель і споруд по вул. 6 Інгульській,51, відповідно до висновку департаменту архітектури   та  містобудування Миколаївської міської ради від 23.02.2021 № 6111/12.01-47/21-2.</w:t>
      </w:r>
    </w:p>
    <w:p w14:paraId="6CBA415A"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 xml:space="preserve">1.1. Надати Пономарьовій Людмилі Миколаївні та Гуменному Юрію Миколайовичу у спільну сумісну власність земельну ділянку площею 656 кв.м, </w:t>
      </w:r>
      <w:r w:rsidRPr="001F135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6 Інгульській,51. </w:t>
      </w:r>
    </w:p>
    <w:p w14:paraId="4069F987"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139 кв.м.</w:t>
      </w:r>
    </w:p>
    <w:p w14:paraId="3C96962C"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
    <w:p w14:paraId="780BDF9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Замовникам:</w:t>
      </w:r>
    </w:p>
    <w:p w14:paraId="7A8C7F62"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AFFDE5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01A6AB" w14:textId="537CDD24"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FF1526" w14:textId="5AE8F133" w:rsidR="004F14B7" w:rsidRPr="001F1358" w:rsidRDefault="001F1358" w:rsidP="004F14B7">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A19060" w14:textId="357A0FA3" w:rsidR="001F1358" w:rsidRDefault="001F1358" w:rsidP="004F14B7">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B6BF73" w14:textId="77777777" w:rsidR="004F14B7" w:rsidRPr="001F1358" w:rsidRDefault="004F14B7" w:rsidP="004F14B7">
      <w:pPr>
        <w:tabs>
          <w:tab w:val="left" w:pos="720"/>
        </w:tabs>
        <w:spacing w:after="0" w:line="240" w:lineRule="auto"/>
        <w:ind w:firstLine="720"/>
        <w:jc w:val="both"/>
        <w:rPr>
          <w:rFonts w:ascii="Times New Roman" w:eastAsia="Times New Roman" w:hAnsi="Times New Roman"/>
          <w:sz w:val="24"/>
          <w:szCs w:val="24"/>
          <w:lang w:eastAsia="ru-RU"/>
        </w:rPr>
      </w:pPr>
    </w:p>
    <w:p w14:paraId="3E038C04" w14:textId="37FE07A5" w:rsidR="001F1358" w:rsidRPr="001F1358" w:rsidRDefault="001F1358" w:rsidP="004F14B7">
      <w:pPr>
        <w:spacing w:after="0" w:line="240" w:lineRule="auto"/>
        <w:jc w:val="both"/>
        <w:rPr>
          <w:rFonts w:ascii="Times New Roman" w:hAnsi="Times New Roman"/>
          <w:sz w:val="24"/>
          <w:szCs w:val="24"/>
        </w:rPr>
      </w:pPr>
      <w:r w:rsidRPr="001F1358">
        <w:rPr>
          <w:rFonts w:ascii="Times New Roman" w:eastAsia="Times New Roman" w:hAnsi="Times New Roman"/>
          <w:sz w:val="24"/>
          <w:szCs w:val="24"/>
          <w:lang w:eastAsia="ru-RU"/>
        </w:rPr>
        <w:t>Міський голова                                                                                О.СЄНКЕВИЧ</w:t>
      </w:r>
    </w:p>
    <w:p w14:paraId="5CD91C1B"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lastRenderedPageBreak/>
        <w:t>Супровідний лист від 03.09.2021 № 3762</w:t>
      </w:r>
    </w:p>
    <w:p w14:paraId="02B710B9"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8B4757D" w14:textId="4BDB7372" w:rsidR="001F1358" w:rsidRDefault="001F1358" w:rsidP="001F1358">
      <w:pPr>
        <w:spacing w:after="0" w:line="240" w:lineRule="auto"/>
        <w:rPr>
          <w:rFonts w:ascii="Times New Roman" w:eastAsiaTheme="minorHAnsi" w:hAnsi="Times New Roman"/>
          <w:sz w:val="24"/>
          <w:szCs w:val="24"/>
        </w:rPr>
      </w:pPr>
    </w:p>
    <w:p w14:paraId="30F1ED06"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4C1EC038"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2C0F14B" w14:textId="77777777" w:rsidR="004F14B7" w:rsidRDefault="004F14B7" w:rsidP="004F14B7">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CE8BFFF" w14:textId="77777777" w:rsidR="004F14B7" w:rsidRPr="001F1358" w:rsidRDefault="004F14B7" w:rsidP="001F1358">
      <w:pPr>
        <w:spacing w:after="0" w:line="240" w:lineRule="auto"/>
        <w:rPr>
          <w:rFonts w:ascii="Times New Roman" w:eastAsiaTheme="minorHAnsi" w:hAnsi="Times New Roman"/>
          <w:sz w:val="24"/>
          <w:szCs w:val="24"/>
        </w:rPr>
      </w:pPr>
    </w:p>
    <w:p w14:paraId="2CFDE947" w14:textId="77777777" w:rsidR="001F1358" w:rsidRPr="001F1358" w:rsidRDefault="001F1358" w:rsidP="001F1358">
      <w:pPr>
        <w:pStyle w:val="a3"/>
        <w:keepNext/>
        <w:numPr>
          <w:ilvl w:val="0"/>
          <w:numId w:val="35"/>
        </w:num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-976/13</w:t>
      </w:r>
    </w:p>
    <w:p w14:paraId="418C5290" w14:textId="51FE5BDD" w:rsidR="001F1358" w:rsidRPr="001F1358" w:rsidRDefault="001F1358" w:rsidP="001F1358">
      <w:pPr>
        <w:spacing w:after="0" w:line="240" w:lineRule="auto"/>
        <w:ind w:firstLine="720"/>
        <w:jc w:val="both"/>
        <w:outlineLvl w:val="6"/>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                                             </w:t>
      </w:r>
    </w:p>
    <w:p w14:paraId="3F482977" w14:textId="77777777" w:rsidR="001F1358" w:rsidRPr="001F1358" w:rsidRDefault="001F1358" w:rsidP="001F1358">
      <w:pPr>
        <w:tabs>
          <w:tab w:val="left" w:pos="576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Про відведення у власність земельної ділянки громадянці Підгаєцькій Валентині Миколаївні по пров. Тимошенка,1 у Інгульському районі м. Миколаєва</w:t>
      </w:r>
    </w:p>
    <w:p w14:paraId="4E6B9B3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112D5BEE"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№1226/Пз-19 від 07.11.2019,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2C649F"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061CF338"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1FAB5B73" w14:textId="77777777" w:rsidR="001F1358" w:rsidRPr="001F1358" w:rsidRDefault="001F1358" w:rsidP="001F1358">
      <w:p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0BE015C9"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2EB06CAE"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4810136900:01:046:0015)   у власність загальною  площею 499 кв.м, для будівництва та  обслуговування    жилого   будинку,   господарських будівель і споруд по пров. Тимошенка,1, відповідно до висновку департаменту архітектури та містобудування Миколаївської міської ради від 23.12.2019 №17-5093.</w:t>
      </w:r>
    </w:p>
    <w:p w14:paraId="41460C9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1</w:t>
      </w:r>
      <w:r w:rsidRPr="001F1358">
        <w:rPr>
          <w:rFonts w:ascii="Times New Roman" w:eastAsia="Times New Roman" w:hAnsi="Times New Roman"/>
          <w:sz w:val="24"/>
          <w:szCs w:val="24"/>
          <w:lang w:eastAsia="ru-RU"/>
        </w:rPr>
        <w:tab/>
        <w:t xml:space="preserve">.1. Надати Підгаєцькій Валентині Миколаївні у власність земельну ділянку площею 499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Тимошенка,1. </w:t>
      </w:r>
    </w:p>
    <w:p w14:paraId="375D5A8A"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b/>
          <w:sz w:val="24"/>
          <w:szCs w:val="24"/>
          <w:lang w:eastAsia="ru-RU"/>
        </w:rPr>
        <w:t xml:space="preserve"> </w:t>
      </w:r>
      <w:r w:rsidRPr="001F135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6732A2"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790E23CD"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E805D18"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8031AC"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E3FB2" w14:textId="5ED4CD23"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5FB9C2A0" w14:textId="2778089A" w:rsidR="001F1358" w:rsidRPr="004F14B7" w:rsidRDefault="001F1358" w:rsidP="004F14B7">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E479CBD" w14:textId="24CEA20A"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4F4F9"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312BA202" w14:textId="1BDDF7DB" w:rsidR="001F1358" w:rsidRPr="001F1358" w:rsidRDefault="001F1358" w:rsidP="004F14B7">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10182D73"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lastRenderedPageBreak/>
        <w:t>Супровідний лист від 03.09.2021 № 3762</w:t>
      </w:r>
    </w:p>
    <w:p w14:paraId="0D219BAD"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EE5CC03" w14:textId="2D7A5C0F" w:rsidR="001F1358" w:rsidRDefault="001F1358" w:rsidP="001F1358">
      <w:pPr>
        <w:spacing w:after="0" w:line="240" w:lineRule="auto"/>
        <w:rPr>
          <w:rFonts w:ascii="Times New Roman" w:eastAsia="Times New Roman" w:hAnsi="Times New Roman"/>
          <w:sz w:val="24"/>
          <w:szCs w:val="24"/>
          <w:lang w:eastAsia="ru-RU"/>
        </w:rPr>
      </w:pPr>
    </w:p>
    <w:p w14:paraId="7D52D4EA"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DBF1342"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652CDBA" w14:textId="77777777" w:rsidR="004F14B7" w:rsidRDefault="004F14B7" w:rsidP="004F14B7">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4A2A8613" w14:textId="77777777" w:rsidR="004F14B7" w:rsidRPr="001F1358" w:rsidRDefault="004F14B7" w:rsidP="001F1358">
      <w:pPr>
        <w:spacing w:after="0" w:line="240" w:lineRule="auto"/>
        <w:rPr>
          <w:rFonts w:ascii="Times New Roman" w:eastAsia="Times New Roman" w:hAnsi="Times New Roman"/>
          <w:sz w:val="24"/>
          <w:szCs w:val="24"/>
          <w:lang w:eastAsia="ru-RU"/>
        </w:rPr>
      </w:pPr>
    </w:p>
    <w:p w14:paraId="14460E0A"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r w:rsidRPr="001F1358">
        <w:rPr>
          <w:rFonts w:ascii="Times New Roman" w:eastAsia="Times New Roman" w:hAnsi="Times New Roman"/>
          <w:sz w:val="24"/>
          <w:szCs w:val="24"/>
          <w:lang w:val="en-US" w:eastAsia="ru-RU"/>
        </w:rPr>
        <w:t>zr</w:t>
      </w:r>
      <w:r w:rsidRPr="001F1358">
        <w:rPr>
          <w:rFonts w:ascii="Times New Roman" w:eastAsia="Times New Roman" w:hAnsi="Times New Roman"/>
          <w:sz w:val="24"/>
          <w:szCs w:val="24"/>
          <w:lang w:eastAsia="ru-RU"/>
        </w:rPr>
        <w:t>-3/36</w:t>
      </w:r>
    </w:p>
    <w:p w14:paraId="6F16BBBE" w14:textId="77777777" w:rsidR="001F1358" w:rsidRDefault="001F1358" w:rsidP="001F1358">
      <w:pPr>
        <w:spacing w:after="0" w:line="240" w:lineRule="auto"/>
        <w:ind w:right="4252"/>
        <w:jc w:val="both"/>
        <w:rPr>
          <w:rFonts w:ascii="Times New Roman" w:eastAsia="Times New Roman" w:hAnsi="Times New Roman"/>
          <w:sz w:val="24"/>
          <w:szCs w:val="24"/>
          <w:lang w:eastAsia="ru-RU"/>
        </w:rPr>
      </w:pPr>
    </w:p>
    <w:p w14:paraId="5AA510D1" w14:textId="68AA79FD" w:rsidR="001F1358" w:rsidRPr="001F1358" w:rsidRDefault="001F1358"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громадянці  Сушко Олені Вячеславівні земельної ділянки №108 </w:t>
      </w:r>
      <w:r w:rsidRPr="001F1358">
        <w:rPr>
          <w:rFonts w:ascii="Times New Roman" w:eastAsia="Times New Roman" w:hAnsi="Times New Roman"/>
          <w:color w:val="000000"/>
          <w:sz w:val="24"/>
          <w:szCs w:val="24"/>
          <w:shd w:val="clear" w:color="auto" w:fill="FFFFFF"/>
          <w:lang w:eastAsia="ru-RU"/>
        </w:rPr>
        <w:t>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 Інгульському  районі м. Миколаєва</w:t>
      </w:r>
    </w:p>
    <w:p w14:paraId="0982F7B9"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06626D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9ED97AB"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№23038-000404671-007-01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E05B7B"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6C22562C"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7C50C3AD"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p>
    <w:p w14:paraId="416FC10E" w14:textId="77777777" w:rsidR="001F1358" w:rsidRPr="001F1358" w:rsidRDefault="001F1358" w:rsidP="001F1358">
      <w:pPr>
        <w:spacing w:after="0" w:line="240" w:lineRule="auto"/>
        <w:ind w:firstLine="540"/>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проєкт землеустрою щодо відведення у власність земельної ділянки   (кадастровий номер 4810136900:03:072:0038)    площею 726 кв.м, із земель комунальної власності, </w:t>
      </w:r>
      <w:r w:rsidRPr="001F1358">
        <w:rPr>
          <w:rFonts w:ascii="Times New Roman" w:hAnsi="Times New Roman"/>
          <w:sz w:val="24"/>
          <w:szCs w:val="24"/>
        </w:rPr>
        <w:t xml:space="preserve">з цільовим призначенням відповідно   до  КВЦПЗ:    А.01.01.05  – </w:t>
      </w:r>
      <w:r w:rsidRPr="001F1358">
        <w:rPr>
          <w:rFonts w:ascii="Times New Roman" w:eastAsia="Times New Roman" w:hAnsi="Times New Roman"/>
          <w:sz w:val="24"/>
          <w:szCs w:val="24"/>
          <w:lang w:eastAsia="ru-RU"/>
        </w:rPr>
        <w:t xml:space="preserve">для індивідуального садівництва </w:t>
      </w:r>
      <w:r w:rsidRPr="001F1358">
        <w:rPr>
          <w:rFonts w:ascii="Times New Roman" w:eastAsia="Times New Roman" w:hAnsi="Times New Roman"/>
          <w:color w:val="000000"/>
          <w:sz w:val="24"/>
          <w:szCs w:val="24"/>
          <w:shd w:val="clear" w:color="auto" w:fill="FFFFFF"/>
          <w:lang w:eastAsia="ru-RU"/>
        </w:rPr>
        <w:t>на земельній ділянці № 108 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26.11.2020 №37953/12.01-47/20-2.</w:t>
      </w:r>
    </w:p>
    <w:p w14:paraId="774DFDA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1.1. Надати Сушко Олені Вячеславівні у власність земельну ділянку №108  загальною площею 726   кв.м  для  ведення  садівництва  у складі СВТ  «Зоря».</w:t>
      </w:r>
    </w:p>
    <w:p w14:paraId="0608685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Обмеж</w:t>
      </w:r>
      <w:r w:rsidRPr="001F1358">
        <w:rPr>
          <w:rFonts w:ascii="Times New Roman" w:eastAsia="Times New Roman" w:hAnsi="Times New Roman"/>
          <w:sz w:val="24"/>
          <w:szCs w:val="24"/>
          <w:lang w:val="ru-RU" w:eastAsia="ru-RU"/>
        </w:rPr>
        <w:t xml:space="preserve">ення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на</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використання земельної ділянки згідно з  </w:t>
      </w:r>
      <w:r w:rsidRPr="001F135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9719C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3EC5017F"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6D737EF"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9899AA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FEAF71" w14:textId="2751E76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B9D536D"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963A1D"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1740493F"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45FF24"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62257021" w14:textId="31DA3449" w:rsidR="001F1358" w:rsidRPr="004F14B7" w:rsidRDefault="001F1358" w:rsidP="004F14B7">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A944F00"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lastRenderedPageBreak/>
        <w:t>Супровідний лист від 03.09.2021 № 3762</w:t>
      </w:r>
    </w:p>
    <w:p w14:paraId="33AF2F31" w14:textId="552A3129"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EACCCB5" w14:textId="77777777" w:rsidR="004F14B7" w:rsidRDefault="004F14B7" w:rsidP="00CB7DA7">
      <w:pPr>
        <w:shd w:val="clear" w:color="auto" w:fill="FFFFFF"/>
        <w:spacing w:after="0" w:line="240" w:lineRule="auto"/>
        <w:jc w:val="both"/>
        <w:rPr>
          <w:rFonts w:ascii="Times New Roman" w:eastAsiaTheme="minorHAnsi" w:hAnsi="Times New Roman"/>
          <w:b/>
          <w:bCs/>
          <w:color w:val="000000"/>
          <w:sz w:val="24"/>
          <w:szCs w:val="24"/>
        </w:rPr>
      </w:pPr>
    </w:p>
    <w:p w14:paraId="010C4FD2"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505ED745"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17563CF" w14:textId="77777777" w:rsidR="004F14B7" w:rsidRDefault="004F14B7" w:rsidP="004F14B7">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749ED45F" w14:textId="0C4645BD"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p>
    <w:p w14:paraId="34D2E429" w14:textId="77777777" w:rsidR="00CB7DA7" w:rsidRPr="00CB7DA7" w:rsidRDefault="00CB7DA7" w:rsidP="00CB7DA7">
      <w:pPr>
        <w:pStyle w:val="1"/>
        <w:numPr>
          <w:ilvl w:val="0"/>
          <w:numId w:val="35"/>
        </w:numPr>
        <w:rPr>
          <w:sz w:val="24"/>
          <w:szCs w:val="24"/>
          <w:lang w:val="ru-RU"/>
        </w:rPr>
      </w:pPr>
      <w:r w:rsidRPr="00CB7DA7">
        <w:rPr>
          <w:color w:val="000000"/>
          <w:spacing w:val="-4"/>
          <w:sz w:val="24"/>
          <w:szCs w:val="24"/>
        </w:rPr>
        <w:t>S</w:t>
      </w:r>
      <w:r w:rsidRPr="00CB7DA7">
        <w:rPr>
          <w:color w:val="000000"/>
          <w:spacing w:val="-4"/>
          <w:sz w:val="24"/>
          <w:szCs w:val="24"/>
          <w:lang w:val="ru-RU"/>
        </w:rPr>
        <w:t>-</w:t>
      </w:r>
      <w:r w:rsidRPr="00CB7DA7">
        <w:rPr>
          <w:color w:val="000000"/>
          <w:spacing w:val="-4"/>
          <w:sz w:val="24"/>
          <w:szCs w:val="24"/>
        </w:rPr>
        <w:t>zr</w:t>
      </w:r>
      <w:r w:rsidRPr="00CB7DA7">
        <w:rPr>
          <w:color w:val="000000"/>
          <w:spacing w:val="-4"/>
          <w:sz w:val="24"/>
          <w:szCs w:val="24"/>
          <w:lang w:val="ru-RU"/>
        </w:rPr>
        <w:t>-59/2</w:t>
      </w:r>
    </w:p>
    <w:p w14:paraId="1FCADE27" w14:textId="11CB03A1" w:rsidR="00CB7DA7" w:rsidRPr="00CB7DA7" w:rsidRDefault="00CB7DA7" w:rsidP="00CB7DA7">
      <w:pPr>
        <w:pStyle w:val="7"/>
        <w:spacing w:before="0" w:after="0"/>
      </w:pPr>
      <w:r w:rsidRPr="00CB7DA7">
        <w:t xml:space="preserve">                                                     </w:t>
      </w:r>
    </w:p>
    <w:p w14:paraId="44B93C0F" w14:textId="77777777" w:rsidR="00CB7DA7" w:rsidRPr="00CB7DA7" w:rsidRDefault="00CB7DA7" w:rsidP="00CB7DA7">
      <w:pPr>
        <w:shd w:val="clear" w:color="auto" w:fill="FFFFFF"/>
        <w:spacing w:after="0" w:line="240" w:lineRule="auto"/>
        <w:ind w:right="4675"/>
        <w:jc w:val="both"/>
        <w:rPr>
          <w:rFonts w:ascii="Times New Roman" w:hAnsi="Times New Roman"/>
          <w:spacing w:val="2"/>
          <w:sz w:val="24"/>
          <w:szCs w:val="24"/>
        </w:rPr>
      </w:pPr>
      <w:r w:rsidRPr="00CB7DA7">
        <w:rPr>
          <w:rFonts w:ascii="Times New Roman" w:hAnsi="Times New Roman"/>
          <w:color w:val="000000"/>
          <w:spacing w:val="-4"/>
          <w:sz w:val="24"/>
          <w:szCs w:val="24"/>
        </w:rPr>
        <w:t xml:space="preserve">Про припинення права користування </w:t>
      </w:r>
      <w:r w:rsidRPr="00CB7DA7">
        <w:rPr>
          <w:rFonts w:ascii="Times New Roman" w:hAnsi="Times New Roman"/>
          <w:color w:val="000000"/>
          <w:spacing w:val="-3"/>
          <w:sz w:val="24"/>
          <w:szCs w:val="24"/>
        </w:rPr>
        <w:t xml:space="preserve">земельною ділянкою та внесення зміни до договору оренди землі </w:t>
      </w:r>
      <w:r w:rsidRPr="00CB7DA7">
        <w:rPr>
          <w:rFonts w:ascii="Times New Roman" w:hAnsi="Times New Roman"/>
          <w:sz w:val="24"/>
          <w:szCs w:val="24"/>
        </w:rPr>
        <w:t>Головному  управлінню Національної поліції в Миколаївській області по вул.Артилерійській, 4</w:t>
      </w:r>
      <w:r w:rsidRPr="00CB7DA7">
        <w:rPr>
          <w:rFonts w:ascii="Times New Roman" w:hAnsi="Times New Roman"/>
          <w:spacing w:val="-3"/>
          <w:sz w:val="24"/>
          <w:szCs w:val="24"/>
        </w:rPr>
        <w:t xml:space="preserve"> </w:t>
      </w:r>
      <w:r w:rsidRPr="00CB7DA7">
        <w:rPr>
          <w:rFonts w:ascii="Times New Roman" w:hAnsi="Times New Roman"/>
          <w:spacing w:val="7"/>
          <w:sz w:val="24"/>
          <w:szCs w:val="24"/>
        </w:rPr>
        <w:t xml:space="preserve">в Центральному   районі  </w:t>
      </w:r>
      <w:r w:rsidRPr="00CB7DA7">
        <w:rPr>
          <w:rFonts w:ascii="Times New Roman" w:hAnsi="Times New Roman"/>
          <w:spacing w:val="2"/>
          <w:sz w:val="24"/>
          <w:szCs w:val="24"/>
        </w:rPr>
        <w:t>м.Миколаєва</w:t>
      </w:r>
    </w:p>
    <w:p w14:paraId="1141E6A4" w14:textId="77777777" w:rsidR="00CB7DA7" w:rsidRPr="00CB7DA7" w:rsidRDefault="00CB7DA7" w:rsidP="00CB7DA7">
      <w:pPr>
        <w:shd w:val="clear" w:color="auto" w:fill="FFFFFF"/>
        <w:spacing w:after="0" w:line="240" w:lineRule="auto"/>
        <w:ind w:right="1478"/>
        <w:jc w:val="both"/>
        <w:rPr>
          <w:rFonts w:ascii="Times New Roman" w:hAnsi="Times New Roman"/>
          <w:color w:val="000000"/>
          <w:spacing w:val="2"/>
          <w:sz w:val="24"/>
          <w:szCs w:val="24"/>
        </w:rPr>
      </w:pPr>
    </w:p>
    <w:p w14:paraId="2839D73B" w14:textId="77777777" w:rsidR="00CB7DA7" w:rsidRPr="00CB7DA7" w:rsidRDefault="00CB7DA7" w:rsidP="00CB7DA7">
      <w:pPr>
        <w:tabs>
          <w:tab w:val="left" w:pos="3878"/>
        </w:tabs>
        <w:spacing w:after="0" w:line="240" w:lineRule="auto"/>
        <w:ind w:firstLine="720"/>
        <w:jc w:val="both"/>
        <w:rPr>
          <w:rFonts w:ascii="Times New Roman" w:hAnsi="Times New Roman"/>
          <w:sz w:val="24"/>
          <w:szCs w:val="24"/>
          <w:lang w:val="ru-RU"/>
        </w:rPr>
      </w:pPr>
      <w:r w:rsidRPr="00CB7DA7">
        <w:rPr>
          <w:rFonts w:ascii="Times New Roman" w:hAnsi="Times New Roman"/>
          <w:sz w:val="24"/>
          <w:szCs w:val="24"/>
        </w:rPr>
        <w:t>Розглянувши заяву Головного  управління Національної поліції в Миколаївській області, дозвільну справу №000772,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02A802" w14:textId="77777777" w:rsidR="00CB7DA7" w:rsidRPr="00CB7DA7" w:rsidRDefault="00CB7DA7" w:rsidP="00CB7DA7">
      <w:pPr>
        <w:shd w:val="clear" w:color="auto" w:fill="FFFFFF"/>
        <w:spacing w:after="0" w:line="240" w:lineRule="auto"/>
        <w:rPr>
          <w:rFonts w:ascii="Times New Roman" w:hAnsi="Times New Roman"/>
          <w:color w:val="000000"/>
          <w:spacing w:val="-5"/>
          <w:sz w:val="24"/>
          <w:szCs w:val="24"/>
        </w:rPr>
      </w:pPr>
    </w:p>
    <w:p w14:paraId="56F429B2" w14:textId="77777777" w:rsidR="00CB7DA7" w:rsidRPr="00CB7DA7" w:rsidRDefault="00CB7DA7" w:rsidP="00CB7DA7">
      <w:pPr>
        <w:shd w:val="clear" w:color="auto" w:fill="FFFFFF"/>
        <w:spacing w:after="0" w:line="240" w:lineRule="auto"/>
        <w:rPr>
          <w:rFonts w:ascii="Times New Roman" w:hAnsi="Times New Roman"/>
          <w:color w:val="000000"/>
          <w:spacing w:val="-5"/>
          <w:sz w:val="24"/>
          <w:szCs w:val="24"/>
        </w:rPr>
      </w:pPr>
      <w:r w:rsidRPr="00CB7DA7">
        <w:rPr>
          <w:rFonts w:ascii="Times New Roman" w:hAnsi="Times New Roman"/>
          <w:color w:val="000000"/>
          <w:spacing w:val="-5"/>
          <w:sz w:val="24"/>
          <w:szCs w:val="24"/>
        </w:rPr>
        <w:t>ВИРІШИЛА:</w:t>
      </w:r>
    </w:p>
    <w:p w14:paraId="6FF06AC0" w14:textId="77777777" w:rsidR="00CB7DA7" w:rsidRPr="00CB7DA7" w:rsidRDefault="00CB7DA7" w:rsidP="00CB7DA7">
      <w:pPr>
        <w:shd w:val="clear" w:color="auto" w:fill="FFFFFF"/>
        <w:spacing w:after="0" w:line="240" w:lineRule="auto"/>
        <w:rPr>
          <w:rFonts w:ascii="Times New Roman" w:hAnsi="Times New Roman"/>
          <w:color w:val="000000"/>
          <w:spacing w:val="-5"/>
          <w:sz w:val="24"/>
          <w:szCs w:val="24"/>
        </w:rPr>
      </w:pPr>
    </w:p>
    <w:p w14:paraId="753C46D3" w14:textId="77777777" w:rsidR="00CB7DA7" w:rsidRPr="00CB7DA7" w:rsidRDefault="00CB7DA7" w:rsidP="00CB7DA7">
      <w:pPr>
        <w:tabs>
          <w:tab w:val="left" w:pos="3878"/>
        </w:tabs>
        <w:spacing w:after="0" w:line="240" w:lineRule="auto"/>
        <w:ind w:firstLine="720"/>
        <w:jc w:val="both"/>
        <w:rPr>
          <w:rFonts w:ascii="Times New Roman" w:hAnsi="Times New Roman"/>
          <w:sz w:val="24"/>
          <w:szCs w:val="24"/>
        </w:rPr>
      </w:pPr>
      <w:r w:rsidRPr="00CB7DA7">
        <w:rPr>
          <w:rFonts w:ascii="Times New Roman" w:hAnsi="Times New Roman"/>
          <w:sz w:val="24"/>
          <w:szCs w:val="24"/>
        </w:rPr>
        <w:t xml:space="preserve">1.  Припинити  Миколаївському міському управлінню УМВС України в Миколаївській області право користування земельною ділянкою площею         808 кв.м по вул. Артилерійській, 4.          </w:t>
      </w:r>
    </w:p>
    <w:p w14:paraId="24760F41" w14:textId="77777777" w:rsidR="00CB7DA7" w:rsidRPr="00CB7DA7" w:rsidRDefault="00CB7DA7" w:rsidP="00CB7DA7">
      <w:pPr>
        <w:tabs>
          <w:tab w:val="left" w:pos="3878"/>
        </w:tabs>
        <w:spacing w:after="0" w:line="240" w:lineRule="auto"/>
        <w:ind w:firstLine="720"/>
        <w:jc w:val="both"/>
        <w:rPr>
          <w:rFonts w:ascii="Times New Roman" w:hAnsi="Times New Roman"/>
          <w:sz w:val="24"/>
          <w:szCs w:val="24"/>
        </w:rPr>
      </w:pPr>
      <w:r w:rsidRPr="00CB7DA7">
        <w:rPr>
          <w:rFonts w:ascii="Times New Roman" w:hAnsi="Times New Roman"/>
          <w:sz w:val="24"/>
          <w:szCs w:val="24"/>
        </w:rPr>
        <w:t>1.1. Замінити орендаря земельної ділянки площею 808 кв.м по вул.Артилерійській, 4 (кадастровий номер 4810137200:07:023:0001), з визначеною ідеальною часткою для справляння орендної плати 53/100 від  земельної ділянки площею 808 кв.м, що складає 428 кв.м, право на яку посвідчено договором оренди землі, зареєстрованим у Миколаївській міській раді 18.01.2010 за №7284, з Миколаївського міського управління УМВС України в Миколаївській області на Головне  управління Національної поліції в Миколаївській області, для обслуговування адміністративної будівлі (код КВЦПЗ: В.03.03.01), відповідно до висновку департаменту архітектури та містобудування Миколаївської міської ради від 22.11.2019  №17-4332.</w:t>
      </w:r>
    </w:p>
    <w:p w14:paraId="6033FB2A" w14:textId="77777777" w:rsidR="00CB7DA7" w:rsidRPr="00CB7DA7" w:rsidRDefault="00CB7DA7" w:rsidP="00CB7DA7">
      <w:pPr>
        <w:tabs>
          <w:tab w:val="left" w:pos="3878"/>
        </w:tabs>
        <w:spacing w:after="0" w:line="240" w:lineRule="auto"/>
        <w:ind w:firstLine="720"/>
        <w:jc w:val="both"/>
        <w:rPr>
          <w:rFonts w:ascii="Times New Roman" w:hAnsi="Times New Roman"/>
          <w:sz w:val="24"/>
          <w:szCs w:val="24"/>
        </w:rPr>
      </w:pPr>
      <w:r w:rsidRPr="00CB7DA7">
        <w:rPr>
          <w:rFonts w:ascii="Times New Roman" w:hAnsi="Times New Roman"/>
          <w:sz w:val="24"/>
          <w:szCs w:val="24"/>
        </w:rPr>
        <w:t>1.2.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45377032" w14:textId="3456EE7D" w:rsidR="00CB7DA7" w:rsidRPr="00CB7DA7" w:rsidRDefault="00CB7DA7" w:rsidP="00CB7DA7">
      <w:pPr>
        <w:tabs>
          <w:tab w:val="left" w:pos="3878"/>
        </w:tabs>
        <w:spacing w:after="0" w:line="240" w:lineRule="auto"/>
        <w:ind w:firstLine="720"/>
        <w:jc w:val="both"/>
        <w:rPr>
          <w:rFonts w:ascii="Times New Roman" w:hAnsi="Times New Roman"/>
          <w:sz w:val="24"/>
          <w:szCs w:val="24"/>
        </w:rPr>
      </w:pPr>
      <w:r w:rsidRPr="00CB7DA7">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7AD80441" w14:textId="77777777" w:rsidR="00CB7DA7" w:rsidRPr="00CB7DA7" w:rsidRDefault="00CB7DA7" w:rsidP="00CB7DA7">
      <w:pPr>
        <w:tabs>
          <w:tab w:val="left" w:pos="3878"/>
        </w:tabs>
        <w:spacing w:after="0" w:line="240" w:lineRule="auto"/>
        <w:ind w:firstLine="720"/>
        <w:jc w:val="both"/>
        <w:rPr>
          <w:rFonts w:ascii="Times New Roman" w:hAnsi="Times New Roman"/>
          <w:sz w:val="24"/>
          <w:szCs w:val="24"/>
        </w:rPr>
      </w:pPr>
    </w:p>
    <w:p w14:paraId="4C282680" w14:textId="77777777" w:rsidR="00CB7DA7" w:rsidRPr="00CB7DA7" w:rsidRDefault="00CB7DA7" w:rsidP="00CB7DA7">
      <w:pPr>
        <w:pStyle w:val="ac"/>
        <w:spacing w:after="0"/>
        <w:ind w:left="0" w:firstLine="720"/>
        <w:jc w:val="both"/>
        <w:rPr>
          <w:sz w:val="24"/>
          <w:szCs w:val="24"/>
        </w:rPr>
      </w:pPr>
      <w:r w:rsidRPr="00CB7DA7">
        <w:rPr>
          <w:sz w:val="24"/>
          <w:szCs w:val="24"/>
        </w:rPr>
        <w:t>Замовнику:</w:t>
      </w:r>
    </w:p>
    <w:p w14:paraId="3B59E420" w14:textId="77777777" w:rsidR="00CB7DA7" w:rsidRPr="00CB7DA7" w:rsidRDefault="00CB7DA7" w:rsidP="00CB7DA7">
      <w:pPr>
        <w:numPr>
          <w:ilvl w:val="0"/>
          <w:numId w:val="43"/>
        </w:numPr>
        <w:tabs>
          <w:tab w:val="clear" w:pos="0"/>
          <w:tab w:val="left" w:pos="900"/>
        </w:tabs>
        <w:spacing w:after="0" w:line="240" w:lineRule="auto"/>
        <w:ind w:firstLine="720"/>
        <w:jc w:val="both"/>
        <w:rPr>
          <w:rFonts w:ascii="Times New Roman" w:hAnsi="Times New Roman"/>
          <w:sz w:val="24"/>
          <w:szCs w:val="24"/>
        </w:rPr>
      </w:pPr>
      <w:r w:rsidRPr="00CB7DA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291817C" w14:textId="77777777" w:rsidR="00CB7DA7" w:rsidRPr="00CB7DA7" w:rsidRDefault="00CB7DA7" w:rsidP="00CB7DA7">
      <w:pPr>
        <w:tabs>
          <w:tab w:val="num" w:pos="-360"/>
        </w:tabs>
        <w:spacing w:after="0" w:line="240" w:lineRule="auto"/>
        <w:ind w:firstLine="720"/>
        <w:jc w:val="both"/>
        <w:rPr>
          <w:rFonts w:ascii="Times New Roman" w:hAnsi="Times New Roman"/>
          <w:sz w:val="24"/>
          <w:szCs w:val="24"/>
        </w:rPr>
      </w:pPr>
      <w:r w:rsidRPr="00CB7DA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212E11" w14:textId="0607F154" w:rsidR="00CB7DA7" w:rsidRPr="00CB7DA7" w:rsidRDefault="00CB7DA7" w:rsidP="00CB7DA7">
      <w:pPr>
        <w:pStyle w:val="ac"/>
        <w:spacing w:after="0"/>
        <w:ind w:left="0" w:firstLine="720"/>
        <w:jc w:val="both"/>
        <w:rPr>
          <w:sz w:val="24"/>
          <w:szCs w:val="24"/>
        </w:rPr>
      </w:pPr>
      <w:r w:rsidRPr="00CB7DA7">
        <w:rPr>
          <w:sz w:val="24"/>
          <w:szCs w:val="24"/>
        </w:rPr>
        <w:t>- виконувати обов'язки землекористувача відповідно до вимог ст. 96 Земельного кодексу України.</w:t>
      </w:r>
    </w:p>
    <w:p w14:paraId="4AF1089C" w14:textId="77777777" w:rsidR="00CB7DA7" w:rsidRPr="00CB7DA7" w:rsidRDefault="00CB7DA7" w:rsidP="00CB7DA7">
      <w:pPr>
        <w:pStyle w:val="aa"/>
        <w:tabs>
          <w:tab w:val="left" w:pos="720"/>
        </w:tabs>
        <w:spacing w:after="0"/>
        <w:ind w:firstLine="720"/>
        <w:jc w:val="both"/>
        <w:rPr>
          <w:sz w:val="24"/>
          <w:szCs w:val="24"/>
        </w:rPr>
      </w:pPr>
    </w:p>
    <w:p w14:paraId="1BE42FA0" w14:textId="77777777" w:rsidR="00CB7DA7" w:rsidRPr="00CB7DA7" w:rsidRDefault="00CB7DA7" w:rsidP="00CB7DA7">
      <w:pPr>
        <w:tabs>
          <w:tab w:val="left" w:pos="3878"/>
        </w:tabs>
        <w:spacing w:after="0" w:line="240" w:lineRule="auto"/>
        <w:ind w:firstLine="720"/>
        <w:jc w:val="both"/>
        <w:rPr>
          <w:rFonts w:ascii="Times New Roman" w:hAnsi="Times New Roman"/>
          <w:sz w:val="24"/>
          <w:szCs w:val="24"/>
        </w:rPr>
      </w:pPr>
      <w:r w:rsidRPr="00CB7DA7">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CB7DA7">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5A4DBF98" w14:textId="77777777" w:rsidR="00CB7DA7" w:rsidRPr="00CB7DA7" w:rsidRDefault="00CB7DA7" w:rsidP="00CB7DA7">
      <w:pPr>
        <w:spacing w:after="0" w:line="240" w:lineRule="auto"/>
        <w:jc w:val="both"/>
        <w:rPr>
          <w:rFonts w:ascii="Times New Roman" w:hAnsi="Times New Roman"/>
          <w:sz w:val="24"/>
          <w:szCs w:val="24"/>
        </w:rPr>
      </w:pPr>
    </w:p>
    <w:p w14:paraId="7EEE15A2" w14:textId="1C0883F5" w:rsidR="00CB7DA7" w:rsidRDefault="00CB7DA7" w:rsidP="00CB7DA7">
      <w:pPr>
        <w:spacing w:after="0" w:line="240" w:lineRule="auto"/>
        <w:jc w:val="both"/>
        <w:rPr>
          <w:rFonts w:ascii="Times New Roman" w:hAnsi="Times New Roman"/>
          <w:sz w:val="24"/>
          <w:szCs w:val="24"/>
        </w:rPr>
      </w:pPr>
      <w:r w:rsidRPr="00CB7DA7">
        <w:rPr>
          <w:rFonts w:ascii="Times New Roman" w:hAnsi="Times New Roman"/>
          <w:sz w:val="24"/>
          <w:szCs w:val="24"/>
        </w:rPr>
        <w:t>Міський голова                                                                              О.СЄНКЕВИЧ</w:t>
      </w:r>
    </w:p>
    <w:p w14:paraId="0DBB0DC5" w14:textId="5C0C0825" w:rsidR="00CB7DA7" w:rsidRDefault="00CB7DA7" w:rsidP="00CB7DA7">
      <w:pPr>
        <w:spacing w:after="0" w:line="240" w:lineRule="auto"/>
        <w:jc w:val="both"/>
        <w:rPr>
          <w:rFonts w:ascii="Times New Roman" w:hAnsi="Times New Roman"/>
          <w:sz w:val="24"/>
          <w:szCs w:val="24"/>
        </w:rPr>
      </w:pPr>
    </w:p>
    <w:p w14:paraId="54A15B84" w14:textId="41BBA39F" w:rsidR="00CB7DA7" w:rsidRPr="00CB7DA7" w:rsidRDefault="00CB7DA7" w:rsidP="00CB7DA7">
      <w:pPr>
        <w:spacing w:after="0" w:line="240" w:lineRule="auto"/>
        <w:jc w:val="both"/>
        <w:rPr>
          <w:rFonts w:ascii="Times New Roman" w:hAnsi="Times New Roman"/>
          <w:b/>
          <w:bCs/>
          <w:sz w:val="24"/>
          <w:szCs w:val="24"/>
        </w:rPr>
      </w:pPr>
      <w:r w:rsidRPr="00CB7DA7">
        <w:rPr>
          <w:rFonts w:ascii="Times New Roman" w:hAnsi="Times New Roman"/>
          <w:b/>
          <w:bCs/>
          <w:sz w:val="24"/>
          <w:szCs w:val="24"/>
        </w:rPr>
        <w:t xml:space="preserve">Від 08.09.2021 протокол №25 </w:t>
      </w:r>
      <w:r>
        <w:rPr>
          <w:rFonts w:ascii="Times New Roman" w:hAnsi="Times New Roman"/>
          <w:b/>
          <w:bCs/>
          <w:sz w:val="24"/>
          <w:szCs w:val="24"/>
        </w:rPr>
        <w:t xml:space="preserve">проєкт рішення </w:t>
      </w:r>
      <w:r w:rsidRPr="00CB7DA7">
        <w:rPr>
          <w:rFonts w:ascii="Times New Roman" w:hAnsi="Times New Roman"/>
          <w:b/>
          <w:bCs/>
          <w:sz w:val="24"/>
          <w:szCs w:val="24"/>
        </w:rPr>
        <w:t>включено до порядку денного «з голосу»</w:t>
      </w:r>
      <w:r>
        <w:rPr>
          <w:rFonts w:ascii="Times New Roman" w:hAnsi="Times New Roman"/>
          <w:b/>
          <w:bCs/>
          <w:sz w:val="24"/>
          <w:szCs w:val="24"/>
        </w:rPr>
        <w:t>.</w:t>
      </w:r>
    </w:p>
    <w:p w14:paraId="3F32C044" w14:textId="5680F3A9" w:rsidR="00E27BE7" w:rsidRDefault="00E27BE7" w:rsidP="007A58A9">
      <w:pPr>
        <w:tabs>
          <w:tab w:val="left" w:pos="6465"/>
        </w:tabs>
        <w:spacing w:after="0" w:line="240" w:lineRule="auto"/>
        <w:ind w:left="5886" w:hanging="5886"/>
        <w:rPr>
          <w:sz w:val="20"/>
          <w:szCs w:val="20"/>
        </w:rPr>
      </w:pPr>
    </w:p>
    <w:p w14:paraId="1054E846" w14:textId="77777777" w:rsidR="004F14B7" w:rsidRDefault="004F14B7" w:rsidP="004F14B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E88A41F" w14:textId="3ED1C9A7" w:rsidR="004F14B7" w:rsidRDefault="004F14B7" w:rsidP="004F14B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–1 (Т. Кравчук).</w:t>
      </w:r>
    </w:p>
    <w:p w14:paraId="1131DB52" w14:textId="40B78F7D" w:rsidR="00002726" w:rsidRDefault="00002726" w:rsidP="004F14B7">
      <w:pPr>
        <w:shd w:val="clear" w:color="auto" w:fill="FFFFFF"/>
        <w:spacing w:after="0" w:line="240" w:lineRule="auto"/>
        <w:jc w:val="both"/>
        <w:rPr>
          <w:rFonts w:ascii="Times New Roman" w:eastAsia="Times New Roman" w:hAnsi="Times New Roman"/>
          <w:sz w:val="24"/>
          <w:szCs w:val="24"/>
        </w:rPr>
      </w:pPr>
    </w:p>
    <w:p w14:paraId="248BA449" w14:textId="0BECCEC2" w:rsidR="00002726" w:rsidRPr="00002726" w:rsidRDefault="00002726" w:rsidP="00002726">
      <w:pPr>
        <w:pStyle w:val="a3"/>
        <w:numPr>
          <w:ilvl w:val="0"/>
          <w:numId w:val="35"/>
        </w:numPr>
        <w:spacing w:after="0" w:line="240" w:lineRule="auto"/>
        <w:ind w:left="0" w:firstLine="0"/>
        <w:jc w:val="both"/>
        <w:rPr>
          <w:rFonts w:ascii="Times New Roman" w:eastAsiaTheme="minorHAnsi" w:hAnsi="Times New Roman"/>
          <w:sz w:val="24"/>
          <w:szCs w:val="24"/>
        </w:rPr>
      </w:pPr>
      <w:r w:rsidRPr="00002726">
        <w:rPr>
          <w:rFonts w:ascii="Times New Roman" w:hAnsi="Times New Roman"/>
          <w:sz w:val="24"/>
          <w:szCs w:val="24"/>
        </w:rPr>
        <w:t xml:space="preserve">Проєкт рішення, ініційований для  розгляду на засіданні постійної комісії  «з голосу» </w:t>
      </w:r>
      <w:r>
        <w:rPr>
          <w:rFonts w:ascii="Times New Roman" w:eastAsia="Times New Roman" w:hAnsi="Times New Roman"/>
          <w:noProof/>
          <w:sz w:val="24"/>
          <w:szCs w:val="24"/>
          <w:u w:color="000000"/>
          <w:lang w:eastAsia="uk-UA"/>
        </w:rPr>
        <w:t xml:space="preserve">заступником </w:t>
      </w:r>
      <w:r w:rsidRPr="0083300C">
        <w:rPr>
          <w:rFonts w:ascii="Times New Roman" w:eastAsia="Times New Roman" w:hAnsi="Times New Roman"/>
          <w:noProof/>
          <w:sz w:val="24"/>
          <w:szCs w:val="24"/>
          <w:u w:color="000000"/>
          <w:lang w:eastAsia="uk-UA"/>
        </w:rPr>
        <w:t>директор</w:t>
      </w:r>
      <w:r>
        <w:rPr>
          <w:rFonts w:ascii="Times New Roman" w:eastAsia="Times New Roman" w:hAnsi="Times New Roman"/>
          <w:noProof/>
          <w:sz w:val="24"/>
          <w:szCs w:val="24"/>
          <w:u w:color="000000"/>
          <w:lang w:eastAsia="uk-UA"/>
        </w:rPr>
        <w:t>а</w:t>
      </w:r>
      <w:r w:rsidRPr="0083300C">
        <w:rPr>
          <w:rFonts w:ascii="Times New Roman" w:eastAsia="Times New Roman" w:hAnsi="Times New Roman"/>
          <w:noProof/>
          <w:sz w:val="24"/>
          <w:szCs w:val="24"/>
          <w:u w:color="000000"/>
          <w:lang w:eastAsia="uk-UA"/>
        </w:rPr>
        <w:t xml:space="preserve"> департаменту архітектури і містобудування Миколаївської міської ради</w:t>
      </w:r>
      <w:r>
        <w:rPr>
          <w:rFonts w:ascii="Times New Roman" w:eastAsia="Times New Roman" w:hAnsi="Times New Roman"/>
          <w:noProof/>
          <w:sz w:val="24"/>
          <w:szCs w:val="24"/>
          <w:u w:color="000000"/>
          <w:lang w:eastAsia="uk-UA"/>
        </w:rPr>
        <w:t xml:space="preserve"> Євгенієм Поляковим.</w:t>
      </w:r>
    </w:p>
    <w:p w14:paraId="52AF59B5" w14:textId="77777777" w:rsidR="00002726" w:rsidRPr="00002726" w:rsidRDefault="00002726" w:rsidP="00002726">
      <w:pPr>
        <w:spacing w:after="0" w:line="240" w:lineRule="auto"/>
        <w:rPr>
          <w:rFonts w:ascii="Times New Roman" w:eastAsiaTheme="minorHAnsi" w:hAnsi="Times New Roman"/>
          <w:sz w:val="24"/>
          <w:szCs w:val="24"/>
        </w:rPr>
      </w:pPr>
    </w:p>
    <w:p w14:paraId="421DDA84" w14:textId="7F365630" w:rsidR="00002726" w:rsidRPr="00002726" w:rsidRDefault="00002726" w:rsidP="00002726">
      <w:pPr>
        <w:pStyle w:val="a3"/>
        <w:spacing w:after="0" w:line="240" w:lineRule="auto"/>
        <w:ind w:left="1070"/>
        <w:rPr>
          <w:rFonts w:ascii="Times New Roman" w:eastAsiaTheme="minorHAnsi" w:hAnsi="Times New Roman"/>
          <w:sz w:val="24"/>
          <w:szCs w:val="24"/>
        </w:rPr>
      </w:pPr>
      <w:r w:rsidRPr="00002726">
        <w:rPr>
          <w:rFonts w:ascii="Times New Roman" w:hAnsi="Times New Roman"/>
          <w:sz w:val="24"/>
          <w:szCs w:val="24"/>
          <w:lang w:val="en-US"/>
        </w:rPr>
        <w:t>s</w:t>
      </w:r>
      <w:r w:rsidRPr="00002726">
        <w:rPr>
          <w:rFonts w:ascii="Times New Roman" w:hAnsi="Times New Roman"/>
          <w:sz w:val="24"/>
          <w:szCs w:val="24"/>
        </w:rPr>
        <w:t>-</w:t>
      </w:r>
      <w:r w:rsidRPr="00002726">
        <w:rPr>
          <w:rFonts w:ascii="Times New Roman" w:hAnsi="Times New Roman"/>
          <w:sz w:val="24"/>
          <w:szCs w:val="24"/>
          <w:lang w:val="en-US"/>
        </w:rPr>
        <w:t>arx</w:t>
      </w:r>
      <w:r w:rsidRPr="00002726">
        <w:rPr>
          <w:rFonts w:ascii="Times New Roman" w:hAnsi="Times New Roman"/>
          <w:sz w:val="24"/>
          <w:szCs w:val="24"/>
        </w:rPr>
        <w:t>-019</w:t>
      </w:r>
    </w:p>
    <w:p w14:paraId="0B079C1A" w14:textId="77777777" w:rsidR="00002726" w:rsidRPr="00002726" w:rsidRDefault="00002726" w:rsidP="00002726">
      <w:pPr>
        <w:spacing w:after="0" w:line="240" w:lineRule="auto"/>
        <w:rPr>
          <w:rFonts w:ascii="Times New Roman" w:hAnsi="Times New Roman"/>
          <w:sz w:val="24"/>
          <w:szCs w:val="24"/>
        </w:rPr>
      </w:pPr>
      <w:bookmarkStart w:id="32" w:name="_Hlk79481333"/>
    </w:p>
    <w:p w14:paraId="3DFC4F09" w14:textId="77777777" w:rsidR="00002726" w:rsidRPr="00002726" w:rsidRDefault="00002726" w:rsidP="00002726">
      <w:pPr>
        <w:spacing w:after="0" w:line="240" w:lineRule="auto"/>
        <w:rPr>
          <w:rFonts w:ascii="Times New Roman" w:hAnsi="Times New Roman"/>
          <w:sz w:val="24"/>
          <w:szCs w:val="24"/>
        </w:rPr>
      </w:pPr>
      <w:r w:rsidRPr="00002726">
        <w:rPr>
          <w:rFonts w:ascii="Times New Roman" w:hAnsi="Times New Roman"/>
          <w:sz w:val="24"/>
          <w:szCs w:val="24"/>
        </w:rPr>
        <w:t>Про внесення змін до рішення міської ради від</w:t>
      </w:r>
    </w:p>
    <w:p w14:paraId="1370F1F3" w14:textId="77777777" w:rsidR="00002726" w:rsidRPr="00002726" w:rsidRDefault="00002726" w:rsidP="00002726">
      <w:pPr>
        <w:spacing w:after="0" w:line="240" w:lineRule="auto"/>
        <w:rPr>
          <w:rFonts w:ascii="Times New Roman" w:hAnsi="Times New Roman"/>
          <w:sz w:val="24"/>
          <w:szCs w:val="24"/>
        </w:rPr>
      </w:pPr>
      <w:r w:rsidRPr="00002726">
        <w:rPr>
          <w:rFonts w:ascii="Times New Roman" w:hAnsi="Times New Roman"/>
          <w:sz w:val="24"/>
          <w:szCs w:val="24"/>
        </w:rPr>
        <w:t>23.02.2017 № 16/32 «Про затвердження</w:t>
      </w:r>
    </w:p>
    <w:p w14:paraId="6EFEBD68" w14:textId="77777777" w:rsidR="00002726" w:rsidRPr="00002726" w:rsidRDefault="00002726" w:rsidP="00002726">
      <w:pPr>
        <w:spacing w:after="0" w:line="240" w:lineRule="auto"/>
        <w:rPr>
          <w:rFonts w:ascii="Times New Roman" w:hAnsi="Times New Roman"/>
          <w:sz w:val="24"/>
          <w:szCs w:val="24"/>
        </w:rPr>
      </w:pPr>
      <w:r w:rsidRPr="00002726">
        <w:rPr>
          <w:rFonts w:ascii="Times New Roman" w:hAnsi="Times New Roman"/>
          <w:sz w:val="24"/>
          <w:szCs w:val="24"/>
        </w:rPr>
        <w:t>Положень про виконавчі органи Миколаївської</w:t>
      </w:r>
    </w:p>
    <w:p w14:paraId="3DB53F95" w14:textId="77777777" w:rsidR="00002726" w:rsidRPr="00002726" w:rsidRDefault="00002726" w:rsidP="00002726">
      <w:pPr>
        <w:spacing w:after="0" w:line="240" w:lineRule="auto"/>
        <w:rPr>
          <w:rFonts w:ascii="Times New Roman" w:hAnsi="Times New Roman"/>
          <w:sz w:val="24"/>
          <w:szCs w:val="24"/>
        </w:rPr>
      </w:pPr>
      <w:r w:rsidRPr="00002726">
        <w:rPr>
          <w:rFonts w:ascii="Times New Roman" w:hAnsi="Times New Roman"/>
          <w:sz w:val="24"/>
          <w:szCs w:val="24"/>
        </w:rPr>
        <w:t>міської ради» (зі змінами та доповненнями)</w:t>
      </w:r>
    </w:p>
    <w:bookmarkEnd w:id="32"/>
    <w:p w14:paraId="6D551A42" w14:textId="77777777" w:rsidR="00002726" w:rsidRPr="00002726" w:rsidRDefault="00002726" w:rsidP="00002726">
      <w:pPr>
        <w:spacing w:after="0" w:line="240" w:lineRule="auto"/>
        <w:ind w:firstLine="6237"/>
        <w:rPr>
          <w:rFonts w:ascii="Times New Roman" w:hAnsi="Times New Roman"/>
          <w:sz w:val="24"/>
          <w:szCs w:val="24"/>
        </w:rPr>
      </w:pPr>
    </w:p>
    <w:p w14:paraId="74DD3BBA" w14:textId="31013EB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У зв’язку зі змінами, внесеними Законом України «Про внесення змін до деяких законодавчих актів України щодо розширення можливостей самопредставництва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 до ст. 58 Цивільного процесуального кодексу України, ст. 56 Господарського процесуального кодексу України, ст. 55 Кодексу адміністративного судочинства України щодо самопредставництва органів місцевого самоврядування та відповідно до частин другої і третьої ст. 26³ Закону України «Про регулювання містобудівної діяльності», постанови Кабінету Міністрів України                                   від 07.07.2021 № 690 «Про затвердження Порядку присвоєння адрес об’єктам будівництва, об’єктам нерухомого майна», керуючись ч. 4 ст. 54, ч. 1 ст. 59 Закону України «Про місцеве самоврядування в Україні», міська рада</w:t>
      </w:r>
    </w:p>
    <w:p w14:paraId="6649422F" w14:textId="77777777" w:rsidR="00002726" w:rsidRPr="00002726" w:rsidRDefault="00002726" w:rsidP="00002726">
      <w:pPr>
        <w:spacing w:after="0" w:line="240" w:lineRule="auto"/>
        <w:ind w:firstLine="567"/>
        <w:rPr>
          <w:rFonts w:ascii="Times New Roman" w:hAnsi="Times New Roman"/>
          <w:sz w:val="24"/>
          <w:szCs w:val="24"/>
        </w:rPr>
      </w:pPr>
    </w:p>
    <w:p w14:paraId="237CE968" w14:textId="77777777" w:rsidR="00002726" w:rsidRPr="00002726" w:rsidRDefault="00002726" w:rsidP="00002726">
      <w:pPr>
        <w:spacing w:after="0" w:line="240" w:lineRule="auto"/>
        <w:rPr>
          <w:rFonts w:ascii="Times New Roman" w:hAnsi="Times New Roman"/>
          <w:sz w:val="24"/>
          <w:szCs w:val="24"/>
        </w:rPr>
      </w:pPr>
      <w:r w:rsidRPr="00002726">
        <w:rPr>
          <w:rFonts w:ascii="Times New Roman" w:hAnsi="Times New Roman"/>
          <w:sz w:val="24"/>
          <w:szCs w:val="24"/>
        </w:rPr>
        <w:t>ВИРІШИЛА:</w:t>
      </w:r>
    </w:p>
    <w:p w14:paraId="0A12F694" w14:textId="77777777" w:rsidR="00002726" w:rsidRPr="00002726" w:rsidRDefault="00002726" w:rsidP="00002726">
      <w:pPr>
        <w:spacing w:after="0" w:line="240" w:lineRule="auto"/>
        <w:ind w:firstLine="567"/>
        <w:rPr>
          <w:rFonts w:ascii="Times New Roman" w:hAnsi="Times New Roman"/>
          <w:sz w:val="24"/>
          <w:szCs w:val="24"/>
        </w:rPr>
      </w:pPr>
    </w:p>
    <w:p w14:paraId="148A3D4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 Внести зміни до рішення міської ради від 23.02.2017 № 16/32 «Про затвердження Положень про виконавчі органи Миколаївської міської ради» (зі змінами та доповненнями), виклавши Положення про департамент архітектури та містобудування Миколаївської міської ради у новій редакції (додається).</w:t>
      </w:r>
    </w:p>
    <w:p w14:paraId="165E429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2. Рішення міської ради від 13.06.2019 №51/415 «Про внесення змін до рішення міської ради від 23.02.2017 № 16/32 «Про затвердження Положень про виконавчі органи Миколаївської міської ради» зі змінами та доповненнями» визнати таким, що втратило чинність.</w:t>
      </w:r>
    </w:p>
    <w:p w14:paraId="392C396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Андрієнка Ю.Г.</w:t>
      </w:r>
    </w:p>
    <w:p w14:paraId="70A2C289" w14:textId="77777777" w:rsidR="00002726" w:rsidRPr="00002726" w:rsidRDefault="00002726" w:rsidP="00002726">
      <w:pPr>
        <w:spacing w:after="0" w:line="240" w:lineRule="auto"/>
        <w:ind w:firstLine="567"/>
        <w:rPr>
          <w:rFonts w:ascii="Times New Roman" w:hAnsi="Times New Roman"/>
          <w:sz w:val="24"/>
          <w:szCs w:val="24"/>
        </w:rPr>
      </w:pPr>
    </w:p>
    <w:p w14:paraId="0EFEB88F" w14:textId="77777777" w:rsidR="00002726" w:rsidRDefault="00002726" w:rsidP="00002726">
      <w:pPr>
        <w:spacing w:after="0" w:line="240" w:lineRule="auto"/>
        <w:rPr>
          <w:rFonts w:ascii="Times New Roman" w:hAnsi="Times New Roman"/>
          <w:sz w:val="24"/>
          <w:szCs w:val="24"/>
        </w:rPr>
      </w:pPr>
      <w:r w:rsidRPr="00002726">
        <w:rPr>
          <w:rFonts w:ascii="Times New Roman" w:hAnsi="Times New Roman"/>
          <w:sz w:val="24"/>
          <w:szCs w:val="24"/>
        </w:rPr>
        <w:t>Міський голова                                                                                О. СЄНКЕВИЧ</w:t>
      </w:r>
    </w:p>
    <w:p w14:paraId="54DB0476" w14:textId="77777777" w:rsidR="00002726" w:rsidRDefault="00002726" w:rsidP="0000272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14709E4" w14:textId="0FD22B89" w:rsidR="00002726" w:rsidRDefault="00002726" w:rsidP="00002726">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478B3DE9" w14:textId="77777777" w:rsidR="00002726" w:rsidRPr="00002726" w:rsidRDefault="00002726" w:rsidP="00002726">
      <w:pPr>
        <w:spacing w:after="0" w:line="240" w:lineRule="auto"/>
        <w:ind w:firstLine="6237"/>
        <w:rPr>
          <w:rFonts w:ascii="Times New Roman" w:hAnsi="Times New Roman"/>
          <w:sz w:val="24"/>
          <w:szCs w:val="24"/>
        </w:rPr>
      </w:pPr>
      <w:r w:rsidRPr="00002726">
        <w:rPr>
          <w:rFonts w:ascii="Times New Roman" w:hAnsi="Times New Roman"/>
          <w:sz w:val="24"/>
          <w:szCs w:val="24"/>
        </w:rPr>
        <w:lastRenderedPageBreak/>
        <w:t>ЗАТВЕРДЖЕНО</w:t>
      </w:r>
    </w:p>
    <w:p w14:paraId="43D2F128" w14:textId="77777777" w:rsidR="00002726" w:rsidRPr="00002726" w:rsidRDefault="00002726" w:rsidP="00002726">
      <w:pPr>
        <w:spacing w:after="0" w:line="240" w:lineRule="auto"/>
        <w:ind w:firstLine="6237"/>
        <w:rPr>
          <w:rFonts w:ascii="Times New Roman" w:hAnsi="Times New Roman"/>
          <w:sz w:val="24"/>
          <w:szCs w:val="24"/>
        </w:rPr>
      </w:pPr>
      <w:r w:rsidRPr="00002726">
        <w:rPr>
          <w:rFonts w:ascii="Times New Roman" w:hAnsi="Times New Roman"/>
          <w:sz w:val="24"/>
          <w:szCs w:val="24"/>
        </w:rPr>
        <w:t>рішення міської ради</w:t>
      </w:r>
    </w:p>
    <w:p w14:paraId="0E7A5963" w14:textId="77777777" w:rsidR="00002726" w:rsidRPr="00002726" w:rsidRDefault="00002726" w:rsidP="00002726">
      <w:pPr>
        <w:spacing w:after="0" w:line="240" w:lineRule="auto"/>
        <w:ind w:firstLine="6237"/>
        <w:rPr>
          <w:rFonts w:ascii="Times New Roman" w:hAnsi="Times New Roman"/>
          <w:sz w:val="24"/>
          <w:szCs w:val="24"/>
        </w:rPr>
      </w:pPr>
      <w:r w:rsidRPr="00002726">
        <w:rPr>
          <w:rFonts w:ascii="Times New Roman" w:hAnsi="Times New Roman"/>
          <w:sz w:val="24"/>
          <w:szCs w:val="24"/>
        </w:rPr>
        <w:t>від __________________</w:t>
      </w:r>
    </w:p>
    <w:p w14:paraId="06C3D3E1" w14:textId="77777777" w:rsidR="00002726" w:rsidRPr="00002726" w:rsidRDefault="00002726" w:rsidP="00002726">
      <w:pPr>
        <w:spacing w:after="0" w:line="240" w:lineRule="auto"/>
        <w:ind w:firstLine="6237"/>
        <w:rPr>
          <w:rFonts w:ascii="Times New Roman" w:hAnsi="Times New Roman"/>
          <w:sz w:val="24"/>
          <w:szCs w:val="24"/>
          <w:lang w:val="ru-RU"/>
        </w:rPr>
      </w:pPr>
      <w:r w:rsidRPr="00002726">
        <w:rPr>
          <w:rFonts w:ascii="Times New Roman" w:hAnsi="Times New Roman"/>
          <w:sz w:val="24"/>
          <w:szCs w:val="24"/>
        </w:rPr>
        <w:t>№ ___________________</w:t>
      </w:r>
    </w:p>
    <w:p w14:paraId="21A418F6" w14:textId="77777777" w:rsidR="00002726" w:rsidRPr="00002726" w:rsidRDefault="00002726" w:rsidP="00002726">
      <w:pPr>
        <w:spacing w:after="0" w:line="240" w:lineRule="auto"/>
        <w:jc w:val="center"/>
        <w:rPr>
          <w:rFonts w:ascii="Times New Roman" w:hAnsi="Times New Roman"/>
          <w:sz w:val="24"/>
          <w:szCs w:val="24"/>
        </w:rPr>
      </w:pPr>
    </w:p>
    <w:p w14:paraId="2F5E4E04" w14:textId="77777777" w:rsidR="00002726" w:rsidRPr="00002726" w:rsidRDefault="00002726" w:rsidP="00002726">
      <w:pPr>
        <w:spacing w:after="0" w:line="240" w:lineRule="auto"/>
        <w:jc w:val="center"/>
        <w:rPr>
          <w:rFonts w:ascii="Times New Roman" w:hAnsi="Times New Roman"/>
          <w:sz w:val="24"/>
          <w:szCs w:val="24"/>
        </w:rPr>
      </w:pPr>
      <w:r w:rsidRPr="00002726">
        <w:rPr>
          <w:rFonts w:ascii="Times New Roman" w:hAnsi="Times New Roman"/>
          <w:sz w:val="24"/>
          <w:szCs w:val="24"/>
        </w:rPr>
        <w:t>ПОЛОЖЕННЯ</w:t>
      </w:r>
    </w:p>
    <w:p w14:paraId="4FE3AF37" w14:textId="77777777" w:rsidR="00002726" w:rsidRPr="00002726" w:rsidRDefault="00002726" w:rsidP="00002726">
      <w:pPr>
        <w:spacing w:after="0" w:line="240" w:lineRule="auto"/>
        <w:jc w:val="center"/>
        <w:rPr>
          <w:rFonts w:ascii="Times New Roman" w:hAnsi="Times New Roman"/>
          <w:sz w:val="24"/>
          <w:szCs w:val="24"/>
        </w:rPr>
      </w:pPr>
      <w:r w:rsidRPr="00002726">
        <w:rPr>
          <w:rFonts w:ascii="Times New Roman" w:hAnsi="Times New Roman"/>
          <w:sz w:val="24"/>
          <w:szCs w:val="24"/>
        </w:rPr>
        <w:t>про департамент архітектури та містобудування</w:t>
      </w:r>
    </w:p>
    <w:p w14:paraId="6CC5C0EC" w14:textId="77777777" w:rsidR="00002726" w:rsidRPr="00002726" w:rsidRDefault="00002726" w:rsidP="00002726">
      <w:pPr>
        <w:spacing w:after="0" w:line="240" w:lineRule="auto"/>
        <w:jc w:val="center"/>
        <w:rPr>
          <w:rFonts w:ascii="Times New Roman" w:hAnsi="Times New Roman"/>
          <w:sz w:val="24"/>
          <w:szCs w:val="24"/>
        </w:rPr>
      </w:pPr>
      <w:r w:rsidRPr="00002726">
        <w:rPr>
          <w:rFonts w:ascii="Times New Roman" w:hAnsi="Times New Roman"/>
          <w:sz w:val="24"/>
          <w:szCs w:val="24"/>
        </w:rPr>
        <w:t>Миколаївської міської ради</w:t>
      </w:r>
    </w:p>
    <w:p w14:paraId="798705CE" w14:textId="77777777" w:rsidR="00002726" w:rsidRPr="00002726" w:rsidRDefault="00002726" w:rsidP="00002726">
      <w:pPr>
        <w:spacing w:after="0" w:line="240" w:lineRule="auto"/>
        <w:ind w:firstLine="567"/>
        <w:jc w:val="both"/>
        <w:rPr>
          <w:rFonts w:ascii="Times New Roman" w:hAnsi="Times New Roman"/>
          <w:sz w:val="24"/>
          <w:szCs w:val="24"/>
        </w:rPr>
      </w:pPr>
    </w:p>
    <w:p w14:paraId="4BF6BB9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 Загальні положення</w:t>
      </w:r>
    </w:p>
    <w:p w14:paraId="5386ED7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1.1. Департамент архітектури та містобудування Миколаївської міської ради (далі – департамент) є виконавчим органом Миколаївської міської ради.</w:t>
      </w:r>
    </w:p>
    <w:p w14:paraId="7A50B9C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1.2. Департамент підзвітний і підконтрольний міській раді, підпорядкований виконавчому комітету міської ради, міському голові, заступнику міського голови відповідно до розподілу обов’язків.</w:t>
      </w:r>
    </w:p>
    <w:p w14:paraId="05F324E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1.3. У своїй діяльності департамент керується Конституцією України, законами України, актами Президента України і Кабінету Міністрів України, актами органів виконавчої влади, рішеннями міської ради, рішеннями виконавчого комітету міської ради, розпорядженнями міського голови, цим Положенням, іншими нормативними актами.</w:t>
      </w:r>
    </w:p>
    <w:p w14:paraId="5BDBEBF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Рекомендації постійних комісій міської ради підлягають обов’язковому розгляду. Про результати розгляду і вжиті заходи повинно бути повідомлено комісіям у встановлений ними строк.</w:t>
      </w:r>
    </w:p>
    <w:p w14:paraId="1EF83D1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1.4. Департамент є юридичною особою, укладає від свого імені угоди в межах чинного законодавства, може бути позивачем та відповідачем у судах. Департамент має самостійний баланс, печатку із зображенням Державного Герба України, штампи, бланки із своїм найменуванням, розрахункові рахунки в установах банків та рахунки в органах Державної казначейської служби України.</w:t>
      </w:r>
    </w:p>
    <w:p w14:paraId="344C9DCF"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1.5. Департамент утримується за рахунок коштів міського бюджету, є головним розпорядником бюджетних коштів.</w:t>
      </w:r>
    </w:p>
    <w:p w14:paraId="7A4ECABD"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1.6. Департамент є правонаступником управління містобудування та архітектури Миколаївської міської ради.</w:t>
      </w:r>
    </w:p>
    <w:p w14:paraId="0DB1F463" w14:textId="77777777" w:rsidR="00002726" w:rsidRPr="00002726" w:rsidRDefault="00002726" w:rsidP="001F2798">
      <w:pPr>
        <w:spacing w:after="0" w:line="240" w:lineRule="auto"/>
        <w:jc w:val="both"/>
        <w:rPr>
          <w:rFonts w:ascii="Times New Roman" w:hAnsi="Times New Roman"/>
          <w:sz w:val="24"/>
          <w:szCs w:val="24"/>
        </w:rPr>
      </w:pPr>
    </w:p>
    <w:p w14:paraId="7EF93D7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2. Основні завдання</w:t>
      </w:r>
    </w:p>
    <w:p w14:paraId="3AB8550D"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2.1. Основне завдання департаменту полягає в реалізації місцевої містобудівної політики з метою розвитку сучасного самобутнього міста, яке комплексно відповідає інженерно-технічним, архітектурним, економічним, соціально-культурним потребам населення, збагачення оточуючого середовища ландшафтними, скульптурними та іншими об’єктами та елементами.</w:t>
      </w:r>
    </w:p>
    <w:p w14:paraId="4CA3A49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2.2. Департамент, реалізуючи політику органів місцевого самоврядування в даних галузях, враховує кращі практики місцевого самоврядування в Україні та світі, розробляє новації та впроваджує передові методи управління.</w:t>
      </w:r>
    </w:p>
    <w:p w14:paraId="3CED4E81" w14:textId="77777777" w:rsidR="00002726" w:rsidRPr="00002726" w:rsidRDefault="00002726" w:rsidP="00002726">
      <w:pPr>
        <w:spacing w:after="0" w:line="240" w:lineRule="auto"/>
        <w:ind w:firstLine="567"/>
        <w:jc w:val="both"/>
        <w:rPr>
          <w:rFonts w:ascii="Times New Roman" w:hAnsi="Times New Roman"/>
          <w:sz w:val="24"/>
          <w:szCs w:val="24"/>
        </w:rPr>
      </w:pPr>
    </w:p>
    <w:p w14:paraId="76E9800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 Повноваження департаменту</w:t>
      </w:r>
    </w:p>
    <w:p w14:paraId="76E2871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 Забезпечення реалізації державної політики у сфері містобудування та архітектури на території міста Миколаєва.</w:t>
      </w:r>
    </w:p>
    <w:p w14:paraId="6B64FCF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 Аналіз стану містобудування на території міста, організація розроблення, експертизи і забезпечення затвердження в установленому порядку містобудівних програм, генерального плану міста Миколаєва, іншої містобудівної документації.</w:t>
      </w:r>
    </w:p>
    <w:p w14:paraId="1C4A069F"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 Координація в межах своїх повноважень діяльності суб’єктів містобудування щодо комплексного розвитку територій, забудови міста Миколаєва, поліпшення його архітектурного вигляду.</w:t>
      </w:r>
    </w:p>
    <w:p w14:paraId="5EECC8B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lastRenderedPageBreak/>
        <w:t>3.4. Забезпечення дотримання законодавства у сфері містобудування, державних стандартів, норм і правил, затвердженої містобудівної документації.</w:t>
      </w:r>
    </w:p>
    <w:p w14:paraId="3CDD153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 Організація у межах своїх повноважень охорони, реставрації та використання пам’яток архітектури та містобудування.</w:t>
      </w:r>
    </w:p>
    <w:p w14:paraId="08836E5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 Участь у наданні адміністративних послуг.</w:t>
      </w:r>
    </w:p>
    <w:p w14:paraId="352CE28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3.7. Аналіз стану та тенденції соціально-економічного і культурного розвитку у сфері містобудування та архітектури у межах міста Миколаєва та вжиття заходів до усунення недоліків.</w:t>
      </w:r>
    </w:p>
    <w:p w14:paraId="15FA8C7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3.8. Внесення пропозицій до проєктів програм соціально-економічного розвитку міста Миколаєва.</w:t>
      </w:r>
    </w:p>
    <w:p w14:paraId="47EA7E2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3.9. Внесення пропозицій щодо проєкту бюджету міста Миколаєва, зокрема щодо потреби у розробленні містобудівної документації.</w:t>
      </w:r>
    </w:p>
    <w:p w14:paraId="09F6735D"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3.10. Участь у підготовці заходів щодо місцевого розвитку.</w:t>
      </w:r>
    </w:p>
    <w:p w14:paraId="4EB47E6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3.11. Розробка проєктів рішень міської ради, виконавчого комітету міської ради, проєктів розпоряджень міського голови, у визначених законом випадках – проєктів нормативно-правових актів з питань реалізації галузевих повноважень.</w:t>
      </w:r>
    </w:p>
    <w:p w14:paraId="7D629B3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3.12. Участь у розробленні проєктів розпоряджень міського голови, проєктів рішень міської ради, виконавчого комітету міської ради, проєктів нормативно-правових актів.</w:t>
      </w:r>
    </w:p>
    <w:p w14:paraId="4AE9B71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3.13. Підготовка самостійно або разом з іншими виконавчими органами міської ради інформаційних та аналітичних матеріалів для подання міському голові з питань, віднесених до компетенції департаменту.</w:t>
      </w:r>
    </w:p>
    <w:p w14:paraId="0320ED9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3.14. Розгляд в установленому законодавством порядку звернень фізичних та юридичних осіб.</w:t>
      </w:r>
    </w:p>
    <w:p w14:paraId="2148126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3.15. Опрацювання запитів та звернень депутатів усіх рівнів, надання інформації, висновків, пропозицій з порушених питань.</w:t>
      </w:r>
    </w:p>
    <w:p w14:paraId="64F6AAA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3.16. Забезпечення доступу до публічної інформації, розпорядником якої є департамент.</w:t>
      </w:r>
    </w:p>
    <w:p w14:paraId="65FD79B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3.17. Організація розроблення, внесення змін до генерального плану міста  Миколаєва, іншої містобудівної документації та подання на розгляд Миколаївської міської ради, у тому числі:</w:t>
      </w:r>
    </w:p>
    <w:p w14:paraId="48346D4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3.17.1. Здійснення підготовки та організаційних заходів з реалізації, створення (оновлення) містобудівної документації в місті Миколаєві.</w:t>
      </w:r>
    </w:p>
    <w:p w14:paraId="1E501A6D"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3.17.2. Організація розроблення планів зонування окремих територій (зонінгів) для існуючих забудованих територій, де можлива вибіркова реконструкція окремих будівель або додаткове розміщення будинків та споруд для завершення формування забудови житлових кварталів, громадських центрів, магістралей, розпочатого або запроєктованого будівництва на відведених земельних ділянках, а також для інших територій.</w:t>
      </w:r>
    </w:p>
    <w:p w14:paraId="021289D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3.17.3. Організація розроблення детальних планів територій для мікрорайонів (житлових районів) нової комплексної забудови, кварталів (мікрорайонів) застарілого житлового фонду, які підлягають комплексній реконструкції, промислових та комунально-складських територій, які підлягають реструктуризації зі зміною функціонального призначення, територій для формування комплексних ландшафтно-рекреаційних зон для відпочинку та дозвілля населення, а також для інших територій.</w:t>
      </w:r>
    </w:p>
    <w:p w14:paraId="1C3EA01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3.17.4. Уточнення межі та площі територій для розроблення містобудівної документації та визначення можливості залучення інвестиційних коштів для її розроблення.</w:t>
      </w:r>
    </w:p>
    <w:p w14:paraId="2990B24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3.18. Виконання функцій замовника при розробленні містобудівної документації в установленому порядку.</w:t>
      </w:r>
    </w:p>
    <w:p w14:paraId="2F1349E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3.19. Розгляд можливості необхідності першочергового будівництва об’єктів соціальної інфраструктури та громадського обслуговування при підготовці завдання на розроблення детальних планів територій для забезпечення комплексної забудови.</w:t>
      </w:r>
    </w:p>
    <w:p w14:paraId="1207A23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3.20. Розгляд інвестиційних намірів, пропозицій, окремих містобудівних рішень, детальних планів територій на відповідність генеральному плану міста Миколаєва.</w:t>
      </w:r>
    </w:p>
    <w:p w14:paraId="49E6529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lastRenderedPageBreak/>
        <w:t>3.21. Забезпечення організації ведення робіт зі створення, адаптації та адміністрування міської інформаційно-аналітичної системи забезпечення містобудівної діяльності «Геоінформаційної системи містобудівного кадастру міста Миколаєва».</w:t>
      </w:r>
    </w:p>
    <w:p w14:paraId="23FB89C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3.22. При підготовці містобудівних умов та обмежень визначає необхідність моделювання транспортних потоків для визначення наслідків впливу проєктованих об’єктів на існуючу та прогнозовану ситуації, їх об’ємно-просторовий вплив на збереження історичного середовища.</w:t>
      </w:r>
    </w:p>
    <w:p w14:paraId="03E17B1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3.23. Надання інформації стосовно наявних містобудівних умов та обмежень використання земельних ділянок при погодженні проєктів землеустрою.</w:t>
      </w:r>
    </w:p>
    <w:p w14:paraId="7C3C45D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3.24. Погодження містобудівних та архітектурних проєктних рішень об’єктів, розташованих в історичній частині міста, історичних ареалах, на магістралях та площах загальноміського значення, а також тих, що плануються та проєктуються із залученням бюджетних коштів.</w:t>
      </w:r>
    </w:p>
    <w:p w14:paraId="2F4F7E0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3.25. Забезпечення розроблення та подання на затвердження стандартів планування, забудови та будівництва в місті Миколаєві в установленому порядку.</w:t>
      </w:r>
    </w:p>
    <w:p w14:paraId="17A2AC6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3.26. Підготовка рішень щодо планування території на місцевому рівні.</w:t>
      </w:r>
    </w:p>
    <w:p w14:paraId="56BBFD4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3.27. Розгляд пропозицій щодо встановлення та зміни межі міста  Миколаєва, підготовка висновків щодо її затвердження в установленому законодавством порядку.</w:t>
      </w:r>
    </w:p>
    <w:p w14:paraId="04F03FD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3.28. У межах компетенції, на підставі проєктних рішень містобудівної документації, участь у підготовці пропозицій щодо удосконалення адміністративно-територіального устрою міста Миколаєва.</w:t>
      </w:r>
    </w:p>
    <w:p w14:paraId="0FCD298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3.29. Здійснення моніторингу забудови та іншого використання територій.</w:t>
      </w:r>
    </w:p>
    <w:p w14:paraId="4CBE78B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3.30. Надання пропозиції щодо:</w:t>
      </w:r>
    </w:p>
    <w:p w14:paraId="422983B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3.30.1. Розроблення комплексних схем розміщення тимчасових споруд для провадження підприємницької діяльності на території міста Миколаєва.</w:t>
      </w:r>
    </w:p>
    <w:p w14:paraId="4DAF7DD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3.30.2. Забезпечення додержання законодавства у сфері містобудування та архітектури, державних стандартів, норм і правил при реалізації затвердженої містобудівної документації.</w:t>
      </w:r>
    </w:p>
    <w:p w14:paraId="607A8F7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3.30.3. Направлення звернення до центрального органу виконавчої влади, що забезпечує формування державної політики у сфері містобудування та архітектури, щодо визначення державних інтересів для їх урахування під час розроблення генерального плану міста Миколаєва.</w:t>
      </w:r>
    </w:p>
    <w:p w14:paraId="58DDDE0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3.30.4. Сприяння розробленню, проведенню експертизи містобудівної документації для міста Миколаєва.</w:t>
      </w:r>
    </w:p>
    <w:p w14:paraId="529CB08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3.30.5. Інформування населення про плани розміщення найважливіших містобудівних, промислових, енергетичних і транспортних комплексів, інженерних мереж.</w:t>
      </w:r>
    </w:p>
    <w:p w14:paraId="602D050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3.31. Здійснення координаційної діяльності:</w:t>
      </w:r>
    </w:p>
    <w:p w14:paraId="3A26E38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3.31.1. Суб’єктів містобудування щодо комплексного розвитку і забудови міста Миколаєва, поліпшення їх архітектурного вигляду, збереження традиційного характеру середовища і об’єктів архітектурної та містобудівної спадщини.</w:t>
      </w:r>
    </w:p>
    <w:p w14:paraId="00F3101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3.31.2. Підприємств, установ та організацій, які виконують роботи, надають послуги у сфері містобудування та архітектури.</w:t>
      </w:r>
    </w:p>
    <w:p w14:paraId="07BD846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3.32. Надання містобудівних умов та обмежень забудови земельних ділянок.</w:t>
      </w:r>
    </w:p>
    <w:p w14:paraId="0C8DE7F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3.33. Надання будівельного паспорта забудови земельної ділянки.</w:t>
      </w:r>
    </w:p>
    <w:p w14:paraId="3B08038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3.34. Оформлення паспорта прив’язки тимчасової споруди для провадження підприємницької діяльності.</w:t>
      </w:r>
    </w:p>
    <w:p w14:paraId="3D7CDEC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 xml:space="preserve">3.35. Забезпечення присвоєння, зміни, коригування, анулювання </w:t>
      </w:r>
      <w:bookmarkStart w:id="33" w:name="_Hlk79570400"/>
      <w:r w:rsidRPr="00002726">
        <w:rPr>
          <w:rFonts w:ascii="Times New Roman" w:hAnsi="Times New Roman"/>
          <w:sz w:val="24"/>
          <w:szCs w:val="24"/>
        </w:rPr>
        <w:t>адрес об’єктам будівництва, об’єктам нерухомого майна в місті Миколаєві.</w:t>
      </w:r>
    </w:p>
    <w:bookmarkEnd w:id="33"/>
    <w:p w14:paraId="7A7B2A0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3.35.1. Ведення Реєстру будівельної діяльності щодо присвоєння, зміни, коригування, анулювання адреси об’єкта будівництва, об’єкта нерухомого майна в місті Миколаєві.</w:t>
      </w:r>
    </w:p>
    <w:p w14:paraId="6208D93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3.36. Сприяння створенню та оновленню картографічної основи території міста Миколаєва, здійснення реєстрації даних виконавчої зйомки топографічної основи масштабів 1:500, 1:2000, 1:5000, 1:10000, 1:25000, 1:50000, 1:100000.</w:t>
      </w:r>
    </w:p>
    <w:p w14:paraId="0881D82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lastRenderedPageBreak/>
        <w:t>3.37. Участь у регулюванні діяльності з пайової участі замовників у розвитку інженерно-транспортної та соціальної інфраструктури міста.</w:t>
      </w:r>
    </w:p>
    <w:p w14:paraId="784DA9A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3.38. Забезпечення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p w14:paraId="56725DEF"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3.39. Співпраця з органами державного архітектурно-будівельного контролю та нагляду з питань самочинно збудованих об’єктів містобудування.</w:t>
      </w:r>
    </w:p>
    <w:p w14:paraId="7C8A73CF"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3.40. Організація проведення в установленому порядку архітектурних та містобудівних конкурсів.</w:t>
      </w:r>
    </w:p>
    <w:p w14:paraId="6689D22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3.41. Сприяння діяльності місцевих організацій творчих спілок у сфері містобудування та архітектури.</w:t>
      </w:r>
    </w:p>
    <w:p w14:paraId="5050B32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3.42. Організація розроблення і подання на затвердження міської ради містобудівних програм.</w:t>
      </w:r>
    </w:p>
    <w:p w14:paraId="42F4EE5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3.43. Організація розроблення або внесення змін до схеми планування території та її затвердження.</w:t>
      </w:r>
    </w:p>
    <w:p w14:paraId="4967D13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3.44. Здійснення моніторингу реалізації схеми планування території, стану розроблення, оновлення містобудівної документації на місцевому рівні, забудови та іншого використання територій.</w:t>
      </w:r>
    </w:p>
    <w:p w14:paraId="2ED2673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3.45. Регулювання в межах повноважень діяльності у сфері розміщення зовнішньої реклами, інформаційних вивісок тощо. Ведення обліку зовнішньої реклами, інформаційних вивісок тощо, згідно з встановленими порядками їх розміщення.</w:t>
      </w:r>
    </w:p>
    <w:p w14:paraId="58CDF42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3.46. Координація заходів щодо впорядкування діяльності в галузі реклами та впровадження системного підходу до формування високоякісного дизайну міста Миколаєва.</w:t>
      </w:r>
    </w:p>
    <w:p w14:paraId="701C7A3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3.47. Координація діяльності комунальних підприємств Миколаївської міської ради з питань реклами, реалізації міських програм щодо поліпшення зовнішнього вигляду міста Миколаєва.</w:t>
      </w:r>
    </w:p>
    <w:p w14:paraId="0F88BDF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3.48. Удосконалення галузевої системи управління у сфері зовнішньої реклами, інформаційних вивісок тощо та забезпечення формування єдиного міського рекламно-інформаційного простору.</w:t>
      </w:r>
    </w:p>
    <w:p w14:paraId="0BEB57B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3.49. Аналіз стану і потреби ринку зовнішньої реклами і підготовка рекомендації щодо його впорядкування та вдосконалення.</w:t>
      </w:r>
    </w:p>
    <w:p w14:paraId="5E90AB7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3.50. Здійснення контролю за дотриманням порядку розміщення зовнішньої реклами, інформаційних вивісок тощо.</w:t>
      </w:r>
    </w:p>
    <w:p w14:paraId="6F0E157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3.51. Вжиття необхідних заходів щодо впровадження нових технологій і матеріалів в оснащенні рекламних засобів та інформаційних вивісок.</w:t>
      </w:r>
    </w:p>
    <w:p w14:paraId="0A5998E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3.52. Надання інформації щодо розміщення інженерних мереж в межах ділянки забудови.</w:t>
      </w:r>
    </w:p>
    <w:p w14:paraId="2A4A709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3.53. Узагальнення практики застосування законодавства з питань, що належать до компетенції департаменту, розроблення і подання на розгляд міському голові пропозицій щодо вдосконалення законодавства з питань, що відносяться до його компетенції.</w:t>
      </w:r>
    </w:p>
    <w:p w14:paraId="04CD1E1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 Здійснення керівництва з питань щодо:</w:t>
      </w:r>
    </w:p>
    <w:p w14:paraId="4C07AFF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3.54.1. Організації створення та ведення містобудівного кадастру, визначення завдань моніторингу об’єктів, залучення науково-дослідних та проєктно-вишукувальних організацій для впровадження інноваційних технологій ведення містобудівного кадастру.</w:t>
      </w:r>
    </w:p>
    <w:p w14:paraId="5DF69A9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3.54.2. Визначення пріоритетів формування містобудівного кадастру і черговості виконання робіт.</w:t>
      </w:r>
    </w:p>
    <w:p w14:paraId="5895FA2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3.54.3. Введення в роботу єдиних організаційно-правових та нормативно-методичних документів, а також програмно-технічних комплексів ведення містобудівного кадастру.</w:t>
      </w:r>
    </w:p>
    <w:p w14:paraId="0CAAC62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3.54.4. Впровадження керівних документів щодо діяльності з ведення містобудівного кадастру.</w:t>
      </w:r>
    </w:p>
    <w:p w14:paraId="0E81403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lastRenderedPageBreak/>
        <w:t>3.54.5. Організації підготовки та подання звітів органам виконавчої влади та органам місцевого самоврядування про стан ведення містобудівного кадастру та результати кадастрової діяльності.</w:t>
      </w:r>
    </w:p>
    <w:p w14:paraId="0F88E9E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3.54.6. Організації впровадження єдиних організаційно-правових, нормативно-методичних та програмно-технічних основ ведення містобудівного кадастру, типових форм містобудівного паспорта об’єкта та кадастрових довідок, єдиної цифрової топографічної основи території міста Миколаєва різних масштабів.</w:t>
      </w:r>
    </w:p>
    <w:p w14:paraId="128202AF"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3.54.7. Організації проведення постійного містобудівного моніторингу та занесення результатів в базу даних містобудівного кадастру на території міста Миколаєва.</w:t>
      </w:r>
    </w:p>
    <w:p w14:paraId="20ADBD2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3.54.8. Розпорядження системою інформаційних ресурсів містобудівного кадастру.</w:t>
      </w:r>
    </w:p>
    <w:p w14:paraId="443E693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3.55. Одержання у встановленому законодавством порядку від інших виконавчих органів міської ради, підприємств, установ та організацій незалежно від форми власності (за погодженням з їх керівниками) інформації, документів і матеріалів, необхідних з питань, віднесених до відання органів місцевого самоврядування.</w:t>
      </w:r>
    </w:p>
    <w:p w14:paraId="295854D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3.56. Внесення в установленому порядку пропозицій щодо удосконалення роботи виконавчих органів Миколаївської міської ради у сфері містобудування і архітектури.</w:t>
      </w:r>
    </w:p>
    <w:p w14:paraId="3CBB12A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3.57. Користування в установленому порядку інформаційними базами Миколаївської міської ради та її виконавчих органів, системами зв’язку і комунікацій, мережами спеціального зв’язку та іншими технічними засобами.</w:t>
      </w:r>
    </w:p>
    <w:p w14:paraId="6FC8192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3.58. Скликання в установленому порядку нарад, проведення семінарів та конференцій з питань містобудівної та архітектурної діяльності.</w:t>
      </w:r>
    </w:p>
    <w:p w14:paraId="6A7A417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3.59. Участь у підготовці проєктів угод, договорів, меморандумів, протоколів зустрічей делегацій і робочих груп у межах своїх повноважень.</w:t>
      </w:r>
    </w:p>
    <w:p w14:paraId="6F2D5627"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3.60. Забезпечення ефективного та цільового використання відповідних бюджетних коштів.</w:t>
      </w:r>
    </w:p>
    <w:p w14:paraId="394F08A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3.61. Постійне інформування населення про стан здійснення визначених законодавством повноважень.</w:t>
      </w:r>
    </w:p>
    <w:p w14:paraId="280C03D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3.62. Забезпечення захисту персональних даних.</w:t>
      </w:r>
    </w:p>
    <w:p w14:paraId="6FFC8E7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3.63. Забезпечення обліку військовозобов’язаних і призовників, бронювання військовозобов’язаних в департаменті.</w:t>
      </w:r>
    </w:p>
    <w:p w14:paraId="46F28E5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3.64. Забезпечення дотримання вимог законодавства з охорони праці та пожежної безпеки.</w:t>
      </w:r>
    </w:p>
    <w:p w14:paraId="624BD6C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3.65. Організація роботи з укомплектування, зберігання, обліку та використання документів, проєктних матеріалів тощо.</w:t>
      </w:r>
    </w:p>
    <w:p w14:paraId="127C7AF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3.66. Залучення виконавчих органів міської ради, підприємств, установ та організацій, фізичних осіб (за їх погодженням) для розгляду питань, що належать до компетенції департаменту.</w:t>
      </w:r>
    </w:p>
    <w:p w14:paraId="4C85752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3.67. Здійснення в установленому законодавством порядку та у межах повноважень взаємодій з іншими виконавчими органами міської ради,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36EC077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 xml:space="preserve">3.68. Для здійснення представництва в судах інтересів департаменту, у т.ч. в порядку самопредставництва без додаткового уповноваження (довіреності), працівники департаменту мають право здійснювати від його імені усі права учасника справи (сторін та третіх осіб), окрім підписання позову, права відмови від позову (всіх або частини позовних вимог), визнання позову (всіх або частини позовних вимог), зміни предмета або підстав позову, збільшення або зменшення розміру позовних вимог, забезпечення позову (доказів) та скасування заходів забезпечення позову, укладання мирової угоди сторін, оскарження судових рішень у визначених законом випадках (підписання та подання апеляційних і </w:t>
      </w:r>
      <w:r w:rsidRPr="00002726">
        <w:rPr>
          <w:rFonts w:ascii="Times New Roman" w:hAnsi="Times New Roman"/>
          <w:sz w:val="24"/>
          <w:szCs w:val="24"/>
        </w:rPr>
        <w:lastRenderedPageBreak/>
        <w:t>касаційних скарг, заяв про перегляд судових рішень за нововиявленими або виключними обставинами).</w:t>
      </w:r>
    </w:p>
    <w:p w14:paraId="17E7908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3.69. Здійснення інших повноважень, передбачених законодавством, рішеннями міської ради, рішеннями виконавчого комітету міської ради, розпорядженнями міського голови та цим Положенням.</w:t>
      </w:r>
    </w:p>
    <w:p w14:paraId="29A0C0F8" w14:textId="77777777" w:rsidR="00002726" w:rsidRPr="00002726" w:rsidRDefault="00002726" w:rsidP="00002726">
      <w:pPr>
        <w:spacing w:after="0" w:line="240" w:lineRule="auto"/>
        <w:ind w:firstLine="567"/>
        <w:jc w:val="both"/>
        <w:rPr>
          <w:rFonts w:ascii="Times New Roman" w:hAnsi="Times New Roman"/>
          <w:sz w:val="24"/>
          <w:szCs w:val="24"/>
        </w:rPr>
      </w:pPr>
    </w:p>
    <w:p w14:paraId="1717C4D6"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 Структура департаменту</w:t>
      </w:r>
    </w:p>
    <w:p w14:paraId="05E6F7F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4.1. Структуру департаменту, штатну чисельність та положення про структурні підрозділи затверджує міський голова.</w:t>
      </w:r>
    </w:p>
    <w:p w14:paraId="08C2CD3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4.2. Працівників департаменту призначає на посади та звільняє з посад директор департаменту в порядку, визначеному законодавством.</w:t>
      </w:r>
    </w:p>
    <w:p w14:paraId="344789B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4.3. Посадові обов’язки працівників департаменту визначаються посадовими інструкціями, які затверджуються директором департаменту.</w:t>
      </w:r>
    </w:p>
    <w:p w14:paraId="377A863F"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4.4. Посадові обов’язки директора департаменту визначаються посадовою інструкцією, яка затверджується міським головою.</w:t>
      </w:r>
    </w:p>
    <w:p w14:paraId="727D002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4.5. Для професійного обговорення проєктних рішень у сфері містобудування при департаменті утворюється архітектурно-містобудівна рада.</w:t>
      </w:r>
    </w:p>
    <w:p w14:paraId="407B5C7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Склад ради та положення про неї затверджуються виконавчим комітетом міської ради за поданням директора департаменту.</w:t>
      </w:r>
    </w:p>
    <w:p w14:paraId="57961C2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4.6. Для узгодженого вирішення питань, що належать до компетенції департаменту, в департаменті утворюється колегія у складі директора (голова колегії), заступників директора департаменту (за посадою), інших посадових осіб департаменту.</w:t>
      </w:r>
    </w:p>
    <w:p w14:paraId="34C34B2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4.7. При департаменті можуть утворюватися громадські ради (художні, науково-технічні, інженерно-технічні тощо).</w:t>
      </w:r>
    </w:p>
    <w:p w14:paraId="4327E7F9"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4.8. Перелік працівників департаменту, які здійснюють представництво інтересів департаменту в судах у порядку самопредставництва без додаткового уповноваження (довіреності), затверджується наказом директора департаменту .</w:t>
      </w:r>
    </w:p>
    <w:p w14:paraId="6CFB0123" w14:textId="77777777" w:rsidR="00002726" w:rsidRPr="00002726" w:rsidRDefault="00002726" w:rsidP="00002726">
      <w:pPr>
        <w:spacing w:after="0" w:line="240" w:lineRule="auto"/>
        <w:ind w:firstLine="567"/>
        <w:jc w:val="both"/>
        <w:rPr>
          <w:rFonts w:ascii="Times New Roman" w:hAnsi="Times New Roman"/>
          <w:sz w:val="24"/>
          <w:szCs w:val="24"/>
        </w:rPr>
      </w:pPr>
    </w:p>
    <w:p w14:paraId="7467991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 Керівництво департаменту</w:t>
      </w:r>
    </w:p>
    <w:p w14:paraId="45681D08"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5.1. Департамент очолює директор департаменту архітектури та містобудування Миколаївської міської ради - головний архітектор міста (далі – директор департаменту), який призначається на посаду і звільняється з посади міським головою у порядку, визначеному законодавством.</w:t>
      </w:r>
    </w:p>
    <w:p w14:paraId="462E9F7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5.2. Директор департаменту може мати заступника (заступників), який (які) призначається (призначаються) на посаду (посади) та звільняється (звільняються) з посади (посад) міським головою у порядку, визначеному законодавством.</w:t>
      </w:r>
    </w:p>
    <w:p w14:paraId="05A9414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Заступники директора департаменту виконують функції, повноваження і завдання відповідно до розподілу обов’язків, визначених директором департаменту.</w:t>
      </w:r>
    </w:p>
    <w:p w14:paraId="4938E8A0"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 Директор департаменту:</w:t>
      </w:r>
    </w:p>
    <w:p w14:paraId="27411AB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5.3.1. Здійснює керівництво діяльністю департаменту, несе персональну відповідальність за своєчасне та якісне виконання покладених на департамент завдань та повноважень, а також за стан трудової, виконавської дисципліни, роботу з кадрами.</w:t>
      </w:r>
    </w:p>
    <w:p w14:paraId="07A9C69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5.3.2. Організовує роботу та визначає міру відповідальності працівників департаменту.</w:t>
      </w:r>
    </w:p>
    <w:p w14:paraId="1734D4AB"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5.3.3. Вирішує питання преміювання, службових відряджень, надання відпусток і матеріальної допомоги на оздоровлення та для вирішення соціально-побутових питань.</w:t>
      </w:r>
    </w:p>
    <w:p w14:paraId="60CF6BF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5.3.4. Планує роботу департаменту, вносить пропозиції щодо формування планів роботи виконавчого комітету міської ради.</w:t>
      </w:r>
    </w:p>
    <w:p w14:paraId="106E3715"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5.3.5. Вживає заходів до удосконалення організації та підвищення ефективності роботи департаменту.</w:t>
      </w:r>
    </w:p>
    <w:p w14:paraId="6F43CB4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5.3.6. Організовує роботу з підвищення рівня професійної компетентності працівників департаменту.</w:t>
      </w:r>
    </w:p>
    <w:p w14:paraId="16D9B0BE"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lastRenderedPageBreak/>
        <w:t>5.3.7. Забезпечує дотримання працівниками департаменту правил внутрішнього трудового розпорядку та виконавської дисципліни.</w:t>
      </w:r>
    </w:p>
    <w:p w14:paraId="385E35F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5.3.8. Видає в межах повноважень накази, доручення, які є обов’язковими для виконання працівниками департаменту, підпорядкованими підприємствами, установами, організаціями.</w:t>
      </w:r>
    </w:p>
    <w:p w14:paraId="1149803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5.3.9. Представляє в судах інтереси департаменту, у т.ч. в порядку самопредставництва без додаткового уповноваження (довіреності), у відносинах з державними органами, органами місцевого самоврядування, фізичними особами, підприємствами, установами, організаціями усіх форм власності.</w:t>
      </w:r>
    </w:p>
    <w:p w14:paraId="4BC81033"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Здійснюючи представництво в судах інтересів департаменту, у т.ч. в порядку самопредставництва без додаткового уповноваження (довіреності), має право здійснювати від його імені усі права учасника справи (сторін та третіх осіб).</w:t>
      </w:r>
    </w:p>
    <w:p w14:paraId="55224F0A"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5.3.10. Здійснює інші повноваження, передбачені законодавством, рішеннями міської ради, рішеннями виконавчого комітету міської ради, розпорядженнями міського голови та цим Положенням.</w:t>
      </w:r>
    </w:p>
    <w:p w14:paraId="203F1CA9" w14:textId="77777777" w:rsidR="00002726" w:rsidRPr="00002726" w:rsidRDefault="00002726" w:rsidP="00002726">
      <w:pPr>
        <w:spacing w:after="0" w:line="240" w:lineRule="auto"/>
        <w:ind w:firstLine="567"/>
        <w:jc w:val="both"/>
        <w:rPr>
          <w:rFonts w:ascii="Times New Roman" w:hAnsi="Times New Roman"/>
          <w:sz w:val="24"/>
          <w:szCs w:val="24"/>
        </w:rPr>
      </w:pPr>
    </w:p>
    <w:p w14:paraId="303B33B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6. Заключні положення</w:t>
      </w:r>
    </w:p>
    <w:p w14:paraId="6A3B054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6.1. Працівники департаменту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міської ради, її виконавчих органів та працівників.</w:t>
      </w:r>
    </w:p>
    <w:p w14:paraId="7545ADC2"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6.2. Працівники департаменту несуть відповідальність згідно з чинним законодавством. Матеріальна шкода, завдана незаконними діями чи бездіяльністю працівників департаменту при здійсненні ними своїх повноважень, відшкодовується у встановленому законодавством порядку.</w:t>
      </w:r>
    </w:p>
    <w:p w14:paraId="0D27E431"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6.3. Працівники департаменту мають право в разі виникнення конфліктної ситуації з керівником виконавчого органу Миколаївської міської ради звернутися з відповідною заявою до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4E69D0E4"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6.4. Реорганізація та ліквідація департаменту здійснюється за рішенням міської ради відповідно до вимог чинного законодавства.</w:t>
      </w:r>
    </w:p>
    <w:p w14:paraId="4C7F914C" w14:textId="77777777" w:rsidR="00002726" w:rsidRPr="00002726" w:rsidRDefault="00002726" w:rsidP="00002726">
      <w:pPr>
        <w:spacing w:after="0" w:line="240" w:lineRule="auto"/>
        <w:ind w:firstLine="567"/>
        <w:jc w:val="both"/>
        <w:rPr>
          <w:rFonts w:ascii="Times New Roman" w:hAnsi="Times New Roman"/>
          <w:sz w:val="24"/>
          <w:szCs w:val="24"/>
        </w:rPr>
      </w:pPr>
      <w:r w:rsidRPr="00002726">
        <w:rPr>
          <w:rFonts w:ascii="Times New Roman" w:hAnsi="Times New Roman"/>
          <w:sz w:val="24"/>
          <w:szCs w:val="24"/>
        </w:rPr>
        <w:t>6.5. Зміни і доповнення до цього Положення вносяться в порядку, встановленому для його прийняття.</w:t>
      </w:r>
    </w:p>
    <w:p w14:paraId="54F5DB9D" w14:textId="77777777" w:rsidR="00002726" w:rsidRPr="000F6368" w:rsidRDefault="00002726" w:rsidP="00002726">
      <w:pPr>
        <w:spacing w:after="0" w:line="240" w:lineRule="auto"/>
        <w:jc w:val="center"/>
        <w:rPr>
          <w:rFonts w:ascii="Times New Roman" w:hAnsi="Times New Roman"/>
          <w:sz w:val="24"/>
          <w:szCs w:val="24"/>
        </w:rPr>
      </w:pPr>
      <w:r w:rsidRPr="00002726">
        <w:rPr>
          <w:rFonts w:ascii="Times New Roman" w:hAnsi="Times New Roman"/>
          <w:sz w:val="24"/>
          <w:szCs w:val="24"/>
        </w:rPr>
        <w:t>___________________________________________________</w:t>
      </w:r>
    </w:p>
    <w:p w14:paraId="5D0878D0" w14:textId="77777777" w:rsidR="00002726" w:rsidRDefault="00002726" w:rsidP="004F14B7">
      <w:pPr>
        <w:shd w:val="clear" w:color="auto" w:fill="FFFFFF"/>
        <w:spacing w:after="0" w:line="240" w:lineRule="auto"/>
        <w:jc w:val="both"/>
        <w:rPr>
          <w:rFonts w:ascii="Times New Roman" w:eastAsia="Times New Roman" w:hAnsi="Times New Roman"/>
          <w:sz w:val="24"/>
          <w:szCs w:val="24"/>
        </w:rPr>
      </w:pPr>
    </w:p>
    <w:p w14:paraId="1F5D39BC" w14:textId="77777777" w:rsidR="00CB7DA7" w:rsidRPr="00CB7DA7" w:rsidRDefault="00CB7DA7" w:rsidP="004F14B7">
      <w:pPr>
        <w:tabs>
          <w:tab w:val="left" w:pos="6465"/>
        </w:tabs>
        <w:spacing w:after="0" w:line="240" w:lineRule="auto"/>
        <w:rPr>
          <w:sz w:val="20"/>
          <w:szCs w:val="20"/>
        </w:rPr>
      </w:pPr>
    </w:p>
    <w:p w14:paraId="70559279" w14:textId="7B8BD9E2"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w:t>
            </w:r>
            <w:r w:rsidR="001D7D90">
              <w:rPr>
                <w:rFonts w:ascii="Times New Roman" w:hAnsi="Times New Roman"/>
                <w:b/>
                <w:bCs/>
                <w:color w:val="000000"/>
                <w:spacing w:val="-4"/>
                <w:sz w:val="24"/>
                <w:szCs w:val="24"/>
                <w:lang w:eastAsia="ru-RU"/>
              </w:rPr>
              <w:lastRenderedPageBreak/>
              <w:t xml:space="preserve">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1DCF27F" w14:textId="77777777" w:rsidR="0048758C" w:rsidRDefault="008F2571" w:rsidP="008A258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0048758C" w:rsidRPr="00FB7EBF">
              <w:rPr>
                <w:rFonts w:ascii="Times New Roman" w:hAnsi="Times New Roman"/>
                <w:b/>
                <w:sz w:val="24"/>
                <w:szCs w:val="24"/>
              </w:rPr>
              <w:t xml:space="preserve"> </w:t>
            </w:r>
            <w:r w:rsidR="0048758C" w:rsidRPr="008F2571">
              <w:rPr>
                <w:rFonts w:ascii="Times New Roman" w:eastAsiaTheme="minorHAnsi" w:hAnsi="Times New Roman"/>
                <w:b/>
                <w:bCs/>
                <w:sz w:val="24"/>
                <w:szCs w:val="24"/>
              </w:rPr>
              <w:t>рекоменд</w:t>
            </w:r>
            <w:r w:rsidRPr="008F2571">
              <w:rPr>
                <w:rFonts w:ascii="Times New Roman" w:eastAsiaTheme="minorHAnsi" w:hAnsi="Times New Roman"/>
                <w:b/>
                <w:bCs/>
                <w:sz w:val="24"/>
                <w:szCs w:val="24"/>
              </w:rPr>
              <w:t>овано</w:t>
            </w:r>
            <w:r w:rsidR="0048758C" w:rsidRPr="008F2571">
              <w:rPr>
                <w:rFonts w:ascii="Times New Roman" w:eastAsiaTheme="minorHAnsi" w:hAnsi="Times New Roman"/>
                <w:b/>
                <w:bCs/>
                <w:sz w:val="24"/>
                <w:szCs w:val="24"/>
              </w:rPr>
              <w:t xml:space="preserve"> міському голові не виносити проєкт рішення на розгляд сесії </w:t>
            </w:r>
            <w:r w:rsidRPr="008F2571">
              <w:rPr>
                <w:rFonts w:ascii="Times New Roman" w:eastAsiaTheme="minorHAnsi" w:hAnsi="Times New Roman"/>
                <w:b/>
                <w:bCs/>
                <w:sz w:val="24"/>
                <w:szCs w:val="24"/>
              </w:rPr>
              <w:t>Ради, як такий, що не був розглянутий постійною комісією.</w:t>
            </w:r>
          </w:p>
          <w:p w14:paraId="5686AC56" w14:textId="77777777" w:rsidR="00CB7DA7" w:rsidRDefault="00CB7DA7" w:rsidP="008A2585">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4E8FB0A" w14:textId="77777777" w:rsidR="004F14B7" w:rsidRDefault="004F14B7" w:rsidP="008A2585">
            <w:pPr>
              <w:shd w:val="clear" w:color="auto" w:fill="FFFFFF"/>
              <w:spacing w:after="0" w:line="240" w:lineRule="auto"/>
              <w:jc w:val="both"/>
              <w:rPr>
                <w:rFonts w:ascii="Times New Roman" w:eastAsiaTheme="minorHAnsi" w:hAnsi="Times New Roman"/>
                <w:b/>
                <w:bCs/>
                <w:color w:val="000000"/>
                <w:sz w:val="24"/>
                <w:szCs w:val="24"/>
              </w:rPr>
            </w:pPr>
          </w:p>
          <w:p w14:paraId="5EC0AC75"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20A4EBFB"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4CCE5A9F" w14:textId="09BF3993" w:rsidR="004F14B7" w:rsidRPr="004F14B7" w:rsidRDefault="004F14B7" w:rsidP="008A2585">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lastRenderedPageBreak/>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21BCE37"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8594225"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106AB29"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0A07BFFD"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65CFBAA"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2BB3293A" w14:textId="01B4745B"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«Фроуз»</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lastRenderedPageBreak/>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06385A1"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6D2A213"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17D1F28"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797821B0"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10B15A4C"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46A24BC5" w14:textId="3B872D45"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lastRenderedPageBreak/>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40C6B06"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7FD81DC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EF648BE"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02A4B338"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37C154F"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50D48A7" w14:textId="432C3987"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D3C626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489FC44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AAD24AF"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0C6088F3"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E72817B"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0085D083" w14:textId="04BA9E20"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1F7102C"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69F5F6A8"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26A507B"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299D0D0C"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90A540A"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6C14F25" w14:textId="1A5C326F"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EC01A4">
        <w:trPr>
          <w:trHeight w:val="856"/>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 xml:space="preserve">питання не </w:t>
            </w:r>
            <w:r>
              <w:rPr>
                <w:rFonts w:ascii="Times New Roman" w:eastAsia="Times New Roman" w:hAnsi="Times New Roman"/>
                <w:b/>
                <w:sz w:val="24"/>
                <w:szCs w:val="24"/>
                <w:lang w:eastAsia="ru-RU"/>
              </w:rPr>
              <w:lastRenderedPageBreak/>
              <w:t>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1CB8638"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5FE1571A"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C2DC2FD"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3200C424"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27171B7"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00FB5BF0" w14:textId="150237A7"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CF2CED6"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розглянутий постійною комісією.</w:t>
            </w:r>
          </w:p>
          <w:p w14:paraId="3D140E98"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68B45A7"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13D1FDAB"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9FD3207"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A6173E7" w14:textId="1AC42CF9" w:rsidR="004F14B7" w:rsidRPr="00CB7DA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3278F50E" w14:textId="77777777" w:rsidR="00CB7DA7" w:rsidRDefault="00CB7DA7"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3A5026B" w:rsidR="00EF2452" w:rsidRPr="007151A7" w:rsidRDefault="007151A7" w:rsidP="004A3F4E">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34"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w:t>
            </w:r>
            <w:r w:rsidRPr="007151A7">
              <w:rPr>
                <w:rFonts w:ascii="Times New Roman" w:eastAsia="Times New Roman" w:hAnsi="Times New Roman"/>
                <w:color w:val="000000"/>
                <w:sz w:val="24"/>
                <w:szCs w:val="24"/>
                <w:lang w:val="ru-RU" w:eastAsia="ru-RU"/>
              </w:rPr>
              <w:lastRenderedPageBreak/>
              <w:t>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5FA63E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19B432EF"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4A4526C"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40A35D6C"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5643C961"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7E0D8C7C" w14:textId="77777777" w:rsidR="004F14B7" w:rsidRDefault="004F14B7" w:rsidP="0048758C">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379F584" w14:textId="10B154C4" w:rsidR="004A3F4E" w:rsidRPr="004F14B7" w:rsidRDefault="004A3F4E" w:rsidP="0048758C">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lastRenderedPageBreak/>
              <w:t>Багатопрофільний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пр. Центральний, 27/1 в </w:t>
            </w:r>
            <w:r w:rsidRPr="007151A7">
              <w:rPr>
                <w:rFonts w:ascii="Times New Roman" w:eastAsia="Times New Roman" w:hAnsi="Times New Roman"/>
                <w:color w:val="000000"/>
                <w:sz w:val="24"/>
                <w:szCs w:val="24"/>
                <w:lang w:val="ru-RU" w:eastAsia="ru-RU"/>
              </w:rPr>
              <w:lastRenderedPageBreak/>
              <w:t>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 xml:space="preserve">Від 27.05.2021 протокол №17: </w:t>
            </w:r>
            <w:r w:rsidRPr="000B2A85">
              <w:rPr>
                <w:rFonts w:ascii="Times New Roman" w:eastAsia="Times New Roman" w:hAnsi="Times New Roman"/>
                <w:color w:val="000000"/>
                <w:sz w:val="24"/>
                <w:szCs w:val="24"/>
                <w:lang w:val="ru-RU" w:eastAsia="ru-RU"/>
              </w:rPr>
              <w:t>розгляд питання перенесено, вивчає депутат ММР Р.Садрідінов.</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координаторки ініціативної групи мешканців мкр. Намив, Ліски та міста Миколаїва Інни Терелецької за вх.№2833 від 02.07.2021 щодо можливих намірів ТОВ «Екотранс» планувати свою діяльність на території ТОВ </w:t>
            </w:r>
            <w:r w:rsidR="004161D5" w:rsidRPr="004161D5">
              <w:rPr>
                <w:rFonts w:ascii="Times New Roman" w:eastAsia="Times New Roman" w:hAnsi="Times New Roman"/>
                <w:color w:val="000000"/>
                <w:sz w:val="24"/>
                <w:szCs w:val="24"/>
                <w:lang w:eastAsia="ru-RU"/>
              </w:rPr>
              <w:lastRenderedPageBreak/>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ти свої потужносмті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7B507BA" w14:textId="77777777" w:rsidR="00CB7DA7" w:rsidRDefault="008F2571" w:rsidP="004161D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1DAF3375" w14:textId="77777777" w:rsidR="00CB7DA7" w:rsidRDefault="00CB7DA7" w:rsidP="004161D5">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9958149" w14:textId="77777777" w:rsidR="004F14B7" w:rsidRDefault="004F14B7" w:rsidP="004161D5">
            <w:pPr>
              <w:shd w:val="clear" w:color="auto" w:fill="FFFFFF"/>
              <w:spacing w:after="0" w:line="240" w:lineRule="auto"/>
              <w:jc w:val="both"/>
              <w:rPr>
                <w:rFonts w:ascii="Times New Roman" w:eastAsiaTheme="minorHAnsi" w:hAnsi="Times New Roman"/>
                <w:b/>
                <w:bCs/>
                <w:color w:val="000000"/>
                <w:sz w:val="24"/>
                <w:szCs w:val="24"/>
              </w:rPr>
            </w:pPr>
          </w:p>
          <w:p w14:paraId="5FCD6499"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59938DE"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3281084"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4D010FB4" w14:textId="68D37478" w:rsidR="004A3F4E" w:rsidRPr="00CB7DA7" w:rsidRDefault="004A3F4E" w:rsidP="004F14B7">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lastRenderedPageBreak/>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4954CD90"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FD0EA9D"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2E4BDC63"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0C41C144"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25BD6E6E"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F424401"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54E6BE59" w14:textId="77777777" w:rsidR="004F14B7" w:rsidRDefault="004F14B7" w:rsidP="0048758C">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15D17E9A" w14:textId="030E412B" w:rsidR="004A3F4E" w:rsidRPr="004F14B7" w:rsidRDefault="004A3F4E" w:rsidP="0048758C">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Адреса ділянки: просп.Центральний 74-а/4 (в межах земельної ділянки просп.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34"/>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DF08F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w:t>
            </w:r>
            <w:r w:rsidR="00E27BE7">
              <w:rPr>
                <w:rFonts w:ascii="Times New Roman" w:eastAsia="Times New Roman" w:hAnsi="Times New Roman"/>
                <w:color w:val="000000" w:themeColor="text1"/>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5A8B7ADC" w14:textId="77777777" w:rsid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p w14:paraId="31379DF1"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4628DB0"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58B23507"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47A93159"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2035CFFA"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65D953EC" w14:textId="33215139" w:rsidR="004A3F4E" w:rsidRPr="00CB7DA7" w:rsidRDefault="004A3F4E" w:rsidP="004F14B7">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2E300A0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CB7DA7" w:rsidRDefault="000A5E3F" w:rsidP="00023168">
            <w:pPr>
              <w:spacing w:after="0" w:line="240" w:lineRule="auto"/>
              <w:jc w:val="both"/>
              <w:rPr>
                <w:rFonts w:ascii="Times New Roman" w:hAnsi="Times New Roman"/>
                <w:b/>
                <w:sz w:val="23"/>
                <w:szCs w:val="23"/>
              </w:rPr>
            </w:pPr>
            <w:r w:rsidRPr="00CB7DA7">
              <w:rPr>
                <w:rFonts w:ascii="Times New Roman" w:hAnsi="Times New Roman"/>
                <w:b/>
                <w:sz w:val="23"/>
                <w:szCs w:val="23"/>
              </w:rPr>
              <w:t>Від 25.06.2021 протокол №21 питання не розглядали.</w:t>
            </w:r>
          </w:p>
          <w:p w14:paraId="733902B5" w14:textId="77777777" w:rsidR="00EF2452" w:rsidRPr="00CB7DA7" w:rsidRDefault="008A2585" w:rsidP="00EB4996">
            <w:pPr>
              <w:spacing w:after="0" w:line="240" w:lineRule="auto"/>
              <w:jc w:val="both"/>
              <w:rPr>
                <w:rFonts w:ascii="Times New Roman" w:eastAsia="Times New Roman" w:hAnsi="Times New Roman"/>
                <w:b/>
                <w:sz w:val="23"/>
                <w:szCs w:val="23"/>
                <w:lang w:eastAsia="ru-RU"/>
              </w:rPr>
            </w:pPr>
            <w:r w:rsidRPr="00CB7DA7">
              <w:rPr>
                <w:rFonts w:ascii="Times New Roman" w:hAnsi="Times New Roman"/>
                <w:b/>
                <w:sz w:val="23"/>
                <w:szCs w:val="23"/>
              </w:rPr>
              <w:t xml:space="preserve">Від 02.07.2021; 05.07.2021 протокол №22 </w:t>
            </w:r>
            <w:r w:rsidRPr="00CB7DA7">
              <w:rPr>
                <w:rFonts w:ascii="Times New Roman" w:eastAsia="Times New Roman" w:hAnsi="Times New Roman"/>
                <w:b/>
                <w:sz w:val="23"/>
                <w:szCs w:val="23"/>
                <w:lang w:eastAsia="ru-RU"/>
              </w:rPr>
              <w:t>питання не розглядали.</w:t>
            </w:r>
          </w:p>
          <w:p w14:paraId="1029A9BC" w14:textId="77777777" w:rsidR="00C903FE" w:rsidRPr="00CB7DA7" w:rsidRDefault="00C903FE" w:rsidP="00EB4996">
            <w:pPr>
              <w:spacing w:after="0" w:line="240" w:lineRule="auto"/>
              <w:jc w:val="both"/>
              <w:rPr>
                <w:rFonts w:ascii="Times New Roman" w:eastAsia="Times New Roman" w:hAnsi="Times New Roman"/>
                <w:b/>
                <w:sz w:val="23"/>
                <w:szCs w:val="23"/>
                <w:lang w:eastAsia="ru-RU"/>
              </w:rPr>
            </w:pPr>
            <w:r w:rsidRPr="00CB7DA7">
              <w:rPr>
                <w:rFonts w:ascii="Times New Roman" w:eastAsia="Times New Roman" w:hAnsi="Times New Roman"/>
                <w:b/>
                <w:sz w:val="23"/>
                <w:szCs w:val="23"/>
                <w:lang w:eastAsia="ru-RU"/>
              </w:rPr>
              <w:t>Від 20.07.2021 протокол №23 питання не розглядали.</w:t>
            </w:r>
          </w:p>
          <w:p w14:paraId="12163FEC" w14:textId="77777777" w:rsidR="0048758C" w:rsidRPr="00CB7DA7" w:rsidRDefault="008F2571" w:rsidP="0048758C">
            <w:pPr>
              <w:shd w:val="clear" w:color="auto" w:fill="FFFFFF"/>
              <w:spacing w:after="0" w:line="240" w:lineRule="auto"/>
              <w:jc w:val="both"/>
              <w:rPr>
                <w:rFonts w:ascii="Times New Roman" w:eastAsia="Times New Roman" w:hAnsi="Times New Roman"/>
                <w:i/>
                <w:iCs/>
                <w:sz w:val="23"/>
                <w:szCs w:val="23"/>
              </w:rPr>
            </w:pPr>
            <w:r w:rsidRPr="00CB7DA7">
              <w:rPr>
                <w:rFonts w:ascii="Times New Roman" w:hAnsi="Times New Roman"/>
                <w:b/>
                <w:sz w:val="23"/>
                <w:szCs w:val="23"/>
              </w:rPr>
              <w:t xml:space="preserve">Від 16.08.2021 протокол №24 </w:t>
            </w:r>
            <w:r w:rsidRPr="00CB7DA7">
              <w:rPr>
                <w:rFonts w:ascii="Times New Roman" w:eastAsiaTheme="minorHAnsi" w:hAnsi="Times New Roman"/>
                <w:b/>
                <w:bCs/>
                <w:sz w:val="23"/>
                <w:szCs w:val="23"/>
              </w:rPr>
              <w:t>рекомендовано міському голові не виносити проєкт рішення на розгляд сесії Ради, як такий, що не був повторно розглянутий постійною комісією.</w:t>
            </w:r>
            <w:r w:rsidR="0048758C" w:rsidRPr="00CB7DA7">
              <w:rPr>
                <w:rFonts w:ascii="Times New Roman" w:eastAsia="Times New Roman" w:hAnsi="Times New Roman"/>
                <w:i/>
                <w:iCs/>
                <w:sz w:val="23"/>
                <w:szCs w:val="23"/>
              </w:rPr>
              <w:t>.</w:t>
            </w:r>
          </w:p>
          <w:p w14:paraId="1B095570"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3"/>
                <w:szCs w:val="23"/>
              </w:rPr>
            </w:pPr>
            <w:r w:rsidRPr="00CB7DA7">
              <w:rPr>
                <w:rFonts w:ascii="Times New Roman" w:eastAsiaTheme="minorHAnsi" w:hAnsi="Times New Roman"/>
                <w:b/>
                <w:bCs/>
                <w:color w:val="000000"/>
                <w:sz w:val="23"/>
                <w:szCs w:val="23"/>
              </w:rPr>
              <w:t>Від 08.09.2021 протокол №25 питання не розглядали.</w:t>
            </w:r>
          </w:p>
          <w:p w14:paraId="5E43060F"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3"/>
                <w:szCs w:val="23"/>
              </w:rPr>
            </w:pPr>
          </w:p>
          <w:p w14:paraId="0331F5B6"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2EAC060F"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377C017" w14:textId="77777777" w:rsidR="004F14B7" w:rsidRDefault="004F14B7" w:rsidP="0048758C">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00237873" w14:textId="4B785C3F" w:rsidR="004A3F4E" w:rsidRPr="004F14B7" w:rsidRDefault="004A3F4E" w:rsidP="0048758C">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03AA38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CB7DA7" w:rsidRDefault="000A5E3F" w:rsidP="005A0C7F">
            <w:pPr>
              <w:spacing w:after="0" w:line="240" w:lineRule="auto"/>
              <w:jc w:val="both"/>
              <w:rPr>
                <w:rFonts w:ascii="Times New Roman" w:hAnsi="Times New Roman"/>
                <w:b/>
                <w:sz w:val="23"/>
                <w:szCs w:val="23"/>
              </w:rPr>
            </w:pPr>
            <w:r w:rsidRPr="00CB7DA7">
              <w:rPr>
                <w:rFonts w:ascii="Times New Roman" w:hAnsi="Times New Roman"/>
                <w:b/>
                <w:sz w:val="23"/>
                <w:szCs w:val="23"/>
              </w:rPr>
              <w:t>Від 25.06.2021 протокол №21 питання не розглядали.</w:t>
            </w:r>
          </w:p>
          <w:p w14:paraId="0C1FC1B0" w14:textId="77777777" w:rsidR="00EF2452" w:rsidRPr="00CB7DA7" w:rsidRDefault="008A2585" w:rsidP="00EB4996">
            <w:pPr>
              <w:spacing w:after="0" w:line="240" w:lineRule="auto"/>
              <w:jc w:val="both"/>
              <w:rPr>
                <w:rFonts w:ascii="Times New Roman" w:eastAsia="Times New Roman" w:hAnsi="Times New Roman"/>
                <w:b/>
                <w:sz w:val="23"/>
                <w:szCs w:val="23"/>
                <w:lang w:eastAsia="ru-RU"/>
              </w:rPr>
            </w:pPr>
            <w:r w:rsidRPr="00CB7DA7">
              <w:rPr>
                <w:rFonts w:ascii="Times New Roman" w:hAnsi="Times New Roman"/>
                <w:b/>
                <w:sz w:val="23"/>
                <w:szCs w:val="23"/>
              </w:rPr>
              <w:t xml:space="preserve">Від 02.07.2021; 05.07.2021 протокол №22 </w:t>
            </w:r>
            <w:r w:rsidRPr="00CB7DA7">
              <w:rPr>
                <w:rFonts w:ascii="Times New Roman" w:eastAsia="Times New Roman" w:hAnsi="Times New Roman"/>
                <w:b/>
                <w:sz w:val="23"/>
                <w:szCs w:val="23"/>
                <w:lang w:eastAsia="ru-RU"/>
              </w:rPr>
              <w:t>питання не розглядали.</w:t>
            </w:r>
          </w:p>
          <w:p w14:paraId="084E0CE3" w14:textId="77777777" w:rsidR="00C903FE" w:rsidRPr="00CB7DA7" w:rsidRDefault="00C903FE" w:rsidP="00EB4996">
            <w:pPr>
              <w:spacing w:after="0" w:line="240" w:lineRule="auto"/>
              <w:jc w:val="both"/>
              <w:rPr>
                <w:rFonts w:ascii="Times New Roman" w:eastAsia="Times New Roman" w:hAnsi="Times New Roman"/>
                <w:b/>
                <w:sz w:val="23"/>
                <w:szCs w:val="23"/>
                <w:lang w:eastAsia="ru-RU"/>
              </w:rPr>
            </w:pPr>
            <w:r w:rsidRPr="00CB7DA7">
              <w:rPr>
                <w:rFonts w:ascii="Times New Roman" w:eastAsia="Times New Roman" w:hAnsi="Times New Roman"/>
                <w:b/>
                <w:sz w:val="23"/>
                <w:szCs w:val="23"/>
                <w:lang w:eastAsia="ru-RU"/>
              </w:rPr>
              <w:t>Від 20.07.2021 протокол №23 питання не розглядали.</w:t>
            </w:r>
          </w:p>
          <w:p w14:paraId="7DA56B9A" w14:textId="77777777" w:rsidR="0048758C" w:rsidRPr="00CB7DA7" w:rsidRDefault="008F2571" w:rsidP="0048758C">
            <w:pPr>
              <w:shd w:val="clear" w:color="auto" w:fill="FFFFFF"/>
              <w:spacing w:after="0" w:line="240" w:lineRule="auto"/>
              <w:jc w:val="both"/>
              <w:rPr>
                <w:rFonts w:ascii="Times New Roman" w:eastAsiaTheme="minorHAnsi" w:hAnsi="Times New Roman"/>
                <w:b/>
                <w:bCs/>
                <w:sz w:val="23"/>
                <w:szCs w:val="23"/>
              </w:rPr>
            </w:pPr>
            <w:r w:rsidRPr="00CB7DA7">
              <w:rPr>
                <w:rFonts w:ascii="Times New Roman" w:hAnsi="Times New Roman"/>
                <w:b/>
                <w:sz w:val="23"/>
                <w:szCs w:val="23"/>
              </w:rPr>
              <w:t xml:space="preserve">Від 16.08.2021 протокол №24 </w:t>
            </w:r>
            <w:r w:rsidRPr="00CB7DA7">
              <w:rPr>
                <w:rFonts w:ascii="Times New Roman" w:eastAsiaTheme="minorHAnsi" w:hAnsi="Times New Roman"/>
                <w:b/>
                <w:bCs/>
                <w:sz w:val="23"/>
                <w:szCs w:val="23"/>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497B1F01" w14:textId="1523E5AF" w:rsidR="00CB7DA7" w:rsidRDefault="00CB7DA7" w:rsidP="0048758C">
            <w:pPr>
              <w:shd w:val="clear" w:color="auto" w:fill="FFFFFF"/>
              <w:spacing w:after="0" w:line="240" w:lineRule="auto"/>
              <w:jc w:val="both"/>
              <w:rPr>
                <w:rFonts w:ascii="Times New Roman" w:eastAsiaTheme="minorHAnsi" w:hAnsi="Times New Roman"/>
                <w:b/>
                <w:bCs/>
                <w:color w:val="000000"/>
                <w:sz w:val="23"/>
                <w:szCs w:val="23"/>
              </w:rPr>
            </w:pPr>
            <w:r w:rsidRPr="00CB7DA7">
              <w:rPr>
                <w:rFonts w:ascii="Times New Roman" w:eastAsiaTheme="minorHAnsi" w:hAnsi="Times New Roman"/>
                <w:b/>
                <w:bCs/>
                <w:color w:val="000000"/>
                <w:sz w:val="23"/>
                <w:szCs w:val="23"/>
              </w:rPr>
              <w:t>Від 08.09.2021 протокол №25 питання не розглядали.</w:t>
            </w:r>
          </w:p>
          <w:p w14:paraId="1D2F1476"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3"/>
                <w:szCs w:val="23"/>
              </w:rPr>
            </w:pPr>
          </w:p>
          <w:p w14:paraId="252A14A1"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5A661A5C"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FE20B40" w14:textId="77777777" w:rsidR="004F14B7" w:rsidRDefault="004F14B7" w:rsidP="0048758C">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24D9676" w14:textId="04111F15" w:rsidR="004A3F4E" w:rsidRPr="004F14B7" w:rsidRDefault="004A3F4E" w:rsidP="0048758C">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0305187"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E27BE7">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A3F4E" w:rsidRDefault="000A5E3F" w:rsidP="005A0C7F">
            <w:pPr>
              <w:spacing w:after="0" w:line="240" w:lineRule="auto"/>
              <w:jc w:val="both"/>
              <w:rPr>
                <w:rFonts w:ascii="Times New Roman" w:hAnsi="Times New Roman"/>
                <w:b/>
                <w:sz w:val="24"/>
                <w:szCs w:val="24"/>
              </w:rPr>
            </w:pPr>
            <w:r w:rsidRPr="004A3F4E">
              <w:rPr>
                <w:rFonts w:ascii="Times New Roman" w:hAnsi="Times New Roman"/>
                <w:b/>
                <w:sz w:val="24"/>
                <w:szCs w:val="24"/>
              </w:rPr>
              <w:t>Від 25.06.2021 протокол №21 питання не розглядали.</w:t>
            </w:r>
          </w:p>
          <w:p w14:paraId="51A0743F" w14:textId="77777777" w:rsidR="00EF2452" w:rsidRPr="004A3F4E" w:rsidRDefault="008A2585" w:rsidP="00EB4996">
            <w:pPr>
              <w:spacing w:after="0" w:line="240" w:lineRule="auto"/>
              <w:jc w:val="both"/>
              <w:rPr>
                <w:rFonts w:ascii="Times New Roman" w:eastAsia="Times New Roman" w:hAnsi="Times New Roman"/>
                <w:b/>
                <w:sz w:val="24"/>
                <w:szCs w:val="24"/>
                <w:lang w:eastAsia="ru-RU"/>
              </w:rPr>
            </w:pPr>
            <w:r w:rsidRPr="004A3F4E">
              <w:rPr>
                <w:rFonts w:ascii="Times New Roman" w:hAnsi="Times New Roman"/>
                <w:b/>
                <w:sz w:val="24"/>
                <w:szCs w:val="24"/>
              </w:rPr>
              <w:t xml:space="preserve">Від 02.07.2021; 05.07.2021 протокол №22 </w:t>
            </w:r>
            <w:r w:rsidRPr="004A3F4E">
              <w:rPr>
                <w:rFonts w:ascii="Times New Roman" w:eastAsia="Times New Roman" w:hAnsi="Times New Roman"/>
                <w:b/>
                <w:sz w:val="24"/>
                <w:szCs w:val="24"/>
                <w:lang w:eastAsia="ru-RU"/>
              </w:rPr>
              <w:t>питання не розглядали.</w:t>
            </w:r>
          </w:p>
          <w:p w14:paraId="44DFC017" w14:textId="77777777" w:rsidR="00C903FE" w:rsidRPr="004A3F4E" w:rsidRDefault="00C903FE" w:rsidP="00EB4996">
            <w:pPr>
              <w:spacing w:after="0" w:line="240" w:lineRule="auto"/>
              <w:jc w:val="both"/>
              <w:rPr>
                <w:rFonts w:ascii="Times New Roman" w:eastAsia="Times New Roman" w:hAnsi="Times New Roman"/>
                <w:b/>
                <w:sz w:val="24"/>
                <w:szCs w:val="24"/>
                <w:lang w:eastAsia="ru-RU"/>
              </w:rPr>
            </w:pPr>
            <w:r w:rsidRPr="004A3F4E">
              <w:rPr>
                <w:rFonts w:ascii="Times New Roman" w:eastAsia="Times New Roman" w:hAnsi="Times New Roman"/>
                <w:b/>
                <w:sz w:val="24"/>
                <w:szCs w:val="24"/>
                <w:lang w:eastAsia="ru-RU"/>
              </w:rPr>
              <w:t>Від 20.07.2021 протокол №23 питання не розглядали.</w:t>
            </w:r>
          </w:p>
          <w:p w14:paraId="2AA6C066" w14:textId="77777777" w:rsidR="0048758C" w:rsidRPr="004A3F4E" w:rsidRDefault="008F2571" w:rsidP="0048758C">
            <w:pPr>
              <w:shd w:val="clear" w:color="auto" w:fill="FFFFFF"/>
              <w:spacing w:after="0" w:line="240" w:lineRule="auto"/>
              <w:jc w:val="both"/>
              <w:rPr>
                <w:rFonts w:ascii="Times New Roman" w:eastAsiaTheme="minorHAnsi" w:hAnsi="Times New Roman"/>
                <w:b/>
                <w:bCs/>
                <w:sz w:val="24"/>
                <w:szCs w:val="24"/>
              </w:rPr>
            </w:pPr>
            <w:r w:rsidRPr="004A3F4E">
              <w:rPr>
                <w:rFonts w:ascii="Times New Roman" w:hAnsi="Times New Roman"/>
                <w:b/>
                <w:sz w:val="24"/>
                <w:szCs w:val="24"/>
              </w:rPr>
              <w:t xml:space="preserve">Від 16.08.2021 протокол №24 </w:t>
            </w:r>
            <w:r w:rsidRPr="004A3F4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280CC14" w14:textId="77777777" w:rsidR="00CB7DA7" w:rsidRPr="004A3F4E"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sidRPr="004A3F4E">
              <w:rPr>
                <w:rFonts w:ascii="Times New Roman" w:eastAsiaTheme="minorHAnsi" w:hAnsi="Times New Roman"/>
                <w:b/>
                <w:bCs/>
                <w:color w:val="000000"/>
                <w:sz w:val="24"/>
                <w:szCs w:val="24"/>
              </w:rPr>
              <w:t>Від 08.09.2021 протокол №25 питання не розглядали.</w:t>
            </w:r>
          </w:p>
          <w:p w14:paraId="18976315"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3"/>
                <w:szCs w:val="23"/>
              </w:rPr>
            </w:pPr>
          </w:p>
          <w:p w14:paraId="0B9AF387"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527D313F"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05E7BAC" w14:textId="77777777" w:rsidR="004F14B7" w:rsidRDefault="004F14B7" w:rsidP="0048758C">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68FB9DF" w14:textId="3DD64694" w:rsidR="004A3F4E" w:rsidRPr="004F14B7" w:rsidRDefault="004A3F4E" w:rsidP="0048758C">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2C98FB4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A3F4E"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4A3F4E">
              <w:rPr>
                <w:rFonts w:ascii="Times New Roman" w:hAnsi="Times New Roman"/>
                <w:color w:val="000000"/>
                <w:sz w:val="24"/>
                <w:szCs w:val="24"/>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A3F4E"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4A3F4E">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2E20216E"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5803896E"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D7F7A98"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7FBDB87A"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2C5B0BFE"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6BED3B7" w14:textId="77777777" w:rsidR="004F14B7" w:rsidRDefault="004F14B7" w:rsidP="0048758C">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60CB86E5" w14:textId="23BB6282" w:rsidR="004A3F4E" w:rsidRPr="004F14B7" w:rsidRDefault="004A3F4E" w:rsidP="0048758C">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73DCC74D"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9</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186B49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44F4ADE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77030103" w14:textId="77777777" w:rsidR="004F14B7" w:rsidRDefault="004F14B7" w:rsidP="0048758C">
            <w:pPr>
              <w:shd w:val="clear" w:color="auto" w:fill="FFFFFF"/>
              <w:spacing w:after="0" w:line="240" w:lineRule="auto"/>
              <w:jc w:val="both"/>
              <w:rPr>
                <w:rFonts w:ascii="Times New Roman" w:eastAsiaTheme="minorHAnsi" w:hAnsi="Times New Roman"/>
                <w:b/>
                <w:bCs/>
                <w:color w:val="000000"/>
                <w:sz w:val="24"/>
                <w:szCs w:val="24"/>
              </w:rPr>
            </w:pPr>
          </w:p>
          <w:p w14:paraId="7428AB52"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57416C4A"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47D9A5ED" w14:textId="43AA8C81" w:rsidR="004F14B7" w:rsidRPr="004F14B7" w:rsidRDefault="004F14B7" w:rsidP="0048758C">
            <w:pPr>
              <w:shd w:val="clear" w:color="auto" w:fill="FFFFFF"/>
              <w:spacing w:after="0" w:line="240" w:lineRule="auto"/>
              <w:jc w:val="both"/>
              <w:rPr>
                <w:rFonts w:ascii="Times New Roman" w:hAnsi="Times New Roman"/>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lastRenderedPageBreak/>
              <w:t xml:space="preserve">ФОП  Сааков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r w:rsidRPr="008A2585">
              <w:rPr>
                <w:bCs/>
                <w:lang w:eastAsia="uk-UA"/>
              </w:rPr>
              <w:t>Площа: 36 кв.м</w:t>
            </w:r>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08A006F5"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E27BE7">
              <w:rPr>
                <w:rFonts w:ascii="Times New Roman" w:eastAsia="Times New Roman" w:hAnsi="Times New Roman"/>
                <w:color w:val="000000"/>
                <w:sz w:val="24"/>
                <w:szCs w:val="24"/>
                <w:lang w:val="ru-RU" w:eastAsia="ru-RU"/>
              </w:rPr>
              <w:t>0</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Про   продовження  строку  користування   земельною</w:t>
            </w:r>
            <w:r w:rsidRPr="008A2585">
              <w:rPr>
                <w:lang w:val="uk-UA"/>
              </w:rPr>
              <w:t xml:space="preserve"> </w:t>
            </w:r>
            <w:r w:rsidRPr="008A2585">
              <w:t>ділянкою фізичній особі  - підприємцю</w:t>
            </w:r>
            <w:r w:rsidRPr="008A2585">
              <w:rPr>
                <w:lang w:val="uk-UA"/>
              </w:rPr>
              <w:t xml:space="preserve"> </w:t>
            </w:r>
            <w:r w:rsidRPr="008A2585">
              <w:t>Никитинському    Дмитру        Валерійовичу</w:t>
            </w:r>
            <w:r w:rsidRPr="008A2585">
              <w:rPr>
                <w:lang w:val="uk-UA"/>
              </w:rPr>
              <w:t xml:space="preserve"> </w:t>
            </w:r>
            <w:r w:rsidRPr="008A2585">
              <w:t>під</w:t>
            </w:r>
            <w:r w:rsidRPr="008A2585">
              <w:rPr>
                <w:lang w:val="uk-UA"/>
              </w:rPr>
              <w:t xml:space="preserve"> </w:t>
            </w:r>
            <w:r w:rsidRPr="008A2585">
              <w:t>капітальною спорудою по пр. Центральному,25-Б</w:t>
            </w:r>
            <w:r w:rsidRPr="008A2585">
              <w:rPr>
                <w:lang w:val="uk-UA"/>
              </w:rPr>
              <w:t xml:space="preserve"> </w:t>
            </w:r>
            <w:r w:rsidRPr="008A2585">
              <w:t>у Заводському   районі   м. Миколаєва</w:t>
            </w:r>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E7DBD27" w14:textId="77777777" w:rsidR="0048758C" w:rsidRDefault="008F2571" w:rsidP="008A2585">
            <w:pPr>
              <w:pBdr>
                <w:top w:val="nil"/>
                <w:left w:val="nil"/>
                <w:bottom w:val="nil"/>
                <w:right w:val="nil"/>
                <w:between w:val="nil"/>
              </w:pBdr>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проєкт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3A71F2C1"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C1953A9" w14:textId="77777777" w:rsidR="004F14B7" w:rsidRDefault="004F14B7" w:rsidP="00CB7DA7">
            <w:pPr>
              <w:shd w:val="clear" w:color="auto" w:fill="FFFFFF"/>
              <w:spacing w:after="0" w:line="240" w:lineRule="auto"/>
              <w:jc w:val="both"/>
              <w:rPr>
                <w:rFonts w:ascii="Times New Roman" w:eastAsiaTheme="minorHAnsi" w:hAnsi="Times New Roman"/>
                <w:b/>
                <w:bCs/>
                <w:color w:val="000000"/>
                <w:sz w:val="24"/>
                <w:szCs w:val="24"/>
              </w:rPr>
            </w:pPr>
          </w:p>
          <w:p w14:paraId="06678737" w14:textId="77777777" w:rsidR="004F14B7" w:rsidRDefault="004F14B7"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4CBB0991" w14:textId="77777777" w:rsidR="004F14B7" w:rsidRDefault="004F14B7" w:rsidP="004F14B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7087D420" w14:textId="77777777" w:rsidR="004F14B7" w:rsidRDefault="004F14B7" w:rsidP="00CB7DA7">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195C6AB0" w14:textId="41CD000D" w:rsidR="004A3F4E" w:rsidRPr="004F14B7" w:rsidRDefault="004A3F4E" w:rsidP="00CB7DA7">
            <w:pPr>
              <w:shd w:val="clear" w:color="auto" w:fill="FFFFFF"/>
              <w:spacing w:after="0" w:line="240" w:lineRule="auto"/>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rPr>
              <w:t>ФОП Никитинський Д.В.</w:t>
            </w:r>
          </w:p>
          <w:p w14:paraId="7602AC1F"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lang w:eastAsia="uk-UA"/>
              </w:rPr>
              <w:t xml:space="preserve">Адреса  ділянки: </w:t>
            </w:r>
            <w:r w:rsidRPr="00CB7DA7">
              <w:rPr>
                <w:rFonts w:ascii="Times New Roman" w:hAnsi="Times New Roman"/>
                <w:sz w:val="23"/>
                <w:szCs w:val="23"/>
              </w:rPr>
              <w:t>пр. Центральний,25-Б</w:t>
            </w:r>
          </w:p>
          <w:p w14:paraId="5F921373"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rPr>
              <w:t>Площа: 122 кв.м</w:t>
            </w:r>
          </w:p>
          <w:p w14:paraId="0975A18E" w14:textId="02011C17" w:rsidR="008A2585" w:rsidRPr="00CB7DA7" w:rsidRDefault="008A2585" w:rsidP="008A2585">
            <w:pPr>
              <w:pBdr>
                <w:top w:val="nil"/>
                <w:left w:val="nil"/>
                <w:bottom w:val="nil"/>
                <w:right w:val="nil"/>
                <w:between w:val="nil"/>
              </w:pBdr>
              <w:spacing w:after="0" w:line="240" w:lineRule="auto"/>
              <w:rPr>
                <w:rFonts w:ascii="Times New Roman" w:hAnsi="Times New Roman"/>
                <w:color w:val="000000"/>
                <w:sz w:val="23"/>
                <w:szCs w:val="23"/>
              </w:rPr>
            </w:pPr>
            <w:r w:rsidRPr="00CB7DA7">
              <w:rPr>
                <w:rFonts w:ascii="Times New Roman" w:hAnsi="Times New Roman"/>
                <w:i/>
                <w:sz w:val="23"/>
                <w:szCs w:val="23"/>
              </w:rPr>
              <w:t xml:space="preserve">забудована </w:t>
            </w:r>
          </w:p>
        </w:tc>
      </w:tr>
      <w:tr w:rsidR="00E41358" w:rsidRPr="00CB5EBA" w14:paraId="655710F4" w14:textId="77777777" w:rsidTr="00CB7DA7">
        <w:tblPrEx>
          <w:tblLook w:val="0000" w:firstRow="0" w:lastRow="0" w:firstColumn="0" w:lastColumn="0" w:noHBand="0" w:noVBand="0"/>
        </w:tblPrEx>
        <w:trPr>
          <w:trHeight w:val="573"/>
        </w:trPr>
        <w:tc>
          <w:tcPr>
            <w:tcW w:w="709" w:type="dxa"/>
            <w:tcBorders>
              <w:top w:val="single" w:sz="4" w:space="0" w:color="000000"/>
              <w:left w:val="single" w:sz="4" w:space="0" w:color="000000"/>
              <w:bottom w:val="single" w:sz="4" w:space="0" w:color="000000"/>
              <w:right w:val="single" w:sz="4" w:space="0" w:color="000000"/>
            </w:tcBorders>
          </w:tcPr>
          <w:p w14:paraId="118210E2" w14:textId="4D84BFF5"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4.11</w:t>
            </w:r>
          </w:p>
        </w:tc>
        <w:tc>
          <w:tcPr>
            <w:tcW w:w="6237" w:type="dxa"/>
            <w:tcBorders>
              <w:top w:val="single" w:sz="4" w:space="0" w:color="000000"/>
              <w:left w:val="single" w:sz="4" w:space="0" w:color="000000"/>
              <w:bottom w:val="single" w:sz="4" w:space="0" w:color="000000"/>
              <w:right w:val="single" w:sz="4" w:space="0" w:color="000000"/>
            </w:tcBorders>
          </w:tcPr>
          <w:p w14:paraId="546E792F"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(s-zr-19/5)</w:t>
            </w:r>
            <w:r w:rsidRPr="00E41358">
              <w:rPr>
                <w:rFonts w:ascii="Times New Roman" w:hAnsi="Times New Roman"/>
                <w:b/>
                <w:color w:val="000000" w:themeColor="text1"/>
                <w:sz w:val="24"/>
                <w:szCs w:val="24"/>
                <w:shd w:val="clear" w:color="auto" w:fill="FFFFFF"/>
              </w:rPr>
              <w:t> </w:t>
            </w:r>
            <w:r w:rsidRPr="00E41358">
              <w:rPr>
                <w:rFonts w:ascii="Times New Roman" w:hAnsi="Times New Roman"/>
                <w:color w:val="000000" w:themeColor="text1"/>
                <w:sz w:val="24"/>
                <w:szCs w:val="24"/>
              </w:rPr>
              <w:t xml:space="preserve"> Про надання дозволу на виготовлення проєкту землеустрою щодо відведення земельної ділянки громадянці Асламовій Надії Василівні по вул. Лазурній, 20а/1 у Заводському районі м. Миколаєва</w:t>
            </w:r>
            <w:r w:rsidRPr="00E41358">
              <w:rPr>
                <w:rFonts w:ascii="Times New Roman" w:hAnsi="Times New Roman"/>
                <w:color w:val="000000" w:themeColor="text1"/>
                <w:sz w:val="24"/>
                <w:szCs w:val="24"/>
                <w:shd w:val="clear" w:color="auto" w:fill="FFFFFF"/>
              </w:rPr>
              <w:t> </w:t>
            </w:r>
          </w:p>
          <w:p w14:paraId="0F00288C" w14:textId="77777777" w:rsidR="00CB7DA7"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1F2D1AB4" w14:textId="77777777" w:rsidR="00CB7DA7" w:rsidRDefault="00CB7DA7" w:rsidP="00E41358">
            <w:pPr>
              <w:pStyle w:val="af1"/>
              <w:jc w:val="both"/>
              <w:rPr>
                <w:b/>
                <w:bCs/>
                <w:color w:val="000000" w:themeColor="text1"/>
                <w:lang w:val="uk-UA"/>
              </w:rPr>
            </w:pPr>
            <w:r w:rsidRPr="00CB7DA7">
              <w:rPr>
                <w:b/>
                <w:bCs/>
                <w:color w:val="000000" w:themeColor="text1"/>
                <w:lang w:val="uk-UA"/>
              </w:rPr>
              <w:t>Від 08.09.2021 протокол №25 вивчають депутати Т.Кравчук та О. Нестеренко</w:t>
            </w:r>
          </w:p>
          <w:p w14:paraId="0BD46FA2" w14:textId="77777777" w:rsidR="004F14B7" w:rsidRDefault="004F14B7" w:rsidP="00E41358">
            <w:pPr>
              <w:pStyle w:val="af1"/>
              <w:jc w:val="both"/>
              <w:rPr>
                <w:b/>
                <w:bCs/>
                <w:color w:val="000000" w:themeColor="text1"/>
                <w:lang w:val="uk-UA"/>
              </w:rPr>
            </w:pPr>
          </w:p>
          <w:p w14:paraId="331F8121" w14:textId="77777777" w:rsidR="004F14B7" w:rsidRDefault="004F14B7" w:rsidP="004F14B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Погодити та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5CE6A92" w14:textId="77E04C28" w:rsidR="004F14B7" w:rsidRPr="004F14B7" w:rsidRDefault="004F14B7" w:rsidP="004F14B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tc>
        <w:tc>
          <w:tcPr>
            <w:tcW w:w="2835" w:type="dxa"/>
            <w:tcBorders>
              <w:top w:val="single" w:sz="4" w:space="0" w:color="000000"/>
              <w:left w:val="single" w:sz="4" w:space="0" w:color="000000"/>
              <w:bottom w:val="single" w:sz="4" w:space="0" w:color="000000"/>
              <w:right w:val="single" w:sz="4" w:space="0" w:color="000000"/>
            </w:tcBorders>
          </w:tcPr>
          <w:p w14:paraId="0A5BA941" w14:textId="77777777" w:rsidR="00E41358" w:rsidRPr="00CB7DA7" w:rsidRDefault="00E41358" w:rsidP="00E41358">
            <w:pPr>
              <w:spacing w:after="0" w:line="240" w:lineRule="auto"/>
              <w:rPr>
                <w:rFonts w:ascii="Times New Roman" w:hAnsi="Times New Roman"/>
                <w:color w:val="000000" w:themeColor="text1"/>
                <w:sz w:val="23"/>
                <w:szCs w:val="23"/>
                <w:lang w:val="ru-RU"/>
              </w:rPr>
            </w:pPr>
            <w:r w:rsidRPr="00CB7DA7">
              <w:rPr>
                <w:rFonts w:ascii="Times New Roman" w:hAnsi="Times New Roman"/>
                <w:color w:val="000000" w:themeColor="text1"/>
                <w:sz w:val="23"/>
                <w:szCs w:val="23"/>
                <w:lang w:val="ru-RU" w:eastAsia="zh-CN"/>
              </w:rPr>
              <w:t xml:space="preserve">гр. </w:t>
            </w:r>
            <w:r w:rsidRPr="00CB7DA7">
              <w:rPr>
                <w:rFonts w:ascii="Times New Roman" w:hAnsi="Times New Roman"/>
                <w:color w:val="000000" w:themeColor="text1"/>
                <w:sz w:val="23"/>
                <w:szCs w:val="23"/>
              </w:rPr>
              <w:t>Асламовій Н</w:t>
            </w:r>
            <w:r w:rsidRPr="00CB7DA7">
              <w:rPr>
                <w:rFonts w:ascii="Times New Roman" w:hAnsi="Times New Roman"/>
                <w:color w:val="000000" w:themeColor="text1"/>
                <w:sz w:val="23"/>
                <w:szCs w:val="23"/>
                <w:lang w:val="ru-RU"/>
              </w:rPr>
              <w:t>.</w:t>
            </w:r>
            <w:r w:rsidRPr="00CB7DA7">
              <w:rPr>
                <w:rFonts w:ascii="Times New Roman" w:hAnsi="Times New Roman"/>
                <w:color w:val="000000" w:themeColor="text1"/>
                <w:sz w:val="23"/>
                <w:szCs w:val="23"/>
              </w:rPr>
              <w:t>В</w:t>
            </w:r>
            <w:r w:rsidRPr="00CB7DA7">
              <w:rPr>
                <w:rFonts w:ascii="Times New Roman" w:hAnsi="Times New Roman"/>
                <w:color w:val="000000" w:themeColor="text1"/>
                <w:sz w:val="23"/>
                <w:szCs w:val="23"/>
                <w:lang w:val="ru-RU"/>
              </w:rPr>
              <w:t>.</w:t>
            </w:r>
          </w:p>
          <w:p w14:paraId="7978E658" w14:textId="77777777" w:rsidR="00E41358" w:rsidRPr="00CB7DA7" w:rsidRDefault="00E41358" w:rsidP="00E41358">
            <w:pPr>
              <w:spacing w:after="0" w:line="240" w:lineRule="auto"/>
              <w:rPr>
                <w:rFonts w:ascii="Times New Roman" w:hAnsi="Times New Roman"/>
                <w:color w:val="000000" w:themeColor="text1"/>
                <w:sz w:val="23"/>
                <w:szCs w:val="23"/>
                <w:lang w:val="ru-RU"/>
              </w:rPr>
            </w:pPr>
            <w:r w:rsidRPr="00CB7DA7">
              <w:rPr>
                <w:rFonts w:ascii="Times New Roman" w:hAnsi="Times New Roman"/>
                <w:color w:val="000000" w:themeColor="text1"/>
                <w:sz w:val="23"/>
                <w:szCs w:val="23"/>
              </w:rPr>
              <w:t>Адреса ділянки</w:t>
            </w:r>
            <w:r w:rsidRPr="00CB7DA7">
              <w:rPr>
                <w:rFonts w:ascii="Times New Roman" w:hAnsi="Times New Roman"/>
                <w:color w:val="000000" w:themeColor="text1"/>
                <w:sz w:val="23"/>
                <w:szCs w:val="23"/>
                <w:lang w:val="ru-RU"/>
              </w:rPr>
              <w:t xml:space="preserve">: </w:t>
            </w:r>
            <w:r w:rsidRPr="00CB7DA7">
              <w:rPr>
                <w:rFonts w:ascii="Times New Roman" w:hAnsi="Times New Roman"/>
                <w:color w:val="000000" w:themeColor="text1"/>
                <w:sz w:val="23"/>
                <w:szCs w:val="23"/>
              </w:rPr>
              <w:t>вул. Лазурн</w:t>
            </w:r>
            <w:r w:rsidRPr="00CB7DA7">
              <w:rPr>
                <w:rFonts w:ascii="Times New Roman" w:hAnsi="Times New Roman"/>
                <w:color w:val="000000" w:themeColor="text1"/>
                <w:sz w:val="23"/>
                <w:szCs w:val="23"/>
                <w:lang w:val="ru-RU"/>
              </w:rPr>
              <w:t>а</w:t>
            </w:r>
            <w:r w:rsidRPr="00CB7DA7">
              <w:rPr>
                <w:rFonts w:ascii="Times New Roman" w:hAnsi="Times New Roman"/>
                <w:color w:val="000000" w:themeColor="text1"/>
                <w:sz w:val="23"/>
                <w:szCs w:val="23"/>
              </w:rPr>
              <w:t>,</w:t>
            </w:r>
            <w:r w:rsidRPr="00CB7DA7">
              <w:rPr>
                <w:rFonts w:ascii="Times New Roman" w:hAnsi="Times New Roman"/>
                <w:color w:val="000000" w:themeColor="text1"/>
                <w:sz w:val="23"/>
                <w:szCs w:val="23"/>
                <w:lang w:val="ru-RU"/>
              </w:rPr>
              <w:t xml:space="preserve"> </w:t>
            </w:r>
            <w:r w:rsidRPr="00CB7DA7">
              <w:rPr>
                <w:rFonts w:ascii="Times New Roman" w:hAnsi="Times New Roman"/>
                <w:color w:val="000000" w:themeColor="text1"/>
                <w:sz w:val="23"/>
                <w:szCs w:val="23"/>
              </w:rPr>
              <w:t>20а/1</w:t>
            </w:r>
          </w:p>
          <w:p w14:paraId="2E29C5F7" w14:textId="77777777" w:rsidR="00E41358" w:rsidRPr="00CB7DA7" w:rsidRDefault="00E41358" w:rsidP="00E41358">
            <w:pPr>
              <w:spacing w:after="0" w:line="240" w:lineRule="auto"/>
              <w:rPr>
                <w:rFonts w:ascii="Times New Roman" w:hAnsi="Times New Roman"/>
                <w:color w:val="000000" w:themeColor="text1"/>
                <w:sz w:val="23"/>
                <w:szCs w:val="23"/>
              </w:rPr>
            </w:pPr>
            <w:r w:rsidRPr="00CB7DA7">
              <w:rPr>
                <w:rFonts w:ascii="Times New Roman" w:hAnsi="Times New Roman"/>
                <w:color w:val="000000" w:themeColor="text1"/>
                <w:sz w:val="23"/>
                <w:szCs w:val="23"/>
              </w:rPr>
              <w:t>Площа: 131 кв.м</w:t>
            </w:r>
          </w:p>
          <w:p w14:paraId="1ADB2CEC" w14:textId="316EB0C1" w:rsidR="00E41358" w:rsidRPr="00CB7DA7" w:rsidRDefault="00E41358" w:rsidP="00E41358">
            <w:pPr>
              <w:spacing w:after="0" w:line="240" w:lineRule="auto"/>
              <w:rPr>
                <w:rFonts w:ascii="Times New Roman" w:hAnsi="Times New Roman"/>
                <w:color w:val="000000" w:themeColor="text1"/>
                <w:sz w:val="23"/>
                <w:szCs w:val="23"/>
              </w:rPr>
            </w:pPr>
            <w:r w:rsidRPr="00CB7DA7">
              <w:rPr>
                <w:rFonts w:ascii="Times New Roman" w:hAnsi="Times New Roman"/>
                <w:color w:val="000000" w:themeColor="text1"/>
                <w:sz w:val="23"/>
                <w:szCs w:val="23"/>
              </w:rPr>
              <w:t>Зі зміною цільового призначення для  реконструкції торговельного павільйону з дитячим майданчиком під розміщення навчально-виховного комплексу</w:t>
            </w:r>
            <w:r w:rsidR="00CB7DA7">
              <w:rPr>
                <w:rFonts w:ascii="Times New Roman" w:hAnsi="Times New Roman"/>
                <w:color w:val="000000" w:themeColor="text1"/>
                <w:sz w:val="23"/>
                <w:szCs w:val="23"/>
              </w:rPr>
              <w:t xml:space="preserve"> </w:t>
            </w:r>
            <w:r w:rsidRPr="00CB7DA7">
              <w:rPr>
                <w:rFonts w:ascii="Times New Roman" w:hAnsi="Times New Roman"/>
                <w:i/>
                <w:color w:val="000000" w:themeColor="text1"/>
                <w:sz w:val="23"/>
                <w:szCs w:val="23"/>
              </w:rPr>
              <w:t>Забудована</w:t>
            </w:r>
          </w:p>
        </w:tc>
      </w:tr>
      <w:tr w:rsidR="00E41358" w:rsidRPr="00CB5EBA" w14:paraId="7137B31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FE0E23B" w14:textId="6DB03B8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3B1415B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w:t>
            </w:r>
            <w:r w:rsidRPr="00E41358">
              <w:rPr>
                <w:rFonts w:ascii="Times New Roman" w:hAnsi="Times New Roman"/>
                <w:color w:val="000000" w:themeColor="text1"/>
                <w:sz w:val="24"/>
                <w:szCs w:val="24"/>
                <w:shd w:val="clear" w:color="auto" w:fill="FFFFFF"/>
                <w:lang w:val="ru-RU"/>
              </w:rPr>
              <w:t>64/10)</w:t>
            </w:r>
            <w:r w:rsidRPr="00E41358">
              <w:rPr>
                <w:rFonts w:ascii="Times New Roman" w:hAnsi="Times New Roman"/>
                <w:b/>
                <w:color w:val="000000" w:themeColor="text1"/>
                <w:sz w:val="24"/>
                <w:szCs w:val="24"/>
                <w:shd w:val="clear" w:color="auto" w:fill="FFFFFF"/>
                <w:lang w:val="ru-RU"/>
              </w:rPr>
              <w:t xml:space="preserve"> </w:t>
            </w:r>
            <w:r w:rsidRPr="00E41358">
              <w:rPr>
                <w:rFonts w:ascii="Times New Roman" w:hAnsi="Times New Roman"/>
                <w:color w:val="000000" w:themeColor="text1"/>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5687853" w14:textId="77777777" w:rsidR="00E41358" w:rsidRDefault="00E41358" w:rsidP="00E41358">
            <w:pPr>
              <w:pStyle w:val="af1"/>
              <w:jc w:val="both"/>
              <w:rPr>
                <w:bCs/>
                <w:color w:val="000000" w:themeColor="text1"/>
                <w:shd w:val="clear" w:color="auto" w:fill="FFFFFF"/>
              </w:rPr>
            </w:pPr>
            <w:r w:rsidRPr="00E41358">
              <w:rPr>
                <w:bCs/>
                <w:color w:val="000000" w:themeColor="text1"/>
                <w:shd w:val="clear" w:color="auto" w:fill="FFFFFF"/>
              </w:rPr>
              <w:t>Доповідач: начальник управління земельних ресурсів Миколаївської міської ради Марія Горішня</w:t>
            </w:r>
          </w:p>
          <w:p w14:paraId="781A8B83"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667F441"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3D123E60"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FEFBDC4"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7153E951" w14:textId="2B5000B0"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3F75F786"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гр. Горченко А.М.</w:t>
            </w:r>
          </w:p>
          <w:p w14:paraId="2BA5B21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просп. Богоявленський, 181</w:t>
            </w:r>
          </w:p>
          <w:p w14:paraId="0EACD64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550 кв.м</w:t>
            </w:r>
          </w:p>
          <w:p w14:paraId="17A3FED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w:t>
            </w:r>
          </w:p>
          <w:p w14:paraId="3B2ABA3E" w14:textId="5C0120D0" w:rsidR="00E41358" w:rsidRPr="00E41358" w:rsidRDefault="00E41358" w:rsidP="00E41358">
            <w:pPr>
              <w:spacing w:after="0" w:line="240" w:lineRule="auto"/>
              <w:jc w:val="both"/>
              <w:rPr>
                <w:rFonts w:ascii="Times New Roman" w:hAnsi="Times New Roman"/>
                <w:i/>
                <w:color w:val="000000" w:themeColor="text1"/>
                <w:sz w:val="24"/>
                <w:szCs w:val="24"/>
              </w:rPr>
            </w:pPr>
            <w:r w:rsidRPr="00E41358">
              <w:rPr>
                <w:rFonts w:ascii="Times New Roman" w:hAnsi="Times New Roman"/>
                <w:i/>
                <w:color w:val="000000" w:themeColor="text1"/>
                <w:sz w:val="24"/>
                <w:szCs w:val="24"/>
              </w:rPr>
              <w:t>Незабудована</w:t>
            </w:r>
          </w:p>
        </w:tc>
      </w:tr>
      <w:tr w:rsidR="00E41358" w:rsidRPr="00CB5EBA" w14:paraId="0AFF924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643776A2" w14:textId="329581F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4.13</w:t>
            </w:r>
          </w:p>
        </w:tc>
        <w:tc>
          <w:tcPr>
            <w:tcW w:w="6237" w:type="dxa"/>
            <w:tcBorders>
              <w:top w:val="single" w:sz="4" w:space="0" w:color="000000"/>
              <w:left w:val="single" w:sz="4" w:space="0" w:color="000000"/>
              <w:bottom w:val="single" w:sz="4" w:space="0" w:color="000000"/>
              <w:right w:val="single" w:sz="4" w:space="0" w:color="000000"/>
            </w:tcBorders>
          </w:tcPr>
          <w:p w14:paraId="52BF00D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 xml:space="preserve">s-zr-53/9) </w:t>
            </w:r>
            <w:r w:rsidRPr="00E41358">
              <w:rPr>
                <w:rFonts w:ascii="Times New Roman" w:hAnsi="Times New Roman"/>
                <w:color w:val="000000" w:themeColor="text1"/>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704F1F25" w14:textId="77777777" w:rsidR="00E41358" w:rsidRDefault="00E41358" w:rsidP="00E41358">
            <w:pPr>
              <w:pStyle w:val="af1"/>
              <w:jc w:val="both"/>
              <w:rPr>
                <w:bCs/>
                <w:color w:val="000000" w:themeColor="text1"/>
                <w:shd w:val="clear" w:color="auto" w:fill="FFFFFF"/>
              </w:rPr>
            </w:pPr>
            <w:r w:rsidRPr="00E41358">
              <w:rPr>
                <w:bCs/>
                <w:color w:val="000000" w:themeColor="text1"/>
                <w:shd w:val="clear" w:color="auto" w:fill="FFFFFF"/>
              </w:rPr>
              <w:t>Доповідач: начальник управління земельних ресурсів Миколаївської міської ради Марія Горішня</w:t>
            </w:r>
          </w:p>
          <w:p w14:paraId="32A81063"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5E84253"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4A453F32"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5D964138"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3B240F7"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ECF01D7" w14:textId="25E1D4ED"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CA452B8"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ФОП Матосян К.А. </w:t>
            </w:r>
          </w:p>
          <w:p w14:paraId="17060B8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вул.Веселинівська, 53/2 </w:t>
            </w:r>
          </w:p>
          <w:p w14:paraId="5DF4F3BC"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2300 кв.м</w:t>
            </w:r>
          </w:p>
          <w:p w14:paraId="2686588B" w14:textId="19376E42"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01ABEF5"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C563E05" w14:textId="447150F7"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4.14</w:t>
            </w:r>
          </w:p>
        </w:tc>
        <w:tc>
          <w:tcPr>
            <w:tcW w:w="6237" w:type="dxa"/>
            <w:tcBorders>
              <w:top w:val="single" w:sz="4" w:space="0" w:color="000000"/>
              <w:left w:val="single" w:sz="4" w:space="0" w:color="000000"/>
              <w:bottom w:val="single" w:sz="4" w:space="0" w:color="000000"/>
              <w:right w:val="single" w:sz="4" w:space="0" w:color="000000"/>
            </w:tcBorders>
          </w:tcPr>
          <w:p w14:paraId="15A94AAE"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(s-zr-86/25)</w:t>
            </w:r>
            <w:r w:rsidRPr="00E41358">
              <w:rPr>
                <w:rFonts w:ascii="Times New Roman" w:hAnsi="Times New Roman"/>
                <w:color w:val="000000" w:themeColor="text1"/>
                <w:sz w:val="24"/>
                <w:szCs w:val="24"/>
              </w:rPr>
              <w:t xml:space="preserve"> Про надання дозволу Бондар Катерині Анатоліївні  на виготовлення проєкту землеустрою з метою відведення в оренду для обслуговування комплексу нежитлових будівель – автозаправної станції по вул. Новозаводській, 7А/2 у Інгульському  районі  м. Миколаєва</w:t>
            </w:r>
          </w:p>
          <w:p w14:paraId="547A9A95" w14:textId="77777777" w:rsidR="00E41358" w:rsidRDefault="00E41358" w:rsidP="00E41358">
            <w:pPr>
              <w:pStyle w:val="af1"/>
              <w:jc w:val="both"/>
              <w:rPr>
                <w:bCs/>
                <w:color w:val="000000" w:themeColor="text1"/>
                <w:lang w:val="uk-UA"/>
              </w:rPr>
            </w:pPr>
            <w:r w:rsidRPr="00E41358">
              <w:rPr>
                <w:bCs/>
                <w:color w:val="000000" w:themeColor="text1"/>
                <w:lang w:val="uk-UA"/>
              </w:rPr>
              <w:t>Доповідач: начальник управління земельних ресурсів Миколаївської міської ради Марія Горішня</w:t>
            </w:r>
          </w:p>
          <w:p w14:paraId="79C30DDD"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135269B"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0F16DD95"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B3F455D"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083BA26C"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63960FC5" w14:textId="48733EC3"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E6D4B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eastAsia="zh-CN"/>
              </w:rPr>
              <w:t xml:space="preserve">гр. </w:t>
            </w:r>
            <w:r w:rsidRPr="00E41358">
              <w:rPr>
                <w:rFonts w:ascii="Times New Roman" w:hAnsi="Times New Roman"/>
                <w:color w:val="000000" w:themeColor="text1"/>
                <w:spacing w:val="-4"/>
                <w:sz w:val="24"/>
                <w:szCs w:val="24"/>
              </w:rPr>
              <w:t>Бондар К</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А</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 xml:space="preserve"> </w:t>
            </w:r>
          </w:p>
          <w:p w14:paraId="71ECD8E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Новозаводськ</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7А/2</w:t>
            </w:r>
          </w:p>
          <w:p w14:paraId="264ACD8C"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747 кв.м</w:t>
            </w:r>
          </w:p>
          <w:p w14:paraId="0EE7DD20" w14:textId="1EBC386C"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16A34FF"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44D7EE8" w14:textId="7DD1CBD6"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4.15</w:t>
            </w:r>
          </w:p>
        </w:tc>
        <w:tc>
          <w:tcPr>
            <w:tcW w:w="6237" w:type="dxa"/>
            <w:tcBorders>
              <w:top w:val="single" w:sz="4" w:space="0" w:color="000000"/>
              <w:left w:val="single" w:sz="4" w:space="0" w:color="000000"/>
              <w:bottom w:val="single" w:sz="4" w:space="0" w:color="000000"/>
              <w:right w:val="single" w:sz="4" w:space="0" w:color="000000"/>
            </w:tcBorders>
          </w:tcPr>
          <w:p w14:paraId="4559BE35"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s</w:t>
            </w: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zr</w:t>
            </w:r>
            <w:r w:rsidRPr="00E41358">
              <w:rPr>
                <w:rFonts w:ascii="Times New Roman" w:hAnsi="Times New Roman"/>
                <w:color w:val="000000" w:themeColor="text1"/>
                <w:spacing w:val="-4"/>
                <w:sz w:val="24"/>
                <w:szCs w:val="24"/>
              </w:rPr>
              <w:t xml:space="preserve">-76/1) Про </w:t>
            </w:r>
            <w:r w:rsidRPr="00E41358">
              <w:rPr>
                <w:rFonts w:ascii="Times New Roman" w:hAnsi="Times New Roman"/>
                <w:color w:val="000000" w:themeColor="text1"/>
                <w:spacing w:val="-3"/>
                <w:sz w:val="24"/>
                <w:szCs w:val="24"/>
              </w:rPr>
              <w:t xml:space="preserve">внесення змін до рішення міської ради </w:t>
            </w:r>
            <w:r w:rsidRPr="00E41358">
              <w:rPr>
                <w:rFonts w:ascii="Times New Roman" w:hAnsi="Times New Roman"/>
                <w:color w:val="000000" w:themeColor="text1"/>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44A698CF"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1AB00194"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974526B"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0E8AA838"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78641B8C"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C0A6A7D" w14:textId="3381B455"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7EF511F5" w14:textId="77777777" w:rsidR="00E41358" w:rsidRPr="004A3F4E" w:rsidRDefault="00E41358" w:rsidP="00E41358">
            <w:pPr>
              <w:pStyle w:val="aa"/>
              <w:spacing w:after="0"/>
              <w:jc w:val="both"/>
              <w:rPr>
                <w:rStyle w:val="rvts82"/>
                <w:color w:val="000000" w:themeColor="text1"/>
                <w:sz w:val="23"/>
                <w:szCs w:val="23"/>
              </w:rPr>
            </w:pPr>
            <w:r w:rsidRPr="004A3F4E">
              <w:rPr>
                <w:rStyle w:val="rvts82"/>
                <w:color w:val="000000" w:themeColor="text1"/>
                <w:sz w:val="23"/>
                <w:szCs w:val="23"/>
              </w:rPr>
              <w:t>- підпункт 1.2. «</w:t>
            </w:r>
            <w:r w:rsidRPr="004A3F4E">
              <w:rPr>
                <w:color w:val="000000" w:themeColor="text1"/>
                <w:sz w:val="23"/>
                <w:szCs w:val="23"/>
              </w:rPr>
              <w:t>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4A3F4E">
              <w:rPr>
                <w:rStyle w:val="rvts82"/>
                <w:color w:val="000000" w:themeColor="text1"/>
                <w:sz w:val="23"/>
                <w:szCs w:val="23"/>
              </w:rPr>
              <w:t>»  викласти в такій редакції:</w:t>
            </w:r>
          </w:p>
          <w:p w14:paraId="1ABED021" w14:textId="77777777" w:rsidR="00E41358" w:rsidRPr="004A3F4E" w:rsidRDefault="00E41358" w:rsidP="00E41358">
            <w:pPr>
              <w:spacing w:after="0" w:line="240" w:lineRule="auto"/>
              <w:jc w:val="both"/>
              <w:rPr>
                <w:rStyle w:val="rvts82"/>
                <w:rFonts w:ascii="Times New Roman" w:hAnsi="Times New Roman"/>
                <w:color w:val="000000" w:themeColor="text1"/>
                <w:sz w:val="23"/>
                <w:szCs w:val="23"/>
              </w:rPr>
            </w:pPr>
            <w:r w:rsidRPr="004A3F4E">
              <w:rPr>
                <w:rStyle w:val="rvts82"/>
                <w:rFonts w:ascii="Times New Roman" w:hAnsi="Times New Roman"/>
                <w:color w:val="000000" w:themeColor="text1"/>
                <w:sz w:val="23"/>
                <w:szCs w:val="23"/>
              </w:rPr>
              <w:t>«</w:t>
            </w:r>
            <w:r w:rsidRPr="004A3F4E">
              <w:rPr>
                <w:rFonts w:ascii="Times New Roman" w:hAnsi="Times New Roman"/>
                <w:color w:val="000000" w:themeColor="text1"/>
                <w:sz w:val="23"/>
                <w:szCs w:val="23"/>
              </w:rPr>
              <w:t xml:space="preserve">1.2. Передати фізичній особі – підприємцю Орєшнік Вікторії Степанівні в оренду строком на 15 років </w:t>
            </w:r>
            <w:r w:rsidRPr="004A3F4E">
              <w:rPr>
                <w:rFonts w:ascii="Times New Roman" w:hAnsi="Times New Roman"/>
                <w:color w:val="000000" w:themeColor="text1"/>
                <w:sz w:val="23"/>
                <w:szCs w:val="23"/>
              </w:rPr>
              <w:lastRenderedPageBreak/>
              <w:t>земельну ділянку площею 340 кв.м для обслуговування  нежитлових приміщень кафе-бару «КАРПАТИ» по</w:t>
            </w:r>
            <w:r w:rsidRPr="004A3F4E">
              <w:rPr>
                <w:rFonts w:ascii="Times New Roman" w:hAnsi="Times New Roman"/>
                <w:color w:val="000000" w:themeColor="text1"/>
                <w:sz w:val="23"/>
                <w:szCs w:val="23"/>
                <w:lang w:val="en-US"/>
              </w:rPr>
              <w:t> </w:t>
            </w:r>
            <w:r w:rsidRPr="004A3F4E">
              <w:rPr>
                <w:rFonts w:ascii="Times New Roman" w:hAnsi="Times New Roman"/>
                <w:color w:val="000000" w:themeColor="text1"/>
                <w:sz w:val="23"/>
                <w:szCs w:val="23"/>
              </w:rPr>
              <w:t>просп.</w:t>
            </w:r>
            <w:r w:rsidRPr="004A3F4E">
              <w:rPr>
                <w:rFonts w:ascii="Times New Roman" w:hAnsi="Times New Roman"/>
                <w:color w:val="000000" w:themeColor="text1"/>
                <w:sz w:val="23"/>
                <w:szCs w:val="23"/>
                <w:lang w:val="en-US"/>
              </w:rPr>
              <w:t> </w:t>
            </w:r>
            <w:r w:rsidRPr="004A3F4E">
              <w:rPr>
                <w:rFonts w:ascii="Times New Roman" w:hAnsi="Times New Roman"/>
                <w:color w:val="000000" w:themeColor="text1"/>
                <w:sz w:val="23"/>
                <w:szCs w:val="23"/>
              </w:rPr>
              <w:t>Богоявленському, 311-б.</w:t>
            </w:r>
            <w:r w:rsidRPr="004A3F4E">
              <w:rPr>
                <w:rStyle w:val="rvts82"/>
                <w:rFonts w:ascii="Times New Roman" w:hAnsi="Times New Roman"/>
                <w:color w:val="000000" w:themeColor="text1"/>
                <w:sz w:val="23"/>
                <w:szCs w:val="23"/>
              </w:rPr>
              <w:t>»</w:t>
            </w:r>
          </w:p>
          <w:p w14:paraId="66A41FF0" w14:textId="4A2786C0" w:rsidR="00E41358" w:rsidRPr="004A3F4E" w:rsidRDefault="00E41358" w:rsidP="00E41358">
            <w:pPr>
              <w:pStyle w:val="a9"/>
              <w:shd w:val="clear" w:color="auto" w:fill="FFFFFF"/>
              <w:spacing w:before="0" w:beforeAutospacing="0" w:after="0" w:afterAutospacing="0"/>
              <w:jc w:val="both"/>
              <w:rPr>
                <w:rFonts w:eastAsia="Calibri"/>
                <w:i/>
                <w:color w:val="000000" w:themeColor="text1"/>
                <w:sz w:val="23"/>
                <w:szCs w:val="23"/>
              </w:rPr>
            </w:pPr>
            <w:r w:rsidRPr="004A3F4E">
              <w:rPr>
                <w:rFonts w:eastAsia="Calibri"/>
                <w:i/>
                <w:color w:val="000000" w:themeColor="text1"/>
                <w:sz w:val="23"/>
                <w:szCs w:val="23"/>
              </w:rPr>
              <w:t>Забудована</w:t>
            </w:r>
          </w:p>
        </w:tc>
      </w:tr>
      <w:tr w:rsidR="00E41358" w:rsidRPr="00CB5EBA" w14:paraId="07899B0A"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6CFA3C5" w14:textId="06078D29"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4.16</w:t>
            </w:r>
          </w:p>
        </w:tc>
        <w:tc>
          <w:tcPr>
            <w:tcW w:w="6237" w:type="dxa"/>
            <w:tcBorders>
              <w:top w:val="single" w:sz="4" w:space="0" w:color="000000"/>
              <w:left w:val="single" w:sz="4" w:space="0" w:color="000000"/>
              <w:bottom w:val="single" w:sz="4" w:space="0" w:color="000000"/>
              <w:right w:val="single" w:sz="4" w:space="0" w:color="000000"/>
            </w:tcBorders>
          </w:tcPr>
          <w:p w14:paraId="728D570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(s-zr-88/1) Про внесення змін до договору оренди землі від 29 липня 2011 року, укладеного між Миколаївською міською радою та приватним підприємством «ГЛОБАЛ-ІНВЕСТ» </w:t>
            </w:r>
          </w:p>
          <w:p w14:paraId="33509AA2" w14:textId="77777777" w:rsidR="00E41358" w:rsidRPr="00E41358" w:rsidRDefault="00E41358" w:rsidP="00E41358">
            <w:pPr>
              <w:spacing w:after="0" w:line="240" w:lineRule="auto"/>
              <w:jc w:val="both"/>
              <w:rPr>
                <w:rFonts w:ascii="Times New Roman" w:hAnsi="Times New Roman"/>
                <w:bCs/>
                <w:color w:val="000000" w:themeColor="text1"/>
                <w:sz w:val="24"/>
                <w:szCs w:val="24"/>
              </w:rPr>
            </w:pPr>
            <w:r w:rsidRPr="00E41358">
              <w:rPr>
                <w:rFonts w:ascii="Times New Roman" w:hAnsi="Times New Roman"/>
                <w:bCs/>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340A22C7" w14:textId="3A5168D0"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02EB75F" w14:textId="7B3DA01C"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1DD09B13"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66D9FA2C"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BEBA948" w14:textId="77777777" w:rsidR="00E41358"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26CAA265" w14:textId="72D2CC11" w:rsidR="004A3F4E" w:rsidRP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C5EE1F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Замінити сторони у договорі оренди землі з   ПП  «ГЛОБАЛ-ІВЕСТ» на сторону ТОВ «ТЕНКОЙЛ»</w:t>
            </w:r>
          </w:p>
          <w:p w14:paraId="4F0FE6D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ділянки: </w:t>
            </w:r>
            <w:r w:rsidRPr="00E41358">
              <w:rPr>
                <w:rFonts w:ascii="Times New Roman" w:hAnsi="Times New Roman"/>
                <w:color w:val="000000" w:themeColor="text1"/>
                <w:sz w:val="24"/>
                <w:szCs w:val="24"/>
              </w:rPr>
              <w:t xml:space="preserve">вул. Космонавтів, 1, 1-н, 1-н/2 </w:t>
            </w:r>
          </w:p>
          <w:p w14:paraId="46C4D0C3" w14:textId="3017E10F"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rPr>
              <w:t>Забудована</w:t>
            </w:r>
          </w:p>
        </w:tc>
      </w:tr>
      <w:tr w:rsidR="00E41358" w:rsidRPr="00CB5EBA" w14:paraId="2C75C6E1"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0D0511E" w14:textId="51E0205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4.17</w:t>
            </w:r>
          </w:p>
        </w:tc>
        <w:tc>
          <w:tcPr>
            <w:tcW w:w="6237" w:type="dxa"/>
            <w:tcBorders>
              <w:top w:val="single" w:sz="4" w:space="0" w:color="000000"/>
              <w:left w:val="single" w:sz="4" w:space="0" w:color="000000"/>
              <w:bottom w:val="single" w:sz="4" w:space="0" w:color="000000"/>
              <w:right w:val="single" w:sz="4" w:space="0" w:color="000000"/>
            </w:tcBorders>
          </w:tcPr>
          <w:p w14:paraId="45FBD83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(s-zr-81/2)</w:t>
            </w:r>
            <w:r w:rsidRPr="00E41358">
              <w:rPr>
                <w:rFonts w:ascii="Times New Roman" w:hAnsi="Times New Roman"/>
                <w:color w:val="000000" w:themeColor="text1"/>
                <w:sz w:val="24"/>
                <w:szCs w:val="24"/>
              </w:rPr>
              <w:t xml:space="preserve"> Про затвердження проєкту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 Корабельному районі м. Миколаєва </w:t>
            </w:r>
          </w:p>
          <w:p w14:paraId="055F8A0F" w14:textId="77777777" w:rsidR="00E41358" w:rsidRDefault="00E41358" w:rsidP="00E41358">
            <w:pPr>
              <w:pStyle w:val="af1"/>
              <w:jc w:val="both"/>
              <w:rPr>
                <w:color w:val="000000" w:themeColor="text1"/>
                <w:lang w:val="uk-UA"/>
              </w:rPr>
            </w:pPr>
            <w:r w:rsidRPr="00E41358">
              <w:rPr>
                <w:color w:val="000000" w:themeColor="text1"/>
                <w:lang w:val="uk-UA"/>
              </w:rPr>
              <w:t>Доповідач: начальник управління земельних ресурсів Миколаївської міської ради Марія Горішня</w:t>
            </w:r>
          </w:p>
          <w:p w14:paraId="05035BE6"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8C62933"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7527750C"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5C2404E"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DDA3497"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52C4AFB5" w14:textId="3AC9E16F"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2BAC5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вул. Янтарн</w:t>
            </w:r>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xml:space="preserve"> ріг вул. Степової </w:t>
            </w:r>
          </w:p>
          <w:p w14:paraId="522DDF3F"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18555 кв.м</w:t>
            </w:r>
          </w:p>
          <w:p w14:paraId="5E959B5A" w14:textId="44DA5A2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eastAsia="zh-CN"/>
              </w:rPr>
              <w:t>Незабудована</w:t>
            </w:r>
          </w:p>
        </w:tc>
      </w:tr>
      <w:tr w:rsidR="00E41358" w:rsidRPr="00CB5EBA" w14:paraId="00B7EFA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530F1D4" w14:textId="5601C573"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4.18</w:t>
            </w:r>
          </w:p>
        </w:tc>
        <w:tc>
          <w:tcPr>
            <w:tcW w:w="6237" w:type="dxa"/>
            <w:tcBorders>
              <w:top w:val="single" w:sz="4" w:space="0" w:color="000000"/>
              <w:left w:val="single" w:sz="4" w:space="0" w:color="000000"/>
              <w:bottom w:val="single" w:sz="4" w:space="0" w:color="000000"/>
              <w:right w:val="single" w:sz="4" w:space="0" w:color="000000"/>
            </w:tcBorders>
          </w:tcPr>
          <w:p w14:paraId="7D2DF2D8"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(s-zr-57/2)</w:t>
            </w:r>
            <w:r w:rsidRPr="00E41358">
              <w:rPr>
                <w:rFonts w:ascii="Times New Roman" w:hAnsi="Times New Roman"/>
                <w:color w:val="000000" w:themeColor="text1"/>
                <w:sz w:val="24"/>
                <w:szCs w:val="24"/>
              </w:rPr>
              <w:t xml:space="preserve"> Про зміну цільового призначення земельної ділянки обслуговуючому кооперативу житлово-будівельний кооператив «Новострой 2018» по вул. 1 Воєнній, 8 у Центральному районі м.Миколаєва</w:t>
            </w:r>
            <w:r w:rsidRPr="00E41358">
              <w:rPr>
                <w:rFonts w:ascii="Times New Roman" w:hAnsi="Times New Roman"/>
                <w:color w:val="000000" w:themeColor="text1"/>
                <w:sz w:val="24"/>
                <w:szCs w:val="24"/>
                <w:shd w:val="clear" w:color="auto" w:fill="FFFFFF"/>
              </w:rPr>
              <w:t> </w:t>
            </w:r>
          </w:p>
          <w:p w14:paraId="66CA3B55" w14:textId="77777777" w:rsidR="00E41358" w:rsidRPr="00E41358" w:rsidRDefault="00E41358" w:rsidP="00E41358">
            <w:pPr>
              <w:spacing w:after="0" w:line="240" w:lineRule="auto"/>
              <w:ind w:left="-115"/>
              <w:jc w:val="both"/>
              <w:rPr>
                <w:rFonts w:ascii="Times New Roman" w:hAnsi="Times New Roman"/>
                <w:color w:val="000000" w:themeColor="text1"/>
                <w:sz w:val="24"/>
                <w:szCs w:val="24"/>
              </w:rPr>
            </w:pPr>
            <w:r w:rsidRPr="00E41358">
              <w:rPr>
                <w:rFonts w:ascii="Times New Roman" w:hAnsi="Times New Roman"/>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44E0DA4F" w14:textId="4A2F5CF3"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60DA1A8" w14:textId="23FF7988"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0A3AA50E"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6DACAFA"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1AE62588" w14:textId="12A997D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11B9FE14" w14:textId="77777777" w:rsidR="00E41358" w:rsidRPr="00E41358" w:rsidRDefault="00E41358" w:rsidP="00E41358">
            <w:pPr>
              <w:pStyle w:val="af1"/>
              <w:jc w:val="both"/>
              <w:rPr>
                <w:lang w:val="uk-UA"/>
              </w:rPr>
            </w:pPr>
          </w:p>
        </w:tc>
        <w:tc>
          <w:tcPr>
            <w:tcW w:w="2835" w:type="dxa"/>
            <w:tcBorders>
              <w:top w:val="single" w:sz="4" w:space="0" w:color="000000"/>
              <w:left w:val="single" w:sz="4" w:space="0" w:color="000000"/>
              <w:bottom w:val="single" w:sz="4" w:space="0" w:color="000000"/>
              <w:right w:val="single" w:sz="4" w:space="0" w:color="000000"/>
            </w:tcBorders>
          </w:tcPr>
          <w:p w14:paraId="77531740" w14:textId="77777777" w:rsidR="00E41358" w:rsidRPr="004F14B7" w:rsidRDefault="00E41358" w:rsidP="00E41358">
            <w:pPr>
              <w:spacing w:after="0" w:line="240" w:lineRule="auto"/>
              <w:jc w:val="both"/>
              <w:rPr>
                <w:rFonts w:ascii="Times New Roman" w:hAnsi="Times New Roman"/>
                <w:color w:val="000000" w:themeColor="text1"/>
                <w:sz w:val="23"/>
                <w:szCs w:val="23"/>
                <w:lang w:val="ru-RU"/>
              </w:rPr>
            </w:pPr>
            <w:r w:rsidRPr="004F14B7">
              <w:rPr>
                <w:rFonts w:ascii="Times New Roman" w:hAnsi="Times New Roman"/>
                <w:color w:val="000000" w:themeColor="text1"/>
                <w:sz w:val="23"/>
                <w:szCs w:val="23"/>
                <w:lang w:val="ru-RU"/>
              </w:rPr>
              <w:t>ЖБК «Новострой 2018»</w:t>
            </w:r>
          </w:p>
          <w:p w14:paraId="49AFD741"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lang w:val="ru-RU"/>
              </w:rPr>
              <w:t>Адреса ділянки:</w:t>
            </w:r>
            <w:r w:rsidRPr="004F14B7">
              <w:rPr>
                <w:rFonts w:ascii="Times New Roman" w:hAnsi="Times New Roman"/>
                <w:color w:val="000000" w:themeColor="text1"/>
                <w:sz w:val="23"/>
                <w:szCs w:val="23"/>
              </w:rPr>
              <w:t xml:space="preserve"> вул.1 Воєнн</w:t>
            </w:r>
            <w:r w:rsidRPr="004F14B7">
              <w:rPr>
                <w:rFonts w:ascii="Times New Roman" w:hAnsi="Times New Roman"/>
                <w:color w:val="000000" w:themeColor="text1"/>
                <w:sz w:val="23"/>
                <w:szCs w:val="23"/>
                <w:lang w:val="ru-RU"/>
              </w:rPr>
              <w:t>а</w:t>
            </w:r>
            <w:r w:rsidRPr="004F14B7">
              <w:rPr>
                <w:rFonts w:ascii="Times New Roman" w:hAnsi="Times New Roman"/>
                <w:color w:val="000000" w:themeColor="text1"/>
                <w:sz w:val="23"/>
                <w:szCs w:val="23"/>
              </w:rPr>
              <w:t>, 8</w:t>
            </w:r>
          </w:p>
          <w:p w14:paraId="79E1ACC1"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rPr>
              <w:t xml:space="preserve">Площа: 2056 кв.м </w:t>
            </w:r>
          </w:p>
          <w:p w14:paraId="61AD67A4"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rPr>
              <w:t>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w:t>
            </w:r>
          </w:p>
          <w:p w14:paraId="2754F140" w14:textId="546DDE69" w:rsidR="00E41358" w:rsidRPr="00E41358" w:rsidRDefault="00E41358" w:rsidP="00E41358">
            <w:pPr>
              <w:spacing w:after="0" w:line="240" w:lineRule="auto"/>
              <w:rPr>
                <w:rFonts w:ascii="Times New Roman" w:hAnsi="Times New Roman"/>
                <w:sz w:val="24"/>
                <w:szCs w:val="24"/>
              </w:rPr>
            </w:pPr>
            <w:r w:rsidRPr="004F14B7">
              <w:rPr>
                <w:rFonts w:ascii="Times New Roman" w:hAnsi="Times New Roman"/>
                <w:i/>
                <w:color w:val="000000" w:themeColor="text1"/>
                <w:sz w:val="23"/>
                <w:szCs w:val="23"/>
              </w:rPr>
              <w:t>Забудована</w:t>
            </w:r>
          </w:p>
        </w:tc>
      </w:tr>
      <w:tr w:rsidR="00E41358" w:rsidRPr="00CB5EBA" w14:paraId="4D925336"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369CDE69" w14:textId="0B336B11"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4.19</w:t>
            </w:r>
          </w:p>
        </w:tc>
        <w:tc>
          <w:tcPr>
            <w:tcW w:w="6237" w:type="dxa"/>
            <w:tcBorders>
              <w:top w:val="single" w:sz="4" w:space="0" w:color="000000"/>
              <w:left w:val="single" w:sz="4" w:space="0" w:color="000000"/>
              <w:bottom w:val="single" w:sz="4" w:space="0" w:color="000000"/>
              <w:right w:val="single" w:sz="4" w:space="0" w:color="000000"/>
            </w:tcBorders>
          </w:tcPr>
          <w:p w14:paraId="2FA7B7D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s-zr-47/106</w:t>
            </w:r>
            <w:r w:rsidRPr="00E41358">
              <w:rPr>
                <w:rFonts w:ascii="Times New Roman" w:hAnsi="Times New Roman"/>
                <w:color w:val="000000" w:themeColor="text1"/>
                <w:sz w:val="24"/>
                <w:szCs w:val="24"/>
              </w:rPr>
              <w:t>) Про передачу в оренду Бєтєву В’ячеславу Веніаміновичу земельної ділянки за адресою: вул. Чкалова, поблизу житлового будинку №96/2  у Центральному районі м. Миколаєва</w:t>
            </w:r>
          </w:p>
          <w:p w14:paraId="5697523F" w14:textId="77777777" w:rsidR="00E41358" w:rsidRDefault="00E41358" w:rsidP="00E41358">
            <w:pPr>
              <w:pStyle w:val="af1"/>
              <w:jc w:val="both"/>
              <w:rPr>
                <w:color w:val="000000" w:themeColor="text1"/>
              </w:rPr>
            </w:pPr>
            <w:r w:rsidRPr="00E41358">
              <w:rPr>
                <w:color w:val="000000" w:themeColor="text1"/>
              </w:rPr>
              <w:t>Доповідач: начальник управління земельних ресурсів Миколаївської міської ради Марія Горішня</w:t>
            </w:r>
          </w:p>
          <w:p w14:paraId="0B5F8D95"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5F22CE2"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46B0D06A"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08384515"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3EE3598"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p w14:paraId="3B0D2192" w14:textId="672079D1"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8378D96"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 xml:space="preserve">гр. </w:t>
            </w:r>
            <w:r w:rsidRPr="00E41358">
              <w:rPr>
                <w:rFonts w:ascii="Times New Roman" w:hAnsi="Times New Roman"/>
                <w:color w:val="000000" w:themeColor="text1"/>
                <w:sz w:val="24"/>
                <w:szCs w:val="24"/>
              </w:rPr>
              <w:t>Бєтєв В</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p>
          <w:p w14:paraId="663F88F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 поблизу житлового будинку №96/2 по  вул. Чкалова</w:t>
            </w:r>
          </w:p>
          <w:p w14:paraId="2E770F0E"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 xml:space="preserve">Площа: 24 кв.м </w:t>
            </w:r>
          </w:p>
          <w:p w14:paraId="01CDC1D9" w14:textId="288947F5"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lang w:val="ru-RU"/>
              </w:rPr>
              <w:t>Металевий гараж</w:t>
            </w:r>
          </w:p>
        </w:tc>
      </w:tr>
      <w:tr w:rsidR="00E41358" w:rsidRPr="00CB5EBA" w14:paraId="4AE4643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0E36F0D" w14:textId="32EB32FC"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4.20</w:t>
            </w:r>
          </w:p>
        </w:tc>
        <w:tc>
          <w:tcPr>
            <w:tcW w:w="6237" w:type="dxa"/>
            <w:tcBorders>
              <w:top w:val="single" w:sz="4" w:space="0" w:color="000000"/>
              <w:left w:val="single" w:sz="4" w:space="0" w:color="000000"/>
              <w:bottom w:val="single" w:sz="4" w:space="0" w:color="000000"/>
              <w:right w:val="single" w:sz="4" w:space="0" w:color="000000"/>
            </w:tcBorders>
          </w:tcPr>
          <w:p w14:paraId="58195FF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(s-zr-953/3) Про продовження строку оренди земельної ділянки громадянину Котенку Сергію Васильовичу по вул. 1 Лінії, поблизу житлового  будинку №15 в Інгульському  районі м. Миколаєва</w:t>
            </w:r>
          </w:p>
          <w:p w14:paraId="3E53EAB8" w14:textId="77777777" w:rsidR="00E41358" w:rsidRDefault="00E41358" w:rsidP="00E41358">
            <w:pPr>
              <w:pStyle w:val="af1"/>
              <w:jc w:val="both"/>
              <w:rPr>
                <w:color w:val="000000" w:themeColor="text1"/>
              </w:rPr>
            </w:pPr>
            <w:r w:rsidRPr="00E41358">
              <w:rPr>
                <w:color w:val="000000" w:themeColor="text1"/>
                <w:shd w:val="clear" w:color="auto" w:fill="FFFFFF"/>
              </w:rPr>
              <w:t>Доповідач: начальник управління земельних ресурсів Миколаївської міської ради Марія Горішня</w:t>
            </w:r>
            <w:r w:rsidRPr="00E41358">
              <w:rPr>
                <w:color w:val="000000" w:themeColor="text1"/>
              </w:rPr>
              <w:t>   </w:t>
            </w:r>
          </w:p>
          <w:p w14:paraId="4091F21D"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BF0B899" w14:textId="77777777" w:rsidR="004A3F4E" w:rsidRDefault="004A3F4E" w:rsidP="00CB7DA7">
            <w:pPr>
              <w:shd w:val="clear" w:color="auto" w:fill="FFFFFF"/>
              <w:spacing w:after="0" w:line="240" w:lineRule="auto"/>
              <w:jc w:val="both"/>
              <w:rPr>
                <w:rFonts w:ascii="Times New Roman" w:eastAsiaTheme="minorHAnsi" w:hAnsi="Times New Roman"/>
                <w:b/>
                <w:bCs/>
                <w:color w:val="000000"/>
                <w:sz w:val="24"/>
                <w:szCs w:val="24"/>
              </w:rPr>
            </w:pPr>
          </w:p>
          <w:p w14:paraId="5CE6C496" w14:textId="77777777" w:rsidR="004A3F4E"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Питання не розглядали.</w:t>
            </w:r>
          </w:p>
          <w:p w14:paraId="1C1083D7" w14:textId="77777777" w:rsidR="004A3F4E" w:rsidRDefault="004A3F4E" w:rsidP="004A3F4E">
            <w:pPr>
              <w:shd w:val="clear" w:color="auto" w:fill="FFFFFF"/>
              <w:spacing w:after="0" w:line="240" w:lineRule="auto"/>
              <w:jc w:val="both"/>
              <w:rPr>
                <w:rFonts w:ascii="Times New Roman" w:eastAsiaTheme="minorHAnsi" w:hAnsi="Times New Roman"/>
                <w:color w:val="000000"/>
                <w:sz w:val="24"/>
                <w:szCs w:val="24"/>
              </w:rPr>
            </w:pPr>
            <w:r>
              <w:rPr>
                <w:rFonts w:ascii="Times New Roman" w:eastAsiaTheme="minorHAnsi" w:hAnsi="Times New Roman"/>
                <w:b/>
                <w:bCs/>
                <w:color w:val="000000"/>
                <w:sz w:val="24"/>
                <w:szCs w:val="24"/>
              </w:rPr>
              <w:t xml:space="preserve">ВИСНОВОК: </w:t>
            </w:r>
            <w:r>
              <w:rPr>
                <w:rFonts w:ascii="Times New Roman" w:eastAsiaTheme="minorHAnsi" w:hAnsi="Times New Roman"/>
                <w:color w:val="000000"/>
                <w:sz w:val="24"/>
                <w:szCs w:val="24"/>
              </w:rPr>
              <w:t>---</w:t>
            </w:r>
          </w:p>
          <w:p w14:paraId="60282AF3" w14:textId="409E7E50" w:rsidR="004A3F4E" w:rsidRPr="00CB7DA7" w:rsidRDefault="004A3F4E"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 xml:space="preserve">ГОЛОСУВАЛИ: </w:t>
            </w:r>
            <w:r>
              <w:rPr>
                <w:rFonts w:ascii="Times New Roman" w:eastAsiaTheme="minorHAnsi" w:hAnsi="Times New Roman"/>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0EC5592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Котенко С.В. </w:t>
            </w:r>
          </w:p>
          <w:p w14:paraId="43F92579"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вул. 1 Лінії, поблизу житлового  будинку №15</w:t>
            </w:r>
          </w:p>
          <w:p w14:paraId="481F6EAB"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Площа: 22  кв.м</w:t>
            </w:r>
          </w:p>
          <w:p w14:paraId="00049568" w14:textId="78E57C8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iCs/>
                <w:color w:val="000000" w:themeColor="text1"/>
                <w:sz w:val="24"/>
                <w:szCs w:val="24"/>
                <w:shd w:val="clear" w:color="auto" w:fill="FFFFFF"/>
              </w:rPr>
              <w:t>Металевий гараж</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headerReference w:type="default" r:id="rId10"/>
          <w:footerReference w:type="default" r:id="rId11"/>
          <w:pgSz w:w="11906" w:h="16838"/>
          <w:pgMar w:top="426" w:right="567" w:bottom="709" w:left="1701" w:header="709" w:footer="709" w:gutter="0"/>
          <w:cols w:space="708"/>
          <w:docGrid w:linePitch="360"/>
        </w:sectPr>
      </w:pPr>
    </w:p>
    <w:p w14:paraId="6C7A7F14" w14:textId="16ADBC2B" w:rsidR="001824FE" w:rsidRDefault="001824FE" w:rsidP="00EC01A4">
      <w:pPr>
        <w:spacing w:after="0" w:line="240" w:lineRule="auto"/>
        <w:jc w:val="center"/>
        <w:rPr>
          <w:rFonts w:ascii="Times New Roman" w:hAnsi="Times New Roman"/>
          <w:b/>
          <w:sz w:val="24"/>
          <w:szCs w:val="24"/>
        </w:rPr>
      </w:pPr>
      <w:r w:rsidRPr="001824FE">
        <w:rPr>
          <w:rFonts w:ascii="Times New Roman" w:hAnsi="Times New Roman"/>
          <w:b/>
          <w:sz w:val="24"/>
          <w:szCs w:val="24"/>
        </w:rPr>
        <w:lastRenderedPageBreak/>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6946" w:type="dxa"/>
          </w:tcPr>
          <w:p w14:paraId="27266FDA" w14:textId="5F8969FC"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Висновок від 22.01.2021:</w:t>
            </w:r>
            <w:r w:rsidRPr="004D0435">
              <w:rPr>
                <w:rFonts w:ascii="Times New Roman" w:eastAsiaTheme="minorHAnsi" w:hAnsi="Times New Roman"/>
                <w:sz w:val="23"/>
                <w:szCs w:val="23"/>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58A9B97" w14:textId="35B3DD96"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15.03.2021: </w:t>
            </w:r>
            <w:r w:rsidRPr="004D0435">
              <w:rPr>
                <w:rFonts w:ascii="Times New Roman" w:eastAsiaTheme="minorHAnsi" w:hAnsi="Times New Roman"/>
                <w:sz w:val="23"/>
                <w:szCs w:val="23"/>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3B7D848B" w14:textId="288D4F82"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22.03.2021: </w:t>
            </w:r>
            <w:r w:rsidRPr="004D0435">
              <w:rPr>
                <w:rFonts w:ascii="Times New Roman" w:eastAsiaTheme="minorHAnsi" w:hAnsi="Times New Roman"/>
                <w:sz w:val="23"/>
                <w:szCs w:val="23"/>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Pr="004D0435" w:rsidRDefault="00222E8A" w:rsidP="001824FE">
            <w:pPr>
              <w:jc w:val="both"/>
              <w:rPr>
                <w:rFonts w:ascii="Times New Roman" w:hAnsi="Times New Roman"/>
                <w:b/>
                <w:sz w:val="23"/>
                <w:szCs w:val="23"/>
              </w:rPr>
            </w:pPr>
            <w:r w:rsidRPr="004D0435">
              <w:rPr>
                <w:rFonts w:ascii="Times New Roman" w:hAnsi="Times New Roman"/>
                <w:b/>
                <w:sz w:val="23"/>
                <w:szCs w:val="23"/>
              </w:rPr>
              <w:t xml:space="preserve">Від 25.06.2021 </w:t>
            </w:r>
            <w:r w:rsidR="00870BD1" w:rsidRPr="004D0435">
              <w:rPr>
                <w:rFonts w:ascii="Times New Roman" w:hAnsi="Times New Roman"/>
                <w:b/>
                <w:sz w:val="23"/>
                <w:szCs w:val="23"/>
              </w:rPr>
              <w:t xml:space="preserve">протокол №21 </w:t>
            </w:r>
            <w:r w:rsidRPr="004D0435">
              <w:rPr>
                <w:rFonts w:ascii="Times New Roman" w:hAnsi="Times New Roman"/>
                <w:b/>
                <w:sz w:val="23"/>
                <w:szCs w:val="23"/>
              </w:rPr>
              <w:t>питання не розглядали.</w:t>
            </w:r>
          </w:p>
          <w:p w14:paraId="526066DF" w14:textId="77777777" w:rsidR="00C82032" w:rsidRPr="004D0435" w:rsidRDefault="00870BD1" w:rsidP="00C82032">
            <w:pPr>
              <w:jc w:val="both"/>
              <w:rPr>
                <w:rFonts w:ascii="Times New Roman" w:eastAsia="Times New Roman" w:hAnsi="Times New Roman"/>
                <w:b/>
                <w:sz w:val="23"/>
                <w:szCs w:val="23"/>
              </w:rPr>
            </w:pPr>
            <w:r w:rsidRPr="004D0435">
              <w:rPr>
                <w:rFonts w:ascii="Times New Roman" w:hAnsi="Times New Roman"/>
                <w:b/>
                <w:sz w:val="23"/>
                <w:szCs w:val="23"/>
              </w:rPr>
              <w:t>Від 02.07.2021; 05.07.2021 протокол №22 питання не розглядали.</w:t>
            </w:r>
            <w:r w:rsidR="00C82032" w:rsidRPr="004D0435">
              <w:rPr>
                <w:rFonts w:ascii="Times New Roman" w:eastAsia="Times New Roman" w:hAnsi="Times New Roman"/>
                <w:b/>
                <w:sz w:val="23"/>
                <w:szCs w:val="23"/>
              </w:rPr>
              <w:t xml:space="preserve"> </w:t>
            </w:r>
          </w:p>
          <w:p w14:paraId="0437BC92" w14:textId="77777777" w:rsidR="002075F6" w:rsidRPr="004D0435" w:rsidRDefault="002075F6" w:rsidP="00C82032">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7EB4C3E9"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Від 16.08.2021 протокол №24</w:t>
            </w:r>
            <w:r w:rsidR="0048758C" w:rsidRPr="004D0435">
              <w:rPr>
                <w:rFonts w:ascii="Times New Roman" w:hAnsi="Times New Roman"/>
                <w:b/>
                <w:sz w:val="23"/>
                <w:szCs w:val="23"/>
              </w:rPr>
              <w:t xml:space="preserve"> </w:t>
            </w:r>
            <w:r w:rsidR="0048758C" w:rsidRPr="004D0435">
              <w:rPr>
                <w:rFonts w:ascii="Times New Roman" w:eastAsiaTheme="minorHAnsi" w:hAnsi="Times New Roman"/>
                <w:b/>
                <w:sz w:val="23"/>
                <w:szCs w:val="23"/>
              </w:rPr>
              <w:t>рекомен</w:t>
            </w:r>
            <w:r w:rsidRPr="004D0435">
              <w:rPr>
                <w:rFonts w:ascii="Times New Roman" w:eastAsiaTheme="minorHAnsi" w:hAnsi="Times New Roman"/>
                <w:b/>
                <w:sz w:val="23"/>
                <w:szCs w:val="23"/>
              </w:rPr>
              <w:t>довано</w:t>
            </w:r>
            <w:r w:rsidR="0048758C" w:rsidRPr="004D0435">
              <w:rPr>
                <w:rFonts w:ascii="Times New Roman" w:eastAsiaTheme="minorHAnsi" w:hAnsi="Times New Roman"/>
                <w:b/>
                <w:sz w:val="23"/>
                <w:szCs w:val="23"/>
              </w:rPr>
              <w:t xml:space="preserve"> міському голові не виносити проєкт рішення на розгляд сесії Миколаївської міської ради VIII скликання.</w:t>
            </w:r>
          </w:p>
          <w:p w14:paraId="7A6D5177"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4A34C93B"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p>
          <w:p w14:paraId="678BFE7F" w14:textId="77777777" w:rsidR="004F14B7" w:rsidRPr="004D0435" w:rsidRDefault="004F14B7" w:rsidP="004F14B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Питання не розглядали.</w:t>
            </w:r>
          </w:p>
          <w:p w14:paraId="00AF3D69" w14:textId="77777777" w:rsidR="004F14B7" w:rsidRPr="004D0435" w:rsidRDefault="004F14B7" w:rsidP="004F14B7">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ВИСНОВОК: </w:t>
            </w:r>
            <w:r w:rsidRPr="004D0435">
              <w:rPr>
                <w:rFonts w:ascii="Times New Roman" w:eastAsiaTheme="minorHAnsi" w:hAnsi="Times New Roman"/>
                <w:color w:val="000000"/>
                <w:sz w:val="23"/>
                <w:szCs w:val="23"/>
              </w:rPr>
              <w:t>---</w:t>
            </w:r>
          </w:p>
          <w:p w14:paraId="0B3069EB" w14:textId="77777777" w:rsidR="00CB7DA7" w:rsidRDefault="004F14B7" w:rsidP="0048758C">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ГОЛОСУВАЛИ: </w:t>
            </w:r>
            <w:r w:rsidRPr="004D0435">
              <w:rPr>
                <w:rFonts w:ascii="Times New Roman" w:eastAsiaTheme="minorHAnsi" w:hAnsi="Times New Roman"/>
                <w:color w:val="000000"/>
                <w:sz w:val="23"/>
                <w:szCs w:val="23"/>
              </w:rPr>
              <w:t>---</w:t>
            </w:r>
          </w:p>
          <w:p w14:paraId="773D3977" w14:textId="77777777" w:rsidR="004D0435" w:rsidRDefault="004D0435" w:rsidP="0048758C">
            <w:pPr>
              <w:shd w:val="clear" w:color="auto" w:fill="FFFFFF"/>
              <w:jc w:val="both"/>
              <w:rPr>
                <w:rFonts w:ascii="Times New Roman" w:eastAsiaTheme="minorHAnsi" w:hAnsi="Times New Roman"/>
                <w:color w:val="000000"/>
                <w:sz w:val="23"/>
                <w:szCs w:val="23"/>
              </w:rPr>
            </w:pPr>
          </w:p>
          <w:p w14:paraId="517FA4D4" w14:textId="5B5C1923" w:rsidR="004D0435" w:rsidRPr="004D0435" w:rsidRDefault="004D0435" w:rsidP="0048758C">
            <w:pPr>
              <w:shd w:val="clear" w:color="auto" w:fill="FFFFFF"/>
              <w:jc w:val="both"/>
              <w:rPr>
                <w:rFonts w:ascii="Times New Roman" w:hAnsi="Times New Roman"/>
                <w:sz w:val="23"/>
                <w:szCs w:val="23"/>
              </w:rPr>
            </w:pP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меж земельної ділянки в натурі (на місцевості) 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просп. Центральний, 74-а/1, в межах земельної ділянки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кв.м </w:t>
            </w:r>
          </w:p>
        </w:tc>
        <w:tc>
          <w:tcPr>
            <w:tcW w:w="6946" w:type="dxa"/>
          </w:tcPr>
          <w:p w14:paraId="15AD1F1C" w14:textId="5B523C5C"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Висновок від 22.01.2021:</w:t>
            </w:r>
            <w:r w:rsidRPr="004D0435">
              <w:rPr>
                <w:rFonts w:ascii="Times New Roman" w:eastAsiaTheme="minorHAnsi" w:hAnsi="Times New Roman"/>
                <w:sz w:val="23"/>
                <w:szCs w:val="23"/>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адресою з метою створенняОСББ.</w:t>
            </w:r>
            <w:r w:rsidRPr="004D0435">
              <w:rPr>
                <w:rFonts w:ascii="Times New Roman" w:eastAsiaTheme="minorHAnsi" w:hAnsi="Times New Roman"/>
                <w:sz w:val="23"/>
                <w:szCs w:val="23"/>
              </w:rPr>
              <w:br/>
            </w:r>
            <w:r w:rsidRPr="004D0435">
              <w:rPr>
                <w:rFonts w:ascii="Times New Roman" w:eastAsiaTheme="minorHAnsi" w:hAnsi="Times New Roman"/>
                <w:sz w:val="23"/>
                <w:szCs w:val="23"/>
                <w:u w:val="single"/>
              </w:rPr>
              <w:t>Примітка:</w:t>
            </w:r>
            <w:r w:rsidRPr="004D0435">
              <w:rPr>
                <w:rFonts w:ascii="Times New Roman" w:eastAsiaTheme="minorHAnsi" w:hAnsi="Times New Roman"/>
                <w:sz w:val="23"/>
                <w:szCs w:val="23"/>
              </w:rPr>
              <w:t xml:space="preserve"> примітка висновок</w:t>
            </w:r>
          </w:p>
          <w:p w14:paraId="7582B4EF" w14:textId="649A8F7A"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постійної комісії на голосування не ставили.</w:t>
            </w:r>
          </w:p>
          <w:p w14:paraId="48E30442" w14:textId="187F1D08"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15.03.2021: </w:t>
            </w:r>
            <w:r w:rsidRPr="004D0435">
              <w:rPr>
                <w:rFonts w:ascii="Times New Roman" w:eastAsiaTheme="minorHAnsi" w:hAnsi="Times New Roman"/>
                <w:sz w:val="23"/>
                <w:szCs w:val="23"/>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7CE28C2E"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22.03.2021: </w:t>
            </w:r>
            <w:r w:rsidRPr="004D0435">
              <w:rPr>
                <w:rFonts w:ascii="Times New Roman" w:eastAsiaTheme="minorHAnsi" w:hAnsi="Times New Roman"/>
                <w:sz w:val="23"/>
                <w:szCs w:val="23"/>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24613741"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4313E9C5"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5B85DF14"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0415AAF0"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3D04F968" w14:textId="77777777" w:rsidR="004F14B7" w:rsidRPr="004D0435" w:rsidRDefault="004F14B7" w:rsidP="0048758C">
            <w:pPr>
              <w:shd w:val="clear" w:color="auto" w:fill="FFFFFF"/>
              <w:jc w:val="both"/>
              <w:rPr>
                <w:rFonts w:ascii="Times New Roman" w:eastAsiaTheme="minorHAnsi" w:hAnsi="Times New Roman"/>
                <w:b/>
                <w:bCs/>
                <w:color w:val="000000"/>
                <w:sz w:val="23"/>
                <w:szCs w:val="23"/>
              </w:rPr>
            </w:pPr>
          </w:p>
          <w:p w14:paraId="578837EF" w14:textId="77777777" w:rsidR="004F14B7" w:rsidRPr="004D0435" w:rsidRDefault="004F14B7" w:rsidP="004F14B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Питання не розглядали.</w:t>
            </w:r>
          </w:p>
          <w:p w14:paraId="1FD69DA6" w14:textId="77777777" w:rsidR="004F14B7" w:rsidRPr="004D0435" w:rsidRDefault="004F14B7" w:rsidP="004F14B7">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ВИСНОВОК: </w:t>
            </w:r>
            <w:r w:rsidRPr="004D0435">
              <w:rPr>
                <w:rFonts w:ascii="Times New Roman" w:eastAsiaTheme="minorHAnsi" w:hAnsi="Times New Roman"/>
                <w:color w:val="000000"/>
                <w:sz w:val="23"/>
                <w:szCs w:val="23"/>
              </w:rPr>
              <w:t>---</w:t>
            </w:r>
          </w:p>
          <w:p w14:paraId="482738A2" w14:textId="303EF001" w:rsidR="004F14B7" w:rsidRPr="004D0435" w:rsidRDefault="004F14B7" w:rsidP="0048758C">
            <w:pPr>
              <w:shd w:val="clear" w:color="auto" w:fill="FFFFFF"/>
              <w:jc w:val="both"/>
              <w:rPr>
                <w:rFonts w:ascii="Times New Roman" w:hAnsi="Times New Roman"/>
                <w:sz w:val="23"/>
                <w:szCs w:val="23"/>
              </w:rPr>
            </w:pPr>
            <w:r w:rsidRPr="004D0435">
              <w:rPr>
                <w:rFonts w:ascii="Times New Roman" w:eastAsiaTheme="minorHAnsi" w:hAnsi="Times New Roman"/>
                <w:b/>
                <w:bCs/>
                <w:color w:val="000000"/>
                <w:sz w:val="23"/>
                <w:szCs w:val="23"/>
              </w:rPr>
              <w:t xml:space="preserve">ГОЛОСУВАЛИ: </w:t>
            </w:r>
            <w:r w:rsidRPr="004D0435">
              <w:rPr>
                <w:rFonts w:ascii="Times New Roman" w:eastAsiaTheme="minorHAnsi" w:hAnsi="Times New Roman"/>
                <w:color w:val="000000"/>
                <w:sz w:val="23"/>
                <w:szCs w:val="23"/>
              </w:rPr>
              <w:t>---</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 xml:space="preserve">Про надання  у власність земельної ділянки громадянці Голуб   Валентині Вікторівні по вул.Кобера,30 в Інгульському районі                          м. </w:t>
            </w:r>
            <w:r w:rsidRPr="001824FE">
              <w:rPr>
                <w:rFonts w:ascii="Times New Roman" w:eastAsiaTheme="minorHAnsi" w:hAnsi="Times New Roman"/>
                <w:sz w:val="24"/>
                <w:szCs w:val="24"/>
                <w:lang w:eastAsia="ru-RU"/>
              </w:rPr>
              <w:lastRenderedPageBreak/>
              <w:t>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6946" w:type="dxa"/>
          </w:tcPr>
          <w:p w14:paraId="5738C3C0"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1.Висновок від 11.05.2021: </w:t>
            </w:r>
            <w:r w:rsidRPr="004D0435">
              <w:rPr>
                <w:rFonts w:ascii="Times New Roman" w:eastAsiaTheme="minorHAnsi" w:hAnsi="Times New Roman"/>
                <w:sz w:val="23"/>
                <w:szCs w:val="23"/>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За 0</w:t>
            </w:r>
          </w:p>
          <w:p w14:paraId="061F7F25"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lastRenderedPageBreak/>
              <w:t>Проти 0</w:t>
            </w:r>
          </w:p>
          <w:p w14:paraId="015D66CB"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Утримались 6</w:t>
            </w:r>
          </w:p>
          <w:p w14:paraId="773D1DA2"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i/>
                <w:iCs/>
                <w:sz w:val="23"/>
                <w:szCs w:val="23"/>
              </w:rPr>
              <w:t>Депутат ММР А.Петров був відсутній під час голосування.</w:t>
            </w:r>
          </w:p>
          <w:p w14:paraId="7EA6D047" w14:textId="77777777" w:rsidR="001824FE" w:rsidRPr="004D0435" w:rsidRDefault="001824FE" w:rsidP="001824FE">
            <w:pPr>
              <w:jc w:val="both"/>
              <w:rPr>
                <w:rFonts w:ascii="Times New Roman" w:eastAsiaTheme="minorHAnsi" w:hAnsi="Times New Roman"/>
                <w:b/>
                <w:bCs/>
                <w:sz w:val="23"/>
                <w:szCs w:val="23"/>
                <w:u w:val="single"/>
              </w:rPr>
            </w:pPr>
            <w:r w:rsidRPr="004D0435">
              <w:rPr>
                <w:rFonts w:ascii="Times New Roman" w:eastAsiaTheme="minorHAnsi" w:hAnsi="Times New Roman"/>
                <w:b/>
                <w:bCs/>
                <w:sz w:val="23"/>
                <w:szCs w:val="23"/>
                <w:u w:val="single"/>
              </w:rPr>
              <w:t>Примітка: висновок не прийнято за результатами голосування.</w:t>
            </w:r>
          </w:p>
          <w:p w14:paraId="609125E8" w14:textId="77777777" w:rsidR="001824FE" w:rsidRPr="004D0435" w:rsidRDefault="001824FE" w:rsidP="001824FE">
            <w:pPr>
              <w:jc w:val="both"/>
              <w:rPr>
                <w:rFonts w:ascii="Times New Roman" w:eastAsiaTheme="minorHAnsi" w:hAnsi="Times New Roman"/>
                <w:sz w:val="23"/>
                <w:szCs w:val="23"/>
              </w:rPr>
            </w:pPr>
          </w:p>
          <w:p w14:paraId="3B6827B3"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b/>
                <w:bCs/>
                <w:sz w:val="23"/>
                <w:szCs w:val="23"/>
              </w:rPr>
              <w:t xml:space="preserve">2.Висновок від 11.05.2021: </w:t>
            </w:r>
            <w:r w:rsidRPr="004D0435">
              <w:rPr>
                <w:rFonts w:ascii="Times New Roman" w:eastAsiaTheme="minorHAnsi" w:hAnsi="Times New Roman"/>
                <w:sz w:val="23"/>
                <w:szCs w:val="23"/>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проєкт рішення на рогляд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3634971F"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16179072"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6225C7D0"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46090552"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0F1C17B7" w14:textId="77777777" w:rsidR="004F14B7" w:rsidRPr="004D0435" w:rsidRDefault="004F14B7" w:rsidP="0048758C">
            <w:pPr>
              <w:shd w:val="clear" w:color="auto" w:fill="FFFFFF"/>
              <w:jc w:val="both"/>
              <w:rPr>
                <w:rFonts w:ascii="Times New Roman" w:eastAsiaTheme="minorHAnsi" w:hAnsi="Times New Roman"/>
                <w:b/>
                <w:bCs/>
                <w:color w:val="000000"/>
                <w:sz w:val="23"/>
                <w:szCs w:val="23"/>
              </w:rPr>
            </w:pPr>
          </w:p>
          <w:p w14:paraId="035BC997" w14:textId="77777777" w:rsidR="004F14B7" w:rsidRPr="004D0435" w:rsidRDefault="004F14B7" w:rsidP="004F14B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Питання не розглядали.</w:t>
            </w:r>
          </w:p>
          <w:p w14:paraId="735147F2" w14:textId="77777777" w:rsidR="004F14B7" w:rsidRPr="004D0435" w:rsidRDefault="004F14B7" w:rsidP="004F14B7">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ВИСНОВОК: </w:t>
            </w:r>
            <w:r w:rsidRPr="004D0435">
              <w:rPr>
                <w:rFonts w:ascii="Times New Roman" w:eastAsiaTheme="minorHAnsi" w:hAnsi="Times New Roman"/>
                <w:color w:val="000000"/>
                <w:sz w:val="23"/>
                <w:szCs w:val="23"/>
              </w:rPr>
              <w:t>---</w:t>
            </w:r>
          </w:p>
          <w:p w14:paraId="69699330" w14:textId="77777777" w:rsidR="004F14B7" w:rsidRPr="004D0435" w:rsidRDefault="004F14B7" w:rsidP="0048758C">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ГОЛОСУВАЛИ: </w:t>
            </w:r>
            <w:r w:rsidRPr="004D0435">
              <w:rPr>
                <w:rFonts w:ascii="Times New Roman" w:eastAsiaTheme="minorHAnsi" w:hAnsi="Times New Roman"/>
                <w:color w:val="000000"/>
                <w:sz w:val="23"/>
                <w:szCs w:val="23"/>
              </w:rPr>
              <w:t>---</w:t>
            </w:r>
          </w:p>
          <w:p w14:paraId="25C7BF84" w14:textId="724C0505" w:rsidR="004A3F4E" w:rsidRPr="004D0435" w:rsidRDefault="004A3F4E" w:rsidP="0048758C">
            <w:pPr>
              <w:shd w:val="clear" w:color="auto" w:fill="FFFFFF"/>
              <w:jc w:val="both"/>
              <w:rPr>
                <w:rFonts w:ascii="Times New Roman" w:hAnsi="Times New Roman"/>
                <w:sz w:val="23"/>
                <w:szCs w:val="23"/>
              </w:rPr>
            </w:pP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lastRenderedPageBreak/>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6946" w:type="dxa"/>
          </w:tcPr>
          <w:p w14:paraId="55BBF21D"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 xml:space="preserve">Висновок від 13.04.2021: </w:t>
            </w:r>
            <w:r w:rsidRPr="004D0435">
              <w:rPr>
                <w:rFonts w:ascii="Times New Roman" w:eastAsiaTheme="minorHAnsi" w:hAnsi="Times New Roman"/>
                <w:sz w:val="23"/>
                <w:szCs w:val="23"/>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0F5D292D"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проєкт рішення на ро</w:t>
            </w:r>
            <w:r w:rsidR="00877881" w:rsidRPr="004D0435">
              <w:rPr>
                <w:rFonts w:ascii="Times New Roman" w:eastAsiaTheme="minorHAnsi" w:hAnsi="Times New Roman"/>
                <w:sz w:val="23"/>
                <w:szCs w:val="23"/>
              </w:rPr>
              <w:t>з</w:t>
            </w:r>
            <w:r w:rsidRPr="004D0435">
              <w:rPr>
                <w:rFonts w:ascii="Times New Roman" w:eastAsiaTheme="minorHAnsi" w:hAnsi="Times New Roman"/>
                <w:sz w:val="23"/>
                <w:szCs w:val="23"/>
              </w:rPr>
              <w:t xml:space="preserve">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w:t>
            </w:r>
            <w:r w:rsidRPr="004D0435">
              <w:rPr>
                <w:rFonts w:ascii="Times New Roman" w:eastAsiaTheme="minorHAnsi" w:hAnsi="Times New Roman"/>
                <w:sz w:val="23"/>
                <w:szCs w:val="23"/>
              </w:rPr>
              <w:lastRenderedPageBreak/>
              <w:t>моменту відпрацювання відповідними структурними підрозділами висновку постійної комісії.</w:t>
            </w:r>
          </w:p>
          <w:p w14:paraId="117EDD60"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51BCB5A3"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4414B9A5"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5B92DEC6"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2EF65C74"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5319EA18" w14:textId="77777777" w:rsidR="004F14B7" w:rsidRPr="004D0435" w:rsidRDefault="004F14B7" w:rsidP="0048758C">
            <w:pPr>
              <w:shd w:val="clear" w:color="auto" w:fill="FFFFFF"/>
              <w:jc w:val="both"/>
              <w:rPr>
                <w:rFonts w:ascii="Times New Roman" w:eastAsiaTheme="minorHAnsi" w:hAnsi="Times New Roman"/>
                <w:b/>
                <w:bCs/>
                <w:color w:val="000000"/>
                <w:sz w:val="23"/>
                <w:szCs w:val="23"/>
              </w:rPr>
            </w:pPr>
          </w:p>
          <w:p w14:paraId="4FA674E8" w14:textId="77777777" w:rsidR="004F14B7" w:rsidRPr="004D0435" w:rsidRDefault="004F14B7" w:rsidP="004F14B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Питання не розглядали.</w:t>
            </w:r>
          </w:p>
          <w:p w14:paraId="3FDFC27F" w14:textId="77777777" w:rsidR="004F14B7" w:rsidRPr="004D0435" w:rsidRDefault="004F14B7" w:rsidP="004F14B7">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ВИСНОВОК: </w:t>
            </w:r>
            <w:r w:rsidRPr="004D0435">
              <w:rPr>
                <w:rFonts w:ascii="Times New Roman" w:eastAsiaTheme="minorHAnsi" w:hAnsi="Times New Roman"/>
                <w:color w:val="000000"/>
                <w:sz w:val="23"/>
                <w:szCs w:val="23"/>
              </w:rPr>
              <w:t>---</w:t>
            </w:r>
          </w:p>
          <w:p w14:paraId="26443879" w14:textId="29A077DA" w:rsidR="004F14B7" w:rsidRPr="004D0435" w:rsidRDefault="004F14B7" w:rsidP="0048758C">
            <w:pPr>
              <w:shd w:val="clear" w:color="auto" w:fill="FFFFFF"/>
              <w:jc w:val="both"/>
              <w:rPr>
                <w:rFonts w:ascii="Times New Roman" w:hAnsi="Times New Roman"/>
                <w:sz w:val="23"/>
                <w:szCs w:val="23"/>
              </w:rPr>
            </w:pPr>
            <w:r w:rsidRPr="004D0435">
              <w:rPr>
                <w:rFonts w:ascii="Times New Roman" w:eastAsiaTheme="minorHAnsi" w:hAnsi="Times New Roman"/>
                <w:b/>
                <w:bCs/>
                <w:color w:val="000000"/>
                <w:sz w:val="23"/>
                <w:szCs w:val="23"/>
              </w:rPr>
              <w:t xml:space="preserve">ГОЛОСУВАЛИ: </w:t>
            </w:r>
            <w:r w:rsidRPr="004D0435">
              <w:rPr>
                <w:rFonts w:ascii="Times New Roman" w:eastAsiaTheme="minorHAnsi" w:hAnsi="Times New Roman"/>
                <w:color w:val="000000"/>
                <w:sz w:val="23"/>
                <w:szCs w:val="23"/>
              </w:rPr>
              <w:t>---</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(s-zr-758/6) Про передачу в оренду суб’єктам господарювання земельної 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ПП «КЛІСС» </w:t>
            </w:r>
          </w:p>
          <w:p w14:paraId="063E6F73"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Адреса ділянки: </w:t>
            </w:r>
          </w:p>
          <w:p w14:paraId="24463AFD"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пр. Миру,2а у Будинку побуту «Ювілейний» в межах земельної ділянки спільного користування по пр. Миру,2-а.</w:t>
            </w:r>
          </w:p>
          <w:p w14:paraId="3551B5D5"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p w14:paraId="1AB96F84"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2.ФОП Алесенко Т.Д.</w:t>
            </w:r>
          </w:p>
          <w:p w14:paraId="56F7EB33"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p w14:paraId="257DAD42"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3. ТОВ "Фото-Гарант" </w:t>
            </w:r>
          </w:p>
          <w:p w14:paraId="616C819C"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Адреса ділянки: пр. Миру,2/9 у Будинку побуту "Ювілейний" в межах земельної ділянки </w:t>
            </w:r>
            <w:r w:rsidRPr="004D0435">
              <w:rPr>
                <w:rFonts w:ascii="Times New Roman" w:eastAsiaTheme="minorHAnsi" w:hAnsi="Times New Roman"/>
                <w:sz w:val="23"/>
                <w:szCs w:val="23"/>
              </w:rPr>
              <w:lastRenderedPageBreak/>
              <w:t>спільного користування по пр. Миру,2-а.</w:t>
            </w:r>
          </w:p>
          <w:p w14:paraId="1AB533D6"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211кв.м. </w:t>
            </w:r>
          </w:p>
          <w:p w14:paraId="34925D61"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p w14:paraId="6E151466"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4. ФОП Полякову А.В.</w:t>
            </w:r>
          </w:p>
          <w:p w14:paraId="39BC75CE"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4D0435" w:rsidRDefault="001824FE" w:rsidP="001824FE">
            <w:pPr>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3774 кв. м</w:t>
              </w:r>
            </w:smartTag>
          </w:p>
        </w:tc>
        <w:tc>
          <w:tcPr>
            <w:tcW w:w="6946" w:type="dxa"/>
          </w:tcPr>
          <w:p w14:paraId="395577A9"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lastRenderedPageBreak/>
              <w:t xml:space="preserve">Висновок від 26.04.2021: </w:t>
            </w:r>
            <w:r w:rsidRPr="004D0435">
              <w:rPr>
                <w:rFonts w:ascii="Times New Roman" w:hAnsi="Times New Roman"/>
                <w:color w:val="000000"/>
                <w:sz w:val="23"/>
                <w:szCs w:val="23"/>
              </w:rPr>
              <w:t xml:space="preserve">рекомендувати міському голові виключити даний проєкт рішення з порядку денного 4-ої сесії Миколаївської міської ради VIII скликання. </w:t>
            </w:r>
            <w:r w:rsidRPr="004D0435">
              <w:rPr>
                <w:rFonts w:ascii="Times New Roman" w:eastAsia="Times New Roman" w:hAnsi="Times New Roman"/>
                <w:sz w:val="23"/>
                <w:szCs w:val="23"/>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00F826A5" w14:textId="77777777" w:rsidR="002075F6" w:rsidRPr="004D0435" w:rsidRDefault="00870BD1" w:rsidP="00870BD1">
            <w:pPr>
              <w:jc w:val="both"/>
              <w:rPr>
                <w:rFonts w:ascii="Times New Roman" w:eastAsia="Times New Roman" w:hAnsi="Times New Roman"/>
                <w:b/>
                <w:sz w:val="23"/>
                <w:szCs w:val="23"/>
              </w:rPr>
            </w:pPr>
            <w:r w:rsidRPr="004D0435">
              <w:rPr>
                <w:rFonts w:ascii="Times New Roman" w:hAnsi="Times New Roman"/>
                <w:b/>
                <w:sz w:val="23"/>
                <w:szCs w:val="23"/>
              </w:rPr>
              <w:t>Від 02.07.2021; 05.07.2021 протокол №22 питання не розглядали.</w:t>
            </w:r>
            <w:r w:rsidR="00C82032" w:rsidRPr="004D0435">
              <w:rPr>
                <w:rFonts w:ascii="Times New Roman" w:eastAsia="Times New Roman" w:hAnsi="Times New Roman"/>
                <w:b/>
                <w:sz w:val="23"/>
                <w:szCs w:val="23"/>
              </w:rPr>
              <w:t>.</w:t>
            </w:r>
          </w:p>
          <w:p w14:paraId="705B1961" w14:textId="77777777" w:rsidR="0048758C" w:rsidRPr="004D0435" w:rsidRDefault="002075F6" w:rsidP="00870BD1">
            <w:pPr>
              <w:jc w:val="both"/>
              <w:rPr>
                <w:rFonts w:ascii="Times New Roman" w:eastAsia="Times New Roman" w:hAnsi="Times New Roman"/>
                <w:b/>
                <w:sz w:val="23"/>
                <w:szCs w:val="23"/>
              </w:rPr>
            </w:pPr>
            <w:r w:rsidRPr="004D0435">
              <w:rPr>
                <w:rFonts w:ascii="Times New Roman" w:eastAsia="Times New Roman" w:hAnsi="Times New Roman"/>
                <w:b/>
                <w:sz w:val="23"/>
                <w:szCs w:val="23"/>
                <w:lang w:eastAsia="ru-RU"/>
              </w:rPr>
              <w:t>Від 20.07.2021 протокол №23 питання не розглядали.</w:t>
            </w:r>
            <w:r w:rsidR="00C82032" w:rsidRPr="004D0435">
              <w:rPr>
                <w:rFonts w:ascii="Times New Roman" w:eastAsia="Times New Roman" w:hAnsi="Times New Roman"/>
                <w:b/>
                <w:sz w:val="23"/>
                <w:szCs w:val="23"/>
              </w:rPr>
              <w:t xml:space="preserve">    </w:t>
            </w:r>
          </w:p>
          <w:p w14:paraId="2ACFAE3F" w14:textId="77777777" w:rsidR="00CB7DA7" w:rsidRPr="004D0435" w:rsidRDefault="00E27BE7" w:rsidP="00870BD1">
            <w:pPr>
              <w:jc w:val="both"/>
              <w:rPr>
                <w:rFonts w:ascii="Times New Roman" w:eastAsia="Times New Roman"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r w:rsidR="00C82032" w:rsidRPr="004D0435">
              <w:rPr>
                <w:rFonts w:ascii="Times New Roman" w:eastAsia="Times New Roman" w:hAnsi="Times New Roman"/>
                <w:b/>
                <w:sz w:val="23"/>
                <w:szCs w:val="23"/>
              </w:rPr>
              <w:t xml:space="preserve">       </w:t>
            </w:r>
          </w:p>
          <w:p w14:paraId="2BE8EE0C" w14:textId="77777777" w:rsidR="00C82032" w:rsidRPr="004D0435" w:rsidRDefault="00CB7DA7" w:rsidP="00CB7DA7">
            <w:pPr>
              <w:shd w:val="clear" w:color="auto" w:fill="FFFFFF"/>
              <w:jc w:val="both"/>
              <w:rPr>
                <w:rFonts w:ascii="Times New Roman" w:eastAsia="Times New Roman" w:hAnsi="Times New Roman"/>
                <w:b/>
                <w:sz w:val="23"/>
                <w:szCs w:val="23"/>
              </w:rPr>
            </w:pPr>
            <w:r w:rsidRPr="004D0435">
              <w:rPr>
                <w:rFonts w:ascii="Times New Roman" w:eastAsiaTheme="minorHAnsi" w:hAnsi="Times New Roman"/>
                <w:b/>
                <w:bCs/>
                <w:color w:val="000000"/>
                <w:sz w:val="23"/>
                <w:szCs w:val="23"/>
              </w:rPr>
              <w:t>Від 08.09.2021 протокол №25 питання не розглядали.</w:t>
            </w:r>
            <w:r w:rsidR="00C82032" w:rsidRPr="004D0435">
              <w:rPr>
                <w:rFonts w:ascii="Times New Roman" w:eastAsia="Times New Roman" w:hAnsi="Times New Roman"/>
                <w:b/>
                <w:sz w:val="23"/>
                <w:szCs w:val="23"/>
              </w:rPr>
              <w:t xml:space="preserve"> </w:t>
            </w:r>
          </w:p>
          <w:p w14:paraId="1D257EE9" w14:textId="77777777" w:rsidR="004F14B7" w:rsidRPr="004D0435" w:rsidRDefault="004F14B7" w:rsidP="00CB7DA7">
            <w:pPr>
              <w:shd w:val="clear" w:color="auto" w:fill="FFFFFF"/>
              <w:jc w:val="both"/>
              <w:rPr>
                <w:rFonts w:ascii="Times New Roman" w:eastAsia="Times New Roman" w:hAnsi="Times New Roman"/>
                <w:b/>
                <w:sz w:val="23"/>
                <w:szCs w:val="23"/>
              </w:rPr>
            </w:pPr>
          </w:p>
          <w:p w14:paraId="7E8659CB" w14:textId="77777777" w:rsidR="004F14B7" w:rsidRPr="004D0435" w:rsidRDefault="004F14B7" w:rsidP="004F14B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Питання не розглядали.</w:t>
            </w:r>
          </w:p>
          <w:p w14:paraId="032FCF7D" w14:textId="77777777" w:rsidR="004F14B7" w:rsidRPr="004D0435" w:rsidRDefault="004F14B7" w:rsidP="004F14B7">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ВИСНОВОК: </w:t>
            </w:r>
            <w:r w:rsidRPr="004D0435">
              <w:rPr>
                <w:rFonts w:ascii="Times New Roman" w:eastAsiaTheme="minorHAnsi" w:hAnsi="Times New Roman"/>
                <w:color w:val="000000"/>
                <w:sz w:val="23"/>
                <w:szCs w:val="23"/>
              </w:rPr>
              <w:t>---</w:t>
            </w:r>
          </w:p>
          <w:p w14:paraId="5C37A2EF" w14:textId="77777777" w:rsidR="004F14B7" w:rsidRPr="004D0435" w:rsidRDefault="004F14B7" w:rsidP="004F14B7">
            <w:pPr>
              <w:shd w:val="clear" w:color="auto" w:fill="FFFFFF"/>
              <w:jc w:val="both"/>
              <w:rPr>
                <w:rFonts w:ascii="Times New Roman" w:hAnsi="Times New Roman"/>
                <w:sz w:val="23"/>
                <w:szCs w:val="23"/>
              </w:rPr>
            </w:pPr>
            <w:r w:rsidRPr="004D0435">
              <w:rPr>
                <w:rFonts w:ascii="Times New Roman" w:eastAsiaTheme="minorHAnsi" w:hAnsi="Times New Roman"/>
                <w:b/>
                <w:bCs/>
                <w:color w:val="000000"/>
                <w:sz w:val="23"/>
                <w:szCs w:val="23"/>
              </w:rPr>
              <w:t xml:space="preserve">ГОЛОСУВАЛИ: </w:t>
            </w:r>
            <w:r w:rsidRPr="004D0435">
              <w:rPr>
                <w:rFonts w:ascii="Times New Roman" w:eastAsiaTheme="minorHAnsi" w:hAnsi="Times New Roman"/>
                <w:color w:val="000000"/>
                <w:sz w:val="23"/>
                <w:szCs w:val="23"/>
              </w:rPr>
              <w:t>---</w:t>
            </w:r>
          </w:p>
          <w:p w14:paraId="1EDC5235" w14:textId="22010B91" w:rsidR="004F14B7" w:rsidRPr="004D0435" w:rsidRDefault="004F14B7" w:rsidP="00CB7DA7">
            <w:pPr>
              <w:shd w:val="clear" w:color="auto" w:fill="FFFFFF"/>
              <w:jc w:val="both"/>
              <w:rPr>
                <w:rFonts w:ascii="Times New Roman" w:eastAsiaTheme="minorHAnsi" w:hAnsi="Times New Roman"/>
                <w:b/>
                <w:bCs/>
                <w:color w:val="000000"/>
                <w:sz w:val="23"/>
                <w:szCs w:val="23"/>
              </w:rPr>
            </w:pP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6946" w:type="dxa"/>
          </w:tcPr>
          <w:p w14:paraId="3B810D78"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b/>
                <w:bCs/>
                <w:sz w:val="23"/>
                <w:szCs w:val="23"/>
              </w:rPr>
              <w:t xml:space="preserve">Висновок від 11.05.2021: </w:t>
            </w:r>
            <w:r w:rsidRPr="004D0435">
              <w:rPr>
                <w:rFonts w:ascii="Times New Roman" w:eastAsiaTheme="minorHAnsi" w:hAnsi="Times New Roman"/>
                <w:sz w:val="23"/>
                <w:szCs w:val="23"/>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проєкт рішення на рогляд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3AD6179E"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5039C1FF"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08D5C285" w14:textId="77777777" w:rsidR="0048758C" w:rsidRPr="004D0435" w:rsidRDefault="00E27BE7" w:rsidP="00870BD1">
            <w:pPr>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рекомендовано міському голові не виносити проєкт рішення на розгляд сесії Миколаївської міської ради VIII скликання.</w:t>
            </w:r>
          </w:p>
          <w:p w14:paraId="5CFE919F" w14:textId="77777777" w:rsidR="00CB7DA7" w:rsidRPr="004D0435" w:rsidRDefault="00CB7DA7" w:rsidP="00CB7DA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0DBE0FDC" w14:textId="77777777" w:rsidR="004F14B7" w:rsidRPr="004D0435" w:rsidRDefault="004F14B7" w:rsidP="00CB7DA7">
            <w:pPr>
              <w:shd w:val="clear" w:color="auto" w:fill="FFFFFF"/>
              <w:jc w:val="both"/>
              <w:rPr>
                <w:rFonts w:ascii="Times New Roman" w:eastAsiaTheme="minorHAnsi" w:hAnsi="Times New Roman"/>
                <w:b/>
                <w:bCs/>
                <w:color w:val="000000"/>
                <w:sz w:val="23"/>
                <w:szCs w:val="23"/>
              </w:rPr>
            </w:pPr>
          </w:p>
          <w:p w14:paraId="70C8EE65" w14:textId="77777777" w:rsidR="004F14B7" w:rsidRPr="004D0435" w:rsidRDefault="004F14B7" w:rsidP="004F14B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Питання не розглядали.</w:t>
            </w:r>
          </w:p>
          <w:p w14:paraId="676E7E5E" w14:textId="77777777" w:rsidR="004F14B7" w:rsidRPr="004D0435" w:rsidRDefault="004F14B7" w:rsidP="004F14B7">
            <w:pPr>
              <w:shd w:val="clear" w:color="auto" w:fill="FFFFFF"/>
              <w:jc w:val="both"/>
              <w:rPr>
                <w:rFonts w:ascii="Times New Roman" w:eastAsiaTheme="minorHAnsi" w:hAnsi="Times New Roman"/>
                <w:color w:val="000000"/>
                <w:sz w:val="23"/>
                <w:szCs w:val="23"/>
              </w:rPr>
            </w:pPr>
            <w:r w:rsidRPr="004D0435">
              <w:rPr>
                <w:rFonts w:ascii="Times New Roman" w:eastAsiaTheme="minorHAnsi" w:hAnsi="Times New Roman"/>
                <w:b/>
                <w:bCs/>
                <w:color w:val="000000"/>
                <w:sz w:val="23"/>
                <w:szCs w:val="23"/>
              </w:rPr>
              <w:t xml:space="preserve">ВИСНОВОК: </w:t>
            </w:r>
            <w:r w:rsidRPr="004D0435">
              <w:rPr>
                <w:rFonts w:ascii="Times New Roman" w:eastAsiaTheme="minorHAnsi" w:hAnsi="Times New Roman"/>
                <w:color w:val="000000"/>
                <w:sz w:val="23"/>
                <w:szCs w:val="23"/>
              </w:rPr>
              <w:t>---</w:t>
            </w:r>
          </w:p>
          <w:p w14:paraId="60EE9579" w14:textId="7125C43B" w:rsidR="004F14B7" w:rsidRPr="004D0435" w:rsidRDefault="004F14B7" w:rsidP="00CB7DA7">
            <w:pPr>
              <w:shd w:val="clear" w:color="auto" w:fill="FFFFFF"/>
              <w:jc w:val="both"/>
              <w:rPr>
                <w:rFonts w:ascii="Times New Roman" w:hAnsi="Times New Roman"/>
                <w:sz w:val="23"/>
                <w:szCs w:val="23"/>
              </w:rPr>
            </w:pPr>
            <w:r w:rsidRPr="004D0435">
              <w:rPr>
                <w:rFonts w:ascii="Times New Roman" w:eastAsiaTheme="minorHAnsi" w:hAnsi="Times New Roman"/>
                <w:b/>
                <w:bCs/>
                <w:color w:val="000000"/>
                <w:sz w:val="23"/>
                <w:szCs w:val="23"/>
              </w:rPr>
              <w:t xml:space="preserve">ГОЛОСУВАЛИ: </w:t>
            </w:r>
            <w:r w:rsidRPr="004D0435">
              <w:rPr>
                <w:rFonts w:ascii="Times New Roman" w:eastAsiaTheme="minorHAnsi" w:hAnsi="Times New Roman"/>
                <w:color w:val="000000"/>
                <w:sz w:val="23"/>
                <w:szCs w:val="23"/>
              </w:rPr>
              <w:t>---</w:t>
            </w: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395AD624" w14:textId="77777777" w:rsidR="00C210AF" w:rsidRPr="00A5026F" w:rsidRDefault="00C210AF" w:rsidP="00C210AF">
      <w:pPr>
        <w:spacing w:after="0" w:line="240" w:lineRule="auto"/>
        <w:jc w:val="both"/>
        <w:rPr>
          <w:rFonts w:ascii="Times New Roman" w:hAnsi="Times New Roman"/>
          <w:b/>
          <w:bCs/>
          <w:color w:val="0D0D0D" w:themeColor="text1" w:themeTint="F2"/>
          <w:sz w:val="28"/>
          <w:szCs w:val="28"/>
          <w:bdr w:val="none" w:sz="0" w:space="0" w:color="auto" w:frame="1"/>
          <w:lang w:eastAsia="ru-RU"/>
        </w:rPr>
      </w:pPr>
      <w:r w:rsidRPr="00A5026F">
        <w:rPr>
          <w:rFonts w:ascii="Times New Roman" w:hAnsi="Times New Roman"/>
          <w:b/>
          <w:bCs/>
          <w:color w:val="0D0D0D" w:themeColor="text1" w:themeTint="F2"/>
          <w:sz w:val="28"/>
          <w:szCs w:val="28"/>
          <w:bdr w:val="none" w:sz="0" w:space="0" w:color="auto" w:frame="1"/>
          <w:lang w:eastAsia="ru-RU"/>
        </w:rPr>
        <w:lastRenderedPageBreak/>
        <w:t>Голова комісії                                                                 Олена НЕСТЕРЕНКО</w:t>
      </w:r>
    </w:p>
    <w:p w14:paraId="6CD5F220" w14:textId="77777777" w:rsidR="00C210AF" w:rsidRPr="00A5026F" w:rsidRDefault="00C210AF" w:rsidP="00C210AF">
      <w:pPr>
        <w:spacing w:after="0" w:line="240" w:lineRule="auto"/>
        <w:jc w:val="both"/>
        <w:rPr>
          <w:rFonts w:ascii="Times New Roman" w:hAnsi="Times New Roman"/>
          <w:b/>
          <w:bCs/>
          <w:color w:val="0D0D0D" w:themeColor="text1" w:themeTint="F2"/>
          <w:sz w:val="28"/>
          <w:szCs w:val="28"/>
          <w:bdr w:val="none" w:sz="0" w:space="0" w:color="auto" w:frame="1"/>
          <w:lang w:eastAsia="ru-RU"/>
        </w:rPr>
      </w:pPr>
    </w:p>
    <w:p w14:paraId="66B6A7AA" w14:textId="77777777" w:rsidR="00C210AF" w:rsidRPr="00A5026F" w:rsidRDefault="00C210AF" w:rsidP="00C210AF">
      <w:pPr>
        <w:spacing w:after="0" w:line="240" w:lineRule="auto"/>
        <w:jc w:val="both"/>
        <w:rPr>
          <w:rFonts w:ascii="Times New Roman" w:hAnsi="Times New Roman"/>
          <w:b/>
          <w:bCs/>
          <w:color w:val="0D0D0D" w:themeColor="text1" w:themeTint="F2"/>
          <w:sz w:val="28"/>
          <w:szCs w:val="28"/>
          <w:bdr w:val="none" w:sz="0" w:space="0" w:color="auto" w:frame="1"/>
          <w:lang w:eastAsia="ru-RU"/>
        </w:rPr>
      </w:pPr>
    </w:p>
    <w:p w14:paraId="084B1049" w14:textId="77777777" w:rsidR="00C210AF" w:rsidRDefault="00C210AF" w:rsidP="00C210AF">
      <w:pPr>
        <w:spacing w:after="0" w:line="240" w:lineRule="auto"/>
        <w:jc w:val="both"/>
        <w:rPr>
          <w:rFonts w:ascii="Times New Roman" w:hAnsi="Times New Roman"/>
          <w:b/>
          <w:bCs/>
          <w:color w:val="0D0D0D" w:themeColor="text1" w:themeTint="F2"/>
          <w:sz w:val="28"/>
          <w:szCs w:val="28"/>
          <w:bdr w:val="none" w:sz="0" w:space="0" w:color="auto" w:frame="1"/>
          <w:lang w:eastAsia="ru-RU"/>
        </w:rPr>
      </w:pPr>
      <w:r w:rsidRPr="00A5026F">
        <w:rPr>
          <w:rFonts w:ascii="Times New Roman" w:hAnsi="Times New Roman"/>
          <w:b/>
          <w:bCs/>
          <w:color w:val="0D0D0D" w:themeColor="text1" w:themeTint="F2"/>
          <w:sz w:val="28"/>
          <w:szCs w:val="28"/>
          <w:bdr w:val="none" w:sz="0" w:space="0" w:color="auto" w:frame="1"/>
          <w:lang w:eastAsia="ru-RU"/>
        </w:rPr>
        <w:t xml:space="preserve">Секретар комісії                                                             </w:t>
      </w:r>
      <w:r>
        <w:rPr>
          <w:rFonts w:ascii="Times New Roman" w:hAnsi="Times New Roman"/>
          <w:b/>
          <w:bCs/>
          <w:color w:val="0D0D0D" w:themeColor="text1" w:themeTint="F2"/>
          <w:sz w:val="28"/>
          <w:szCs w:val="28"/>
          <w:bdr w:val="none" w:sz="0" w:space="0" w:color="auto" w:frame="1"/>
          <w:lang w:eastAsia="ru-RU"/>
        </w:rPr>
        <w:t>Ганна РЕМЕННІКОВА</w:t>
      </w:r>
    </w:p>
    <w:p w14:paraId="42BC66BC" w14:textId="27C030F1" w:rsidR="00C210AF" w:rsidRPr="00625A21" w:rsidRDefault="00C210AF" w:rsidP="00C210AF">
      <w:pPr>
        <w:spacing w:after="0" w:line="240" w:lineRule="auto"/>
        <w:jc w:val="both"/>
        <w:rPr>
          <w:rFonts w:ascii="Times New Roman" w:hAnsi="Times New Roman"/>
          <w:color w:val="0D0D0D" w:themeColor="text1" w:themeTint="F2"/>
          <w:sz w:val="28"/>
          <w:szCs w:val="28"/>
          <w:bdr w:val="none" w:sz="0" w:space="0" w:color="auto" w:frame="1"/>
          <w:lang w:eastAsia="ru-RU"/>
        </w:rPr>
      </w:pPr>
      <w:r w:rsidRPr="00625A21">
        <w:rPr>
          <w:rFonts w:ascii="Times New Roman" w:hAnsi="Times New Roman"/>
          <w:color w:val="0D0D0D" w:themeColor="text1" w:themeTint="F2"/>
          <w:sz w:val="28"/>
          <w:szCs w:val="28"/>
          <w:bdr w:val="none" w:sz="0" w:space="0" w:color="auto" w:frame="1"/>
          <w:lang w:eastAsia="ru-RU"/>
        </w:rPr>
        <w:t xml:space="preserve">(на засіданні від </w:t>
      </w:r>
      <w:r>
        <w:rPr>
          <w:rFonts w:ascii="Times New Roman" w:hAnsi="Times New Roman"/>
          <w:color w:val="0D0D0D" w:themeColor="text1" w:themeTint="F2"/>
          <w:sz w:val="28"/>
          <w:szCs w:val="28"/>
          <w:bdr w:val="none" w:sz="0" w:space="0" w:color="auto" w:frame="1"/>
          <w:lang w:eastAsia="ru-RU"/>
        </w:rPr>
        <w:t>14</w:t>
      </w:r>
      <w:r w:rsidRPr="00625A21">
        <w:rPr>
          <w:rFonts w:ascii="Times New Roman" w:hAnsi="Times New Roman"/>
          <w:color w:val="0D0D0D" w:themeColor="text1" w:themeTint="F2"/>
          <w:sz w:val="28"/>
          <w:szCs w:val="28"/>
          <w:bdr w:val="none" w:sz="0" w:space="0" w:color="auto" w:frame="1"/>
          <w:lang w:eastAsia="ru-RU"/>
        </w:rPr>
        <w:t>.0</w:t>
      </w:r>
      <w:r>
        <w:rPr>
          <w:rFonts w:ascii="Times New Roman" w:hAnsi="Times New Roman"/>
          <w:color w:val="0D0D0D" w:themeColor="text1" w:themeTint="F2"/>
          <w:sz w:val="28"/>
          <w:szCs w:val="28"/>
          <w:bdr w:val="none" w:sz="0" w:space="0" w:color="auto" w:frame="1"/>
          <w:lang w:eastAsia="ru-RU"/>
        </w:rPr>
        <w:t>9</w:t>
      </w:r>
      <w:r w:rsidRPr="00625A21">
        <w:rPr>
          <w:rFonts w:ascii="Times New Roman" w:hAnsi="Times New Roman"/>
          <w:color w:val="0D0D0D" w:themeColor="text1" w:themeTint="F2"/>
          <w:sz w:val="28"/>
          <w:szCs w:val="28"/>
          <w:bdr w:val="none" w:sz="0" w:space="0" w:color="auto" w:frame="1"/>
          <w:lang w:eastAsia="ru-RU"/>
        </w:rPr>
        <w:t>.2021)</w:t>
      </w:r>
    </w:p>
    <w:p w14:paraId="2DDAF1F4" w14:textId="319140A8" w:rsidR="00001076" w:rsidRPr="000E50F2" w:rsidRDefault="00001076" w:rsidP="00001076">
      <w:pPr>
        <w:spacing w:after="0" w:line="240" w:lineRule="auto"/>
        <w:jc w:val="both"/>
        <w:rPr>
          <w:rFonts w:ascii="Times New Roman" w:hAnsi="Times New Roman"/>
          <w:sz w:val="24"/>
          <w:szCs w:val="24"/>
        </w:rPr>
      </w:pPr>
    </w:p>
    <w:sectPr w:rsidR="00001076" w:rsidRPr="000E50F2" w:rsidSect="005741D2">
      <w:footerReference w:type="default" r:id="rId12"/>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0F63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8E0BF4"/>
    <w:multiLevelType w:val="hybridMultilevel"/>
    <w:tmpl w:val="FCA616B0"/>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8" w15:restartNumberingAfterBreak="0">
    <w:nsid w:val="161A0A16"/>
    <w:multiLevelType w:val="hybridMultilevel"/>
    <w:tmpl w:val="30965B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A755B80"/>
    <w:multiLevelType w:val="multilevel"/>
    <w:tmpl w:val="F7CE3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2"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7"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0"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16"/>
  </w:num>
  <w:num w:numId="3">
    <w:abstractNumId w:val="14"/>
  </w:num>
  <w:num w:numId="4">
    <w:abstractNumId w:val="23"/>
  </w:num>
  <w:num w:numId="5">
    <w:abstractNumId w:val="1"/>
  </w:num>
  <w:num w:numId="6">
    <w:abstractNumId w:val="7"/>
  </w:num>
  <w:num w:numId="7">
    <w:abstractNumId w:val="0"/>
  </w:num>
  <w:num w:numId="8">
    <w:abstractNumId w:val="10"/>
  </w:num>
  <w:num w:numId="9">
    <w:abstractNumId w:val="5"/>
  </w:num>
  <w:num w:numId="10">
    <w:abstractNumId w:val="11"/>
  </w:num>
  <w:num w:numId="11">
    <w:abstractNumId w:val="9"/>
  </w:num>
  <w:num w:numId="12">
    <w:abstractNumId w:val="29"/>
  </w:num>
  <w:num w:numId="13">
    <w:abstractNumId w:val="28"/>
  </w:num>
  <w:num w:numId="14">
    <w:abstractNumId w:val="34"/>
  </w:num>
  <w:num w:numId="15">
    <w:abstractNumId w:val="25"/>
  </w:num>
  <w:num w:numId="16">
    <w:abstractNumId w:val="7"/>
  </w:num>
  <w:num w:numId="17">
    <w:abstractNumId w:val="7"/>
  </w:num>
  <w:num w:numId="18">
    <w:abstractNumId w:val="21"/>
  </w:num>
  <w:num w:numId="19">
    <w:abstractNumId w:val="30"/>
  </w:num>
  <w:num w:numId="20">
    <w:abstractNumId w:val="20"/>
  </w:num>
  <w:num w:numId="21">
    <w:abstractNumId w:val="7"/>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33"/>
  </w:num>
  <w:num w:numId="26">
    <w:abstractNumId w:val="4"/>
  </w:num>
  <w:num w:numId="27">
    <w:abstractNumId w:val="19"/>
  </w:num>
  <w:num w:numId="28">
    <w:abstractNumId w:val="24"/>
  </w:num>
  <w:num w:numId="29">
    <w:abstractNumId w:val="12"/>
  </w:num>
  <w:num w:numId="30">
    <w:abstractNumId w:val="3"/>
  </w:num>
  <w:num w:numId="31">
    <w:abstractNumId w:val="31"/>
  </w:num>
  <w:num w:numId="32">
    <w:abstractNumId w:val="17"/>
  </w:num>
  <w:num w:numId="33">
    <w:abstractNumId w:val="7"/>
  </w:num>
  <w:num w:numId="34">
    <w:abstractNumId w:val="7"/>
  </w:num>
  <w:num w:numId="35">
    <w:abstractNumId w:val="6"/>
  </w:num>
  <w:num w:numId="36">
    <w:abstractNumId w:val="27"/>
  </w:num>
  <w:num w:numId="37">
    <w:abstractNumId w:val="15"/>
  </w:num>
  <w:num w:numId="38">
    <w:abstractNumId w:val="7"/>
  </w:num>
  <w:num w:numId="39">
    <w:abstractNumId w:val="18"/>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2424"/>
    <w:rsid w:val="000361C4"/>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21A4"/>
    <w:rsid w:val="000C2667"/>
    <w:rsid w:val="000C5E44"/>
    <w:rsid w:val="000C7DC4"/>
    <w:rsid w:val="000D08B1"/>
    <w:rsid w:val="000D2D77"/>
    <w:rsid w:val="000E42B2"/>
    <w:rsid w:val="000E4FB6"/>
    <w:rsid w:val="000E50F2"/>
    <w:rsid w:val="000E5A1B"/>
    <w:rsid w:val="000E7C4E"/>
    <w:rsid w:val="000F3B15"/>
    <w:rsid w:val="000F5D00"/>
    <w:rsid w:val="000F5D61"/>
    <w:rsid w:val="000F6044"/>
    <w:rsid w:val="000F6368"/>
    <w:rsid w:val="000F6BC2"/>
    <w:rsid w:val="000F7E36"/>
    <w:rsid w:val="00114267"/>
    <w:rsid w:val="0012511C"/>
    <w:rsid w:val="00131A86"/>
    <w:rsid w:val="0014087B"/>
    <w:rsid w:val="0014098D"/>
    <w:rsid w:val="00146F55"/>
    <w:rsid w:val="00147845"/>
    <w:rsid w:val="00147988"/>
    <w:rsid w:val="00152D7F"/>
    <w:rsid w:val="00153D64"/>
    <w:rsid w:val="0015439B"/>
    <w:rsid w:val="001549B7"/>
    <w:rsid w:val="00157284"/>
    <w:rsid w:val="00157A53"/>
    <w:rsid w:val="00161399"/>
    <w:rsid w:val="0017002D"/>
    <w:rsid w:val="001709EF"/>
    <w:rsid w:val="00173EB0"/>
    <w:rsid w:val="0017569C"/>
    <w:rsid w:val="00176C5F"/>
    <w:rsid w:val="001824FE"/>
    <w:rsid w:val="0018384E"/>
    <w:rsid w:val="00191220"/>
    <w:rsid w:val="001913FE"/>
    <w:rsid w:val="00194EFB"/>
    <w:rsid w:val="001B3717"/>
    <w:rsid w:val="001C3A59"/>
    <w:rsid w:val="001C3CEC"/>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901F9"/>
    <w:rsid w:val="002A098E"/>
    <w:rsid w:val="002B044F"/>
    <w:rsid w:val="002B0E35"/>
    <w:rsid w:val="002B2546"/>
    <w:rsid w:val="002B4B5D"/>
    <w:rsid w:val="002C352D"/>
    <w:rsid w:val="002D332D"/>
    <w:rsid w:val="002D3D58"/>
    <w:rsid w:val="002D4993"/>
    <w:rsid w:val="002D5608"/>
    <w:rsid w:val="002E1AEB"/>
    <w:rsid w:val="002F1762"/>
    <w:rsid w:val="002F1FEB"/>
    <w:rsid w:val="002F2C1E"/>
    <w:rsid w:val="00301BCF"/>
    <w:rsid w:val="00306803"/>
    <w:rsid w:val="00312B5A"/>
    <w:rsid w:val="00312FA3"/>
    <w:rsid w:val="00314C63"/>
    <w:rsid w:val="00324B1E"/>
    <w:rsid w:val="00334600"/>
    <w:rsid w:val="00341EBE"/>
    <w:rsid w:val="003436AC"/>
    <w:rsid w:val="0035306E"/>
    <w:rsid w:val="00363A93"/>
    <w:rsid w:val="003663C2"/>
    <w:rsid w:val="00371012"/>
    <w:rsid w:val="00371BC2"/>
    <w:rsid w:val="00372D7A"/>
    <w:rsid w:val="003903DB"/>
    <w:rsid w:val="003920AC"/>
    <w:rsid w:val="00393544"/>
    <w:rsid w:val="003962F8"/>
    <w:rsid w:val="003A0AC1"/>
    <w:rsid w:val="003A4207"/>
    <w:rsid w:val="003A45A4"/>
    <w:rsid w:val="003B2A62"/>
    <w:rsid w:val="003B622F"/>
    <w:rsid w:val="003C016F"/>
    <w:rsid w:val="003C7058"/>
    <w:rsid w:val="003D38D8"/>
    <w:rsid w:val="003E2CA1"/>
    <w:rsid w:val="003F31E4"/>
    <w:rsid w:val="003F68EF"/>
    <w:rsid w:val="0040304A"/>
    <w:rsid w:val="00411C43"/>
    <w:rsid w:val="00414D71"/>
    <w:rsid w:val="004161D5"/>
    <w:rsid w:val="00420253"/>
    <w:rsid w:val="00423851"/>
    <w:rsid w:val="00424899"/>
    <w:rsid w:val="00431FB9"/>
    <w:rsid w:val="004351E4"/>
    <w:rsid w:val="00436FD8"/>
    <w:rsid w:val="00443076"/>
    <w:rsid w:val="00450B2B"/>
    <w:rsid w:val="00456BAA"/>
    <w:rsid w:val="0045733E"/>
    <w:rsid w:val="00460965"/>
    <w:rsid w:val="004721BA"/>
    <w:rsid w:val="00480236"/>
    <w:rsid w:val="00483347"/>
    <w:rsid w:val="004851C5"/>
    <w:rsid w:val="00486FC5"/>
    <w:rsid w:val="0048758C"/>
    <w:rsid w:val="004903C9"/>
    <w:rsid w:val="00491A44"/>
    <w:rsid w:val="004A13EF"/>
    <w:rsid w:val="004A2ED7"/>
    <w:rsid w:val="004A3F4E"/>
    <w:rsid w:val="004A439B"/>
    <w:rsid w:val="004B0A41"/>
    <w:rsid w:val="004B1016"/>
    <w:rsid w:val="004B1478"/>
    <w:rsid w:val="004B28A7"/>
    <w:rsid w:val="004B2AE3"/>
    <w:rsid w:val="004B4FD0"/>
    <w:rsid w:val="004C23CF"/>
    <w:rsid w:val="004C29D6"/>
    <w:rsid w:val="004C2B63"/>
    <w:rsid w:val="004C6726"/>
    <w:rsid w:val="004D0435"/>
    <w:rsid w:val="004D5DDE"/>
    <w:rsid w:val="004D6A8D"/>
    <w:rsid w:val="004E4287"/>
    <w:rsid w:val="004E44EB"/>
    <w:rsid w:val="004E6779"/>
    <w:rsid w:val="004E6B78"/>
    <w:rsid w:val="004F14B7"/>
    <w:rsid w:val="004F323B"/>
    <w:rsid w:val="004F4C35"/>
    <w:rsid w:val="004F5CD9"/>
    <w:rsid w:val="004F68D6"/>
    <w:rsid w:val="00500DE0"/>
    <w:rsid w:val="005056E2"/>
    <w:rsid w:val="00512C0E"/>
    <w:rsid w:val="00514C5E"/>
    <w:rsid w:val="00515C8B"/>
    <w:rsid w:val="005179E4"/>
    <w:rsid w:val="00521A7E"/>
    <w:rsid w:val="005307F9"/>
    <w:rsid w:val="00535A20"/>
    <w:rsid w:val="00540FB9"/>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9DF"/>
    <w:rsid w:val="005C0CDB"/>
    <w:rsid w:val="005C1342"/>
    <w:rsid w:val="005C579E"/>
    <w:rsid w:val="005D376F"/>
    <w:rsid w:val="005D3EDD"/>
    <w:rsid w:val="005D4B6D"/>
    <w:rsid w:val="005E00DF"/>
    <w:rsid w:val="005E1440"/>
    <w:rsid w:val="005E2342"/>
    <w:rsid w:val="005E2410"/>
    <w:rsid w:val="005E2A35"/>
    <w:rsid w:val="005E444D"/>
    <w:rsid w:val="005E473C"/>
    <w:rsid w:val="005E5239"/>
    <w:rsid w:val="005F46F5"/>
    <w:rsid w:val="005F5C7C"/>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80DFE"/>
    <w:rsid w:val="00683609"/>
    <w:rsid w:val="00683A76"/>
    <w:rsid w:val="00690BA4"/>
    <w:rsid w:val="006B0A00"/>
    <w:rsid w:val="006B4981"/>
    <w:rsid w:val="006C347F"/>
    <w:rsid w:val="006C5FDD"/>
    <w:rsid w:val="006C7AB5"/>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61F7C"/>
    <w:rsid w:val="00764F04"/>
    <w:rsid w:val="00771341"/>
    <w:rsid w:val="007766B0"/>
    <w:rsid w:val="007879D6"/>
    <w:rsid w:val="00787D45"/>
    <w:rsid w:val="00793CA3"/>
    <w:rsid w:val="007953C2"/>
    <w:rsid w:val="0079673C"/>
    <w:rsid w:val="007A47E2"/>
    <w:rsid w:val="007A58A9"/>
    <w:rsid w:val="007A6E0F"/>
    <w:rsid w:val="007B3044"/>
    <w:rsid w:val="007B627F"/>
    <w:rsid w:val="007C3CB0"/>
    <w:rsid w:val="007C401D"/>
    <w:rsid w:val="007C4BB3"/>
    <w:rsid w:val="007D16BF"/>
    <w:rsid w:val="007D24DD"/>
    <w:rsid w:val="007D2EB2"/>
    <w:rsid w:val="007E1E83"/>
    <w:rsid w:val="007E286F"/>
    <w:rsid w:val="007F0311"/>
    <w:rsid w:val="007F3FD4"/>
    <w:rsid w:val="00800947"/>
    <w:rsid w:val="00803845"/>
    <w:rsid w:val="00807254"/>
    <w:rsid w:val="00807E26"/>
    <w:rsid w:val="00825B27"/>
    <w:rsid w:val="00835283"/>
    <w:rsid w:val="0083685F"/>
    <w:rsid w:val="00840102"/>
    <w:rsid w:val="00840D76"/>
    <w:rsid w:val="008410F8"/>
    <w:rsid w:val="00844D26"/>
    <w:rsid w:val="00846A7A"/>
    <w:rsid w:val="00851679"/>
    <w:rsid w:val="008528D4"/>
    <w:rsid w:val="008536E3"/>
    <w:rsid w:val="008543E0"/>
    <w:rsid w:val="0085491E"/>
    <w:rsid w:val="00856E71"/>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E150A"/>
    <w:rsid w:val="008E2B9A"/>
    <w:rsid w:val="008E53D7"/>
    <w:rsid w:val="008F2571"/>
    <w:rsid w:val="008F60FA"/>
    <w:rsid w:val="008F7364"/>
    <w:rsid w:val="00902A6E"/>
    <w:rsid w:val="00907261"/>
    <w:rsid w:val="0090739B"/>
    <w:rsid w:val="00907774"/>
    <w:rsid w:val="00910690"/>
    <w:rsid w:val="00924C33"/>
    <w:rsid w:val="00926881"/>
    <w:rsid w:val="00931D51"/>
    <w:rsid w:val="0093347C"/>
    <w:rsid w:val="00935827"/>
    <w:rsid w:val="00935B3C"/>
    <w:rsid w:val="009364FD"/>
    <w:rsid w:val="00944412"/>
    <w:rsid w:val="0094545E"/>
    <w:rsid w:val="00947690"/>
    <w:rsid w:val="00947FAB"/>
    <w:rsid w:val="00964A23"/>
    <w:rsid w:val="0096515E"/>
    <w:rsid w:val="00966AB7"/>
    <w:rsid w:val="00972980"/>
    <w:rsid w:val="00972998"/>
    <w:rsid w:val="00974E22"/>
    <w:rsid w:val="0097510F"/>
    <w:rsid w:val="00976917"/>
    <w:rsid w:val="009908CF"/>
    <w:rsid w:val="00995BF2"/>
    <w:rsid w:val="009A35E2"/>
    <w:rsid w:val="009A5E26"/>
    <w:rsid w:val="009A7CE7"/>
    <w:rsid w:val="009B67D1"/>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21338"/>
    <w:rsid w:val="00A219DD"/>
    <w:rsid w:val="00A27461"/>
    <w:rsid w:val="00A30FF5"/>
    <w:rsid w:val="00A317DD"/>
    <w:rsid w:val="00A32574"/>
    <w:rsid w:val="00A34B9A"/>
    <w:rsid w:val="00A34C76"/>
    <w:rsid w:val="00A36CC1"/>
    <w:rsid w:val="00A435A1"/>
    <w:rsid w:val="00A4370A"/>
    <w:rsid w:val="00A44353"/>
    <w:rsid w:val="00A50730"/>
    <w:rsid w:val="00A5148E"/>
    <w:rsid w:val="00A523D5"/>
    <w:rsid w:val="00A6312F"/>
    <w:rsid w:val="00A63965"/>
    <w:rsid w:val="00A74DF6"/>
    <w:rsid w:val="00A74E8C"/>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E231E"/>
    <w:rsid w:val="00AF0006"/>
    <w:rsid w:val="00AF1C30"/>
    <w:rsid w:val="00AF7964"/>
    <w:rsid w:val="00AF7AF1"/>
    <w:rsid w:val="00AF7EF4"/>
    <w:rsid w:val="00B01A74"/>
    <w:rsid w:val="00B0308D"/>
    <w:rsid w:val="00B14CBB"/>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2121"/>
    <w:rsid w:val="00BC41E5"/>
    <w:rsid w:val="00BD0AC2"/>
    <w:rsid w:val="00BD5644"/>
    <w:rsid w:val="00BE0EA3"/>
    <w:rsid w:val="00BE5364"/>
    <w:rsid w:val="00BE6863"/>
    <w:rsid w:val="00BE7D9C"/>
    <w:rsid w:val="00BF1371"/>
    <w:rsid w:val="00BF41F9"/>
    <w:rsid w:val="00BF4763"/>
    <w:rsid w:val="00BF59F9"/>
    <w:rsid w:val="00C061B9"/>
    <w:rsid w:val="00C0651A"/>
    <w:rsid w:val="00C06FDF"/>
    <w:rsid w:val="00C106C4"/>
    <w:rsid w:val="00C210AF"/>
    <w:rsid w:val="00C216C5"/>
    <w:rsid w:val="00C23C6F"/>
    <w:rsid w:val="00C261FA"/>
    <w:rsid w:val="00C26BCC"/>
    <w:rsid w:val="00C335CE"/>
    <w:rsid w:val="00C33C82"/>
    <w:rsid w:val="00C37E3D"/>
    <w:rsid w:val="00C424B3"/>
    <w:rsid w:val="00C45DBE"/>
    <w:rsid w:val="00C505DE"/>
    <w:rsid w:val="00C52375"/>
    <w:rsid w:val="00C55EC4"/>
    <w:rsid w:val="00C66F46"/>
    <w:rsid w:val="00C735E6"/>
    <w:rsid w:val="00C7509E"/>
    <w:rsid w:val="00C82032"/>
    <w:rsid w:val="00C903FE"/>
    <w:rsid w:val="00C9242C"/>
    <w:rsid w:val="00C94D20"/>
    <w:rsid w:val="00C95AE6"/>
    <w:rsid w:val="00CA4B38"/>
    <w:rsid w:val="00CB788B"/>
    <w:rsid w:val="00CB7DA7"/>
    <w:rsid w:val="00CC008C"/>
    <w:rsid w:val="00CC74EB"/>
    <w:rsid w:val="00CD0FEB"/>
    <w:rsid w:val="00CE2100"/>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51F5"/>
    <w:rsid w:val="00D66A6B"/>
    <w:rsid w:val="00D711E8"/>
    <w:rsid w:val="00D90148"/>
    <w:rsid w:val="00D9267F"/>
    <w:rsid w:val="00D9407C"/>
    <w:rsid w:val="00D97733"/>
    <w:rsid w:val="00DA34CB"/>
    <w:rsid w:val="00DA4A4E"/>
    <w:rsid w:val="00DA538D"/>
    <w:rsid w:val="00DA5EA7"/>
    <w:rsid w:val="00DB0A3A"/>
    <w:rsid w:val="00DB4BB0"/>
    <w:rsid w:val="00DC04DD"/>
    <w:rsid w:val="00DC0DAF"/>
    <w:rsid w:val="00DC20A9"/>
    <w:rsid w:val="00DC3B3B"/>
    <w:rsid w:val="00DC52CD"/>
    <w:rsid w:val="00DC53E3"/>
    <w:rsid w:val="00DC6541"/>
    <w:rsid w:val="00DC6C84"/>
    <w:rsid w:val="00DD4948"/>
    <w:rsid w:val="00DD50E6"/>
    <w:rsid w:val="00DD57C1"/>
    <w:rsid w:val="00DD7A12"/>
    <w:rsid w:val="00DE37AC"/>
    <w:rsid w:val="00DE738E"/>
    <w:rsid w:val="00DE789D"/>
    <w:rsid w:val="00DF0ABB"/>
    <w:rsid w:val="00DF169C"/>
    <w:rsid w:val="00DF1E67"/>
    <w:rsid w:val="00E001CF"/>
    <w:rsid w:val="00E0239F"/>
    <w:rsid w:val="00E14093"/>
    <w:rsid w:val="00E15939"/>
    <w:rsid w:val="00E216FD"/>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3D86"/>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26936"/>
    <w:rsid w:val="00F31E29"/>
    <w:rsid w:val="00F3315D"/>
    <w:rsid w:val="00F450C3"/>
    <w:rsid w:val="00F4553E"/>
    <w:rsid w:val="00F46787"/>
    <w:rsid w:val="00F52B8D"/>
    <w:rsid w:val="00F550B1"/>
    <w:rsid w:val="00F566DD"/>
    <w:rsid w:val="00F61956"/>
    <w:rsid w:val="00F62BD7"/>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F4E"/>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112</Pages>
  <Words>190987</Words>
  <Characters>108864</Characters>
  <Application>Microsoft Office Word</Application>
  <DocSecurity>0</DocSecurity>
  <Lines>907</Lines>
  <Paragraphs>598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208</cp:revision>
  <cp:lastPrinted>2021-09-15T11:29:00Z</cp:lastPrinted>
  <dcterms:created xsi:type="dcterms:W3CDTF">2021-07-21T11:39:00Z</dcterms:created>
  <dcterms:modified xsi:type="dcterms:W3CDTF">2021-10-26T08:54:00Z</dcterms:modified>
</cp:coreProperties>
</file>