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EB" w:rsidRPr="001F2931" w:rsidRDefault="00D550EB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</w:t>
      </w:r>
      <w:r>
        <w:rPr>
          <w:sz w:val="24"/>
          <w:szCs w:val="24"/>
          <w:lang w:val="ru-RU"/>
        </w:rPr>
        <w:t>10/27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   </w:t>
      </w:r>
      <w:r w:rsidRPr="001F2931">
        <w:rPr>
          <w:sz w:val="24"/>
          <w:szCs w:val="24"/>
        </w:rPr>
        <w:tab/>
      </w:r>
      <w:r>
        <w:rPr>
          <w:sz w:val="24"/>
          <w:szCs w:val="24"/>
          <w:lang w:val="ru-RU"/>
        </w:rPr>
        <w:t xml:space="preserve">                        10.08</w:t>
      </w:r>
      <w:r w:rsidRPr="001F2931">
        <w:rPr>
          <w:sz w:val="24"/>
          <w:szCs w:val="24"/>
          <w:lang w:val="ru-RU"/>
        </w:rPr>
        <w:t>.2021</w:t>
      </w:r>
    </w:p>
    <w:p w:rsidR="00D550EB" w:rsidRPr="001F2931" w:rsidRDefault="00D550EB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D550EB" w:rsidRPr="00DA321A" w:rsidRDefault="00D550EB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321A">
        <w:rPr>
          <w:rFonts w:ascii="Times New Roman" w:hAnsi="Times New Roman"/>
          <w:b/>
          <w:sz w:val="24"/>
          <w:szCs w:val="24"/>
          <w:lang w:val="ru-RU"/>
        </w:rPr>
        <w:t>до проєкту рішення Миколаївської міської ради</w:t>
      </w:r>
    </w:p>
    <w:p w:rsidR="00D550EB" w:rsidRPr="00677168" w:rsidRDefault="00D550EB" w:rsidP="00677168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 w:rsidRPr="0011175A">
        <w:rPr>
          <w:b/>
          <w:sz w:val="24"/>
          <w:szCs w:val="24"/>
        </w:rPr>
        <w:t>«</w:t>
      </w:r>
      <w:r w:rsidRPr="00677168">
        <w:rPr>
          <w:color w:val="000000"/>
          <w:spacing w:val="-4"/>
          <w:sz w:val="24"/>
          <w:szCs w:val="24"/>
        </w:rPr>
        <w:t xml:space="preserve">Про відмову </w:t>
      </w:r>
      <w:r w:rsidRPr="00677168">
        <w:rPr>
          <w:sz w:val="24"/>
          <w:szCs w:val="24"/>
        </w:rPr>
        <w:t>ФОП Зарубі Тамарі В᾽ячеславівні  у продовженні оренди земельної ділянки по вул. 2 Екіпажній, ріг вул. 9 Воєнної</w:t>
      </w:r>
      <w:r w:rsidRPr="00677168">
        <w:rPr>
          <w:color w:val="000000"/>
          <w:spacing w:val="-3"/>
          <w:sz w:val="24"/>
          <w:szCs w:val="24"/>
        </w:rPr>
        <w:t xml:space="preserve"> в</w:t>
      </w:r>
      <w:r w:rsidRPr="00677168">
        <w:rPr>
          <w:color w:val="000000"/>
          <w:spacing w:val="7"/>
          <w:sz w:val="24"/>
          <w:szCs w:val="24"/>
        </w:rPr>
        <w:t xml:space="preserve"> Центральному районі </w:t>
      </w:r>
      <w:r w:rsidRPr="00677168">
        <w:rPr>
          <w:color w:val="000000"/>
          <w:spacing w:val="2"/>
          <w:sz w:val="24"/>
          <w:szCs w:val="24"/>
        </w:rPr>
        <w:t>м.Миколаєва (тимчасова споруда)</w:t>
      </w:r>
      <w:r w:rsidRPr="00677168">
        <w:rPr>
          <w:b/>
          <w:sz w:val="24"/>
          <w:szCs w:val="24"/>
        </w:rPr>
        <w:t>»</w:t>
      </w:r>
    </w:p>
    <w:p w:rsidR="00D550EB" w:rsidRPr="00677168" w:rsidRDefault="00D550EB" w:rsidP="00677168">
      <w:pPr>
        <w:pStyle w:val="BodyText"/>
        <w:spacing w:after="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77168">
        <w:rPr>
          <w:rFonts w:ascii="Times New Roman" w:hAnsi="Times New Roman"/>
          <w:sz w:val="24"/>
          <w:szCs w:val="24"/>
          <w:lang w:val="uk-UA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D550EB" w:rsidRPr="00677168" w:rsidRDefault="00D550EB" w:rsidP="00677168">
      <w:pPr>
        <w:pStyle w:val="BodyText"/>
        <w:spacing w:after="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77168">
        <w:rPr>
          <w:rFonts w:ascii="Times New Roman" w:hAnsi="Times New Roman"/>
          <w:sz w:val="24"/>
          <w:szCs w:val="24"/>
          <w:lang w:val="uk-UA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тел.37-32-35.</w:t>
      </w:r>
    </w:p>
    <w:p w:rsidR="00D550EB" w:rsidRPr="00677168" w:rsidRDefault="00D550EB" w:rsidP="00677168">
      <w:pPr>
        <w:pStyle w:val="BodyText"/>
        <w:spacing w:after="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77168">
        <w:rPr>
          <w:rFonts w:ascii="Times New Roman" w:hAnsi="Times New Roman"/>
          <w:sz w:val="24"/>
          <w:szCs w:val="24"/>
          <w:lang w:val="uk-UA"/>
        </w:rPr>
        <w:t>Виконавцем проєкту рішення є управління земельних ресурсів Миколаївської міської ради в особі Карпуся Сергія Анатолійовича, начальника відділу земельних відносин управління земельних ресурсів Миколаївської міської ради (м. Миколаїв, вул. Адміральська, 20, тел.37-00-52).</w:t>
      </w:r>
    </w:p>
    <w:p w:rsidR="00D550EB" w:rsidRPr="00677168" w:rsidRDefault="00D550EB" w:rsidP="00677168">
      <w:pPr>
        <w:pStyle w:val="BodyText"/>
        <w:spacing w:after="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77168">
        <w:rPr>
          <w:rFonts w:ascii="Times New Roman" w:hAnsi="Times New Roman"/>
          <w:sz w:val="24"/>
          <w:szCs w:val="24"/>
          <w:lang w:val="uk-UA"/>
        </w:rPr>
        <w:t>Розглянувши заяву ФОП Заруби Тамари В᾽ячеславівни, дозвільну справу від 15.11.2019 № 0007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677168">
        <w:rPr>
          <w:rFonts w:ascii="Times New Roman" w:hAnsi="Times New Roman"/>
          <w:sz w:val="24"/>
          <w:szCs w:val="24"/>
          <w:lang w:val="uk-UA"/>
        </w:rPr>
        <w:t>9,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677168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,</w:t>
      </w:r>
      <w:r w:rsidRPr="00677168">
        <w:rPr>
          <w:rFonts w:ascii="Times New Roman" w:hAnsi="Times New Roman"/>
          <w:sz w:val="24"/>
          <w:szCs w:val="24"/>
          <w:lang w:val="uk-UA"/>
        </w:rPr>
        <w:t xml:space="preserve"> управлінням земельних ресурсів Миколаївської міської ради підготовлено проєкт рішення «</w:t>
      </w:r>
      <w:r w:rsidRPr="00677168"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Про відмову </w:t>
      </w:r>
      <w:r w:rsidRPr="00677168">
        <w:rPr>
          <w:rFonts w:ascii="Times New Roman" w:hAnsi="Times New Roman"/>
          <w:sz w:val="24"/>
          <w:szCs w:val="24"/>
          <w:lang w:val="uk-UA"/>
        </w:rPr>
        <w:t>ФОП Зарубі Тамарі В᾽ячеславівні  у продовженні оренди земельної ділянки по вул. 2 Екіпажній, ріг вул. 9 Воєнної</w:t>
      </w:r>
      <w:r w:rsidRPr="00677168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 в</w:t>
      </w:r>
      <w:r w:rsidRPr="00677168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Центральному районі </w:t>
      </w:r>
      <w:r w:rsidRPr="00677168">
        <w:rPr>
          <w:rFonts w:ascii="Times New Roman" w:hAnsi="Times New Roman"/>
          <w:color w:val="000000"/>
          <w:spacing w:val="2"/>
          <w:sz w:val="24"/>
          <w:szCs w:val="24"/>
          <w:lang w:val="uk-UA"/>
        </w:rPr>
        <w:t>м.Миколаєва (тимчасова споруда)</w:t>
      </w:r>
      <w:r w:rsidRPr="00677168">
        <w:rPr>
          <w:rFonts w:ascii="Times New Roman" w:hAnsi="Times New Roman"/>
          <w:sz w:val="24"/>
          <w:szCs w:val="24"/>
          <w:lang w:val="uk-UA"/>
        </w:rPr>
        <w:t>».</w:t>
      </w:r>
    </w:p>
    <w:p w:rsidR="00D550EB" w:rsidRPr="00677168" w:rsidRDefault="00D550EB" w:rsidP="00677168">
      <w:pPr>
        <w:pStyle w:val="BodyText"/>
        <w:spacing w:after="0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7C030C">
        <w:rPr>
          <w:rFonts w:ascii="Times New Roman" w:hAnsi="Times New Roman"/>
          <w:sz w:val="24"/>
          <w:szCs w:val="24"/>
          <w:lang w:val="uk-UA"/>
        </w:rPr>
        <w:t>Відповідно до проєкту рішення передбачено: «Відмовити ФОП Зарубі Тамарі В</w:t>
      </w:r>
      <w:r w:rsidRPr="00677168">
        <w:rPr>
          <w:rFonts w:ascii="Times New Roman" w:hAnsi="Times New Roman"/>
          <w:sz w:val="24"/>
          <w:szCs w:val="24"/>
        </w:rPr>
        <w:t>᾽</w:t>
      </w:r>
      <w:r w:rsidRPr="007C030C">
        <w:rPr>
          <w:rFonts w:ascii="Times New Roman" w:hAnsi="Times New Roman"/>
          <w:sz w:val="24"/>
          <w:szCs w:val="24"/>
          <w:lang w:val="uk-UA"/>
        </w:rPr>
        <w:t>ячеславівні у продовженні оренди земельної ділянки площею 54</w:t>
      </w:r>
      <w:r w:rsidRPr="00677168">
        <w:rPr>
          <w:rFonts w:ascii="Times New Roman" w:hAnsi="Times New Roman"/>
          <w:sz w:val="24"/>
          <w:szCs w:val="24"/>
        </w:rPr>
        <w:t> </w:t>
      </w:r>
      <w:r w:rsidRPr="007C030C">
        <w:rPr>
          <w:rFonts w:ascii="Times New Roman" w:hAnsi="Times New Roman"/>
          <w:sz w:val="24"/>
          <w:szCs w:val="24"/>
          <w:lang w:val="uk-UA"/>
        </w:rPr>
        <w:t>кв.м (кадастровий номер 4810137200:04:071:0001), яку було надано рішенням міської</w:t>
      </w:r>
      <w:r w:rsidRPr="00677168">
        <w:rPr>
          <w:rFonts w:ascii="Times New Roman" w:hAnsi="Times New Roman"/>
          <w:sz w:val="24"/>
          <w:szCs w:val="24"/>
        </w:rPr>
        <w:t> </w:t>
      </w:r>
      <w:r w:rsidRPr="007C030C">
        <w:rPr>
          <w:rFonts w:ascii="Times New Roman" w:hAnsi="Times New Roman"/>
          <w:sz w:val="24"/>
          <w:szCs w:val="24"/>
          <w:lang w:val="uk-UA"/>
        </w:rPr>
        <w:t>ради від 19.09.2008 № 27/84,  з цільовим призначенням відповідно до КВЦПЗ: В.03.07 – для будівництва та обслуговування будівель торгівлі, для обслуговування тимчасово розміщеного зупинкового комплексу по вул.</w:t>
      </w:r>
      <w:r w:rsidRPr="00677168">
        <w:rPr>
          <w:rFonts w:ascii="Times New Roman" w:hAnsi="Times New Roman"/>
          <w:sz w:val="24"/>
          <w:szCs w:val="24"/>
        </w:rPr>
        <w:t> </w:t>
      </w:r>
      <w:r w:rsidRPr="007C030C">
        <w:rPr>
          <w:rFonts w:ascii="Times New Roman" w:hAnsi="Times New Roman"/>
          <w:sz w:val="24"/>
          <w:szCs w:val="24"/>
          <w:lang w:val="uk-UA"/>
        </w:rPr>
        <w:t>2</w:t>
      </w:r>
      <w:r w:rsidRPr="00677168">
        <w:rPr>
          <w:rFonts w:ascii="Times New Roman" w:hAnsi="Times New Roman"/>
          <w:sz w:val="24"/>
          <w:szCs w:val="24"/>
        </w:rPr>
        <w:t> </w:t>
      </w:r>
      <w:r w:rsidRPr="007C030C">
        <w:rPr>
          <w:rFonts w:ascii="Times New Roman" w:hAnsi="Times New Roman"/>
          <w:sz w:val="24"/>
          <w:szCs w:val="24"/>
          <w:lang w:val="uk-UA"/>
        </w:rPr>
        <w:t>Екіпажній ріг вул. 9 Воєнної в Центральному районі м.</w:t>
      </w:r>
      <w:r w:rsidRPr="00677168">
        <w:rPr>
          <w:rFonts w:ascii="Times New Roman" w:hAnsi="Times New Roman"/>
          <w:sz w:val="24"/>
          <w:szCs w:val="24"/>
        </w:rPr>
        <w:t> </w:t>
      </w:r>
      <w:r w:rsidRPr="007C030C">
        <w:rPr>
          <w:rFonts w:ascii="Times New Roman" w:hAnsi="Times New Roman"/>
          <w:sz w:val="24"/>
          <w:szCs w:val="24"/>
          <w:lang w:val="uk-UA"/>
        </w:rPr>
        <w:t>Миколаєва (незабудована земельна ділянка).</w:t>
      </w:r>
    </w:p>
    <w:p w:rsidR="00D550EB" w:rsidRPr="00677168" w:rsidRDefault="00D550EB" w:rsidP="00677168">
      <w:pPr>
        <w:pStyle w:val="BodyText"/>
        <w:spacing w:after="0"/>
        <w:ind w:firstLine="540"/>
        <w:rPr>
          <w:rFonts w:ascii="Times New Roman" w:hAnsi="Times New Roman"/>
          <w:sz w:val="24"/>
          <w:szCs w:val="24"/>
          <w:lang w:val="uk-UA"/>
        </w:rPr>
      </w:pPr>
      <w:r w:rsidRPr="00677168">
        <w:rPr>
          <w:rFonts w:ascii="Times New Roman" w:hAnsi="Times New Roman"/>
          <w:sz w:val="24"/>
          <w:szCs w:val="24"/>
          <w:lang w:val="uk-UA"/>
        </w:rPr>
        <w:t>1.1. Припинити ФОП Зарубі Тамарі В</w:t>
      </w:r>
      <w:r w:rsidRPr="00677168">
        <w:rPr>
          <w:rFonts w:ascii="Times New Roman" w:hAnsi="Times New Roman"/>
          <w:sz w:val="24"/>
          <w:szCs w:val="24"/>
        </w:rPr>
        <w:t>᾽</w:t>
      </w:r>
      <w:r w:rsidRPr="00677168">
        <w:rPr>
          <w:rFonts w:ascii="Times New Roman" w:hAnsi="Times New Roman"/>
          <w:sz w:val="24"/>
          <w:szCs w:val="24"/>
          <w:lang w:val="uk-UA"/>
        </w:rPr>
        <w:t>ячеславівні право користування земельною ділянкою площею 54</w:t>
      </w:r>
      <w:r w:rsidRPr="00677168">
        <w:rPr>
          <w:rFonts w:ascii="Times New Roman" w:hAnsi="Times New Roman"/>
          <w:sz w:val="24"/>
          <w:szCs w:val="24"/>
        </w:rPr>
        <w:t> </w:t>
      </w:r>
      <w:r w:rsidRPr="00677168">
        <w:rPr>
          <w:rFonts w:ascii="Times New Roman" w:hAnsi="Times New Roman"/>
          <w:sz w:val="24"/>
          <w:szCs w:val="24"/>
          <w:lang w:val="uk-UA"/>
        </w:rPr>
        <w:t xml:space="preserve">кв.м </w:t>
      </w:r>
      <w:r w:rsidRPr="00677168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по </w:t>
      </w:r>
      <w:r>
        <w:rPr>
          <w:rFonts w:ascii="Times New Roman" w:hAnsi="Times New Roman"/>
          <w:sz w:val="24"/>
          <w:szCs w:val="24"/>
          <w:lang w:val="uk-UA"/>
        </w:rPr>
        <w:t xml:space="preserve">вул. 2 Екіпажній ріг </w:t>
      </w:r>
      <w:r w:rsidRPr="00677168">
        <w:rPr>
          <w:rFonts w:ascii="Times New Roman" w:hAnsi="Times New Roman"/>
          <w:sz w:val="24"/>
          <w:szCs w:val="24"/>
          <w:lang w:val="uk-UA"/>
        </w:rPr>
        <w:t xml:space="preserve"> вул. 9 Воєнної.</w:t>
      </w:r>
    </w:p>
    <w:p w:rsidR="00D550EB" w:rsidRPr="00677168" w:rsidRDefault="00D550EB" w:rsidP="00677168">
      <w:pPr>
        <w:pStyle w:val="BodyText"/>
        <w:spacing w:after="0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677168">
        <w:rPr>
          <w:rFonts w:ascii="Times New Roman" w:hAnsi="Times New Roman"/>
          <w:sz w:val="24"/>
          <w:szCs w:val="24"/>
          <w:lang w:val="uk-UA"/>
        </w:rPr>
        <w:t>Підстава: порушення статті 33 Закону України «Про оренду землі», пунктів 3.1 та 9.4 договору  оренди землі від 10.12.2008 за № 6125, висновок департаменту архітектури та містобудування Миколаївської міської ради від 13.12.2019 № 17-458</w:t>
      </w:r>
      <w:r>
        <w:rPr>
          <w:rFonts w:ascii="Times New Roman" w:hAnsi="Times New Roman"/>
          <w:sz w:val="24"/>
          <w:szCs w:val="24"/>
          <w:lang w:val="uk-UA"/>
        </w:rPr>
        <w:t>0 - невідповідність вимогам ДБН</w:t>
      </w:r>
      <w:r w:rsidRPr="00677168">
        <w:rPr>
          <w:rFonts w:ascii="Times New Roman" w:hAnsi="Times New Roman"/>
          <w:sz w:val="24"/>
          <w:szCs w:val="24"/>
          <w:lang w:val="uk-UA"/>
        </w:rPr>
        <w:t xml:space="preserve"> Б 2.3-5:2018 «Вулиці та дороги населених пунктів» п. 5.4.12, не передбачено розміщення торгових кіосків, павільйонів для здійснення підприємницької діяльності у складі зупинкових комплексів для очікування громадського транспорту окрім автоматів для продажу квитків., згідно п.6.1.1 на посадкових майданчиках не можна розміщувати споруди торговельного призначення».</w:t>
      </w:r>
    </w:p>
    <w:p w:rsidR="00D550EB" w:rsidRPr="001F2931" w:rsidRDefault="00D550EB" w:rsidP="00677168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677168">
        <w:rPr>
          <w:szCs w:val="24"/>
        </w:rPr>
        <w:t xml:space="preserve">Контроль  за  виконанням  даного  рішення  покладено на постійну </w:t>
      </w:r>
      <w:r w:rsidRPr="00F76072">
        <w:rPr>
          <w:szCs w:val="24"/>
        </w:rPr>
        <w:t>комісію міської</w:t>
      </w:r>
      <w:r w:rsidRPr="001F2931">
        <w:rPr>
          <w:szCs w:val="24"/>
        </w:rPr>
        <w:t xml:space="preserve">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D550EB" w:rsidRPr="001F2931" w:rsidRDefault="00D550EB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D550EB" w:rsidRPr="001F2931" w:rsidRDefault="00D550EB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D550EB" w:rsidRPr="001F2931" w:rsidRDefault="00D550EB" w:rsidP="001F2931">
      <w:pPr>
        <w:rPr>
          <w:sz w:val="24"/>
          <w:szCs w:val="24"/>
        </w:rPr>
      </w:pPr>
    </w:p>
    <w:p w:rsidR="00D550EB" w:rsidRPr="001F2931" w:rsidRDefault="00D550EB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D550EB" w:rsidRPr="001F2931" w:rsidRDefault="00D550EB" w:rsidP="00433395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                 М.ГОРІШНЯ               </w:t>
      </w:r>
    </w:p>
    <w:sectPr w:rsidR="00D550EB" w:rsidRPr="001F2931" w:rsidSect="00677168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11175A"/>
    <w:rsid w:val="00115CCC"/>
    <w:rsid w:val="00175761"/>
    <w:rsid w:val="001F2931"/>
    <w:rsid w:val="003C35EC"/>
    <w:rsid w:val="003F384C"/>
    <w:rsid w:val="003F7474"/>
    <w:rsid w:val="0042372D"/>
    <w:rsid w:val="0043137E"/>
    <w:rsid w:val="00433395"/>
    <w:rsid w:val="004B4011"/>
    <w:rsid w:val="005511F9"/>
    <w:rsid w:val="00551F69"/>
    <w:rsid w:val="00591DB6"/>
    <w:rsid w:val="005E6AB0"/>
    <w:rsid w:val="005F2614"/>
    <w:rsid w:val="00631662"/>
    <w:rsid w:val="00665171"/>
    <w:rsid w:val="00677168"/>
    <w:rsid w:val="00685679"/>
    <w:rsid w:val="006B5F00"/>
    <w:rsid w:val="006C1C58"/>
    <w:rsid w:val="006C5DAA"/>
    <w:rsid w:val="00782DC0"/>
    <w:rsid w:val="007854A1"/>
    <w:rsid w:val="007C030C"/>
    <w:rsid w:val="00800A63"/>
    <w:rsid w:val="00823F77"/>
    <w:rsid w:val="00825728"/>
    <w:rsid w:val="00836779"/>
    <w:rsid w:val="008F0AE4"/>
    <w:rsid w:val="00936976"/>
    <w:rsid w:val="00960330"/>
    <w:rsid w:val="00984E6A"/>
    <w:rsid w:val="009E36CA"/>
    <w:rsid w:val="009F181D"/>
    <w:rsid w:val="00A466E9"/>
    <w:rsid w:val="00A76605"/>
    <w:rsid w:val="00B10B21"/>
    <w:rsid w:val="00B26E76"/>
    <w:rsid w:val="00B44923"/>
    <w:rsid w:val="00B7037C"/>
    <w:rsid w:val="00BA129F"/>
    <w:rsid w:val="00BD389D"/>
    <w:rsid w:val="00BD7CAF"/>
    <w:rsid w:val="00BF3BFC"/>
    <w:rsid w:val="00D550EB"/>
    <w:rsid w:val="00D84D3B"/>
    <w:rsid w:val="00D9617E"/>
    <w:rsid w:val="00DA321A"/>
    <w:rsid w:val="00DB2396"/>
    <w:rsid w:val="00DD1882"/>
    <w:rsid w:val="00E44207"/>
    <w:rsid w:val="00EA7FEC"/>
    <w:rsid w:val="00ED264D"/>
    <w:rsid w:val="00F6093E"/>
    <w:rsid w:val="00F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uiPriority w:val="99"/>
    <w:locked/>
    <w:rsid w:val="004B4011"/>
    <w:rPr>
      <w:lang w:eastAsia="ru-RU"/>
    </w:rPr>
  </w:style>
  <w:style w:type="paragraph" w:styleId="BodyText">
    <w:name w:val="Body Text"/>
    <w:basedOn w:val="Normal"/>
    <w:link w:val="BodyTextChar1"/>
    <w:uiPriority w:val="99"/>
    <w:rsid w:val="004B4011"/>
    <w:pPr>
      <w:spacing w:after="120"/>
    </w:pPr>
    <w:rPr>
      <w:rFonts w:ascii="Calibri" w:eastAsia="Calibri" w:hAnsi="Calibri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3F7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  <w:style w:type="character" w:customStyle="1" w:styleId="BodyText3Char1">
    <w:name w:val="Body Text 3 Char1"/>
    <w:link w:val="BodyText3"/>
    <w:uiPriority w:val="99"/>
    <w:semiHidden/>
    <w:locked/>
    <w:rsid w:val="00BD389D"/>
    <w:rPr>
      <w:sz w:val="16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BD389D"/>
    <w:pPr>
      <w:spacing w:after="120"/>
    </w:pPr>
    <w:rPr>
      <w:rFonts w:ascii="Calibri" w:eastAsia="Calibri" w:hAnsi="Calibri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10">
    <w:name w:val="Знак Знак1"/>
    <w:uiPriority w:val="99"/>
    <w:semiHidden/>
    <w:locked/>
    <w:rsid w:val="00BD389D"/>
    <w:rPr>
      <w:sz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</Pages>
  <Words>581</Words>
  <Characters>3317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S-zr-14/1</dc:title>
  <dc:subject/>
  <dc:creator>user505</dc:creator>
  <cp:keywords/>
  <dc:description/>
  <cp:lastModifiedBy>user548d</cp:lastModifiedBy>
  <cp:revision>6</cp:revision>
  <cp:lastPrinted>2021-10-01T06:43:00Z</cp:lastPrinted>
  <dcterms:created xsi:type="dcterms:W3CDTF">2021-09-16T07:51:00Z</dcterms:created>
  <dcterms:modified xsi:type="dcterms:W3CDTF">2021-10-01T06:43:00Z</dcterms:modified>
</cp:coreProperties>
</file>