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D6" w:rsidRPr="001F2931" w:rsidRDefault="00B561D6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86/8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ru-RU"/>
        </w:rPr>
        <w:t xml:space="preserve">           </w:t>
      </w:r>
      <w:r w:rsidRPr="001F293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21.07</w:t>
      </w:r>
      <w:r w:rsidRPr="001F2931">
        <w:rPr>
          <w:sz w:val="24"/>
          <w:szCs w:val="24"/>
          <w:lang w:val="ru-RU"/>
        </w:rPr>
        <w:t>.2021</w:t>
      </w:r>
    </w:p>
    <w:p w:rsidR="00B561D6" w:rsidRPr="001F2931" w:rsidRDefault="00B561D6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B561D6" w:rsidRPr="00DA321A" w:rsidRDefault="00B561D6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B561D6" w:rsidRDefault="00B561D6" w:rsidP="00665171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324DF8">
        <w:rPr>
          <w:sz w:val="24"/>
          <w:szCs w:val="24"/>
        </w:rPr>
        <w:t xml:space="preserve">Про заміну сторони у договорі оренди землі на ТОВ «НЬЮПОРТ ХОЛДІНГ» для обслуговування нежитловой будівлі автозаправної станції по Херсонському шосе, 16  </w:t>
      </w:r>
    </w:p>
    <w:p w:rsidR="00B561D6" w:rsidRPr="00324DF8" w:rsidRDefault="00B561D6" w:rsidP="00665171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324DF8">
        <w:rPr>
          <w:sz w:val="24"/>
          <w:szCs w:val="24"/>
        </w:rPr>
        <w:t>у Інгульському  районі  м. Миколаєва</w:t>
      </w:r>
      <w:r w:rsidRPr="00324DF8">
        <w:rPr>
          <w:b/>
          <w:sz w:val="24"/>
          <w:szCs w:val="24"/>
        </w:rPr>
        <w:t>»</w:t>
      </w:r>
    </w:p>
    <w:p w:rsidR="00B561D6" w:rsidRPr="00324DF8" w:rsidRDefault="00B561D6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24DF8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B561D6" w:rsidRPr="00324DF8" w:rsidRDefault="00B561D6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24DF8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B561D6" w:rsidRPr="00324DF8" w:rsidRDefault="00B561D6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24DF8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B561D6" w:rsidRPr="00324DF8" w:rsidRDefault="00B561D6" w:rsidP="00324DF8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24DF8">
        <w:rPr>
          <w:rFonts w:ascii="Times New Roman" w:hAnsi="Times New Roman"/>
          <w:sz w:val="24"/>
          <w:szCs w:val="24"/>
          <w:lang w:val="uk-UA"/>
        </w:rPr>
        <w:t>Розглянувши звернення суб’єкта господарювання, дозвільну справу  від 01.03.2021 номер 23064-000443513-007-09,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324DF8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324DF8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заміну сторони у договорі оренди землі на ТОВ «НЬЮПОРТ ХОЛДІНГ» для обслуговування нежитловой будівлі автозаправної станції по Херсонському шосе, 16  у Інгульському  районі  м. Миколаєва».</w:t>
      </w:r>
    </w:p>
    <w:p w:rsidR="00B561D6" w:rsidRPr="00324DF8" w:rsidRDefault="00B561D6" w:rsidP="00324DF8">
      <w:pPr>
        <w:tabs>
          <w:tab w:val="left" w:pos="3878"/>
          <w:tab w:val="left" w:pos="7307"/>
        </w:tabs>
        <w:ind w:firstLine="720"/>
        <w:jc w:val="both"/>
        <w:rPr>
          <w:sz w:val="24"/>
          <w:szCs w:val="24"/>
        </w:rPr>
      </w:pPr>
      <w:r w:rsidRPr="00324DF8">
        <w:rPr>
          <w:sz w:val="24"/>
          <w:szCs w:val="24"/>
        </w:rPr>
        <w:t>Відповідно до проєкту рішення передбачено: «1. Припинити ТОВ «РУСТЕЛЬ» право користування земельною ділянкою площею 3778 кв.м по Херсонському шосе, 16.</w:t>
      </w:r>
    </w:p>
    <w:p w:rsidR="00B561D6" w:rsidRPr="00324DF8" w:rsidRDefault="00B561D6" w:rsidP="00324DF8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324DF8">
        <w:rPr>
          <w:rFonts w:ascii="Times New Roman" w:hAnsi="Times New Roman"/>
          <w:sz w:val="24"/>
          <w:szCs w:val="24"/>
          <w:lang w:val="uk-UA"/>
        </w:rPr>
        <w:t>1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.1. Внести зміни до договору оренди землі, який зареєстровано </w:t>
      </w:r>
      <w:r w:rsidRPr="00324DF8">
        <w:rPr>
          <w:rFonts w:ascii="Times New Roman" w:hAnsi="Times New Roman"/>
          <w:sz w:val="24"/>
          <w:szCs w:val="24"/>
          <w:lang w:val="uk-UA"/>
        </w:rPr>
        <w:t>23.09.2013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 в книзі договорів оренди землі Миколаївської міської ради за  № </w:t>
      </w:r>
      <w:r w:rsidRPr="00324DF8">
        <w:rPr>
          <w:rFonts w:ascii="Times New Roman" w:hAnsi="Times New Roman"/>
          <w:sz w:val="24"/>
          <w:szCs w:val="24"/>
          <w:lang w:val="uk-UA"/>
        </w:rPr>
        <w:t>9599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 та яким посвідчено право на оренду земельної ділянки площею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DF8">
        <w:rPr>
          <w:rFonts w:ascii="Times New Roman" w:hAnsi="Times New Roman"/>
          <w:sz w:val="24"/>
          <w:szCs w:val="24"/>
          <w:lang w:val="uk-UA"/>
        </w:rPr>
        <w:t>3788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 кв.м (кадастровий номер – 481013</w:t>
      </w:r>
      <w:r w:rsidRPr="00324DF8">
        <w:rPr>
          <w:rFonts w:ascii="Times New Roman" w:hAnsi="Times New Roman"/>
          <w:sz w:val="24"/>
          <w:szCs w:val="24"/>
          <w:lang w:val="uk-UA"/>
        </w:rPr>
        <w:t>6900</w:t>
      </w:r>
      <w:r w:rsidRPr="00324DF8">
        <w:rPr>
          <w:rFonts w:ascii="Times New Roman" w:hAnsi="Times New Roman"/>
          <w:sz w:val="24"/>
          <w:szCs w:val="24"/>
          <w:lang w:val="ru-RU"/>
        </w:rPr>
        <w:t>:0</w:t>
      </w:r>
      <w:r w:rsidRPr="00324DF8">
        <w:rPr>
          <w:rFonts w:ascii="Times New Roman" w:hAnsi="Times New Roman"/>
          <w:sz w:val="24"/>
          <w:szCs w:val="24"/>
          <w:lang w:val="uk-UA"/>
        </w:rPr>
        <w:t>5</w:t>
      </w:r>
      <w:r w:rsidRPr="00324DF8">
        <w:rPr>
          <w:rFonts w:ascii="Times New Roman" w:hAnsi="Times New Roman"/>
          <w:sz w:val="24"/>
          <w:szCs w:val="24"/>
          <w:lang w:val="ru-RU"/>
        </w:rPr>
        <w:t>:0</w:t>
      </w:r>
      <w:r w:rsidRPr="00324DF8">
        <w:rPr>
          <w:rFonts w:ascii="Times New Roman" w:hAnsi="Times New Roman"/>
          <w:sz w:val="24"/>
          <w:szCs w:val="24"/>
          <w:lang w:val="uk-UA"/>
        </w:rPr>
        <w:t>82</w:t>
      </w:r>
      <w:r w:rsidRPr="00324DF8">
        <w:rPr>
          <w:rFonts w:ascii="Times New Roman" w:hAnsi="Times New Roman"/>
          <w:sz w:val="24"/>
          <w:szCs w:val="24"/>
          <w:lang w:val="ru-RU"/>
        </w:rPr>
        <w:t>:00</w:t>
      </w:r>
      <w:r w:rsidRPr="00324DF8">
        <w:rPr>
          <w:rFonts w:ascii="Times New Roman" w:hAnsi="Times New Roman"/>
          <w:sz w:val="24"/>
          <w:szCs w:val="24"/>
          <w:lang w:val="uk-UA"/>
        </w:rPr>
        <w:t>16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), з цільовим призначенням відповідно до класифікації видів цільового призначення земель: </w:t>
      </w:r>
      <w:r w:rsidRPr="00324DF8">
        <w:rPr>
          <w:rFonts w:ascii="Times New Roman" w:hAnsi="Times New Roman"/>
          <w:sz w:val="24"/>
          <w:szCs w:val="24"/>
        </w:rPr>
        <w:t>J</w:t>
      </w:r>
      <w:r w:rsidRPr="00324DF8">
        <w:rPr>
          <w:rFonts w:ascii="Times New Roman" w:hAnsi="Times New Roman"/>
          <w:sz w:val="24"/>
          <w:szCs w:val="24"/>
          <w:lang w:val="ru-RU"/>
        </w:rPr>
        <w:t>.12.12.</w:t>
      </w:r>
      <w:r w:rsidRPr="00324DF8">
        <w:rPr>
          <w:rFonts w:ascii="Times New Roman" w:hAnsi="Times New Roman"/>
          <w:sz w:val="24"/>
          <w:szCs w:val="24"/>
          <w:lang w:val="uk-UA"/>
        </w:rPr>
        <w:t>11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324DF8">
        <w:rPr>
          <w:rFonts w:ascii="Times New Roman" w:hAnsi="Times New Roman"/>
          <w:sz w:val="24"/>
          <w:szCs w:val="24"/>
          <w:lang w:val="uk-UA"/>
        </w:rPr>
        <w:t>для розміщення та експлуатації об'єктів дорожнього сервісу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, що передана </w:t>
      </w:r>
      <w:r w:rsidRPr="00324DF8">
        <w:rPr>
          <w:rFonts w:ascii="Times New Roman" w:hAnsi="Times New Roman"/>
          <w:sz w:val="24"/>
          <w:szCs w:val="24"/>
          <w:lang w:val="uk-UA"/>
        </w:rPr>
        <w:t>ТОВ «РУСТЕЛЬ»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 рішенням Миколаївської міської ради від </w:t>
      </w:r>
      <w:r w:rsidRPr="00324DF8">
        <w:rPr>
          <w:rFonts w:ascii="Times New Roman" w:hAnsi="Times New Roman"/>
          <w:sz w:val="24"/>
          <w:szCs w:val="24"/>
          <w:lang w:val="uk-UA"/>
        </w:rPr>
        <w:t>27.06.2013 № 29/42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, замінивши сторону договору з </w:t>
      </w:r>
      <w:r w:rsidRPr="00324DF8">
        <w:rPr>
          <w:rFonts w:ascii="Times New Roman" w:hAnsi="Times New Roman"/>
          <w:sz w:val="24"/>
          <w:szCs w:val="24"/>
          <w:lang w:val="uk-UA"/>
        </w:rPr>
        <w:t xml:space="preserve">ТОВ «РУСТЕЛЬ» </w:t>
      </w:r>
      <w:r w:rsidRPr="00324DF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324DF8">
        <w:rPr>
          <w:rFonts w:ascii="Times New Roman" w:hAnsi="Times New Roman"/>
          <w:sz w:val="24"/>
          <w:szCs w:val="24"/>
          <w:lang w:val="uk-UA"/>
        </w:rPr>
        <w:t>ТОВ «НЬЮПОРТ ХОЛДИНГ», для обслуговування нежитловой будівлі автозаправної станції по Херсонському шосе, 16 (забудована земельна ділянка) відповідно до висновку департаменту архітектури та містобудування Миколаївської міської ради від 05.03.2021 № 7769/12.01-47/21-2».</w:t>
      </w:r>
    </w:p>
    <w:p w:rsidR="00B561D6" w:rsidRPr="001F2931" w:rsidRDefault="00B561D6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324DF8">
        <w:rPr>
          <w:szCs w:val="24"/>
        </w:rPr>
        <w:t>Контроль  за  виконанням  даного</w:t>
      </w:r>
      <w:r w:rsidRPr="00F76072">
        <w:rPr>
          <w:szCs w:val="24"/>
        </w:rPr>
        <w:t xml:space="preserve">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B561D6" w:rsidRPr="001F2931" w:rsidRDefault="00B561D6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B561D6" w:rsidRPr="001F2931" w:rsidRDefault="00B561D6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561D6" w:rsidRPr="001F2931" w:rsidRDefault="00B561D6" w:rsidP="001F2931">
      <w:pPr>
        <w:rPr>
          <w:sz w:val="24"/>
          <w:szCs w:val="24"/>
        </w:rPr>
      </w:pPr>
    </w:p>
    <w:p w:rsidR="00B561D6" w:rsidRPr="001F2931" w:rsidRDefault="00B561D6" w:rsidP="001F2931">
      <w:pPr>
        <w:rPr>
          <w:sz w:val="24"/>
          <w:szCs w:val="24"/>
        </w:rPr>
      </w:pPr>
    </w:p>
    <w:p w:rsidR="00B561D6" w:rsidRPr="001F2931" w:rsidRDefault="00B561D6" w:rsidP="001F2931">
      <w:pPr>
        <w:rPr>
          <w:sz w:val="24"/>
          <w:szCs w:val="24"/>
        </w:rPr>
      </w:pPr>
    </w:p>
    <w:p w:rsidR="00B561D6" w:rsidRPr="001F2931" w:rsidRDefault="00B561D6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B561D6" w:rsidRPr="001F2931" w:rsidRDefault="00B561D6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B561D6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11175A"/>
    <w:rsid w:val="00115CCC"/>
    <w:rsid w:val="00175761"/>
    <w:rsid w:val="001F2931"/>
    <w:rsid w:val="00324DF8"/>
    <w:rsid w:val="003F384C"/>
    <w:rsid w:val="0042372D"/>
    <w:rsid w:val="0043137E"/>
    <w:rsid w:val="00433395"/>
    <w:rsid w:val="004B4011"/>
    <w:rsid w:val="005511F9"/>
    <w:rsid w:val="00591DB6"/>
    <w:rsid w:val="005F2614"/>
    <w:rsid w:val="00631662"/>
    <w:rsid w:val="00665171"/>
    <w:rsid w:val="00685679"/>
    <w:rsid w:val="006B5F00"/>
    <w:rsid w:val="006C1C58"/>
    <w:rsid w:val="006C5DAA"/>
    <w:rsid w:val="007854A1"/>
    <w:rsid w:val="00800A63"/>
    <w:rsid w:val="00823F77"/>
    <w:rsid w:val="00825728"/>
    <w:rsid w:val="008F0AE4"/>
    <w:rsid w:val="00936976"/>
    <w:rsid w:val="00960330"/>
    <w:rsid w:val="00974D44"/>
    <w:rsid w:val="00984E6A"/>
    <w:rsid w:val="009E36CA"/>
    <w:rsid w:val="00B10B21"/>
    <w:rsid w:val="00B26E76"/>
    <w:rsid w:val="00B561D6"/>
    <w:rsid w:val="00B7037C"/>
    <w:rsid w:val="00BD7CAF"/>
    <w:rsid w:val="00D9617E"/>
    <w:rsid w:val="00DA2F7A"/>
    <w:rsid w:val="00DA321A"/>
    <w:rsid w:val="00DB2396"/>
    <w:rsid w:val="00DD1882"/>
    <w:rsid w:val="00E44430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539</Words>
  <Characters>3077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3</cp:revision>
  <cp:lastPrinted>2021-09-21T08:28:00Z</cp:lastPrinted>
  <dcterms:created xsi:type="dcterms:W3CDTF">2021-09-16T07:42:00Z</dcterms:created>
  <dcterms:modified xsi:type="dcterms:W3CDTF">2021-09-21T08:28:00Z</dcterms:modified>
</cp:coreProperties>
</file>