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04" w:rsidRPr="00DD6262" w:rsidRDefault="006D1D04" w:rsidP="00963017">
      <w:pPr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3/1</w:t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25</w:t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630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96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оновлено   </w:t>
      </w:r>
      <w:r w:rsidR="00A748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bookmarkStart w:id="0" w:name="_GoBack"/>
      <w:bookmarkEnd w:id="0"/>
      <w:r w:rsidR="00963017"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630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="00963017"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1D04" w:rsidRPr="00DD6262" w:rsidRDefault="006D1D04" w:rsidP="006D1D0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6D1D04" w:rsidRPr="00DD6262" w:rsidRDefault="006D1D04" w:rsidP="006D1D04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6D1D04" w:rsidRPr="00D4447E" w:rsidRDefault="006D1D04" w:rsidP="006D1D04">
      <w:pPr>
        <w:tabs>
          <w:tab w:val="left" w:pos="5245"/>
        </w:tabs>
        <w:spacing w:after="0" w:line="42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    надання  громадянину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Кучманичу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Олексійовичу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власність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11 Поздовжній,43/1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забудована)»</w:t>
      </w:r>
    </w:p>
    <w:p w:rsidR="006D1D04" w:rsidRPr="00DD6262" w:rsidRDefault="006D1D04" w:rsidP="006D1D04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6D1D04" w:rsidRPr="00DD6262" w:rsidRDefault="006D1D04" w:rsidP="006D1D04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1D04" w:rsidRPr="00DD6262" w:rsidRDefault="006D1D04" w:rsidP="006D1D04">
      <w:pPr>
        <w:tabs>
          <w:tab w:val="left" w:pos="5245"/>
        </w:tabs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№23064-000464395-007-01 від 27.04.2021</w:t>
      </w:r>
      <w:r w:rsidRPr="009C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надання  громадянину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Кучманичу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Олексійовичу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власність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11 Поздовжній,43/1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946530" w:rsidRPr="005F4C69" w:rsidRDefault="006D1D04" w:rsidP="0094653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затвердити </w:t>
      </w:r>
      <w:r w:rsidR="009465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4810136900:02:026:0014)</w:t>
      </w:r>
      <w:r w:rsidR="009465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294 </w:t>
      </w:r>
      <w:proofErr w:type="spellStart"/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11 Поздовжній,43/1, відповідно до </w:t>
      </w:r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висновку департаменту архітектури та містобудування Миколаївської міської ради від 27.07.2021 № 30014/12.01-24/21-2 та надати </w:t>
      </w:r>
      <w:proofErr w:type="spellStart"/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Кучманичу</w:t>
      </w:r>
      <w:proofErr w:type="spellEnd"/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Олексійовичу у власність земельну ділянку площею 294 </w:t>
      </w:r>
      <w:proofErr w:type="spellStart"/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530">
        <w:rPr>
          <w:rFonts w:ascii="Times New Roman" w:hAnsi="Times New Roman" w:cs="Times New Roman"/>
          <w:sz w:val="28"/>
          <w:szCs w:val="28"/>
        </w:rPr>
        <w:t>з віднесенням її до земель житлової забудови, з цільовим призначенням відповідно до КВЦПЗ: В.02.02.01 – для будівництва</w:t>
      </w:r>
      <w:r w:rsidR="008E038D">
        <w:rPr>
          <w:rFonts w:ascii="Times New Roman" w:hAnsi="Times New Roman" w:cs="Times New Roman"/>
          <w:sz w:val="28"/>
          <w:szCs w:val="28"/>
        </w:rPr>
        <w:t xml:space="preserve">  </w:t>
      </w:r>
      <w:r w:rsidR="00946530">
        <w:rPr>
          <w:rFonts w:ascii="Times New Roman" w:hAnsi="Times New Roman" w:cs="Times New Roman"/>
          <w:sz w:val="28"/>
          <w:szCs w:val="28"/>
        </w:rPr>
        <w:t xml:space="preserve"> і </w:t>
      </w:r>
      <w:r w:rsidR="008E038D">
        <w:rPr>
          <w:rFonts w:ascii="Times New Roman" w:hAnsi="Times New Roman" w:cs="Times New Roman"/>
          <w:sz w:val="28"/>
          <w:szCs w:val="28"/>
        </w:rPr>
        <w:t xml:space="preserve">   </w:t>
      </w:r>
      <w:r w:rsidR="00946530">
        <w:rPr>
          <w:rFonts w:ascii="Times New Roman" w:hAnsi="Times New Roman" w:cs="Times New Roman"/>
          <w:sz w:val="28"/>
          <w:szCs w:val="28"/>
        </w:rPr>
        <w:t xml:space="preserve">обслуговування житлового будинку, </w:t>
      </w:r>
      <w:r w:rsidR="008E038D">
        <w:rPr>
          <w:rFonts w:ascii="Times New Roman" w:hAnsi="Times New Roman" w:cs="Times New Roman"/>
          <w:sz w:val="28"/>
          <w:szCs w:val="28"/>
        </w:rPr>
        <w:t xml:space="preserve">  </w:t>
      </w:r>
      <w:r w:rsidR="00946530">
        <w:rPr>
          <w:rFonts w:ascii="Times New Roman" w:hAnsi="Times New Roman" w:cs="Times New Roman"/>
          <w:sz w:val="28"/>
          <w:szCs w:val="28"/>
        </w:rPr>
        <w:t xml:space="preserve">господарських будівель і споруд (присадибна ділянка) </w:t>
      </w:r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46530" w:rsidRPr="00B1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11 Поздовжній,43/1. </w:t>
      </w:r>
    </w:p>
    <w:p w:rsidR="005F4C69" w:rsidRDefault="005F4C69" w:rsidP="005F4C69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6D1D04" w:rsidRPr="00DD6262" w:rsidRDefault="006D1D04" w:rsidP="006D1D04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6D1D04" w:rsidRPr="00DD6262" w:rsidRDefault="006D1D04" w:rsidP="006D1D04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1D04" w:rsidRPr="00DD6262" w:rsidRDefault="006D1D04" w:rsidP="006D1D04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D1D04" w:rsidRPr="00DD6262" w:rsidRDefault="006D1D04" w:rsidP="006D1D04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04" w:rsidRPr="00DD6262" w:rsidRDefault="006D1D04" w:rsidP="006D1D04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04" w:rsidRDefault="006D1D04" w:rsidP="006D1D04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04" w:rsidRDefault="006D1D04" w:rsidP="006D1D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04" w:rsidRPr="00DD6262" w:rsidRDefault="006D1D04" w:rsidP="006D1D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6D1D04" w:rsidRPr="00DD6262" w:rsidRDefault="006D1D04" w:rsidP="006D1D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6D1D04" w:rsidRPr="00DD6262" w:rsidRDefault="006D1D04" w:rsidP="006D1D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D1D04" w:rsidRPr="00DD6262" w:rsidRDefault="006D1D04" w:rsidP="006D1D0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04" w:rsidRDefault="006D1D04" w:rsidP="006D1D0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04" w:rsidRDefault="006D1D04" w:rsidP="006D1D0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04" w:rsidRDefault="006D1D04" w:rsidP="006D1D0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04" w:rsidRDefault="006D1D04" w:rsidP="006D1D0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04" w:rsidRDefault="006D1D04" w:rsidP="006D1D0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04" w:rsidRDefault="006D1D04" w:rsidP="006D1D04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6D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8D"/>
    <w:rsid w:val="00170D8D"/>
    <w:rsid w:val="004A2B46"/>
    <w:rsid w:val="005F4C69"/>
    <w:rsid w:val="006D1D04"/>
    <w:rsid w:val="008E038D"/>
    <w:rsid w:val="00946530"/>
    <w:rsid w:val="00963017"/>
    <w:rsid w:val="00A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cp:lastPrinted>2021-12-15T13:31:00Z</cp:lastPrinted>
  <dcterms:created xsi:type="dcterms:W3CDTF">2021-10-12T08:36:00Z</dcterms:created>
  <dcterms:modified xsi:type="dcterms:W3CDTF">2021-12-15T13:31:00Z</dcterms:modified>
</cp:coreProperties>
</file>