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D9" w:rsidRPr="00DD6262" w:rsidRDefault="008978D9" w:rsidP="008978D9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</w:p>
    <w:p w:rsidR="008978D9" w:rsidRPr="00DD6262" w:rsidRDefault="008978D9" w:rsidP="008978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8D9" w:rsidRPr="00DD6262" w:rsidRDefault="008978D9" w:rsidP="008978D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8978D9" w:rsidRPr="00DD6262" w:rsidRDefault="008978D9" w:rsidP="008978D9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8978D9" w:rsidRPr="00DE1E10" w:rsidRDefault="008978D9" w:rsidP="006E4A21">
      <w:pPr>
        <w:spacing w:after="12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надання   у  власність громадянці </w:t>
      </w:r>
      <w:proofErr w:type="spellStart"/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Борткевич</w:t>
      </w:r>
      <w:proofErr w:type="spellEnd"/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Лесі</w:t>
      </w:r>
      <w:r w:rsidR="006E4A21"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Миколаївні      земельної   ділянки </w:t>
      </w:r>
      <w:r w:rsidR="006E4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45 у складі</w:t>
      </w:r>
      <w:r w:rsidR="006E4A21">
        <w:rPr>
          <w:rFonts w:ascii="Times New Roman" w:hAnsi="Times New Roman" w:cs="Times New Roman"/>
          <w:sz w:val="28"/>
          <w:szCs w:val="28"/>
        </w:rPr>
        <w:t xml:space="preserve"> </w:t>
      </w:r>
      <w:r w:rsidR="006E4A21" w:rsidRPr="00E65B7A">
        <w:rPr>
          <w:rFonts w:ascii="Times New Roman" w:hAnsi="Times New Roman" w:cs="Times New Roman"/>
          <w:sz w:val="28"/>
          <w:szCs w:val="28"/>
        </w:rPr>
        <w:t xml:space="preserve">      </w:t>
      </w:r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 «Путієць»  в</w:t>
      </w:r>
      <w:r w:rsidR="006E4A21"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6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78D9" w:rsidRPr="00DD6262" w:rsidRDefault="008978D9" w:rsidP="008978D9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8978D9" w:rsidRPr="00DD6262" w:rsidRDefault="008978D9" w:rsidP="00F400D3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78D9" w:rsidRPr="00DD6262" w:rsidRDefault="00F400D3" w:rsidP="00F400D3">
      <w:pPr>
        <w:tabs>
          <w:tab w:val="left" w:pos="6237"/>
        </w:tabs>
        <w:spacing w:after="120" w:line="36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громадянки, дозвільну справу  №23038-000493607-007-01 від 14.07.2021</w:t>
      </w:r>
      <w:r w:rsidR="008978D9"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 w:rsidR="00897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8D9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 w:rsidR="0089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D9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="008978D9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978D9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8978D9"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надання   у  власність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Лесі</w:t>
      </w:r>
      <w:r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Миколаївні      земельної  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45 у складі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B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 «Путієць»  в</w:t>
      </w:r>
      <w:r w:rsidRPr="00E6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</w:t>
      </w:r>
      <w:r w:rsidR="0089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78D9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A342B0" w:rsidRDefault="008978D9" w:rsidP="00E952DB">
      <w:pPr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8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атвердити </w:t>
      </w:r>
      <w:proofErr w:type="spellStart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у власність земельної ділянки   (кадастровий номер 4810136900:05:039:0021)    площею 640 </w:t>
      </w:r>
      <w:proofErr w:type="spellStart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земель комунальної власності,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hAnsi="Times New Roman" w:cs="Times New Roman"/>
          <w:sz w:val="28"/>
          <w:szCs w:val="28"/>
        </w:rPr>
        <w:t>з</w:t>
      </w:r>
      <w:r w:rsidR="00E952DB" w:rsidRPr="00E952DB">
        <w:rPr>
          <w:rFonts w:ascii="Times New Roman" w:hAnsi="Times New Roman" w:cs="Times New Roman"/>
          <w:sz w:val="28"/>
          <w:szCs w:val="28"/>
        </w:rPr>
        <w:t xml:space="preserve">   </w:t>
      </w:r>
      <w:r w:rsidR="00A342B0">
        <w:rPr>
          <w:rFonts w:ascii="Times New Roman" w:hAnsi="Times New Roman" w:cs="Times New Roman"/>
          <w:sz w:val="28"/>
          <w:szCs w:val="28"/>
        </w:rPr>
        <w:t xml:space="preserve"> цільовим</w:t>
      </w:r>
      <w:r w:rsidR="00E952DB" w:rsidRPr="00E952DB">
        <w:rPr>
          <w:rFonts w:ascii="Times New Roman" w:hAnsi="Times New Roman" w:cs="Times New Roman"/>
          <w:sz w:val="28"/>
          <w:szCs w:val="28"/>
        </w:rPr>
        <w:t xml:space="preserve">   </w:t>
      </w:r>
      <w:r w:rsidR="00A342B0">
        <w:rPr>
          <w:rFonts w:ascii="Times New Roman" w:hAnsi="Times New Roman" w:cs="Times New Roman"/>
          <w:sz w:val="28"/>
          <w:szCs w:val="28"/>
        </w:rPr>
        <w:t xml:space="preserve"> призначенням відповідно   до  КВЦПЗ:    А.01.01.05  –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садівництва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E952DB" w:rsidRPr="00E95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земельній </w:t>
      </w:r>
      <w:r w:rsidR="00E952DB" w:rsidRPr="00E95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ділянці № 45 </w:t>
      </w:r>
      <w:r w:rsidR="00E952DB" w:rsidRPr="00E95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E952DB" w:rsidRPr="00E95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складі</w:t>
      </w:r>
      <w:r w:rsidR="00A342B0">
        <w:rPr>
          <w:rFonts w:ascii="Times New Roman" w:hAnsi="Times New Roman" w:cs="Times New Roman"/>
          <w:sz w:val="28"/>
          <w:szCs w:val="28"/>
        </w:rPr>
        <w:t xml:space="preserve"> </w:t>
      </w:r>
      <w:r w:rsidR="00E952DB" w:rsidRPr="00E952DB">
        <w:rPr>
          <w:rFonts w:ascii="Times New Roman" w:hAnsi="Times New Roman" w:cs="Times New Roman"/>
          <w:sz w:val="28"/>
          <w:szCs w:val="28"/>
        </w:rPr>
        <w:t xml:space="preserve"> 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 «Путієць» (земельна ділянка забудована), відповідно до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та містобудування Миколаївської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27.07.2021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№30005/12.01-24/21-2</w:t>
      </w:r>
      <w:r w:rsidR="00A342B0" w:rsidRP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B0" w:rsidRP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адати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Борткевич</w:t>
      </w:r>
      <w:proofErr w:type="spellEnd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Лесі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Миколаївні </w:t>
      </w:r>
      <w:r w:rsidR="00E952DB" w:rsidRPr="00E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</w:t>
      </w:r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№45  загальною площею 640   </w:t>
      </w:r>
      <w:proofErr w:type="spellStart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3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ведення  садівництва  у складі СТ  «Путієць».</w:t>
      </w:r>
    </w:p>
    <w:p w:rsidR="00FB3310" w:rsidRPr="00A82248" w:rsidRDefault="00FB3310" w:rsidP="00FB3310">
      <w:pPr>
        <w:spacing w:after="120" w:line="420" w:lineRule="exact"/>
        <w:ind w:right="-79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01.08 – «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водопровід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на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76</w:t>
      </w:r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A82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78D9" w:rsidRPr="00DD6262" w:rsidRDefault="008978D9" w:rsidP="008978D9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978D9" w:rsidRPr="00DD6262" w:rsidRDefault="008978D9" w:rsidP="008978D9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78D9" w:rsidRPr="00DD6262" w:rsidRDefault="008978D9" w:rsidP="008978D9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978D9" w:rsidRPr="00DD6262" w:rsidRDefault="008978D9" w:rsidP="008978D9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9" w:rsidRPr="00DD6262" w:rsidRDefault="008978D9" w:rsidP="008978D9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9" w:rsidRDefault="008978D9" w:rsidP="008978D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9" w:rsidRDefault="008978D9" w:rsidP="008978D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9" w:rsidRPr="00DD6262" w:rsidRDefault="008978D9" w:rsidP="008978D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8978D9" w:rsidRPr="00DD6262" w:rsidRDefault="008978D9" w:rsidP="008978D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8978D9" w:rsidRPr="00DD6262" w:rsidRDefault="008978D9" w:rsidP="008978D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978D9" w:rsidRPr="00DD6262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9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D9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D9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D9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D9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D9" w:rsidRPr="00DD6262" w:rsidRDefault="008978D9" w:rsidP="008978D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8978D9" w:rsidRDefault="008978D9" w:rsidP="008978D9"/>
    <w:p w:rsidR="008978D9" w:rsidRDefault="008978D9" w:rsidP="008978D9"/>
    <w:p w:rsidR="008978D9" w:rsidRDefault="008978D9" w:rsidP="008978D9"/>
    <w:p w:rsidR="008978D9" w:rsidRDefault="008978D9" w:rsidP="008978D9"/>
    <w:sectPr w:rsidR="008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1E"/>
    <w:rsid w:val="00007C89"/>
    <w:rsid w:val="004A2B46"/>
    <w:rsid w:val="006E4A21"/>
    <w:rsid w:val="008978D9"/>
    <w:rsid w:val="00A342B0"/>
    <w:rsid w:val="00A82C1E"/>
    <w:rsid w:val="00E952DB"/>
    <w:rsid w:val="00F400D3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1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1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2021-12-20T13:33:00Z</cp:lastPrinted>
  <dcterms:created xsi:type="dcterms:W3CDTF">2021-09-08T06:51:00Z</dcterms:created>
  <dcterms:modified xsi:type="dcterms:W3CDTF">2021-12-20T13:34:00Z</dcterms:modified>
</cp:coreProperties>
</file>