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73" w:rsidRDefault="00F04A73" w:rsidP="00FF2CEA">
      <w:pPr>
        <w:tabs>
          <w:tab w:val="left" w:pos="1950"/>
        </w:tabs>
        <w:spacing w:after="0" w:line="420" w:lineRule="exact"/>
        <w:ind w:right="-1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0"/>
          <w:lang w:val="en-US" w:eastAsia="ru-RU"/>
        </w:rPr>
        <w:t>S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>-zr</w:t>
      </w:r>
      <w:r>
        <w:rPr>
          <w:rFonts w:ascii="Times New Roman" w:hAnsi="Times New Roman"/>
          <w:color w:val="000000"/>
          <w:sz w:val="28"/>
          <w:szCs w:val="20"/>
          <w:lang w:val="ru-RU" w:eastAsia="ru-RU"/>
        </w:rPr>
        <w:t>- 40/46</w:t>
      </w:r>
    </w:p>
    <w:p w:rsidR="00F04A73" w:rsidRDefault="00F04A73" w:rsidP="00FF2CEA">
      <w:pPr>
        <w:spacing w:line="420" w:lineRule="exact"/>
        <w:rPr>
          <w:color w:val="000000"/>
        </w:rPr>
      </w:pPr>
    </w:p>
    <w:p w:rsidR="00F04A73" w:rsidRDefault="00F04A73" w:rsidP="00FF2CEA">
      <w:pPr>
        <w:spacing w:after="120" w:line="420" w:lineRule="exact"/>
        <w:ind w:right="1673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R="00F04A73" w:rsidRDefault="00F04A73" w:rsidP="00FF2CEA">
      <w:pPr>
        <w:spacing w:after="120" w:line="420" w:lineRule="exact"/>
        <w:ind w:right="1673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R="00F04A73" w:rsidRDefault="00F04A73" w:rsidP="00FF2CEA">
      <w:pPr>
        <w:spacing w:line="420" w:lineRule="exact"/>
        <w:ind w:right="3685"/>
        <w:rPr>
          <w:color w:val="000000"/>
        </w:rPr>
      </w:pPr>
    </w:p>
    <w:p w:rsidR="00F04A73" w:rsidRDefault="00F04A73" w:rsidP="00FF2CEA">
      <w:pPr>
        <w:tabs>
          <w:tab w:val="left" w:pos="6237"/>
        </w:tabs>
        <w:spacing w:after="0" w:line="420" w:lineRule="exact"/>
        <w:ind w:right="311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 надання у власність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 земельної ділянки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громадянину</w:t>
      </w:r>
      <w:r w:rsidRPr="006B00B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Вагіну Євгенію Васильовичу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що є учасником  бойових дій, 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r w:rsidRPr="00FF2CE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вул. Шляховій, 18б в Центральному районі м. Миколаєва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(незабудована земельна ділянка)</w:t>
      </w:r>
    </w:p>
    <w:p w:rsidR="00F04A73" w:rsidRDefault="00F04A73" w:rsidP="00FF2CEA">
      <w:pPr>
        <w:spacing w:after="0" w:line="420" w:lineRule="exact"/>
        <w:ind w:firstLine="720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F04A73" w:rsidRDefault="00F04A73" w:rsidP="00FF2CEA">
      <w:pPr>
        <w:spacing w:after="0" w:line="420" w:lineRule="exact"/>
        <w:ind w:firstLine="720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t>Розглянувши звернення громадянина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що є учасником бойових дій,  дозвільну справу 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№23079-000536648-007-01 від  05.11.2021,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проєкт землеустрою щодо відведення земельної ділянки, 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«Про статус ветеранів війни, гарантії їх соціального захисту»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>,   міська рада</w:t>
      </w:r>
    </w:p>
    <w:p w:rsidR="00F04A73" w:rsidRDefault="00F04A73" w:rsidP="00FF2CEA">
      <w:pPr>
        <w:spacing w:after="0" w:line="42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F04A73" w:rsidRDefault="00F04A73" w:rsidP="00FF2CEA">
      <w:pPr>
        <w:spacing w:after="0" w:line="420" w:lineRule="exact"/>
        <w:jc w:val="both"/>
        <w:outlineLvl w:val="0"/>
        <w:rPr>
          <w:rFonts w:ascii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t>ВИРІШИЛА:</w:t>
      </w:r>
    </w:p>
    <w:p w:rsidR="00F04A73" w:rsidRDefault="00F04A73" w:rsidP="00FF2CEA">
      <w:pPr>
        <w:spacing w:after="0" w:line="420" w:lineRule="exact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F04A73" w:rsidRDefault="00F04A73" w:rsidP="00FF2CEA">
      <w:pPr>
        <w:spacing w:after="0" w:line="420" w:lineRule="exact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1. Затвердити проєкт землеустрою щодо відведення земельної ділянки (кадастровий номер 4810137200:14:048:0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191) загальною площею 1000 кв.м, з метою   передачі   у  власність   для будівництва та  обслуговування   житлового будинку, господарських будівель і споруд по вул. Шляховій, 18б в Центральному районі м. Миколаєва.</w:t>
      </w:r>
    </w:p>
    <w:p w:rsidR="00F04A73" w:rsidRDefault="00F04A73" w:rsidP="00FF2CEA">
      <w:pPr>
        <w:spacing w:after="0" w:line="420" w:lineRule="exact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1.1. Надати громадянину Вагіну Євгенію Васильовичу у власність земельну ділянку площею 1000 кв.м, з цільовим призначенням відповідно  до класифікатора видів цільового призначення земельних ділянок: В.02.02.01 – для   будівництва   і   обслуговування житлового   будинку,   господарських   будівель і споруд (присадибна ділянка) по</w:t>
      </w:r>
      <w:r w:rsidRPr="00FF2CE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вул. Шляховій, 18б в Центральному районі м. Миколаєва, відповідно до висновку департаменту архітектури  та  містобудування Миколаївської міської ради від 18.11.2021 №49477/12.01-24/21-2.</w:t>
      </w:r>
    </w:p>
    <w:p w:rsidR="00F04A73" w:rsidRDefault="00F04A73" w:rsidP="00FF2CEA">
      <w:pPr>
        <w:spacing w:after="0" w:line="420" w:lineRule="exac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F04A73" w:rsidRDefault="00F04A73" w:rsidP="00FF2CEA">
      <w:pPr>
        <w:spacing w:after="0" w:line="42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04A73" w:rsidRDefault="00F04A73" w:rsidP="00FF2CEA">
      <w:pPr>
        <w:spacing w:after="0" w:line="42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Замовнику:</w:t>
      </w:r>
    </w:p>
    <w:p w:rsidR="00F04A73" w:rsidRDefault="00F04A73" w:rsidP="00FF2CEA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F04A73" w:rsidRDefault="00F04A73" w:rsidP="00FF2CEA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F04A73" w:rsidRDefault="00F04A73" w:rsidP="00FF2CEA">
      <w:pPr>
        <w:spacing w:after="0" w:line="42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виконувати обов'язки земле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ласника відповідно до вимог ст. 91 Земельного кодексу України;</w:t>
      </w:r>
    </w:p>
    <w:p w:rsidR="00F04A73" w:rsidRDefault="00F04A73" w:rsidP="00FF2CEA">
      <w:pPr>
        <w:tabs>
          <w:tab w:val="num" w:pos="-2552"/>
        </w:tabs>
        <w:spacing w:after="0" w:line="42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F04A73" w:rsidRDefault="00F04A73" w:rsidP="00FF2CEA">
      <w:pPr>
        <w:spacing w:after="0" w:line="420" w:lineRule="exact"/>
        <w:ind w:firstLine="72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04A73" w:rsidRDefault="00F04A73" w:rsidP="00FF2CEA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 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F04A73" w:rsidRDefault="00F04A73" w:rsidP="00FF2CEA">
      <w:pPr>
        <w:spacing w:after="0" w:line="42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04A73" w:rsidRDefault="00F04A73" w:rsidP="00FF2CEA">
      <w:pPr>
        <w:spacing w:after="0" w:line="42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04A73" w:rsidRDefault="00F04A73" w:rsidP="00FF2CEA">
      <w:pPr>
        <w:spacing w:after="0" w:line="420" w:lineRule="exact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F04A73" w:rsidRDefault="00F04A73" w:rsidP="00FF2CEA">
      <w:pPr>
        <w:spacing w:after="0" w:line="420" w:lineRule="exac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F04A73" w:rsidRDefault="00F04A73" w:rsidP="00FF2CEA">
      <w:pPr>
        <w:spacing w:line="420" w:lineRule="exact"/>
        <w:rPr>
          <w:color w:val="000000"/>
        </w:rPr>
      </w:pPr>
    </w:p>
    <w:p w:rsidR="00F04A73" w:rsidRDefault="00F04A73" w:rsidP="00FF2CEA">
      <w:pPr>
        <w:spacing w:after="0" w:line="42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04A73" w:rsidRDefault="00F04A73" w:rsidP="00FF2CEA">
      <w:pPr>
        <w:rPr>
          <w:color w:val="000000"/>
        </w:rPr>
      </w:pPr>
    </w:p>
    <w:p w:rsidR="00F04A73" w:rsidRDefault="00F04A73" w:rsidP="00FF2CEA"/>
    <w:p w:rsidR="00F04A73" w:rsidRDefault="00F04A73" w:rsidP="00FF2CEA"/>
    <w:p w:rsidR="00F04A73" w:rsidRDefault="00F04A73" w:rsidP="00FF2CEA"/>
    <w:p w:rsidR="00F04A73" w:rsidRDefault="00F04A73"/>
    <w:sectPr w:rsidR="00F04A73" w:rsidSect="00E0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777"/>
    <w:rsid w:val="001957CC"/>
    <w:rsid w:val="001D1571"/>
    <w:rsid w:val="00375E7A"/>
    <w:rsid w:val="004A2B46"/>
    <w:rsid w:val="005F6241"/>
    <w:rsid w:val="006B00B9"/>
    <w:rsid w:val="00702777"/>
    <w:rsid w:val="00703DE8"/>
    <w:rsid w:val="00713155"/>
    <w:rsid w:val="0072314F"/>
    <w:rsid w:val="007435EE"/>
    <w:rsid w:val="00910D3A"/>
    <w:rsid w:val="00960B99"/>
    <w:rsid w:val="009A1637"/>
    <w:rsid w:val="009C11FC"/>
    <w:rsid w:val="00B57C5E"/>
    <w:rsid w:val="00CD40E1"/>
    <w:rsid w:val="00D342C6"/>
    <w:rsid w:val="00E00214"/>
    <w:rsid w:val="00E114EB"/>
    <w:rsid w:val="00F04A73"/>
    <w:rsid w:val="00F36D41"/>
    <w:rsid w:val="00FF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CEA"/>
    <w:pPr>
      <w:spacing w:after="200" w:line="276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412</Words>
  <Characters>2355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user548d</cp:lastModifiedBy>
  <cp:revision>11</cp:revision>
  <cp:lastPrinted>2022-01-25T14:34:00Z</cp:lastPrinted>
  <dcterms:created xsi:type="dcterms:W3CDTF">2021-11-16T11:39:00Z</dcterms:created>
  <dcterms:modified xsi:type="dcterms:W3CDTF">2022-01-25T14:34:00Z</dcterms:modified>
</cp:coreProperties>
</file>