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7B" w:rsidRDefault="00277A7B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52/18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18.02.2022</w:t>
      </w:r>
    </w:p>
    <w:p w:rsidR="00277A7B" w:rsidRPr="001F2931" w:rsidRDefault="00277A7B" w:rsidP="00B25054">
      <w:pPr>
        <w:ind w:left="7200" w:right="-5"/>
        <w:jc w:val="both"/>
        <w:rPr>
          <w:sz w:val="24"/>
          <w:szCs w:val="24"/>
        </w:rPr>
      </w:pP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</w:p>
    <w:p w:rsidR="00277A7B" w:rsidRPr="001F2931" w:rsidRDefault="00277A7B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277A7B" w:rsidRPr="00DA321A" w:rsidRDefault="00277A7B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277A7B" w:rsidRDefault="00277A7B" w:rsidP="00997E53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277A7B" w:rsidRPr="00B07B51" w:rsidRDefault="00277A7B" w:rsidP="00997E53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B07B51">
        <w:rPr>
          <w:b/>
          <w:sz w:val="24"/>
          <w:szCs w:val="24"/>
        </w:rPr>
        <w:t>«</w:t>
      </w:r>
      <w:r w:rsidRPr="00B07B51">
        <w:rPr>
          <w:sz w:val="24"/>
          <w:szCs w:val="24"/>
        </w:rPr>
        <w:t>Про надання дозволу для виготовлення технічної документації із землеустрою щодо встановлення (відновлення) меж земельної ділянки в натурі (на місцевості) товариству з обмеженою відповідальністю «ГАЗОІЛ» по          вул. Самойловича, 23/2 в Корабельному  районі м.Миколаєва</w:t>
      </w:r>
      <w:r w:rsidRPr="00B07B51">
        <w:rPr>
          <w:b/>
          <w:sz w:val="24"/>
          <w:szCs w:val="24"/>
        </w:rPr>
        <w:t>»</w:t>
      </w:r>
    </w:p>
    <w:p w:rsidR="00277A7B" w:rsidRPr="00B07B51" w:rsidRDefault="00277A7B" w:rsidP="00997E53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07B51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277A7B" w:rsidRPr="00B07B51" w:rsidRDefault="00277A7B" w:rsidP="00997E53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07B51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277A7B" w:rsidRPr="00B07B51" w:rsidRDefault="00277A7B" w:rsidP="00997E53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07B51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277A7B" w:rsidRPr="00B07B51" w:rsidRDefault="00277A7B" w:rsidP="00997E53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07B51">
        <w:rPr>
          <w:rFonts w:ascii="Times New Roman" w:hAnsi="Times New Roman"/>
          <w:sz w:val="24"/>
          <w:szCs w:val="24"/>
          <w:lang w:val="ru-RU"/>
        </w:rPr>
        <w:t>Розглянувши заяву товариства з обмеженою відповідальністю «ГАЗОІЛ», дозвільну справу №000445/Д від 27.11.2017,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</w:t>
      </w:r>
      <w:r w:rsidRPr="00B07B51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B07B51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B07B51">
        <w:rPr>
          <w:rFonts w:ascii="Times New Roman" w:hAnsi="Times New Roman"/>
          <w:sz w:val="24"/>
          <w:szCs w:val="24"/>
          <w:lang w:val="ru-RU"/>
        </w:rPr>
        <w:t>Про надання дозволу для виготовлення технічної документації із землеустрою щодо встановлення (відновлення) меж земельної ділянки в натурі (на місцевості) товариству з обмеженою відповідальністю «ГАЗОІЛ» по</w:t>
      </w:r>
      <w:r w:rsidRPr="00B07B5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07B51">
        <w:rPr>
          <w:rFonts w:ascii="Times New Roman" w:hAnsi="Times New Roman"/>
          <w:sz w:val="24"/>
          <w:szCs w:val="24"/>
          <w:lang w:val="ru-RU"/>
        </w:rPr>
        <w:t>вул. Самойловича, 23/2 в Корабельному  районі м.Миколаєва</w:t>
      </w:r>
      <w:r w:rsidRPr="00B07B51">
        <w:rPr>
          <w:rFonts w:ascii="Times New Roman" w:hAnsi="Times New Roman"/>
          <w:sz w:val="24"/>
          <w:szCs w:val="24"/>
          <w:lang w:val="uk-UA"/>
        </w:rPr>
        <w:t>».</w:t>
      </w:r>
    </w:p>
    <w:p w:rsidR="00277A7B" w:rsidRPr="00B07B51" w:rsidRDefault="00277A7B" w:rsidP="00997E53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B07B51">
        <w:rPr>
          <w:rFonts w:ascii="Times New Roman" w:hAnsi="Times New Roman"/>
          <w:sz w:val="24"/>
          <w:szCs w:val="24"/>
          <w:lang w:val="ru-RU"/>
        </w:rPr>
        <w:t>Відповідно до проєкту рішення передбачено: «Надати товариству з обмеженою відповідальністю «ГАЗОІЛ» дозвіл на виготовлення технічної документації із землеустрою щодо відновлення меж земельної ділянки в натурі (на місцевості) площею 1602 кв.м, з віднесенням за цільовим призначенням, згідно з КВЗПЗД: 12.11 – для розміщення та експлуатації об'єктів дорожнього сервісу, з метою передачі в оренду для обслуговування нежитлової будівлі АЗС-11 по  вул. Самойловича, 23/2 (забудована земельна ділянка), відповідно до висновку департаменту архітектури та містобудування  Миколаївської міської ради від 08.02.2022 №6496/12.01-47/22-2</w:t>
      </w:r>
      <w:r w:rsidRPr="00B07B51">
        <w:rPr>
          <w:rFonts w:ascii="Times New Roman" w:hAnsi="Times New Roman"/>
          <w:sz w:val="24"/>
          <w:szCs w:val="24"/>
          <w:lang w:val="uk-UA"/>
        </w:rPr>
        <w:t>».</w:t>
      </w:r>
    </w:p>
    <w:p w:rsidR="00277A7B" w:rsidRPr="00B07B51" w:rsidRDefault="00277A7B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B07B51">
        <w:rPr>
          <w:szCs w:val="24"/>
        </w:rPr>
        <w:t xml:space="preserve">Контроль  за  виконанням  даного  рішення  покладено на постійну комісію міської ради </w:t>
      </w:r>
      <w:r w:rsidRPr="00B07B51">
        <w:rPr>
          <w:iCs/>
          <w:szCs w:val="24"/>
        </w:rPr>
        <w:t>з</w:t>
      </w:r>
      <w:r w:rsidRPr="00B07B51">
        <w:rPr>
          <w:szCs w:val="24"/>
          <w:lang w:eastAsia="zh-CN"/>
        </w:rPr>
        <w:t xml:space="preserve"> </w:t>
      </w:r>
      <w:r w:rsidRPr="00B07B5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07B51">
        <w:rPr>
          <w:szCs w:val="24"/>
          <w:shd w:val="clear" w:color="auto" w:fill="FFFFFF"/>
        </w:rPr>
        <w:t xml:space="preserve"> (Нестеренко</w:t>
      </w:r>
      <w:r w:rsidRPr="00B07B51">
        <w:rPr>
          <w:szCs w:val="24"/>
        </w:rPr>
        <w:t>), заступника міського голови Андрієнка Ю.Г.</w:t>
      </w:r>
    </w:p>
    <w:p w:rsidR="00277A7B" w:rsidRPr="00B07B51" w:rsidRDefault="00277A7B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B07B5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B07B51">
        <w:rPr>
          <w:sz w:val="24"/>
          <w:szCs w:val="24"/>
        </w:rPr>
        <w:tab/>
      </w:r>
    </w:p>
    <w:p w:rsidR="00277A7B" w:rsidRPr="00B07B51" w:rsidRDefault="00277A7B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B07B5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B07B51">
        <w:rPr>
          <w:sz w:val="24"/>
          <w:szCs w:val="24"/>
          <w:lang w:val="en-US"/>
        </w:rPr>
        <w:t>I</w:t>
      </w:r>
      <w:r w:rsidRPr="00B07B5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277A7B" w:rsidRPr="00B07B51" w:rsidRDefault="00277A7B" w:rsidP="001F2931">
      <w:pPr>
        <w:rPr>
          <w:sz w:val="24"/>
          <w:szCs w:val="24"/>
        </w:rPr>
      </w:pPr>
    </w:p>
    <w:p w:rsidR="00277A7B" w:rsidRPr="00B07B51" w:rsidRDefault="00277A7B" w:rsidP="001F2931">
      <w:pPr>
        <w:jc w:val="both"/>
        <w:rPr>
          <w:sz w:val="24"/>
          <w:szCs w:val="24"/>
        </w:rPr>
      </w:pPr>
    </w:p>
    <w:p w:rsidR="00277A7B" w:rsidRPr="00B07B51" w:rsidRDefault="00277A7B" w:rsidP="001F2931">
      <w:pPr>
        <w:jc w:val="both"/>
        <w:rPr>
          <w:sz w:val="24"/>
          <w:szCs w:val="24"/>
        </w:rPr>
      </w:pPr>
      <w:r w:rsidRPr="00B07B51">
        <w:rPr>
          <w:sz w:val="24"/>
          <w:szCs w:val="24"/>
        </w:rPr>
        <w:t>Начальник  управління земельних ресурсів</w:t>
      </w:r>
    </w:p>
    <w:p w:rsidR="00277A7B" w:rsidRPr="00B07B51" w:rsidRDefault="00277A7B" w:rsidP="00433395">
      <w:pPr>
        <w:jc w:val="both"/>
        <w:rPr>
          <w:sz w:val="24"/>
          <w:szCs w:val="24"/>
        </w:rPr>
      </w:pPr>
      <w:r w:rsidRPr="00B07B51">
        <w:rPr>
          <w:sz w:val="24"/>
          <w:szCs w:val="24"/>
        </w:rPr>
        <w:t xml:space="preserve">Миколаївської міської ради          </w:t>
      </w:r>
      <w:r w:rsidRPr="00B07B51">
        <w:rPr>
          <w:sz w:val="24"/>
          <w:szCs w:val="24"/>
        </w:rPr>
        <w:tab/>
        <w:t xml:space="preserve">                                                                         М.ГОРІШНЯ  </w:t>
      </w:r>
    </w:p>
    <w:sectPr w:rsidR="00277A7B" w:rsidRPr="00B07B51" w:rsidSect="00B25054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51B06"/>
    <w:rsid w:val="00081342"/>
    <w:rsid w:val="000E196A"/>
    <w:rsid w:val="0010076D"/>
    <w:rsid w:val="001025B4"/>
    <w:rsid w:val="0011175A"/>
    <w:rsid w:val="00115CCC"/>
    <w:rsid w:val="00175761"/>
    <w:rsid w:val="0018614B"/>
    <w:rsid w:val="001B3159"/>
    <w:rsid w:val="001E72A4"/>
    <w:rsid w:val="001F2931"/>
    <w:rsid w:val="00277A7B"/>
    <w:rsid w:val="002D3528"/>
    <w:rsid w:val="00303D29"/>
    <w:rsid w:val="00335958"/>
    <w:rsid w:val="00336376"/>
    <w:rsid w:val="003A2031"/>
    <w:rsid w:val="003A3C06"/>
    <w:rsid w:val="003F2D31"/>
    <w:rsid w:val="003F384C"/>
    <w:rsid w:val="0042372D"/>
    <w:rsid w:val="0043137E"/>
    <w:rsid w:val="00433395"/>
    <w:rsid w:val="00494B52"/>
    <w:rsid w:val="004B0123"/>
    <w:rsid w:val="004B4011"/>
    <w:rsid w:val="004C1192"/>
    <w:rsid w:val="004E06CF"/>
    <w:rsid w:val="005141FE"/>
    <w:rsid w:val="00517B2A"/>
    <w:rsid w:val="00526F67"/>
    <w:rsid w:val="005511F9"/>
    <w:rsid w:val="00591DB6"/>
    <w:rsid w:val="005F2614"/>
    <w:rsid w:val="00631662"/>
    <w:rsid w:val="0064217E"/>
    <w:rsid w:val="00656107"/>
    <w:rsid w:val="00665171"/>
    <w:rsid w:val="006707B3"/>
    <w:rsid w:val="00685679"/>
    <w:rsid w:val="006B5F00"/>
    <w:rsid w:val="006C1C58"/>
    <w:rsid w:val="006C5DAA"/>
    <w:rsid w:val="007125C9"/>
    <w:rsid w:val="00724158"/>
    <w:rsid w:val="007854A1"/>
    <w:rsid w:val="007C3EFB"/>
    <w:rsid w:val="007F79F7"/>
    <w:rsid w:val="00800A63"/>
    <w:rsid w:val="00823F77"/>
    <w:rsid w:val="00825728"/>
    <w:rsid w:val="008632FC"/>
    <w:rsid w:val="0089445F"/>
    <w:rsid w:val="00895ED8"/>
    <w:rsid w:val="008A4618"/>
    <w:rsid w:val="008B0A23"/>
    <w:rsid w:val="008B3A97"/>
    <w:rsid w:val="008D6FB6"/>
    <w:rsid w:val="008F0AE4"/>
    <w:rsid w:val="00920A26"/>
    <w:rsid w:val="00936976"/>
    <w:rsid w:val="00960330"/>
    <w:rsid w:val="00984E6A"/>
    <w:rsid w:val="00996305"/>
    <w:rsid w:val="00997E53"/>
    <w:rsid w:val="009A0C86"/>
    <w:rsid w:val="009E36CA"/>
    <w:rsid w:val="00A24108"/>
    <w:rsid w:val="00A26336"/>
    <w:rsid w:val="00A466E9"/>
    <w:rsid w:val="00A47690"/>
    <w:rsid w:val="00A55CEC"/>
    <w:rsid w:val="00A81485"/>
    <w:rsid w:val="00A97A5E"/>
    <w:rsid w:val="00AA093A"/>
    <w:rsid w:val="00AC20A4"/>
    <w:rsid w:val="00AE3B79"/>
    <w:rsid w:val="00B07B51"/>
    <w:rsid w:val="00B10B21"/>
    <w:rsid w:val="00B25054"/>
    <w:rsid w:val="00B26E76"/>
    <w:rsid w:val="00B63F11"/>
    <w:rsid w:val="00B7037C"/>
    <w:rsid w:val="00B90016"/>
    <w:rsid w:val="00BA129F"/>
    <w:rsid w:val="00BA17ED"/>
    <w:rsid w:val="00BD7CAF"/>
    <w:rsid w:val="00BE0850"/>
    <w:rsid w:val="00C8133D"/>
    <w:rsid w:val="00CC182C"/>
    <w:rsid w:val="00D9617E"/>
    <w:rsid w:val="00DA321A"/>
    <w:rsid w:val="00DB2396"/>
    <w:rsid w:val="00DD1882"/>
    <w:rsid w:val="00E4374F"/>
    <w:rsid w:val="00EA7FEC"/>
    <w:rsid w:val="00ED264D"/>
    <w:rsid w:val="00EE6771"/>
    <w:rsid w:val="00F01914"/>
    <w:rsid w:val="00F03D7A"/>
    <w:rsid w:val="00F15EEF"/>
    <w:rsid w:val="00F6093E"/>
    <w:rsid w:val="00F76072"/>
    <w:rsid w:val="00F8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539</Words>
  <Characters>3076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4</cp:revision>
  <cp:lastPrinted>2022-02-18T08:56:00Z</cp:lastPrinted>
  <dcterms:created xsi:type="dcterms:W3CDTF">2022-02-18T08:28:00Z</dcterms:created>
  <dcterms:modified xsi:type="dcterms:W3CDTF">2022-02-18T08:57:00Z</dcterms:modified>
</cp:coreProperties>
</file>