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2521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3F41D9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D4DB0F7" wp14:editId="788AA6FB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FA07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CFD8A00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A40953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bookmarkStart w:id="1" w:name="_Hlk168048980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1106A194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bookmarkEnd w:id="0"/>
      <w:bookmarkEnd w:id="2"/>
      <w:proofErr w:type="spellEnd"/>
    </w:p>
    <w:bookmarkEnd w:id="1"/>
    <w:p w14:paraId="467157DF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44ED31" w14:textId="07659D77" w:rsidR="006E318E" w:rsidRPr="00F2050D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61226B" w:rsidRPr="00F2050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F2050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404C28D9" w14:textId="615805D9" w:rsidR="006E318E" w:rsidRPr="0061226B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2050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049E9">
        <w:rPr>
          <w:rFonts w:ascii="Times New Roman" w:hAnsi="Times New Roman" w:cs="Times New Roman"/>
          <w:sz w:val="28"/>
          <w:szCs w:val="28"/>
        </w:rPr>
        <w:t>.</w:t>
      </w:r>
      <w:r w:rsidR="0061226B" w:rsidRPr="00F2050D">
        <w:rPr>
          <w:rFonts w:ascii="Times New Roman" w:hAnsi="Times New Roman" w:cs="Times New Roman"/>
          <w:sz w:val="28"/>
          <w:szCs w:val="28"/>
        </w:rPr>
        <w:t>0</w:t>
      </w:r>
      <w:r w:rsidR="00EB119A" w:rsidRPr="00F2050D">
        <w:rPr>
          <w:rFonts w:ascii="Times New Roman" w:hAnsi="Times New Roman" w:cs="Times New Roman"/>
          <w:sz w:val="28"/>
          <w:szCs w:val="28"/>
        </w:rPr>
        <w:t>5</w:t>
      </w:r>
      <w:r w:rsidRPr="00B049E9">
        <w:rPr>
          <w:rFonts w:ascii="Times New Roman" w:hAnsi="Times New Roman" w:cs="Times New Roman"/>
          <w:sz w:val="28"/>
          <w:szCs w:val="28"/>
        </w:rPr>
        <w:t>.202</w:t>
      </w:r>
      <w:r w:rsidR="0061226B" w:rsidRPr="00F2050D">
        <w:rPr>
          <w:rFonts w:ascii="Times New Roman" w:hAnsi="Times New Roman" w:cs="Times New Roman"/>
          <w:sz w:val="28"/>
          <w:szCs w:val="28"/>
        </w:rPr>
        <w:t>4</w:t>
      </w:r>
    </w:p>
    <w:p w14:paraId="44C7E193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25AEF3" w14:textId="77777777" w:rsidR="006E318E" w:rsidRDefault="00687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7B5855C" w14:textId="33C4349D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9C9CF2C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1DA007" w14:textId="50C155BD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7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C5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5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2050D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11910C9B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E62B5F" w14:textId="77DAE21E" w:rsidR="00F026F9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56C5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 xml:space="preserve">І. Бойченко, </w:t>
      </w:r>
      <w:bookmarkStart w:id="3" w:name="_Hlk94791953"/>
      <w:r w:rsidR="00902CEC"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 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0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50D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F2050D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</w:p>
    <w:p w14:paraId="6782EC57" w14:textId="600FA154" w:rsidR="006E318E" w:rsidRDefault="00F026F9" w:rsidP="00EB119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05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872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24B1C656" w14:textId="1895532A" w:rsidR="006E318E" w:rsidRDefault="0068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</w:t>
      </w:r>
      <w:r w:rsidR="00F927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F2050D">
        <w:rPr>
          <w:rFonts w:ascii="Times New Roman" w:hAnsi="Times New Roman" w:cs="Times New Roman"/>
          <w:sz w:val="28"/>
          <w:szCs w:val="28"/>
          <w:lang w:val="uk-UA"/>
        </w:rPr>
        <w:t xml:space="preserve">Ю. Степанець, </w:t>
      </w:r>
      <w:r w:rsidR="00F2050D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F2050D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F205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>В. Чайка</w:t>
      </w:r>
    </w:p>
    <w:p w14:paraId="531286F7" w14:textId="64C301E9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</w:t>
      </w:r>
      <w:r w:rsidR="00F57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14:paraId="680BB365" w14:textId="77777777" w:rsidR="00C711FE" w:rsidRDefault="006872C3" w:rsidP="00C71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5C499874" w14:textId="469D6328" w:rsidR="00C711FE" w:rsidRPr="00F2050D" w:rsidRDefault="002B12F4" w:rsidP="00F20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C71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205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71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І. </w:t>
      </w:r>
      <w:proofErr w:type="spellStart"/>
      <w:r w:rsidR="00C711FE"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 w:rsidR="00902C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CEC" w:rsidRPr="002B12F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2709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C711FE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перший заступник директора </w:t>
      </w:r>
    </w:p>
    <w:p w14:paraId="24DCD506" w14:textId="77777777" w:rsidR="00C711FE" w:rsidRDefault="00C711FE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департаменту</w:t>
      </w:r>
      <w:r w:rsidR="00902CEC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житлово-комунального господарства </w:t>
      </w:r>
    </w:p>
    <w:p w14:paraId="527E9E41" w14:textId="2EF67FDC" w:rsidR="00147C11" w:rsidRDefault="00C711FE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proofErr w:type="spellStart"/>
      <w:r w:rsidR="00F92709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 w:rsidR="00F92709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міської ради</w:t>
      </w:r>
      <w:r w:rsidR="00F92709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18BD613E" w14:textId="77777777" w:rsidR="00E1567B" w:rsidRDefault="00EB119A" w:rsidP="00F2050D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r w:rsidR="00F2050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. </w:t>
      </w:r>
      <w:proofErr w:type="spellStart"/>
      <w:r w:rsidR="00F2050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Логвінов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– </w:t>
      </w:r>
      <w:r w:rsidR="00F2050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директор обласного комунального </w:t>
      </w:r>
    </w:p>
    <w:p w14:paraId="1E28E34D" w14:textId="44471746" w:rsidR="00EB119A" w:rsidRDefault="00E1567B" w:rsidP="00F2050D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r w:rsidR="00F2050D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підприємства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Миколаївоблтеплоенерго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»</w:t>
      </w:r>
      <w:r w:rsidR="00EB119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65C297AB" w14:textId="77777777" w:rsidR="00E1567B" w:rsidRDefault="00EB119A" w:rsidP="00E1567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r w:rsidR="00E1567B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О. Кукса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– </w:t>
      </w:r>
      <w:r w:rsidR="00E1567B" w:rsidRPr="00E156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начальника-начальник відділу </w:t>
      </w:r>
    </w:p>
    <w:p w14:paraId="3BFC477A" w14:textId="77777777" w:rsidR="00E1567B" w:rsidRDefault="00E1567B" w:rsidP="00E1567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</w:t>
      </w:r>
      <w:r w:rsidRPr="00E156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транспорту, зв'язку та телекомунікацій управління </w:t>
      </w:r>
    </w:p>
    <w:p w14:paraId="7A963BCA" w14:textId="77777777" w:rsidR="00E1567B" w:rsidRDefault="00E1567B" w:rsidP="00E1567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</w:t>
      </w:r>
      <w:r w:rsidRPr="00E156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транспортного комплексу, зв’язку та </w:t>
      </w:r>
    </w:p>
    <w:p w14:paraId="6674DC5C" w14:textId="1C17B6E4" w:rsidR="00EB119A" w:rsidRPr="00EB119A" w:rsidRDefault="00E1567B" w:rsidP="00E1567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</w:t>
      </w:r>
      <w:r w:rsidRPr="00E1567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телекомунікацій Миколаївської міської ради</w:t>
      </w:r>
      <w:r w:rsidR="00EB119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24260972" w14:textId="77777777" w:rsidR="00E1567B" w:rsidRDefault="00F026F9" w:rsidP="00E1567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="00E15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О</w:t>
      </w:r>
      <w:r w:rsid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="00E15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Савчук</w:t>
      </w:r>
      <w:r w:rsid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F9270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27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1567B" w:rsidRPr="00E15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начальник управління капітального </w:t>
      </w:r>
    </w:p>
    <w:p w14:paraId="5DD6AAEB" w14:textId="6DE3CB90" w:rsidR="00F92709" w:rsidRDefault="00E1567B" w:rsidP="00E1567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 w:rsidRPr="00E156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будівництва Миколаївської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DFDBAA2" w14:textId="2F337259" w:rsidR="00F8227B" w:rsidRDefault="00F8227B" w:rsidP="00E1567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</w:p>
    <w:p w14:paraId="1B52E1D9" w14:textId="77777777" w:rsidR="00F8227B" w:rsidRDefault="00F8227B" w:rsidP="00F8227B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186F0205" w14:textId="3BC1A777" w:rsidR="00F92709" w:rsidRPr="00695F04" w:rsidRDefault="00F92709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7C0CFDBC" w14:textId="59F172AD" w:rsidR="00F15D46" w:rsidRPr="004569ED" w:rsidRDefault="006872C3" w:rsidP="00456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4AF66D81" w14:textId="77777777" w:rsidR="00F15D46" w:rsidRDefault="00F15D46" w:rsidP="00F15D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A3118C" w14:textId="0F94B2C8" w:rsidR="003F4FB3" w:rsidRDefault="00256C5D" w:rsidP="003F4FB3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3F4F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Обрання секретаря постійної комісії на засідання постійної комісії від </w:t>
      </w:r>
      <w:r w:rsidR="003F4F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10.05.2024</w:t>
      </w:r>
      <w:r w:rsidR="003F4F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AE50B24" w14:textId="77777777" w:rsidR="003F4FB3" w:rsidRDefault="003F4FB3" w:rsidP="003F4F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 обговоренні брали участь: </w:t>
      </w:r>
    </w:p>
    <w:p w14:paraId="4FE93167" w14:textId="319C3AA2" w:rsidR="003F4FB3" w:rsidRDefault="003F4FB3" w:rsidP="003F4F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- Д. Іванов,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запропонував обрати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Шапошнікову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секретарем постійної комісії на засідання постійної комісії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10.05.2024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401927A4" w14:textId="3D176688" w:rsidR="003F4FB3" w:rsidRDefault="003F4FB3" w:rsidP="003F4FB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обрати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Шапошнікову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тимчасово виконуюч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ою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обов’язки секретаря постійної комісії на засіданні постійної комісії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10.05.2024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0AA8F7E1" w14:textId="6BBFCD4F" w:rsidR="003F4FB3" w:rsidRDefault="003F4FB3" w:rsidP="003F4FB3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- 1 (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14:paraId="38344F27" w14:textId="49CD63F5" w:rsidR="003F4FB3" w:rsidRDefault="003F4FB3" w:rsidP="003F4FB3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59F9E88" w14:textId="77777777" w:rsidR="00242F74" w:rsidRDefault="00D5046A" w:rsidP="00242F7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ІІ. </w:t>
      </w:r>
      <w:r w:rsidR="00242F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Затвердження порядку денного засідання постійної комісії міської ради у дистанційному режимі </w:t>
      </w:r>
      <w:r w:rsidR="00242F74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="00242F7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3791A4B1" w14:textId="2BBAA918" w:rsidR="00242F74" w:rsidRDefault="00242F74" w:rsidP="00242F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10.05.2024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67809135" w14:textId="5C42FDD5" w:rsidR="003F4FB3" w:rsidRDefault="00242F74" w:rsidP="00242F74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1110C719" w14:textId="4BB2C114" w:rsidR="00C73FE7" w:rsidRDefault="00C73FE7" w:rsidP="00242F74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23A6028B" w14:textId="5352E1C8" w:rsidR="00C73FE7" w:rsidRDefault="00C73FE7" w:rsidP="00242F74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ІІІ.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2DACA9DF" w14:textId="53FD9F49" w:rsidR="00C73FE7" w:rsidRDefault="00C73FE7" w:rsidP="00242F74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369F301" w14:textId="77777777" w:rsidR="00C73FE7" w:rsidRPr="00C73FE7" w:rsidRDefault="00C73FE7" w:rsidP="00C7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3FE7">
        <w:rPr>
          <w:rFonts w:ascii="Times New Roman" w:hAnsi="Times New Roman" w:cs="Times New Roman"/>
          <w:b/>
          <w:bCs/>
          <w:sz w:val="28"/>
          <w:szCs w:val="28"/>
          <w:lang w:val="ru-UA"/>
        </w:rPr>
        <w:t>1</w:t>
      </w:r>
      <w:r w:rsidRPr="00C73F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73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C73F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s-dj-086)</w:t>
      </w:r>
      <w:r w:rsidRPr="00C73F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D4941A" w14:textId="7EBDAC2D" w:rsidR="00C73FE7" w:rsidRDefault="00C73FE7" w:rsidP="00242F74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питання брали участь:</w:t>
      </w:r>
    </w:p>
    <w:p w14:paraId="054885ED" w14:textId="6C5DF728" w:rsidR="00AB57A2" w:rsidRDefault="00C73FE7" w:rsidP="00C73FE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3FE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FE7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C73FE7">
        <w:rPr>
          <w:rFonts w:ascii="Times New Roman" w:hAnsi="Times New Roman" w:cs="Times New Roman"/>
          <w:b/>
          <w:sz w:val="28"/>
          <w:szCs w:val="28"/>
        </w:rPr>
        <w:t>Логвінов</w:t>
      </w:r>
      <w:proofErr w:type="spellEnd"/>
      <w:r w:rsidRPr="00C73FE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проінформував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майна,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пропонується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списання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саме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колишня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котельня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, яка не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працює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та не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підлягає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експлуатації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більше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20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років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Також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зазначив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продовження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будівництва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нових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теплогенеруючих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об’єктів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потрібно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знести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старі</w:t>
      </w:r>
      <w:proofErr w:type="spellEnd"/>
      <w:r w:rsidRPr="00C73F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3FE7">
        <w:rPr>
          <w:rFonts w:ascii="Times New Roman" w:hAnsi="Times New Roman" w:cs="Times New Roman"/>
          <w:bCs/>
          <w:sz w:val="28"/>
          <w:szCs w:val="28"/>
        </w:rPr>
        <w:t>об’єкти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DAC537B" w14:textId="270B5C7E" w:rsidR="00A467A1" w:rsidRPr="00A467A1" w:rsidRDefault="00A467A1" w:rsidP="00A467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  <w:bookmarkStart w:id="4" w:name="_Hlk159507612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«</w:t>
      </w:r>
      <w:bookmarkEnd w:id="4"/>
      <w:r w:rsidRPr="00A467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надання згоди на списання основних засобів» </w:t>
      </w:r>
      <w:r w:rsidRPr="00A467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(файл </w:t>
      </w:r>
      <w:r w:rsidRPr="00C73F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</w:t>
      </w:r>
      <w:r w:rsidRPr="00A467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C73FE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dj</w:t>
      </w:r>
      <w:proofErr w:type="spellEnd"/>
      <w:r w:rsidRPr="00A467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-086)</w:t>
      </w:r>
      <w:r w:rsidRPr="00A467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BDF9BE9" w14:textId="492F70DC" w:rsidR="00C73FE7" w:rsidRDefault="00A467A1" w:rsidP="00A467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 «проти» - 0; «утрималися» - 0; «не голосували» - 0.</w:t>
      </w:r>
    </w:p>
    <w:p w14:paraId="3C097673" w14:textId="5211DB0A" w:rsidR="00BB63E6" w:rsidRDefault="00BB63E6" w:rsidP="00A467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0CF07E" w14:textId="63152B8A" w:rsidR="00BB63E6" w:rsidRDefault="00BB63E6" w:rsidP="00BB63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63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bookmarkStart w:id="5" w:name="_Hlk168472081"/>
      <w:proofErr w:type="spellStart"/>
      <w:r w:rsidRPr="00BB63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B63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виконання контрактної угоди від 23.04.2024 № 2023/</w:t>
      </w:r>
      <w:r w:rsidRPr="00BB63E6">
        <w:rPr>
          <w:rFonts w:ascii="Times New Roman" w:hAnsi="Times New Roman" w:cs="Times New Roman"/>
          <w:sz w:val="28"/>
          <w:szCs w:val="28"/>
        </w:rPr>
        <w:t>S</w:t>
      </w:r>
      <w:r w:rsidRPr="00BB63E6">
        <w:rPr>
          <w:rFonts w:ascii="Times New Roman" w:hAnsi="Times New Roman" w:cs="Times New Roman"/>
          <w:sz w:val="28"/>
          <w:szCs w:val="28"/>
          <w:lang w:val="uk-UA"/>
        </w:rPr>
        <w:t xml:space="preserve"> 068-204911» </w:t>
      </w:r>
      <w:r w:rsidRPr="00BB63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(файл </w:t>
      </w:r>
      <w:r w:rsidRPr="00BB63E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B63E6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proofErr w:type="spellStart"/>
      <w:r w:rsidRPr="00BB63E6">
        <w:rPr>
          <w:rFonts w:ascii="Times New Roman" w:hAnsi="Times New Roman" w:cs="Times New Roman"/>
          <w:b/>
          <w:bCs/>
          <w:sz w:val="28"/>
          <w:szCs w:val="28"/>
        </w:rPr>
        <w:t>tr</w:t>
      </w:r>
      <w:proofErr w:type="spellEnd"/>
      <w:r w:rsidRPr="00BB63E6">
        <w:rPr>
          <w:rFonts w:ascii="Times New Roman" w:hAnsi="Times New Roman" w:cs="Times New Roman"/>
          <w:b/>
          <w:bCs/>
          <w:sz w:val="28"/>
          <w:szCs w:val="28"/>
          <w:lang w:val="uk-UA"/>
        </w:rPr>
        <w:t>-009).</w:t>
      </w:r>
      <w:bookmarkEnd w:id="5"/>
    </w:p>
    <w:p w14:paraId="1DFD40AC" w14:textId="77777777" w:rsidR="00BB63E6" w:rsidRDefault="00BB63E6" w:rsidP="00BB63E6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питання брали участь:</w:t>
      </w:r>
    </w:p>
    <w:p w14:paraId="17A6CF51" w14:textId="7305E632" w:rsidR="00BB63E6" w:rsidRPr="00BB63E6" w:rsidRDefault="00BB63E6" w:rsidP="00BB63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63E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63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Кукса, </w:t>
      </w:r>
      <w:r w:rsidRPr="00BB63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доповів, що </w:t>
      </w:r>
      <w:proofErr w:type="spellStart"/>
      <w:r w:rsidR="003B3BEC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3B3BEC" w:rsidRPr="003B3BEC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r w:rsidR="003B3BEC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proofErr w:type="spellEnd"/>
      <w:r w:rsidR="003B3B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B3BEC" w:rsidRPr="003B3BEC">
        <w:rPr>
          <w:rFonts w:ascii="Times New Roman" w:hAnsi="Times New Roman" w:cs="Times New Roman"/>
          <w:bCs/>
          <w:sz w:val="28"/>
          <w:szCs w:val="28"/>
          <w:lang w:val="uk-UA"/>
        </w:rPr>
        <w:t>рішення Миколаївської міської ради «Про виконання контрактної угоди від 23.04.2024 № 2023/S 068-204911» (файл s-tr-009)</w:t>
      </w:r>
      <w:r w:rsidR="003B3B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B63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пропонується доручити виконавчому комітету </w:t>
      </w:r>
      <w:r w:rsidR="003B3BEC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міської ради</w:t>
      </w:r>
      <w:r w:rsidRPr="00BB63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здійснювати видатки на виконання угод  про передачу позики за </w:t>
      </w:r>
      <w:r w:rsidR="003B3BEC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Pr="00BB63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13010-05/227 від 16.12.2020 між </w:t>
      </w:r>
      <w:r w:rsidR="0082432D">
        <w:rPr>
          <w:rFonts w:ascii="Times New Roman" w:hAnsi="Times New Roman" w:cs="Times New Roman"/>
          <w:bCs/>
          <w:sz w:val="28"/>
          <w:szCs w:val="28"/>
          <w:lang w:val="uk-UA"/>
        </w:rPr>
        <w:t>Міністерством фінансів України</w:t>
      </w:r>
      <w:r w:rsidRPr="00BB63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243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Міністерством </w:t>
      </w:r>
      <w:r w:rsidRPr="00BB63E6">
        <w:rPr>
          <w:rFonts w:ascii="Times New Roman" w:hAnsi="Times New Roman" w:cs="Times New Roman"/>
          <w:bCs/>
          <w:sz w:val="28"/>
          <w:szCs w:val="28"/>
          <w:lang w:val="uk-UA"/>
        </w:rPr>
        <w:t>інфрастр</w:t>
      </w:r>
      <w:r w:rsidR="0082432D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BB63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ктури </w:t>
      </w:r>
      <w:r w:rsidR="008243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України </w:t>
      </w:r>
      <w:r w:rsidRPr="00BB63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82432D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Миколаївською міською радою</w:t>
      </w:r>
      <w:r w:rsidRPr="00BB63E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56C1F2E" w14:textId="7A028508" w:rsidR="00BB63E6" w:rsidRPr="00A467A1" w:rsidRDefault="00BB63E6" w:rsidP="00BB63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8243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Миколаївської міської ради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«</w:t>
      </w:r>
      <w:r w:rsidR="0082432D" w:rsidRPr="00BB63E6">
        <w:rPr>
          <w:rFonts w:ascii="Times New Roman" w:hAnsi="Times New Roman" w:cs="Times New Roman"/>
          <w:sz w:val="28"/>
          <w:szCs w:val="28"/>
          <w:lang w:val="uk-UA"/>
        </w:rPr>
        <w:t>Про виконання контрактної угоди від 23.04.2024 № 2023/</w:t>
      </w:r>
      <w:r w:rsidR="0082432D" w:rsidRPr="00BB63E6">
        <w:rPr>
          <w:rFonts w:ascii="Times New Roman" w:hAnsi="Times New Roman" w:cs="Times New Roman"/>
          <w:sz w:val="28"/>
          <w:szCs w:val="28"/>
        </w:rPr>
        <w:t>S</w:t>
      </w:r>
      <w:r w:rsidR="0082432D" w:rsidRPr="00BB63E6">
        <w:rPr>
          <w:rFonts w:ascii="Times New Roman" w:hAnsi="Times New Roman" w:cs="Times New Roman"/>
          <w:sz w:val="28"/>
          <w:szCs w:val="28"/>
          <w:lang w:val="uk-UA"/>
        </w:rPr>
        <w:t xml:space="preserve"> 068-204911» </w:t>
      </w:r>
      <w:r w:rsidR="0082432D" w:rsidRPr="00BB63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(файл </w:t>
      </w:r>
      <w:r w:rsidR="0082432D" w:rsidRPr="00BB63E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2432D" w:rsidRPr="00BB63E6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proofErr w:type="spellStart"/>
      <w:r w:rsidR="0082432D" w:rsidRPr="00BB63E6">
        <w:rPr>
          <w:rFonts w:ascii="Times New Roman" w:hAnsi="Times New Roman" w:cs="Times New Roman"/>
          <w:b/>
          <w:bCs/>
          <w:sz w:val="28"/>
          <w:szCs w:val="28"/>
        </w:rPr>
        <w:t>tr</w:t>
      </w:r>
      <w:proofErr w:type="spellEnd"/>
      <w:r w:rsidR="0082432D" w:rsidRPr="00BB63E6">
        <w:rPr>
          <w:rFonts w:ascii="Times New Roman" w:hAnsi="Times New Roman" w:cs="Times New Roman"/>
          <w:b/>
          <w:bCs/>
          <w:sz w:val="28"/>
          <w:szCs w:val="28"/>
          <w:lang w:val="uk-UA"/>
        </w:rPr>
        <w:t>-009)</w:t>
      </w:r>
      <w:r w:rsidR="0082432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E344ACA" w14:textId="445D003A" w:rsidR="00BB63E6" w:rsidRDefault="00BB63E6" w:rsidP="00BB63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- 6; «проти» - 0; «утрималися» - 0; «не голосували» - 0.</w:t>
      </w:r>
    </w:p>
    <w:p w14:paraId="3EDE98D9" w14:textId="7C9A8642" w:rsidR="0082432D" w:rsidRDefault="0082432D" w:rsidP="00BB63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E65F3" w14:textId="12A6BA08" w:rsidR="005667D8" w:rsidRDefault="005667D8" w:rsidP="005667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6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bookmarkStart w:id="6" w:name="_Hlk168472357"/>
      <w:proofErr w:type="spellStart"/>
      <w:r w:rsidRPr="005667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667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25.04.2024 № 31/8 «Про визнання замовником будівництва» </w:t>
      </w:r>
      <w:r w:rsidRPr="005667D8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s-ks-002)</w:t>
      </w:r>
      <w:bookmarkEnd w:id="6"/>
      <w:r w:rsidRPr="005667D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999E3A9" w14:textId="77777777" w:rsidR="005667D8" w:rsidRDefault="005667D8" w:rsidP="005667D8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В обговоренні питання брали участь:</w:t>
      </w:r>
    </w:p>
    <w:p w14:paraId="6FBF8FB3" w14:textId="66C5F618" w:rsidR="005667D8" w:rsidRPr="00BB63E6" w:rsidRDefault="005667D8" w:rsidP="005667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63E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63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Савчук</w:t>
      </w:r>
      <w:r w:rsidRPr="00BB63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5667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проінформував, що попереднім рішенням було визнано замовником рішення щодо будівництва водогону. 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5667D8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End"/>
      <w:r w:rsidRPr="005667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Миколаївської міської ради від 25.04.2024 № 31/8 «Про визнання замовником будівництва» (файл s-ks-002) змінено назви об’єктів щодо магістрального водогону для забезпечення водою м. Миколаєва відповідно до прийнятого рішення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Кабінету Міністрів України</w:t>
      </w:r>
      <w:r w:rsidRPr="005667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29.04.2024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469 «</w:t>
      </w:r>
      <w:r w:rsidRPr="005667D8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постанови Кабінету Міністрів України від 6 червня 2023 р. № 566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5667D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2F8C6E8" w14:textId="24C1CE12" w:rsidR="005667D8" w:rsidRPr="00A467A1" w:rsidRDefault="005667D8" w:rsidP="005667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постійної комісії: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uk-UA" w:eastAsia="en-US"/>
        </w:rPr>
        <w:t>«</w:t>
      </w:r>
      <w:r w:rsidRPr="005667D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Миколаївської міської ради від 25.04.2024 № 31/8 «Про визнання замовником будівництва» </w:t>
      </w:r>
      <w:r w:rsidRPr="005667D8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s-ks-002)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F1D927A" w14:textId="3CF375F1" w:rsidR="0082432D" w:rsidRPr="00BB63E6" w:rsidRDefault="005667D8" w:rsidP="005667D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- 6; «проти» - 0; «утрималися» - 0; «не голосували» - 0.</w:t>
      </w:r>
    </w:p>
    <w:p w14:paraId="4D9BBD66" w14:textId="77777777" w:rsidR="009E544E" w:rsidRPr="00BB63E6" w:rsidRDefault="009E544E" w:rsidP="009E54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7E5BBB" w14:textId="77777777" w:rsidR="006C1D39" w:rsidRDefault="006C1D3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C4A2E48" w14:textId="77777777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 w14:paraId="24DE549A" w14:textId="77777777" w:rsidR="006E318E" w:rsidRDefault="006E318E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066A0" w14:textId="288AF2D1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 комісії                                                                  </w:t>
      </w:r>
      <w:r w:rsidR="00C73FE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2E1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73FE7">
        <w:rPr>
          <w:rFonts w:ascii="Times New Roman" w:hAnsi="Times New Roman" w:cs="Times New Roman"/>
          <w:b/>
          <w:sz w:val="28"/>
          <w:szCs w:val="28"/>
          <w:lang w:val="uk-UA"/>
        </w:rPr>
        <w:t>ШАПОШНІКОВА</w:t>
      </w:r>
    </w:p>
    <w:sectPr w:rsidR="006E318E">
      <w:footerReference w:type="default" r:id="rId9"/>
      <w:pgSz w:w="11906" w:h="16838"/>
      <w:pgMar w:top="709" w:right="850" w:bottom="765" w:left="1417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7441" w14:textId="77777777" w:rsidR="00103785" w:rsidRDefault="00103785">
      <w:pPr>
        <w:spacing w:after="0" w:line="240" w:lineRule="auto"/>
      </w:pPr>
      <w:r>
        <w:separator/>
      </w:r>
    </w:p>
  </w:endnote>
  <w:endnote w:type="continuationSeparator" w:id="0">
    <w:p w14:paraId="4F439C25" w14:textId="77777777" w:rsidR="00103785" w:rsidRDefault="0010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720866"/>
      <w:docPartObj>
        <w:docPartGallery w:val="Page Numbers (Bottom of Page)"/>
        <w:docPartUnique/>
      </w:docPartObj>
    </w:sdtPr>
    <w:sdtEndPr/>
    <w:sdtContent>
      <w:p w14:paraId="5F6E038E" w14:textId="77777777" w:rsidR="0056704D" w:rsidRDefault="0056704D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70F6">
          <w:rPr>
            <w:noProof/>
          </w:rPr>
          <w:t>5</w:t>
        </w:r>
        <w:r>
          <w:fldChar w:fldCharType="end"/>
        </w:r>
      </w:p>
    </w:sdtContent>
  </w:sdt>
  <w:p w14:paraId="1A8B47A3" w14:textId="77777777" w:rsidR="0056704D" w:rsidRDefault="0056704D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40EF" w14:textId="77777777" w:rsidR="00103785" w:rsidRDefault="00103785">
      <w:pPr>
        <w:spacing w:after="0" w:line="240" w:lineRule="auto"/>
      </w:pPr>
      <w:r>
        <w:separator/>
      </w:r>
    </w:p>
  </w:footnote>
  <w:footnote w:type="continuationSeparator" w:id="0">
    <w:p w14:paraId="10E0A889" w14:textId="77777777" w:rsidR="00103785" w:rsidRDefault="0010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C88"/>
    <w:multiLevelType w:val="hybridMultilevel"/>
    <w:tmpl w:val="8E34DED0"/>
    <w:lvl w:ilvl="0" w:tplc="779AC6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5AE7"/>
    <w:multiLevelType w:val="hybridMultilevel"/>
    <w:tmpl w:val="CDE8CA52"/>
    <w:lvl w:ilvl="0" w:tplc="F1747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787"/>
    <w:multiLevelType w:val="hybridMultilevel"/>
    <w:tmpl w:val="F5823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7A9"/>
    <w:multiLevelType w:val="hybridMultilevel"/>
    <w:tmpl w:val="03E0E364"/>
    <w:lvl w:ilvl="0" w:tplc="531269F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68F0"/>
    <w:multiLevelType w:val="hybridMultilevel"/>
    <w:tmpl w:val="13B4467E"/>
    <w:lvl w:ilvl="0" w:tplc="64DA73EE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7AEC"/>
    <w:multiLevelType w:val="hybridMultilevel"/>
    <w:tmpl w:val="4FFA80B0"/>
    <w:lvl w:ilvl="0" w:tplc="4198C676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20955"/>
    <w:multiLevelType w:val="hybridMultilevel"/>
    <w:tmpl w:val="787A48E2"/>
    <w:lvl w:ilvl="0" w:tplc="6DB05FCC">
      <w:start w:val="14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F568EA"/>
    <w:multiLevelType w:val="hybridMultilevel"/>
    <w:tmpl w:val="D89C879A"/>
    <w:lvl w:ilvl="0" w:tplc="12A0DA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3B2C"/>
    <w:multiLevelType w:val="hybridMultilevel"/>
    <w:tmpl w:val="BE8C8028"/>
    <w:lvl w:ilvl="0" w:tplc="4D9CB4C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91E17"/>
    <w:multiLevelType w:val="hybridMultilevel"/>
    <w:tmpl w:val="700AC0BE"/>
    <w:lvl w:ilvl="0" w:tplc="C4C40D16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4FF"/>
    <w:multiLevelType w:val="hybridMultilevel"/>
    <w:tmpl w:val="0C18468C"/>
    <w:lvl w:ilvl="0" w:tplc="44F4ACF6">
      <w:start w:val="14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D3969B5"/>
    <w:multiLevelType w:val="hybridMultilevel"/>
    <w:tmpl w:val="DCD68A12"/>
    <w:lvl w:ilvl="0" w:tplc="B720B8A4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E750E"/>
    <w:multiLevelType w:val="hybridMultilevel"/>
    <w:tmpl w:val="013242E8"/>
    <w:lvl w:ilvl="0" w:tplc="A46C74B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A13F4"/>
    <w:multiLevelType w:val="hybridMultilevel"/>
    <w:tmpl w:val="FF9E0CEE"/>
    <w:lvl w:ilvl="0" w:tplc="BD9A6884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590F"/>
    <w:multiLevelType w:val="hybridMultilevel"/>
    <w:tmpl w:val="4EAA618A"/>
    <w:lvl w:ilvl="0" w:tplc="8A08FEC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80E87"/>
    <w:multiLevelType w:val="hybridMultilevel"/>
    <w:tmpl w:val="732CB954"/>
    <w:lvl w:ilvl="0" w:tplc="0186F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E4B39"/>
    <w:multiLevelType w:val="hybridMultilevel"/>
    <w:tmpl w:val="68783D98"/>
    <w:lvl w:ilvl="0" w:tplc="B8EA982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57EA2"/>
    <w:multiLevelType w:val="hybridMultilevel"/>
    <w:tmpl w:val="ACC45A0A"/>
    <w:lvl w:ilvl="0" w:tplc="3DFE983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44421"/>
    <w:multiLevelType w:val="multilevel"/>
    <w:tmpl w:val="AC56F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3EC420C"/>
    <w:multiLevelType w:val="hybridMultilevel"/>
    <w:tmpl w:val="729C6B16"/>
    <w:lvl w:ilvl="0" w:tplc="9FBECB5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B48FE"/>
    <w:multiLevelType w:val="hybridMultilevel"/>
    <w:tmpl w:val="820C72A8"/>
    <w:lvl w:ilvl="0" w:tplc="AD201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3365F"/>
    <w:multiLevelType w:val="hybridMultilevel"/>
    <w:tmpl w:val="30581652"/>
    <w:lvl w:ilvl="0" w:tplc="BCC68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B34C4"/>
    <w:multiLevelType w:val="hybridMultilevel"/>
    <w:tmpl w:val="59382668"/>
    <w:lvl w:ilvl="0" w:tplc="E7449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86D22"/>
    <w:multiLevelType w:val="hybridMultilevel"/>
    <w:tmpl w:val="311E9368"/>
    <w:lvl w:ilvl="0" w:tplc="00A64DF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7666E"/>
    <w:multiLevelType w:val="hybridMultilevel"/>
    <w:tmpl w:val="377AA654"/>
    <w:lvl w:ilvl="0" w:tplc="5B1CC4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7B4"/>
    <w:multiLevelType w:val="hybridMultilevel"/>
    <w:tmpl w:val="F028D380"/>
    <w:lvl w:ilvl="0" w:tplc="9A8697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A69CB"/>
    <w:multiLevelType w:val="hybridMultilevel"/>
    <w:tmpl w:val="A182A860"/>
    <w:lvl w:ilvl="0" w:tplc="B2FE35E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066E1"/>
    <w:multiLevelType w:val="multilevel"/>
    <w:tmpl w:val="08CA6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FC20DD4"/>
    <w:multiLevelType w:val="hybridMultilevel"/>
    <w:tmpl w:val="4AE823D0"/>
    <w:lvl w:ilvl="0" w:tplc="51B271B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24"/>
  </w:num>
  <w:num w:numId="5">
    <w:abstractNumId w:val="23"/>
  </w:num>
  <w:num w:numId="6">
    <w:abstractNumId w:val="25"/>
  </w:num>
  <w:num w:numId="7">
    <w:abstractNumId w:val="26"/>
  </w:num>
  <w:num w:numId="8">
    <w:abstractNumId w:val="12"/>
  </w:num>
  <w:num w:numId="9">
    <w:abstractNumId w:val="8"/>
  </w:num>
  <w:num w:numId="10">
    <w:abstractNumId w:val="22"/>
  </w:num>
  <w:num w:numId="11">
    <w:abstractNumId w:val="20"/>
  </w:num>
  <w:num w:numId="12">
    <w:abstractNumId w:val="11"/>
  </w:num>
  <w:num w:numId="13">
    <w:abstractNumId w:val="17"/>
  </w:num>
  <w:num w:numId="14">
    <w:abstractNumId w:val="15"/>
  </w:num>
  <w:num w:numId="15">
    <w:abstractNumId w:val="1"/>
  </w:num>
  <w:num w:numId="16">
    <w:abstractNumId w:val="16"/>
  </w:num>
  <w:num w:numId="17">
    <w:abstractNumId w:val="2"/>
  </w:num>
  <w:num w:numId="18">
    <w:abstractNumId w:val="0"/>
  </w:num>
  <w:num w:numId="19">
    <w:abstractNumId w:val="28"/>
  </w:num>
  <w:num w:numId="20">
    <w:abstractNumId w:val="5"/>
  </w:num>
  <w:num w:numId="21">
    <w:abstractNumId w:val="6"/>
  </w:num>
  <w:num w:numId="22">
    <w:abstractNumId w:val="10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9"/>
  </w:num>
  <w:num w:numId="28">
    <w:abstractNumId w:val="7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8E"/>
    <w:rsid w:val="00000A7F"/>
    <w:rsid w:val="000016D1"/>
    <w:rsid w:val="000016D9"/>
    <w:rsid w:val="00002DAC"/>
    <w:rsid w:val="00005828"/>
    <w:rsid w:val="000058D4"/>
    <w:rsid w:val="0000756F"/>
    <w:rsid w:val="0001190A"/>
    <w:rsid w:val="00026AA4"/>
    <w:rsid w:val="000330F5"/>
    <w:rsid w:val="000331D5"/>
    <w:rsid w:val="00033949"/>
    <w:rsid w:val="00035333"/>
    <w:rsid w:val="00035EEF"/>
    <w:rsid w:val="000369D2"/>
    <w:rsid w:val="00043F98"/>
    <w:rsid w:val="0005033C"/>
    <w:rsid w:val="000628BC"/>
    <w:rsid w:val="00065712"/>
    <w:rsid w:val="00067702"/>
    <w:rsid w:val="00081BB7"/>
    <w:rsid w:val="0008436F"/>
    <w:rsid w:val="0009007E"/>
    <w:rsid w:val="000974ED"/>
    <w:rsid w:val="000A46F1"/>
    <w:rsid w:val="000A47ED"/>
    <w:rsid w:val="000A5D8C"/>
    <w:rsid w:val="000B1F2F"/>
    <w:rsid w:val="000B4FCE"/>
    <w:rsid w:val="000B57AD"/>
    <w:rsid w:val="000C0679"/>
    <w:rsid w:val="000C1F06"/>
    <w:rsid w:val="000C3732"/>
    <w:rsid w:val="000C472D"/>
    <w:rsid w:val="000C6560"/>
    <w:rsid w:val="000D4392"/>
    <w:rsid w:val="000E182A"/>
    <w:rsid w:val="000E5401"/>
    <w:rsid w:val="000E7177"/>
    <w:rsid w:val="000F6ED8"/>
    <w:rsid w:val="000F718C"/>
    <w:rsid w:val="00103785"/>
    <w:rsid w:val="0010795A"/>
    <w:rsid w:val="00111A80"/>
    <w:rsid w:val="00112E3E"/>
    <w:rsid w:val="00126220"/>
    <w:rsid w:val="00143DC2"/>
    <w:rsid w:val="00147806"/>
    <w:rsid w:val="00147C11"/>
    <w:rsid w:val="001507B4"/>
    <w:rsid w:val="00155B2D"/>
    <w:rsid w:val="00155FE3"/>
    <w:rsid w:val="00160660"/>
    <w:rsid w:val="00162A2E"/>
    <w:rsid w:val="001648C2"/>
    <w:rsid w:val="00167BC5"/>
    <w:rsid w:val="001760CF"/>
    <w:rsid w:val="00176BF7"/>
    <w:rsid w:val="00181F6E"/>
    <w:rsid w:val="00186192"/>
    <w:rsid w:val="0019396C"/>
    <w:rsid w:val="00197AC2"/>
    <w:rsid w:val="001A18ED"/>
    <w:rsid w:val="001A25C0"/>
    <w:rsid w:val="001A3444"/>
    <w:rsid w:val="001A44CB"/>
    <w:rsid w:val="001B1768"/>
    <w:rsid w:val="001B1C62"/>
    <w:rsid w:val="001B258A"/>
    <w:rsid w:val="001E0928"/>
    <w:rsid w:val="001E2B86"/>
    <w:rsid w:val="001E2E26"/>
    <w:rsid w:val="001E6CE8"/>
    <w:rsid w:val="001F2E76"/>
    <w:rsid w:val="001F3FCF"/>
    <w:rsid w:val="00205FE5"/>
    <w:rsid w:val="00211239"/>
    <w:rsid w:val="00211FFF"/>
    <w:rsid w:val="00214E9D"/>
    <w:rsid w:val="0021672F"/>
    <w:rsid w:val="0021799E"/>
    <w:rsid w:val="00222802"/>
    <w:rsid w:val="0024030A"/>
    <w:rsid w:val="00241652"/>
    <w:rsid w:val="00242F74"/>
    <w:rsid w:val="00245604"/>
    <w:rsid w:val="00252B4C"/>
    <w:rsid w:val="0025364D"/>
    <w:rsid w:val="00256C5D"/>
    <w:rsid w:val="00264230"/>
    <w:rsid w:val="00271DBE"/>
    <w:rsid w:val="00273CB1"/>
    <w:rsid w:val="00277FFE"/>
    <w:rsid w:val="00280BCA"/>
    <w:rsid w:val="0028143B"/>
    <w:rsid w:val="00281820"/>
    <w:rsid w:val="00281F90"/>
    <w:rsid w:val="00282303"/>
    <w:rsid w:val="002827E1"/>
    <w:rsid w:val="0029295B"/>
    <w:rsid w:val="002932A0"/>
    <w:rsid w:val="0029560B"/>
    <w:rsid w:val="0029621A"/>
    <w:rsid w:val="002A07B9"/>
    <w:rsid w:val="002A0DFE"/>
    <w:rsid w:val="002A68DE"/>
    <w:rsid w:val="002B12F4"/>
    <w:rsid w:val="002B17B0"/>
    <w:rsid w:val="002B4716"/>
    <w:rsid w:val="002C0010"/>
    <w:rsid w:val="002C054B"/>
    <w:rsid w:val="002C35C4"/>
    <w:rsid w:val="002C422B"/>
    <w:rsid w:val="002C5593"/>
    <w:rsid w:val="002D3615"/>
    <w:rsid w:val="002D61F5"/>
    <w:rsid w:val="002D73AC"/>
    <w:rsid w:val="002E194B"/>
    <w:rsid w:val="002E2175"/>
    <w:rsid w:val="002E3356"/>
    <w:rsid w:val="002E735C"/>
    <w:rsid w:val="002F001D"/>
    <w:rsid w:val="002F53F4"/>
    <w:rsid w:val="002F5D17"/>
    <w:rsid w:val="002F5F66"/>
    <w:rsid w:val="002F76E9"/>
    <w:rsid w:val="00311A0D"/>
    <w:rsid w:val="00311BA4"/>
    <w:rsid w:val="00313229"/>
    <w:rsid w:val="00323F8F"/>
    <w:rsid w:val="00324440"/>
    <w:rsid w:val="00325410"/>
    <w:rsid w:val="0034747D"/>
    <w:rsid w:val="003531FE"/>
    <w:rsid w:val="00356D49"/>
    <w:rsid w:val="00356E9C"/>
    <w:rsid w:val="003667F9"/>
    <w:rsid w:val="00370969"/>
    <w:rsid w:val="003729A0"/>
    <w:rsid w:val="00375696"/>
    <w:rsid w:val="00384BAB"/>
    <w:rsid w:val="00385829"/>
    <w:rsid w:val="00385B79"/>
    <w:rsid w:val="00385E67"/>
    <w:rsid w:val="00392059"/>
    <w:rsid w:val="00393919"/>
    <w:rsid w:val="00397EC4"/>
    <w:rsid w:val="003A6EA3"/>
    <w:rsid w:val="003B3BEC"/>
    <w:rsid w:val="003B6782"/>
    <w:rsid w:val="003C6E0C"/>
    <w:rsid w:val="003D02DC"/>
    <w:rsid w:val="003E42A6"/>
    <w:rsid w:val="003E7272"/>
    <w:rsid w:val="003F0F36"/>
    <w:rsid w:val="003F2A73"/>
    <w:rsid w:val="003F4FB3"/>
    <w:rsid w:val="00400005"/>
    <w:rsid w:val="00404955"/>
    <w:rsid w:val="004056C9"/>
    <w:rsid w:val="004070F6"/>
    <w:rsid w:val="0041178D"/>
    <w:rsid w:val="0041362A"/>
    <w:rsid w:val="00422283"/>
    <w:rsid w:val="00424799"/>
    <w:rsid w:val="0042513E"/>
    <w:rsid w:val="0042682F"/>
    <w:rsid w:val="00430C21"/>
    <w:rsid w:val="00434101"/>
    <w:rsid w:val="004363FC"/>
    <w:rsid w:val="00437EDD"/>
    <w:rsid w:val="00440FD7"/>
    <w:rsid w:val="00443423"/>
    <w:rsid w:val="00443CB5"/>
    <w:rsid w:val="00451BF6"/>
    <w:rsid w:val="004569ED"/>
    <w:rsid w:val="00456FB9"/>
    <w:rsid w:val="004606E7"/>
    <w:rsid w:val="004627F5"/>
    <w:rsid w:val="0046332D"/>
    <w:rsid w:val="00464977"/>
    <w:rsid w:val="004721B8"/>
    <w:rsid w:val="00475054"/>
    <w:rsid w:val="00493957"/>
    <w:rsid w:val="00493DD6"/>
    <w:rsid w:val="00494BE1"/>
    <w:rsid w:val="004958EF"/>
    <w:rsid w:val="00496A34"/>
    <w:rsid w:val="0049729B"/>
    <w:rsid w:val="00497B5A"/>
    <w:rsid w:val="004A64AA"/>
    <w:rsid w:val="004B4A8E"/>
    <w:rsid w:val="004B652D"/>
    <w:rsid w:val="004B7200"/>
    <w:rsid w:val="004B79D9"/>
    <w:rsid w:val="004C30B6"/>
    <w:rsid w:val="004C7245"/>
    <w:rsid w:val="004D109C"/>
    <w:rsid w:val="004D34B6"/>
    <w:rsid w:val="004D62B3"/>
    <w:rsid w:val="004D71A8"/>
    <w:rsid w:val="004E2221"/>
    <w:rsid w:val="004F1F73"/>
    <w:rsid w:val="004F21EC"/>
    <w:rsid w:val="004F2A3B"/>
    <w:rsid w:val="004F3645"/>
    <w:rsid w:val="004F6E6C"/>
    <w:rsid w:val="004F6EF9"/>
    <w:rsid w:val="0050240E"/>
    <w:rsid w:val="00502A4B"/>
    <w:rsid w:val="0051732F"/>
    <w:rsid w:val="00525773"/>
    <w:rsid w:val="00532DAA"/>
    <w:rsid w:val="005376F1"/>
    <w:rsid w:val="00545A39"/>
    <w:rsid w:val="005615C5"/>
    <w:rsid w:val="00561C69"/>
    <w:rsid w:val="005626A2"/>
    <w:rsid w:val="00563385"/>
    <w:rsid w:val="0056483E"/>
    <w:rsid w:val="005667D8"/>
    <w:rsid w:val="0056704D"/>
    <w:rsid w:val="00567B74"/>
    <w:rsid w:val="0057084E"/>
    <w:rsid w:val="0057539A"/>
    <w:rsid w:val="005818DE"/>
    <w:rsid w:val="005827B7"/>
    <w:rsid w:val="005840BF"/>
    <w:rsid w:val="0058473F"/>
    <w:rsid w:val="005866D1"/>
    <w:rsid w:val="0058753A"/>
    <w:rsid w:val="005A0A6A"/>
    <w:rsid w:val="005A1861"/>
    <w:rsid w:val="005A449D"/>
    <w:rsid w:val="005A70D0"/>
    <w:rsid w:val="005B19F7"/>
    <w:rsid w:val="005C2368"/>
    <w:rsid w:val="005C4D45"/>
    <w:rsid w:val="005C56D3"/>
    <w:rsid w:val="005D6247"/>
    <w:rsid w:val="005D7BDF"/>
    <w:rsid w:val="005E0895"/>
    <w:rsid w:val="005E2F44"/>
    <w:rsid w:val="005E3724"/>
    <w:rsid w:val="005E4426"/>
    <w:rsid w:val="005E50C0"/>
    <w:rsid w:val="005E7ED9"/>
    <w:rsid w:val="005F08F6"/>
    <w:rsid w:val="005F4F94"/>
    <w:rsid w:val="005F51E6"/>
    <w:rsid w:val="005F6183"/>
    <w:rsid w:val="005F61CE"/>
    <w:rsid w:val="00600FCF"/>
    <w:rsid w:val="006013D3"/>
    <w:rsid w:val="00602122"/>
    <w:rsid w:val="0060310B"/>
    <w:rsid w:val="006032B1"/>
    <w:rsid w:val="006045A1"/>
    <w:rsid w:val="0060710E"/>
    <w:rsid w:val="00607C8A"/>
    <w:rsid w:val="0061226B"/>
    <w:rsid w:val="006157B8"/>
    <w:rsid w:val="006253FC"/>
    <w:rsid w:val="00630003"/>
    <w:rsid w:val="00631228"/>
    <w:rsid w:val="006323F9"/>
    <w:rsid w:val="00636216"/>
    <w:rsid w:val="00637C8B"/>
    <w:rsid w:val="00640517"/>
    <w:rsid w:val="00641D69"/>
    <w:rsid w:val="00642D64"/>
    <w:rsid w:val="00643E94"/>
    <w:rsid w:val="00644722"/>
    <w:rsid w:val="00645CB8"/>
    <w:rsid w:val="00646501"/>
    <w:rsid w:val="0064780C"/>
    <w:rsid w:val="0065017E"/>
    <w:rsid w:val="00650A5C"/>
    <w:rsid w:val="00651F98"/>
    <w:rsid w:val="00660EAF"/>
    <w:rsid w:val="006700BD"/>
    <w:rsid w:val="006801DE"/>
    <w:rsid w:val="006821FA"/>
    <w:rsid w:val="00685B9D"/>
    <w:rsid w:val="006872C3"/>
    <w:rsid w:val="00695F04"/>
    <w:rsid w:val="006A087B"/>
    <w:rsid w:val="006A3CC1"/>
    <w:rsid w:val="006A7BC7"/>
    <w:rsid w:val="006C0FE6"/>
    <w:rsid w:val="006C1D39"/>
    <w:rsid w:val="006C1F59"/>
    <w:rsid w:val="006C39F0"/>
    <w:rsid w:val="006C7408"/>
    <w:rsid w:val="006D0ED6"/>
    <w:rsid w:val="006D26EE"/>
    <w:rsid w:val="006D4F3F"/>
    <w:rsid w:val="006D51CC"/>
    <w:rsid w:val="006D6D01"/>
    <w:rsid w:val="006D7DD9"/>
    <w:rsid w:val="006E318E"/>
    <w:rsid w:val="006E3CE7"/>
    <w:rsid w:val="006E49B8"/>
    <w:rsid w:val="006E4A9E"/>
    <w:rsid w:val="006E4F1F"/>
    <w:rsid w:val="006E4F3D"/>
    <w:rsid w:val="006E7C87"/>
    <w:rsid w:val="006F230D"/>
    <w:rsid w:val="006F41C9"/>
    <w:rsid w:val="0070092F"/>
    <w:rsid w:val="00703315"/>
    <w:rsid w:val="00704215"/>
    <w:rsid w:val="00704A3F"/>
    <w:rsid w:val="007106A0"/>
    <w:rsid w:val="007230B7"/>
    <w:rsid w:val="0072636F"/>
    <w:rsid w:val="007301D4"/>
    <w:rsid w:val="0073715B"/>
    <w:rsid w:val="0074447C"/>
    <w:rsid w:val="00745628"/>
    <w:rsid w:val="00747F73"/>
    <w:rsid w:val="00753541"/>
    <w:rsid w:val="00754DC4"/>
    <w:rsid w:val="00755291"/>
    <w:rsid w:val="00755ADE"/>
    <w:rsid w:val="00756B83"/>
    <w:rsid w:val="00757F39"/>
    <w:rsid w:val="00760F71"/>
    <w:rsid w:val="00764ECA"/>
    <w:rsid w:val="00766898"/>
    <w:rsid w:val="00770BAA"/>
    <w:rsid w:val="00771F9C"/>
    <w:rsid w:val="00777EB5"/>
    <w:rsid w:val="00780533"/>
    <w:rsid w:val="00795EBB"/>
    <w:rsid w:val="007A5777"/>
    <w:rsid w:val="007A7CFE"/>
    <w:rsid w:val="007B1C5D"/>
    <w:rsid w:val="007B4505"/>
    <w:rsid w:val="007B6E35"/>
    <w:rsid w:val="007C2E5F"/>
    <w:rsid w:val="007C6027"/>
    <w:rsid w:val="007C7BD5"/>
    <w:rsid w:val="007D01C9"/>
    <w:rsid w:val="007D4EA8"/>
    <w:rsid w:val="007E028D"/>
    <w:rsid w:val="007E3563"/>
    <w:rsid w:val="007E7231"/>
    <w:rsid w:val="007F45EB"/>
    <w:rsid w:val="007F6884"/>
    <w:rsid w:val="00802690"/>
    <w:rsid w:val="00803DA0"/>
    <w:rsid w:val="00804206"/>
    <w:rsid w:val="008056A5"/>
    <w:rsid w:val="0081745D"/>
    <w:rsid w:val="0082432D"/>
    <w:rsid w:val="00824CFB"/>
    <w:rsid w:val="00825CD6"/>
    <w:rsid w:val="00826B62"/>
    <w:rsid w:val="00827641"/>
    <w:rsid w:val="00830A96"/>
    <w:rsid w:val="008319D1"/>
    <w:rsid w:val="00831F92"/>
    <w:rsid w:val="00834749"/>
    <w:rsid w:val="008416B1"/>
    <w:rsid w:val="0084257B"/>
    <w:rsid w:val="00855485"/>
    <w:rsid w:val="00872263"/>
    <w:rsid w:val="0087289A"/>
    <w:rsid w:val="00873A7D"/>
    <w:rsid w:val="00874F78"/>
    <w:rsid w:val="00877D70"/>
    <w:rsid w:val="00880A7A"/>
    <w:rsid w:val="00881163"/>
    <w:rsid w:val="00881698"/>
    <w:rsid w:val="0089126A"/>
    <w:rsid w:val="008A07F2"/>
    <w:rsid w:val="008A0B53"/>
    <w:rsid w:val="008A25D6"/>
    <w:rsid w:val="008B07A7"/>
    <w:rsid w:val="008B0FF5"/>
    <w:rsid w:val="008B5BE2"/>
    <w:rsid w:val="008B7651"/>
    <w:rsid w:val="008C42C1"/>
    <w:rsid w:val="008C7BE4"/>
    <w:rsid w:val="008D5DB8"/>
    <w:rsid w:val="008D642B"/>
    <w:rsid w:val="008E098E"/>
    <w:rsid w:val="008E1A3C"/>
    <w:rsid w:val="008F064B"/>
    <w:rsid w:val="008F17C5"/>
    <w:rsid w:val="008F1C72"/>
    <w:rsid w:val="008F5F2A"/>
    <w:rsid w:val="008F66CE"/>
    <w:rsid w:val="008F704F"/>
    <w:rsid w:val="009009D2"/>
    <w:rsid w:val="00902CEC"/>
    <w:rsid w:val="009103AF"/>
    <w:rsid w:val="00911BC5"/>
    <w:rsid w:val="0091414E"/>
    <w:rsid w:val="00914A01"/>
    <w:rsid w:val="00915F49"/>
    <w:rsid w:val="009366D5"/>
    <w:rsid w:val="00937A76"/>
    <w:rsid w:val="00940BAE"/>
    <w:rsid w:val="0094303F"/>
    <w:rsid w:val="00944108"/>
    <w:rsid w:val="00944C10"/>
    <w:rsid w:val="0095223D"/>
    <w:rsid w:val="009523B9"/>
    <w:rsid w:val="009640AE"/>
    <w:rsid w:val="00966F3B"/>
    <w:rsid w:val="00967D87"/>
    <w:rsid w:val="00967F35"/>
    <w:rsid w:val="0097323A"/>
    <w:rsid w:val="0097691A"/>
    <w:rsid w:val="0098700C"/>
    <w:rsid w:val="009A76E8"/>
    <w:rsid w:val="009B120D"/>
    <w:rsid w:val="009B5264"/>
    <w:rsid w:val="009C32B5"/>
    <w:rsid w:val="009D1D55"/>
    <w:rsid w:val="009D201E"/>
    <w:rsid w:val="009D6BE6"/>
    <w:rsid w:val="009E48A2"/>
    <w:rsid w:val="009E4BE6"/>
    <w:rsid w:val="009E4C95"/>
    <w:rsid w:val="009E544E"/>
    <w:rsid w:val="009E7274"/>
    <w:rsid w:val="009E79B5"/>
    <w:rsid w:val="009F6712"/>
    <w:rsid w:val="00A00CEE"/>
    <w:rsid w:val="00A03891"/>
    <w:rsid w:val="00A05C0C"/>
    <w:rsid w:val="00A15FCF"/>
    <w:rsid w:val="00A1641E"/>
    <w:rsid w:val="00A23977"/>
    <w:rsid w:val="00A30178"/>
    <w:rsid w:val="00A30387"/>
    <w:rsid w:val="00A37E06"/>
    <w:rsid w:val="00A410CE"/>
    <w:rsid w:val="00A4519C"/>
    <w:rsid w:val="00A457C3"/>
    <w:rsid w:val="00A467A1"/>
    <w:rsid w:val="00A4738C"/>
    <w:rsid w:val="00A47EDC"/>
    <w:rsid w:val="00A50474"/>
    <w:rsid w:val="00A52890"/>
    <w:rsid w:val="00A56D29"/>
    <w:rsid w:val="00A56D87"/>
    <w:rsid w:val="00A601F7"/>
    <w:rsid w:val="00A609C8"/>
    <w:rsid w:val="00A619C9"/>
    <w:rsid w:val="00A61F97"/>
    <w:rsid w:val="00A629EF"/>
    <w:rsid w:val="00A63227"/>
    <w:rsid w:val="00A64555"/>
    <w:rsid w:val="00A6557E"/>
    <w:rsid w:val="00A810DE"/>
    <w:rsid w:val="00A82457"/>
    <w:rsid w:val="00A82D93"/>
    <w:rsid w:val="00A85B06"/>
    <w:rsid w:val="00A85C25"/>
    <w:rsid w:val="00A86DFF"/>
    <w:rsid w:val="00A93E61"/>
    <w:rsid w:val="00AA636E"/>
    <w:rsid w:val="00AB04D1"/>
    <w:rsid w:val="00AB57A2"/>
    <w:rsid w:val="00AB5C87"/>
    <w:rsid w:val="00AB5FB1"/>
    <w:rsid w:val="00AB69F3"/>
    <w:rsid w:val="00AB7CF0"/>
    <w:rsid w:val="00AB7D0C"/>
    <w:rsid w:val="00AB7DF7"/>
    <w:rsid w:val="00AC37D8"/>
    <w:rsid w:val="00AD3D89"/>
    <w:rsid w:val="00AE2A69"/>
    <w:rsid w:val="00AE72A6"/>
    <w:rsid w:val="00AF4F88"/>
    <w:rsid w:val="00AF5D89"/>
    <w:rsid w:val="00B0211F"/>
    <w:rsid w:val="00B049E9"/>
    <w:rsid w:val="00B209C0"/>
    <w:rsid w:val="00B22027"/>
    <w:rsid w:val="00B24164"/>
    <w:rsid w:val="00B3614A"/>
    <w:rsid w:val="00B36BFE"/>
    <w:rsid w:val="00B376A6"/>
    <w:rsid w:val="00B4039B"/>
    <w:rsid w:val="00B405D1"/>
    <w:rsid w:val="00B41A44"/>
    <w:rsid w:val="00B41C06"/>
    <w:rsid w:val="00B42B0B"/>
    <w:rsid w:val="00B51DC9"/>
    <w:rsid w:val="00B5275D"/>
    <w:rsid w:val="00B57FBF"/>
    <w:rsid w:val="00B6194F"/>
    <w:rsid w:val="00B61E02"/>
    <w:rsid w:val="00B624CF"/>
    <w:rsid w:val="00B65752"/>
    <w:rsid w:val="00B65A9A"/>
    <w:rsid w:val="00B738DC"/>
    <w:rsid w:val="00B74FFB"/>
    <w:rsid w:val="00B81B75"/>
    <w:rsid w:val="00B822BD"/>
    <w:rsid w:val="00B83008"/>
    <w:rsid w:val="00B83366"/>
    <w:rsid w:val="00B850FD"/>
    <w:rsid w:val="00B86EEE"/>
    <w:rsid w:val="00B92571"/>
    <w:rsid w:val="00B962C9"/>
    <w:rsid w:val="00BA13F1"/>
    <w:rsid w:val="00BA3D9B"/>
    <w:rsid w:val="00BA483D"/>
    <w:rsid w:val="00BB0BBF"/>
    <w:rsid w:val="00BB52A9"/>
    <w:rsid w:val="00BB63E6"/>
    <w:rsid w:val="00BC0826"/>
    <w:rsid w:val="00BC71F6"/>
    <w:rsid w:val="00BD647C"/>
    <w:rsid w:val="00BD7094"/>
    <w:rsid w:val="00BE123F"/>
    <w:rsid w:val="00BE19E4"/>
    <w:rsid w:val="00BF176F"/>
    <w:rsid w:val="00BF3D60"/>
    <w:rsid w:val="00C07AE9"/>
    <w:rsid w:val="00C128B4"/>
    <w:rsid w:val="00C16CC2"/>
    <w:rsid w:val="00C3260E"/>
    <w:rsid w:val="00C3712E"/>
    <w:rsid w:val="00C4091A"/>
    <w:rsid w:val="00C4302C"/>
    <w:rsid w:val="00C44A2D"/>
    <w:rsid w:val="00C44FA3"/>
    <w:rsid w:val="00C46881"/>
    <w:rsid w:val="00C55E57"/>
    <w:rsid w:val="00C57667"/>
    <w:rsid w:val="00C632EE"/>
    <w:rsid w:val="00C64CC3"/>
    <w:rsid w:val="00C6621D"/>
    <w:rsid w:val="00C711FE"/>
    <w:rsid w:val="00C73FE7"/>
    <w:rsid w:val="00C75265"/>
    <w:rsid w:val="00C771F0"/>
    <w:rsid w:val="00C831C6"/>
    <w:rsid w:val="00C956F0"/>
    <w:rsid w:val="00CA04C8"/>
    <w:rsid w:val="00CA6C83"/>
    <w:rsid w:val="00CB1658"/>
    <w:rsid w:val="00CB176B"/>
    <w:rsid w:val="00CB1E4F"/>
    <w:rsid w:val="00CB24C7"/>
    <w:rsid w:val="00CB5C70"/>
    <w:rsid w:val="00CC1707"/>
    <w:rsid w:val="00CC39CF"/>
    <w:rsid w:val="00CC5E52"/>
    <w:rsid w:val="00CD022E"/>
    <w:rsid w:val="00CD0D1E"/>
    <w:rsid w:val="00CD3F45"/>
    <w:rsid w:val="00CD5F93"/>
    <w:rsid w:val="00CD7D73"/>
    <w:rsid w:val="00CE35FF"/>
    <w:rsid w:val="00CF2A16"/>
    <w:rsid w:val="00CF444B"/>
    <w:rsid w:val="00CF622A"/>
    <w:rsid w:val="00D0047C"/>
    <w:rsid w:val="00D02242"/>
    <w:rsid w:val="00D046A2"/>
    <w:rsid w:val="00D04C19"/>
    <w:rsid w:val="00D05C80"/>
    <w:rsid w:val="00D123A9"/>
    <w:rsid w:val="00D12608"/>
    <w:rsid w:val="00D12D25"/>
    <w:rsid w:val="00D15D4C"/>
    <w:rsid w:val="00D16B3A"/>
    <w:rsid w:val="00D1796A"/>
    <w:rsid w:val="00D22742"/>
    <w:rsid w:val="00D23EF0"/>
    <w:rsid w:val="00D24AA2"/>
    <w:rsid w:val="00D261F9"/>
    <w:rsid w:val="00D27FF1"/>
    <w:rsid w:val="00D31576"/>
    <w:rsid w:val="00D32F01"/>
    <w:rsid w:val="00D3409A"/>
    <w:rsid w:val="00D34610"/>
    <w:rsid w:val="00D40609"/>
    <w:rsid w:val="00D41302"/>
    <w:rsid w:val="00D424DD"/>
    <w:rsid w:val="00D42671"/>
    <w:rsid w:val="00D43B38"/>
    <w:rsid w:val="00D45C03"/>
    <w:rsid w:val="00D5046A"/>
    <w:rsid w:val="00D51C21"/>
    <w:rsid w:val="00D52F28"/>
    <w:rsid w:val="00D54689"/>
    <w:rsid w:val="00D54869"/>
    <w:rsid w:val="00D607A9"/>
    <w:rsid w:val="00D630D3"/>
    <w:rsid w:val="00D656D4"/>
    <w:rsid w:val="00D67A6D"/>
    <w:rsid w:val="00D747C2"/>
    <w:rsid w:val="00D74C0D"/>
    <w:rsid w:val="00D75312"/>
    <w:rsid w:val="00D75B47"/>
    <w:rsid w:val="00D7611F"/>
    <w:rsid w:val="00D80892"/>
    <w:rsid w:val="00D87562"/>
    <w:rsid w:val="00D90A8D"/>
    <w:rsid w:val="00D93325"/>
    <w:rsid w:val="00D971D0"/>
    <w:rsid w:val="00DA4689"/>
    <w:rsid w:val="00DB24E6"/>
    <w:rsid w:val="00DB3C67"/>
    <w:rsid w:val="00DB4F48"/>
    <w:rsid w:val="00DC27BB"/>
    <w:rsid w:val="00DC6F29"/>
    <w:rsid w:val="00DD1286"/>
    <w:rsid w:val="00DD1984"/>
    <w:rsid w:val="00DD3C97"/>
    <w:rsid w:val="00DD551F"/>
    <w:rsid w:val="00DD6512"/>
    <w:rsid w:val="00DF0058"/>
    <w:rsid w:val="00DF1531"/>
    <w:rsid w:val="00DF721E"/>
    <w:rsid w:val="00E008FF"/>
    <w:rsid w:val="00E03646"/>
    <w:rsid w:val="00E04998"/>
    <w:rsid w:val="00E119A2"/>
    <w:rsid w:val="00E14E5D"/>
    <w:rsid w:val="00E15469"/>
    <w:rsid w:val="00E1567B"/>
    <w:rsid w:val="00E1591E"/>
    <w:rsid w:val="00E15F9F"/>
    <w:rsid w:val="00E3311D"/>
    <w:rsid w:val="00E33C8A"/>
    <w:rsid w:val="00E33F7E"/>
    <w:rsid w:val="00E35017"/>
    <w:rsid w:val="00E400B8"/>
    <w:rsid w:val="00E4111E"/>
    <w:rsid w:val="00E45AE1"/>
    <w:rsid w:val="00E466BC"/>
    <w:rsid w:val="00E4763A"/>
    <w:rsid w:val="00E56172"/>
    <w:rsid w:val="00E577AB"/>
    <w:rsid w:val="00E60937"/>
    <w:rsid w:val="00E61423"/>
    <w:rsid w:val="00E62F4D"/>
    <w:rsid w:val="00E64909"/>
    <w:rsid w:val="00E71105"/>
    <w:rsid w:val="00E72E0D"/>
    <w:rsid w:val="00E75285"/>
    <w:rsid w:val="00E77950"/>
    <w:rsid w:val="00E90E33"/>
    <w:rsid w:val="00E9247E"/>
    <w:rsid w:val="00E967CE"/>
    <w:rsid w:val="00E9752E"/>
    <w:rsid w:val="00EA0C1A"/>
    <w:rsid w:val="00EA48F8"/>
    <w:rsid w:val="00EA4B26"/>
    <w:rsid w:val="00EA5E24"/>
    <w:rsid w:val="00EB119A"/>
    <w:rsid w:val="00EB4B57"/>
    <w:rsid w:val="00EC28E3"/>
    <w:rsid w:val="00EC5F12"/>
    <w:rsid w:val="00EE4A63"/>
    <w:rsid w:val="00EE5F7F"/>
    <w:rsid w:val="00EF0C62"/>
    <w:rsid w:val="00EF338B"/>
    <w:rsid w:val="00EF3F0E"/>
    <w:rsid w:val="00EF47D0"/>
    <w:rsid w:val="00EF73AF"/>
    <w:rsid w:val="00F021AF"/>
    <w:rsid w:val="00F026F9"/>
    <w:rsid w:val="00F05239"/>
    <w:rsid w:val="00F05933"/>
    <w:rsid w:val="00F06A5A"/>
    <w:rsid w:val="00F15D46"/>
    <w:rsid w:val="00F15E94"/>
    <w:rsid w:val="00F17B32"/>
    <w:rsid w:val="00F2050D"/>
    <w:rsid w:val="00F2159C"/>
    <w:rsid w:val="00F23033"/>
    <w:rsid w:val="00F2796E"/>
    <w:rsid w:val="00F30F64"/>
    <w:rsid w:val="00F31FDD"/>
    <w:rsid w:val="00F33151"/>
    <w:rsid w:val="00F34605"/>
    <w:rsid w:val="00F36C0A"/>
    <w:rsid w:val="00F40B58"/>
    <w:rsid w:val="00F43F35"/>
    <w:rsid w:val="00F441AC"/>
    <w:rsid w:val="00F57ACE"/>
    <w:rsid w:val="00F60D40"/>
    <w:rsid w:val="00F6126A"/>
    <w:rsid w:val="00F63DB4"/>
    <w:rsid w:val="00F7110E"/>
    <w:rsid w:val="00F72DCE"/>
    <w:rsid w:val="00F73314"/>
    <w:rsid w:val="00F74C37"/>
    <w:rsid w:val="00F8227B"/>
    <w:rsid w:val="00F85F02"/>
    <w:rsid w:val="00F918A3"/>
    <w:rsid w:val="00F92709"/>
    <w:rsid w:val="00FA10F5"/>
    <w:rsid w:val="00FB0142"/>
    <w:rsid w:val="00FB1476"/>
    <w:rsid w:val="00FB4A7F"/>
    <w:rsid w:val="00FB5C03"/>
    <w:rsid w:val="00FC2176"/>
    <w:rsid w:val="00FC367C"/>
    <w:rsid w:val="00FC3B2C"/>
    <w:rsid w:val="00FC6C41"/>
    <w:rsid w:val="00FD30B0"/>
    <w:rsid w:val="00FD64D5"/>
    <w:rsid w:val="00FD6609"/>
    <w:rsid w:val="00FE5687"/>
    <w:rsid w:val="00FE6614"/>
    <w:rsid w:val="00FE73B3"/>
    <w:rsid w:val="00FF01C3"/>
    <w:rsid w:val="00FF2EE7"/>
    <w:rsid w:val="00FF3460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298"/>
  <w15:docId w15:val="{371B45C2-F8C8-4C06-901F-0508D34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D8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472F1E"/>
    <w:pPr>
      <w:spacing w:after="140"/>
    </w:pPr>
  </w:style>
  <w:style w:type="paragraph" w:styleId="ab">
    <w:name w:val="List"/>
    <w:basedOn w:val="a9"/>
    <w:rsid w:val="00472F1E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10">
    <w:name w:val="Заголовок 11"/>
    <w:basedOn w:val="13"/>
    <w:next w:val="a9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3"/>
    <w:next w:val="a9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3"/>
    <w:next w:val="a9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Заголовок1"/>
    <w:basedOn w:val="a"/>
    <w:next w:val="a9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1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footer"/>
    <w:basedOn w:val="ae"/>
  </w:style>
  <w:style w:type="table" w:styleId="af3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91414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39"/>
    <w:rsid w:val="004569E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ий текст Знак"/>
    <w:basedOn w:val="a0"/>
    <w:link w:val="a9"/>
    <w:rsid w:val="004363FC"/>
    <w:rPr>
      <w:rFonts w:ascii="Calibri" w:eastAsiaTheme="minorEastAsia" w:hAnsi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</TotalTime>
  <Pages>3</Pages>
  <Words>3626</Words>
  <Characters>2067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user</cp:lastModifiedBy>
  <cp:revision>1047</cp:revision>
  <cp:lastPrinted>2023-08-01T13:20:00Z</cp:lastPrinted>
  <dcterms:created xsi:type="dcterms:W3CDTF">2022-12-29T17:37:00Z</dcterms:created>
  <dcterms:modified xsi:type="dcterms:W3CDTF">2024-06-05T06:35:00Z</dcterms:modified>
  <dc:language>en-US</dc:language>
</cp:coreProperties>
</file>