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E20908" w:rsidRPr="001216E0" w:rsidTr="0092354B">
        <w:trPr>
          <w:trHeight w:val="1432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ru-RU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230"/>
        </w:trPr>
        <w:tc>
          <w:tcPr>
            <w:tcW w:w="5812" w:type="dxa"/>
          </w:tcPr>
          <w:p w:rsidR="00E20908" w:rsidRPr="001216E0" w:rsidRDefault="00E20908" w:rsidP="0092354B">
            <w:pPr>
              <w:spacing w:after="0" w:line="240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trHeight w:val="70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:rsidR="00E20908" w:rsidRPr="001216E0" w:rsidRDefault="00E20908" w:rsidP="0092354B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1216E0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</w:t>
            </w:r>
          </w:p>
        </w:tc>
        <w:tc>
          <w:tcPr>
            <w:tcW w:w="236" w:type="dxa"/>
          </w:tcPr>
          <w:p w:rsidR="00E20908" w:rsidRPr="001216E0" w:rsidRDefault="00E20908" w:rsidP="0092354B">
            <w:pPr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E20908" w:rsidRPr="001216E0" w:rsidTr="0092354B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:rsidR="00E20908" w:rsidRPr="001216E0" w:rsidRDefault="00E20908" w:rsidP="0092354B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>ПРОТОКОЛ  №</w:t>
      </w:r>
      <w:r>
        <w:rPr>
          <w:b/>
          <w:sz w:val="26"/>
          <w:szCs w:val="26"/>
        </w:rPr>
        <w:t>4</w:t>
      </w:r>
      <w:r w:rsidR="00EB036C">
        <w:rPr>
          <w:b/>
          <w:sz w:val="26"/>
          <w:szCs w:val="26"/>
          <w:lang w:val="ru-RU"/>
        </w:rPr>
        <w:t>9</w:t>
      </w:r>
      <w:r>
        <w:rPr>
          <w:b/>
          <w:sz w:val="26"/>
          <w:szCs w:val="26"/>
        </w:rPr>
        <w:t xml:space="preserve">  </w:t>
      </w:r>
      <w:r w:rsidRPr="001216E0">
        <w:rPr>
          <w:b/>
          <w:sz w:val="26"/>
          <w:szCs w:val="26"/>
        </w:rPr>
        <w:t xml:space="preserve">                                               </w:t>
      </w:r>
      <w:r w:rsidR="00EB036C">
        <w:rPr>
          <w:b/>
          <w:position w:val="-1"/>
          <w:sz w:val="26"/>
          <w:szCs w:val="26"/>
        </w:rPr>
        <w:t>20:1</w:t>
      </w:r>
      <w:r w:rsidRPr="001216E0">
        <w:rPr>
          <w:b/>
          <w:position w:val="-1"/>
          <w:sz w:val="26"/>
          <w:szCs w:val="26"/>
        </w:rPr>
        <w:t xml:space="preserve">0 у дистанційному режимі                            </w:t>
      </w:r>
      <w:r w:rsidRPr="001216E0">
        <w:rPr>
          <w:b/>
          <w:sz w:val="26"/>
          <w:szCs w:val="26"/>
        </w:rPr>
        <w:t xml:space="preserve">                  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 xml:space="preserve">від  </w:t>
      </w:r>
      <w:r w:rsidR="00EB036C">
        <w:rPr>
          <w:sz w:val="26"/>
          <w:szCs w:val="26"/>
        </w:rPr>
        <w:t>30</w:t>
      </w:r>
      <w:r w:rsidRPr="001216E0">
        <w:rPr>
          <w:sz w:val="26"/>
          <w:szCs w:val="26"/>
        </w:rPr>
        <w:t>.</w:t>
      </w:r>
      <w:r w:rsidRPr="00EB036C">
        <w:rPr>
          <w:sz w:val="26"/>
          <w:szCs w:val="26"/>
        </w:rPr>
        <w:t>01</w:t>
      </w:r>
      <w:r w:rsidRPr="001216E0">
        <w:rPr>
          <w:sz w:val="26"/>
          <w:szCs w:val="26"/>
        </w:rPr>
        <w:t>.</w:t>
      </w:r>
      <w:r>
        <w:rPr>
          <w:sz w:val="26"/>
          <w:szCs w:val="26"/>
        </w:rPr>
        <w:t>202</w:t>
      </w:r>
      <w:r w:rsidRPr="00EB036C">
        <w:rPr>
          <w:sz w:val="26"/>
          <w:szCs w:val="26"/>
        </w:rPr>
        <w:t>3</w:t>
      </w:r>
      <w:r w:rsidRPr="001216E0">
        <w:rPr>
          <w:sz w:val="26"/>
          <w:szCs w:val="26"/>
        </w:rPr>
        <w:t xml:space="preserve">.                                                        </w:t>
      </w:r>
      <w:r w:rsidRPr="001216E0">
        <w:rPr>
          <w:b/>
          <w:position w:val="-1"/>
          <w:sz w:val="26"/>
          <w:szCs w:val="26"/>
        </w:rPr>
        <w:t>(форма – відеоконференція)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1216E0">
        <w:rPr>
          <w:sz w:val="26"/>
          <w:szCs w:val="26"/>
        </w:rPr>
        <w:t>м. Миколаїв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Засідання постійної комісії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міської ради з питань економічної і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інвестиційної політики, планування,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бюджетних коштів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position w:val="-1"/>
          <w:sz w:val="26"/>
          <w:szCs w:val="26"/>
        </w:rPr>
        <w:t xml:space="preserve"> </w:t>
      </w: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E20908" w:rsidRPr="001216E0" w:rsidRDefault="00E20908" w:rsidP="00E20908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>Присутні депутати Миколаївської міської ради Миколаївського району Миколаївської області VIII скликання:</w:t>
      </w:r>
    </w:p>
    <w:p w:rsidR="00E20908" w:rsidRPr="00A31459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A31459">
        <w:rPr>
          <w:b/>
          <w:sz w:val="26"/>
          <w:szCs w:val="26"/>
        </w:rPr>
        <w:t xml:space="preserve">голова комісії: </w:t>
      </w:r>
      <w:r w:rsidRPr="00A31459">
        <w:rPr>
          <w:sz w:val="26"/>
          <w:szCs w:val="26"/>
        </w:rPr>
        <w:t>Ф. Панченко</w:t>
      </w:r>
    </w:p>
    <w:p w:rsidR="00E20908" w:rsidRPr="00A31459" w:rsidRDefault="00E20908" w:rsidP="00E20908">
      <w:pPr>
        <w:tabs>
          <w:tab w:val="left" w:pos="4451"/>
        </w:tabs>
        <w:spacing w:after="0" w:line="240" w:lineRule="auto"/>
        <w:contextualSpacing/>
        <w:jc w:val="both"/>
        <w:rPr>
          <w:b/>
          <w:i/>
          <w:sz w:val="26"/>
          <w:szCs w:val="26"/>
        </w:rPr>
      </w:pPr>
      <w:r w:rsidRPr="00A31459">
        <w:rPr>
          <w:b/>
          <w:sz w:val="26"/>
          <w:szCs w:val="26"/>
        </w:rPr>
        <w:t>секретар комісії:</w:t>
      </w:r>
      <w:r w:rsidRPr="00A31459">
        <w:rPr>
          <w:b/>
          <w:i/>
          <w:sz w:val="26"/>
          <w:szCs w:val="26"/>
        </w:rPr>
        <w:t xml:space="preserve"> </w:t>
      </w:r>
      <w:r w:rsidR="00EB036C" w:rsidRPr="00AC4E5F">
        <w:rPr>
          <w:sz w:val="26"/>
          <w:szCs w:val="26"/>
        </w:rPr>
        <w:t xml:space="preserve">Н. </w:t>
      </w:r>
      <w:proofErr w:type="spellStart"/>
      <w:r w:rsidR="00EB036C" w:rsidRPr="00AC4E5F">
        <w:rPr>
          <w:sz w:val="26"/>
          <w:szCs w:val="26"/>
        </w:rPr>
        <w:t>Горбенко</w:t>
      </w:r>
      <w:proofErr w:type="spellEnd"/>
    </w:p>
    <w:p w:rsidR="00E20908" w:rsidRPr="00E20908" w:rsidRDefault="00E20908" w:rsidP="00E20908">
      <w:pPr>
        <w:spacing w:after="0" w:line="240" w:lineRule="auto"/>
        <w:contextualSpacing/>
        <w:jc w:val="both"/>
        <w:rPr>
          <w:color w:val="FF0000"/>
          <w:sz w:val="26"/>
          <w:szCs w:val="26"/>
        </w:rPr>
      </w:pPr>
      <w:r w:rsidRPr="00A31459">
        <w:rPr>
          <w:b/>
          <w:sz w:val="26"/>
          <w:szCs w:val="26"/>
        </w:rPr>
        <w:t>члени комісії</w:t>
      </w:r>
      <w:r w:rsidRPr="009C0C19">
        <w:rPr>
          <w:b/>
          <w:sz w:val="26"/>
          <w:szCs w:val="26"/>
        </w:rPr>
        <w:t>:</w:t>
      </w:r>
      <w:r w:rsidRPr="009C0C19">
        <w:rPr>
          <w:sz w:val="26"/>
          <w:szCs w:val="26"/>
        </w:rPr>
        <w:t xml:space="preserve"> Р. </w:t>
      </w:r>
      <w:proofErr w:type="spellStart"/>
      <w:r w:rsidRPr="009C0C19">
        <w:rPr>
          <w:sz w:val="26"/>
          <w:szCs w:val="26"/>
        </w:rPr>
        <w:t>Агабеков</w:t>
      </w:r>
      <w:proofErr w:type="spellEnd"/>
      <w:r w:rsidRPr="009C0C19">
        <w:rPr>
          <w:sz w:val="26"/>
          <w:szCs w:val="26"/>
        </w:rPr>
        <w:t xml:space="preserve">, </w:t>
      </w:r>
      <w:r w:rsidR="00EB036C" w:rsidRPr="009C0C19">
        <w:rPr>
          <w:sz w:val="26"/>
          <w:szCs w:val="26"/>
        </w:rPr>
        <w:t>О.</w:t>
      </w:r>
      <w:r w:rsidR="00EB036C" w:rsidRPr="009C0C19">
        <w:rPr>
          <w:b/>
          <w:sz w:val="26"/>
          <w:szCs w:val="26"/>
        </w:rPr>
        <w:t xml:space="preserve"> </w:t>
      </w:r>
      <w:r w:rsidR="00EB036C" w:rsidRPr="009C0C19">
        <w:rPr>
          <w:sz w:val="26"/>
          <w:szCs w:val="26"/>
        </w:rPr>
        <w:t xml:space="preserve">Афанасьєв, </w:t>
      </w:r>
      <w:r w:rsidRPr="009C0C19">
        <w:rPr>
          <w:sz w:val="26"/>
          <w:szCs w:val="26"/>
        </w:rPr>
        <w:t xml:space="preserve">О. Береза, </w:t>
      </w:r>
      <w:r w:rsidR="009C0C19" w:rsidRPr="009C0C19">
        <w:rPr>
          <w:sz w:val="26"/>
          <w:szCs w:val="26"/>
        </w:rPr>
        <w:t xml:space="preserve">А. Єрмолаєв, С. Кантор, </w:t>
      </w:r>
      <w:r w:rsidR="00EB036C" w:rsidRPr="009C0C19">
        <w:rPr>
          <w:sz w:val="26"/>
          <w:szCs w:val="26"/>
        </w:rPr>
        <w:t>М. </w:t>
      </w:r>
      <w:proofErr w:type="spellStart"/>
      <w:r w:rsidR="00EB036C" w:rsidRPr="009C0C19">
        <w:rPr>
          <w:sz w:val="26"/>
          <w:szCs w:val="26"/>
        </w:rPr>
        <w:t>Капацина</w:t>
      </w:r>
      <w:proofErr w:type="spellEnd"/>
      <w:r w:rsidRPr="009C0C19">
        <w:rPr>
          <w:sz w:val="26"/>
          <w:szCs w:val="26"/>
        </w:rPr>
        <w:t>,</w:t>
      </w:r>
      <w:r w:rsidRPr="009C0C19">
        <w:rPr>
          <w:sz w:val="26"/>
          <w:szCs w:val="26"/>
        </w:rPr>
        <w:t xml:space="preserve"> А. Кучеренко, М. Коваленко, Д. Січко, </w:t>
      </w:r>
      <w:r w:rsidR="00EB036C" w:rsidRPr="00A31459">
        <w:rPr>
          <w:sz w:val="26"/>
          <w:szCs w:val="26"/>
        </w:rPr>
        <w:t>В. </w:t>
      </w:r>
      <w:proofErr w:type="spellStart"/>
      <w:r w:rsidR="00EB036C" w:rsidRPr="00A31459">
        <w:rPr>
          <w:sz w:val="26"/>
          <w:szCs w:val="26"/>
        </w:rPr>
        <w:t>Переверьзєва</w:t>
      </w:r>
      <w:proofErr w:type="spellEnd"/>
      <w:r w:rsidR="00EB036C">
        <w:rPr>
          <w:sz w:val="26"/>
          <w:szCs w:val="26"/>
        </w:rPr>
        <w:t>,</w:t>
      </w:r>
      <w:r w:rsidR="00EB036C" w:rsidRPr="00A31459">
        <w:rPr>
          <w:sz w:val="26"/>
          <w:szCs w:val="26"/>
        </w:rPr>
        <w:t xml:space="preserve"> </w:t>
      </w:r>
      <w:r w:rsidRPr="009C0C19">
        <w:rPr>
          <w:sz w:val="26"/>
          <w:szCs w:val="26"/>
        </w:rPr>
        <w:t>В. </w:t>
      </w:r>
      <w:proofErr w:type="spellStart"/>
      <w:r w:rsidRPr="009C0C19">
        <w:rPr>
          <w:sz w:val="26"/>
          <w:szCs w:val="26"/>
        </w:rPr>
        <w:t>Топчий</w:t>
      </w:r>
      <w:proofErr w:type="spellEnd"/>
      <w:r w:rsidRPr="009C0C19">
        <w:rPr>
          <w:sz w:val="26"/>
          <w:szCs w:val="26"/>
        </w:rPr>
        <w:t>, А. Янтар</w:t>
      </w:r>
    </w:p>
    <w:p w:rsidR="00E20908" w:rsidRPr="009C0C19" w:rsidRDefault="00E20908" w:rsidP="00E20908">
      <w:pPr>
        <w:spacing w:after="0" w:line="240" w:lineRule="auto"/>
        <w:contextualSpacing/>
        <w:jc w:val="both"/>
        <w:rPr>
          <w:sz w:val="26"/>
          <w:szCs w:val="26"/>
        </w:rPr>
      </w:pPr>
      <w:r w:rsidRPr="009C0C19">
        <w:rPr>
          <w:b/>
          <w:sz w:val="26"/>
          <w:szCs w:val="26"/>
        </w:rPr>
        <w:t>Відсутні члени комісії</w:t>
      </w:r>
      <w:r w:rsidRPr="009C0C19">
        <w:rPr>
          <w:sz w:val="26"/>
          <w:szCs w:val="26"/>
        </w:rPr>
        <w:t xml:space="preserve">: </w:t>
      </w:r>
      <w:r w:rsidR="009C0C19" w:rsidRPr="009C0C19">
        <w:rPr>
          <w:sz w:val="26"/>
          <w:szCs w:val="26"/>
        </w:rPr>
        <w:t xml:space="preserve">С. </w:t>
      </w:r>
      <w:proofErr w:type="spellStart"/>
      <w:r w:rsidR="009C0C19" w:rsidRPr="009C0C19">
        <w:rPr>
          <w:sz w:val="26"/>
          <w:szCs w:val="26"/>
        </w:rPr>
        <w:t>Бабаріка</w:t>
      </w:r>
      <w:proofErr w:type="spellEnd"/>
      <w:r w:rsidR="009C0C19" w:rsidRPr="009C0C19">
        <w:rPr>
          <w:sz w:val="26"/>
          <w:szCs w:val="26"/>
        </w:rPr>
        <w:t xml:space="preserve">, Ю. </w:t>
      </w:r>
      <w:proofErr w:type="spellStart"/>
      <w:r w:rsidR="009C0C19" w:rsidRPr="009C0C19">
        <w:rPr>
          <w:sz w:val="26"/>
          <w:szCs w:val="26"/>
        </w:rPr>
        <w:t>Белановська</w:t>
      </w:r>
      <w:proofErr w:type="spellEnd"/>
      <w:r w:rsidR="009C0C19" w:rsidRPr="009C0C19">
        <w:rPr>
          <w:sz w:val="26"/>
          <w:szCs w:val="26"/>
        </w:rPr>
        <w:t xml:space="preserve">, </w:t>
      </w:r>
      <w:r w:rsidRPr="009C0C19">
        <w:rPr>
          <w:sz w:val="26"/>
          <w:szCs w:val="26"/>
        </w:rPr>
        <w:t>М. Мазанко</w:t>
      </w:r>
    </w:p>
    <w:p w:rsidR="00E20908" w:rsidRDefault="00E20908" w:rsidP="00E20908">
      <w:pPr>
        <w:spacing w:after="0" w:line="240" w:lineRule="auto"/>
        <w:jc w:val="both"/>
        <w:rPr>
          <w:sz w:val="26"/>
          <w:szCs w:val="26"/>
        </w:rPr>
      </w:pPr>
    </w:p>
    <w:p w:rsidR="00E20908" w:rsidRPr="001216E0" w:rsidRDefault="00E20908" w:rsidP="00E20908">
      <w:pPr>
        <w:spacing w:after="0" w:line="240" w:lineRule="auto"/>
        <w:jc w:val="both"/>
        <w:rPr>
          <w:sz w:val="26"/>
          <w:szCs w:val="26"/>
        </w:rPr>
      </w:pPr>
    </w:p>
    <w:p w:rsidR="00E20908" w:rsidRPr="001216E0" w:rsidRDefault="00E20908" w:rsidP="00E20908">
      <w:pPr>
        <w:pStyle w:val="2"/>
        <w:spacing w:before="0" w:after="0" w:line="240" w:lineRule="auto"/>
        <w:contextualSpacing/>
        <w:jc w:val="center"/>
        <w:rPr>
          <w:rFonts w:ascii="Times New Roman" w:hAnsi="Times New Roman"/>
          <w:i w:val="0"/>
          <w:sz w:val="26"/>
          <w:szCs w:val="26"/>
          <w:lang w:val="uk-UA"/>
        </w:rPr>
      </w:pPr>
      <w:r w:rsidRPr="001216E0">
        <w:rPr>
          <w:rFonts w:ascii="Times New Roman" w:hAnsi="Times New Roman"/>
          <w:i w:val="0"/>
          <w:sz w:val="26"/>
          <w:szCs w:val="26"/>
          <w:lang w:val="uk-UA"/>
        </w:rPr>
        <w:t>ПОРЯДОК ДЕННИЙ</w:t>
      </w:r>
    </w:p>
    <w:p w:rsidR="008E2953" w:rsidRPr="008E2953" w:rsidRDefault="008E2953" w:rsidP="008E2953">
      <w:pPr>
        <w:tabs>
          <w:tab w:val="left" w:pos="8874"/>
        </w:tabs>
        <w:autoSpaceDE w:val="0"/>
        <w:autoSpaceDN w:val="0"/>
        <w:adjustRightInd w:val="0"/>
        <w:spacing w:after="0" w:line="240" w:lineRule="auto"/>
        <w:jc w:val="both"/>
        <w:rPr>
          <w:color w:val="FF0000"/>
          <w:sz w:val="27"/>
          <w:szCs w:val="27"/>
        </w:rPr>
      </w:pPr>
      <w:bookmarkStart w:id="0" w:name="_heading=h.30j0zll" w:colFirst="0" w:colLast="0"/>
      <w:bookmarkEnd w:id="0"/>
    </w:p>
    <w:p w:rsidR="00E20908" w:rsidRPr="008E2953" w:rsidRDefault="00E20908" w:rsidP="008E2953">
      <w:pPr>
        <w:spacing w:after="0" w:line="240" w:lineRule="auto"/>
        <w:ind w:hanging="3"/>
        <w:jc w:val="both"/>
        <w:rPr>
          <w:b/>
          <w:position w:val="-1"/>
          <w:sz w:val="26"/>
          <w:szCs w:val="26"/>
        </w:rPr>
      </w:pPr>
      <w:r w:rsidRPr="001216E0">
        <w:rPr>
          <w:b/>
          <w:sz w:val="26"/>
          <w:szCs w:val="26"/>
        </w:rPr>
        <w:t xml:space="preserve">Слухали </w:t>
      </w:r>
      <w:r w:rsidRPr="001216E0">
        <w:rPr>
          <w:b/>
          <w:position w:val="-1"/>
          <w:sz w:val="26"/>
          <w:szCs w:val="26"/>
          <w:highlight w:val="white"/>
        </w:rPr>
        <w:t xml:space="preserve">1: Розгляд заяв, звернень, </w:t>
      </w:r>
      <w:r w:rsidRPr="001216E0">
        <w:rPr>
          <w:b/>
          <w:position w:val="-1"/>
          <w:sz w:val="26"/>
          <w:szCs w:val="26"/>
        </w:rPr>
        <w:t>інформації та рекомендацій, які надійшли до постійної комісії</w:t>
      </w:r>
    </w:p>
    <w:p w:rsidR="00EB036C" w:rsidRPr="00132A88" w:rsidRDefault="00EB036C" w:rsidP="00EB036C">
      <w:pPr>
        <w:spacing w:after="0" w:line="240" w:lineRule="auto"/>
        <w:jc w:val="both"/>
        <w:rPr>
          <w:sz w:val="26"/>
          <w:szCs w:val="26"/>
        </w:rPr>
      </w:pPr>
      <w:r w:rsidRPr="00095675">
        <w:rPr>
          <w:b/>
          <w:bCs/>
          <w:sz w:val="26"/>
          <w:szCs w:val="26"/>
          <w:shd w:val="clear" w:color="auto" w:fill="FFFFFF"/>
        </w:rPr>
        <w:t>1.</w:t>
      </w:r>
      <w:r>
        <w:rPr>
          <w:sz w:val="26"/>
          <w:szCs w:val="26"/>
        </w:rPr>
        <w:t xml:space="preserve"> Звернення директора департаменту праці та соціального захисту населення Миколаївської міської ради С. Василенка щодо надання одноразової матеріальної допомоги, у сумі 30 000,00 грн., на придбання  слухового апарату бронзовому призеру </w:t>
      </w:r>
      <w:proofErr w:type="spellStart"/>
      <w:r>
        <w:rPr>
          <w:sz w:val="26"/>
          <w:szCs w:val="26"/>
        </w:rPr>
        <w:t>Дефолімпіади</w:t>
      </w:r>
      <w:proofErr w:type="spellEnd"/>
      <w:r>
        <w:rPr>
          <w:sz w:val="26"/>
          <w:szCs w:val="26"/>
        </w:rPr>
        <w:t xml:space="preserve"> – 2022 в Бразилії борцеві Косову Андрію Ігоровичу.</w:t>
      </w:r>
    </w:p>
    <w:p w:rsidR="00EB036C" w:rsidRDefault="00EB036C" w:rsidP="00EB036C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Виснов</w:t>
      </w:r>
      <w:r w:rsidR="00E541CA" w:rsidRPr="00816640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и</w:t>
      </w:r>
      <w:r w:rsidR="00E541CA" w:rsidRPr="00816640">
        <w:rPr>
          <w:b/>
          <w:sz w:val="26"/>
          <w:szCs w:val="26"/>
        </w:rPr>
        <w:t xml:space="preserve"> постійної комісії: </w:t>
      </w:r>
    </w:p>
    <w:p w:rsidR="00EB036C" w:rsidRPr="00EB036C" w:rsidRDefault="00EB036C" w:rsidP="00EB036C">
      <w:pPr>
        <w:spacing w:after="0" w:line="240" w:lineRule="auto"/>
        <w:jc w:val="both"/>
        <w:rPr>
          <w:sz w:val="26"/>
          <w:szCs w:val="26"/>
        </w:rPr>
      </w:pPr>
      <w:r w:rsidRPr="00EB036C">
        <w:rPr>
          <w:b/>
          <w:bCs/>
          <w:sz w:val="26"/>
          <w:szCs w:val="26"/>
          <w:shd w:val="clear" w:color="auto" w:fill="FFFFFF"/>
        </w:rPr>
        <w:t>1.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Pr="00EB036C">
        <w:rPr>
          <w:bCs/>
          <w:sz w:val="26"/>
          <w:szCs w:val="26"/>
          <w:shd w:val="clear" w:color="auto" w:fill="FFFFFF"/>
        </w:rPr>
        <w:t>Погодити</w:t>
      </w:r>
      <w:r w:rsidRPr="00EB036C">
        <w:rPr>
          <w:b/>
          <w:bCs/>
          <w:sz w:val="26"/>
          <w:szCs w:val="26"/>
          <w:shd w:val="clear" w:color="auto" w:fill="FFFFFF"/>
        </w:rPr>
        <w:t xml:space="preserve"> </w:t>
      </w:r>
      <w:r w:rsidRPr="00EB036C">
        <w:rPr>
          <w:bCs/>
          <w:sz w:val="26"/>
          <w:szCs w:val="26"/>
          <w:shd w:val="clear" w:color="auto" w:fill="FFFFFF"/>
        </w:rPr>
        <w:t xml:space="preserve">клопотання </w:t>
      </w:r>
      <w:r>
        <w:rPr>
          <w:bCs/>
          <w:sz w:val="26"/>
          <w:szCs w:val="26"/>
          <w:shd w:val="clear" w:color="auto" w:fill="FFFFFF"/>
        </w:rPr>
        <w:t xml:space="preserve">від ГО «Миколаївська обласна організація УТОГ» </w:t>
      </w:r>
      <w:r w:rsidRPr="00EB036C">
        <w:rPr>
          <w:bCs/>
          <w:sz w:val="26"/>
          <w:szCs w:val="26"/>
          <w:shd w:val="clear" w:color="auto" w:fill="FFFFFF"/>
        </w:rPr>
        <w:t>щодо</w:t>
      </w:r>
      <w:r>
        <w:rPr>
          <w:b/>
          <w:bCs/>
          <w:sz w:val="26"/>
          <w:szCs w:val="26"/>
          <w:shd w:val="clear" w:color="auto" w:fill="FFFFFF"/>
        </w:rPr>
        <w:t xml:space="preserve"> </w:t>
      </w:r>
      <w:r w:rsidRPr="00EB036C">
        <w:rPr>
          <w:sz w:val="26"/>
          <w:szCs w:val="26"/>
        </w:rPr>
        <w:t xml:space="preserve">надання одноразової матеріальної допомоги, у сумі 30 000,00 грн., на придбання  слухового апарату бронзовому призеру </w:t>
      </w:r>
      <w:proofErr w:type="spellStart"/>
      <w:r w:rsidRPr="00EB036C">
        <w:rPr>
          <w:sz w:val="26"/>
          <w:szCs w:val="26"/>
        </w:rPr>
        <w:t>Дефолімпіади</w:t>
      </w:r>
      <w:proofErr w:type="spellEnd"/>
      <w:r w:rsidRPr="00EB036C">
        <w:rPr>
          <w:sz w:val="26"/>
          <w:szCs w:val="26"/>
        </w:rPr>
        <w:t xml:space="preserve"> – 2022 в Бразилії борцеві Косову Андрію Ігоровичу.</w:t>
      </w:r>
    </w:p>
    <w:p w:rsidR="00E541CA" w:rsidRPr="00EB036C" w:rsidRDefault="00EB036C" w:rsidP="00E54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b/>
          <w:color w:val="000000" w:themeColor="text1"/>
          <w:sz w:val="28"/>
          <w:szCs w:val="28"/>
        </w:rPr>
      </w:pPr>
      <w:r w:rsidRPr="00EB036C">
        <w:rPr>
          <w:b/>
          <w:color w:val="000000" w:themeColor="text1"/>
          <w:sz w:val="28"/>
          <w:szCs w:val="28"/>
        </w:rPr>
        <w:lastRenderedPageBreak/>
        <w:t xml:space="preserve">2. </w:t>
      </w:r>
      <w:r w:rsidRPr="00EB036C">
        <w:rPr>
          <w:color w:val="000000" w:themeColor="text1"/>
          <w:sz w:val="28"/>
          <w:szCs w:val="28"/>
        </w:rPr>
        <w:t>Заступнику міського голови А. Петрову та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sz w:val="26"/>
          <w:szCs w:val="26"/>
        </w:rPr>
        <w:t>директору</w:t>
      </w:r>
      <w:r>
        <w:rPr>
          <w:sz w:val="26"/>
          <w:szCs w:val="26"/>
        </w:rPr>
        <w:t xml:space="preserve"> департаменту праці та соціального захисту населення Миколаївської міської ради С. Василенка </w:t>
      </w:r>
      <w:r w:rsidRPr="00EB036C">
        <w:rPr>
          <w:color w:val="000000" w:themeColor="text1"/>
          <w:sz w:val="28"/>
          <w:szCs w:val="28"/>
        </w:rPr>
        <w:t xml:space="preserve">терміново відпрацювати відповідне питання та надати необхідну </w:t>
      </w:r>
      <w:r>
        <w:rPr>
          <w:sz w:val="26"/>
          <w:szCs w:val="26"/>
        </w:rPr>
        <w:t>матеріальну допомогу</w:t>
      </w:r>
      <w:r w:rsidRPr="00EB036C">
        <w:rPr>
          <w:color w:val="000000" w:themeColor="text1"/>
          <w:sz w:val="28"/>
          <w:szCs w:val="28"/>
        </w:rPr>
        <w:t>.</w:t>
      </w:r>
    </w:p>
    <w:p w:rsidR="00DC7146" w:rsidRPr="00243F85" w:rsidRDefault="00E541CA" w:rsidP="00243F85">
      <w:pPr>
        <w:spacing w:after="0" w:line="240" w:lineRule="auto"/>
        <w:jc w:val="both"/>
        <w:rPr>
          <w:sz w:val="26"/>
          <w:szCs w:val="26"/>
        </w:rPr>
      </w:pPr>
      <w:r w:rsidRPr="00243F85">
        <w:rPr>
          <w:b/>
          <w:sz w:val="26"/>
          <w:szCs w:val="26"/>
        </w:rPr>
        <w:t>Голосували:</w:t>
      </w:r>
      <w:r w:rsidRPr="00243F85">
        <w:rPr>
          <w:sz w:val="26"/>
          <w:szCs w:val="26"/>
        </w:rPr>
        <w:t xml:space="preserve"> </w:t>
      </w:r>
      <w:r w:rsidR="00EB036C" w:rsidRPr="00243F85">
        <w:rPr>
          <w:sz w:val="26"/>
          <w:szCs w:val="26"/>
        </w:rPr>
        <w:t>«за» - 14</w:t>
      </w:r>
      <w:r w:rsidRPr="00243F85">
        <w:rPr>
          <w:sz w:val="26"/>
          <w:szCs w:val="26"/>
        </w:rPr>
        <w:t xml:space="preserve">; «проти» - 0; «утрималися» - 0; «не голосували» - 0. </w:t>
      </w:r>
    </w:p>
    <w:p w:rsidR="00DC7146" w:rsidRPr="000D6C6E" w:rsidRDefault="00DC7146" w:rsidP="00DC7146">
      <w:pPr>
        <w:spacing w:after="0" w:line="240" w:lineRule="auto"/>
        <w:jc w:val="both"/>
        <w:rPr>
          <w:b/>
          <w:sz w:val="26"/>
          <w:szCs w:val="26"/>
        </w:rPr>
      </w:pPr>
      <w:bookmarkStart w:id="1" w:name="_GoBack"/>
      <w:bookmarkEnd w:id="1"/>
    </w:p>
    <w:p w:rsidR="00DC7146" w:rsidRPr="001216E0" w:rsidRDefault="00DC7146" w:rsidP="00DC7146">
      <w:pPr>
        <w:shd w:val="clear" w:color="auto" w:fill="FFFFFF"/>
        <w:spacing w:after="0" w:line="240" w:lineRule="auto"/>
        <w:jc w:val="both"/>
        <w:rPr>
          <w:b/>
          <w:sz w:val="26"/>
          <w:szCs w:val="26"/>
        </w:rPr>
      </w:pPr>
    </w:p>
    <w:p w:rsidR="00DC7146" w:rsidRPr="001216E0" w:rsidRDefault="00DC7146" w:rsidP="00DC7146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Голова комісії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  <w:t xml:space="preserve">         Ф. ПАНЧЕНКО</w:t>
      </w:r>
    </w:p>
    <w:p w:rsidR="00DC7146" w:rsidRPr="001216E0" w:rsidRDefault="00DC7146" w:rsidP="00DC7146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DC7146" w:rsidRPr="001216E0" w:rsidRDefault="00DC7146" w:rsidP="00DC7146">
      <w:pPr>
        <w:spacing w:after="0" w:line="240" w:lineRule="auto"/>
        <w:contextualSpacing/>
        <w:jc w:val="both"/>
        <w:rPr>
          <w:b/>
          <w:sz w:val="26"/>
          <w:szCs w:val="26"/>
        </w:rPr>
      </w:pPr>
    </w:p>
    <w:p w:rsidR="00DC7146" w:rsidRPr="001216E0" w:rsidRDefault="00DC7146" w:rsidP="00DC7146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1216E0">
        <w:rPr>
          <w:b/>
          <w:sz w:val="26"/>
          <w:szCs w:val="26"/>
        </w:rPr>
        <w:t xml:space="preserve">Секретар комісії                            </w:t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</w:r>
      <w:r w:rsidRPr="001216E0">
        <w:rPr>
          <w:b/>
          <w:sz w:val="26"/>
          <w:szCs w:val="26"/>
        </w:rPr>
        <w:tab/>
        <w:t xml:space="preserve">                    </w:t>
      </w:r>
      <w:r w:rsidR="00243F85">
        <w:rPr>
          <w:b/>
          <w:sz w:val="26"/>
          <w:szCs w:val="26"/>
        </w:rPr>
        <w:t>Н. ГОРБЕНКО</w:t>
      </w:r>
    </w:p>
    <w:p w:rsidR="00DC7146" w:rsidRPr="00DC7146" w:rsidRDefault="00DC7146" w:rsidP="00DC7146"/>
    <w:sectPr w:rsidR="00DC7146" w:rsidRPr="00DC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214"/>
    <w:multiLevelType w:val="hybridMultilevel"/>
    <w:tmpl w:val="2AC0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57A66"/>
    <w:multiLevelType w:val="hybridMultilevel"/>
    <w:tmpl w:val="B6A0889E"/>
    <w:lvl w:ilvl="0" w:tplc="D9201CE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0E4173C9"/>
    <w:multiLevelType w:val="hybridMultilevel"/>
    <w:tmpl w:val="49E418F0"/>
    <w:lvl w:ilvl="0" w:tplc="E7AA0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C47"/>
    <w:multiLevelType w:val="hybridMultilevel"/>
    <w:tmpl w:val="BA528F00"/>
    <w:lvl w:ilvl="0" w:tplc="441694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8177A"/>
    <w:multiLevelType w:val="hybridMultilevel"/>
    <w:tmpl w:val="45D44392"/>
    <w:lvl w:ilvl="0" w:tplc="B142C5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2B37"/>
    <w:multiLevelType w:val="hybridMultilevel"/>
    <w:tmpl w:val="BAAE4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6E6"/>
    <w:multiLevelType w:val="hybridMultilevel"/>
    <w:tmpl w:val="916C52D6"/>
    <w:lvl w:ilvl="0" w:tplc="A70A9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D70C8"/>
    <w:multiLevelType w:val="hybridMultilevel"/>
    <w:tmpl w:val="7F80D108"/>
    <w:lvl w:ilvl="0" w:tplc="AFD28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F1F33"/>
    <w:multiLevelType w:val="hybridMultilevel"/>
    <w:tmpl w:val="932A2E5C"/>
    <w:lvl w:ilvl="0" w:tplc="26F26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44E4"/>
    <w:multiLevelType w:val="hybridMultilevel"/>
    <w:tmpl w:val="4BCE9A92"/>
    <w:lvl w:ilvl="0" w:tplc="1B248C8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95"/>
    <w:rsid w:val="000118A7"/>
    <w:rsid w:val="000658E2"/>
    <w:rsid w:val="000D3332"/>
    <w:rsid w:val="00193FEF"/>
    <w:rsid w:val="00205762"/>
    <w:rsid w:val="00243F85"/>
    <w:rsid w:val="002D01A0"/>
    <w:rsid w:val="00584F60"/>
    <w:rsid w:val="006E2BA9"/>
    <w:rsid w:val="00787AA5"/>
    <w:rsid w:val="00794548"/>
    <w:rsid w:val="00833095"/>
    <w:rsid w:val="008E2953"/>
    <w:rsid w:val="008F1675"/>
    <w:rsid w:val="009C0C19"/>
    <w:rsid w:val="00AC4E5F"/>
    <w:rsid w:val="00D11118"/>
    <w:rsid w:val="00DB26B1"/>
    <w:rsid w:val="00DC7146"/>
    <w:rsid w:val="00E20908"/>
    <w:rsid w:val="00E541CA"/>
    <w:rsid w:val="00EB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BF68"/>
  <w15:chartTrackingRefBased/>
  <w15:docId w15:val="{E61CE6F3-E6C2-4D3C-B925-42F4E04F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0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E20908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20908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customStyle="1" w:styleId="20">
    <w:name w:val="Заголовок 2 Знак"/>
    <w:basedOn w:val="a0"/>
    <w:link w:val="2"/>
    <w:uiPriority w:val="99"/>
    <w:rsid w:val="00E20908"/>
    <w:rPr>
      <w:rFonts w:ascii="Cambria" w:eastAsia="Calibri" w:hAnsi="Cambria" w:cs="Times New Roman"/>
      <w:b/>
      <w:i/>
      <w:sz w:val="28"/>
      <w:szCs w:val="20"/>
      <w:lang w:eastAsia="ru-RU"/>
    </w:rPr>
  </w:style>
  <w:style w:type="paragraph" w:styleId="a3">
    <w:name w:val="Normal (Web)"/>
    <w:basedOn w:val="a"/>
    <w:uiPriority w:val="99"/>
    <w:rsid w:val="00E20908"/>
    <w:pPr>
      <w:spacing w:before="100" w:beforeAutospacing="1" w:after="100" w:afterAutospacing="1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E54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AC3A4-BC66-4D4D-BEDC-8131F26F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2023-01-25T15:57:00Z</dcterms:created>
  <dcterms:modified xsi:type="dcterms:W3CDTF">2023-01-30T20:38:00Z</dcterms:modified>
</cp:coreProperties>
</file>