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FDDC" w14:textId="17500EE2" w:rsidR="00656D92" w:rsidRDefault="00656D92" w:rsidP="00711353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10/86</w:t>
      </w:r>
    </w:p>
    <w:p w14:paraId="381968D5" w14:textId="41D78DBE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5658E1D" w14:textId="2409AB14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1F4EF1E" w14:textId="4C860500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C7AA631" w14:textId="184693CC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6A0C576" w14:textId="77777777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92985DD" w14:textId="77777777" w:rsidR="00656D92" w:rsidRPr="00D93BB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90137D2" w14:textId="77777777" w:rsidR="00656D92" w:rsidRPr="00D93BB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5EC7372A" w14:textId="77777777" w:rsidR="00656D92" w:rsidRPr="00D93BB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B9C2695" w14:textId="053AD83B" w:rsidR="00656D92" w:rsidRPr="00656D92" w:rsidRDefault="00656D92" w:rsidP="00D93BB2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затвердження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</w:t>
      </w:r>
      <w:r w:rsidR="00F173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відведення земельної ділянки в оренду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(кадастровий номер 481013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72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00:0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53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:00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18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«АЛЬТИМА»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Малій Морській, 1 в Центральному районі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м. Миколаєва (забудована земельна ділянка)</w:t>
      </w:r>
    </w:p>
    <w:p w14:paraId="5080D587" w14:textId="77777777" w:rsidR="00656D92" w:rsidRPr="00D93BB2" w:rsidRDefault="00656D92" w:rsidP="00D93BB2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682A06E" w14:textId="77777777" w:rsidR="00D93BB2" w:rsidRPr="00D93BB2" w:rsidRDefault="00D93BB2" w:rsidP="00D93B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00E48AF" w14:textId="1C26EEB7" w:rsidR="00656D92" w:rsidRPr="00656D92" w:rsidRDefault="00656D92" w:rsidP="00D93B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«АЛЬТИМА»</w:t>
      </w:r>
      <w:r w:rsidR="00F173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624C89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624C8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 w:rsid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230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89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656482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 w:rsidR="00C330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21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F072F6C" w14:textId="77777777" w:rsidR="00656D92" w:rsidRPr="00656D9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337DF" w14:textId="77777777" w:rsidR="00656D92" w:rsidRPr="00656D92" w:rsidRDefault="00656D92" w:rsidP="00D93B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</w:p>
    <w:p w14:paraId="43734698" w14:textId="631620A6" w:rsidR="00656D92" w:rsidRPr="00656D92" w:rsidRDefault="00656D92" w:rsidP="00D9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073C9" w14:textId="21D95749" w:rsidR="00624C89" w:rsidRPr="00D93BB2" w:rsidRDefault="00D93BB2" w:rsidP="00D93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56D92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 w:rsidR="00656D92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1739D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656D92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656D92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в </w:t>
      </w:r>
      <w:r w:rsidR="00711353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r w:rsidR="00656D92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</w:t>
      </w:r>
      <w:r w:rsidR="00711353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56D92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6D92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</w:t>
      </w:r>
      <w:r w:rsidR="00624C89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481013</w:t>
      </w:r>
      <w:r w:rsidR="00711353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72</w:t>
      </w:r>
      <w:r w:rsidR="00624C89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00:0</w:t>
      </w:r>
      <w:r w:rsidR="00711353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</w:t>
      </w:r>
      <w:r w:rsidR="00624C89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711353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53</w:t>
      </w:r>
      <w:r w:rsidR="00624C89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:001</w:t>
      </w:r>
      <w:r w:rsidR="00711353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656D92" w:rsidRPr="00D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86DDB" w:rsidRPr="00D93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рахунок земель комунальної власності, </w:t>
      </w:r>
      <w:r w:rsidR="006C2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зарахувавши її до земель громадської забудови, </w:t>
      </w:r>
      <w:r w:rsidR="00286DDB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цільовим призначенням </w:t>
      </w:r>
      <w:r w:rsidR="006C27F5" w:rsidRPr="00286DDB">
        <w:rPr>
          <w:rFonts w:ascii="Times New Roman" w:hAnsi="Times New Roman" w:cs="Times New Roman"/>
          <w:color w:val="000000"/>
          <w:sz w:val="28"/>
          <w:szCs w:val="28"/>
        </w:rPr>
        <w:t>згідно з класифікатором видів цільового призначення земельних ділянок:</w:t>
      </w:r>
      <w:r w:rsidR="006C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7F5" w:rsidRPr="00286DDB">
        <w:rPr>
          <w:rFonts w:ascii="Times New Roman" w:hAnsi="Times New Roman" w:cs="Times New Roman"/>
          <w:color w:val="000000"/>
          <w:sz w:val="28"/>
          <w:szCs w:val="28"/>
        </w:rPr>
        <w:t>03.10</w:t>
      </w:r>
      <w:r w:rsidR="006C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86DDB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6DDB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D92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6255F1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6255F1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Малій Морській, 1 в Центральному районі </w:t>
      </w:r>
      <w:r w:rsidR="00624C89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м. Миколаєва (забудована земельна ділянка)</w:t>
      </w:r>
      <w:r w:rsidR="006255F1" w:rsidRP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33930F5" w14:textId="7B9759EA" w:rsidR="00286DDB" w:rsidRDefault="00626E94" w:rsidP="00D93BB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E9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F82668" w14:textId="167AA3EE" w:rsidR="006255F1" w:rsidRPr="00286DDB" w:rsidRDefault="00286DDB" w:rsidP="00D93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D93B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ТОВ</w:t>
      </w:r>
      <w:r w:rsidR="004D72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«АЛЬТИМА» на 10 років, </w:t>
      </w:r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3B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оренду</w:t>
      </w:r>
      <w:r w:rsidR="00D93B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</w:t>
      </w:r>
      <w:r w:rsidR="00CC2E89" w:rsidRPr="00C33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ділянку</w:t>
      </w:r>
      <w:r w:rsidR="00CC2E89" w:rsidRPr="00C33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(кадастровий номер </w:t>
      </w:r>
      <w:r w:rsidR="006255F1" w:rsidRPr="00286DD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4810137200:09:053:0018</w:t>
      </w:r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загальною  площею  </w:t>
      </w:r>
      <w:r w:rsidR="006255F1" w:rsidRPr="00286DD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330D5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86DDB">
        <w:rPr>
          <w:rFonts w:ascii="Times New Roman" w:hAnsi="Times New Roman" w:cs="Times New Roman"/>
          <w:color w:val="000000"/>
          <w:sz w:val="28"/>
          <w:szCs w:val="28"/>
        </w:rPr>
        <w:t>з цільовим призначенням згідно з класифікатором видів цільового призначення земельних ділянок: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DDB">
        <w:rPr>
          <w:rFonts w:ascii="Times New Roman" w:hAnsi="Times New Roman" w:cs="Times New Roman"/>
          <w:color w:val="000000"/>
          <w:sz w:val="28"/>
          <w:szCs w:val="28"/>
        </w:rPr>
        <w:t>03.10</w:t>
      </w:r>
      <w:r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6DD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D93BB2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</w:t>
      </w:r>
      <w:r w:rsidRPr="00286D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6DD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4D7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286DD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Малій Морській, 1 в </w:t>
      </w:r>
      <w:r w:rsidRPr="00286DD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Центральному районі м. Миколаєва (</w:t>
      </w:r>
      <w:r w:rsidRPr="00286DDB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з реєстраційним номером об’єкта нерухомого</w:t>
      </w:r>
      <w:r>
        <w:rPr>
          <w:rFonts w:ascii="Times New Roman" w:hAnsi="Times New Roman" w:cs="Times New Roman"/>
          <w:sz w:val="28"/>
          <w:szCs w:val="28"/>
        </w:rPr>
        <w:t xml:space="preserve"> майна: 667097548101</w:t>
      </w:r>
      <w:r w:rsidR="004D72D1">
        <w:rPr>
          <w:rFonts w:ascii="Times New Roman" w:hAnsi="Times New Roman" w:cs="Times New Roman"/>
          <w:sz w:val="28"/>
          <w:szCs w:val="28"/>
        </w:rPr>
        <w:t>,</w:t>
      </w:r>
      <w:r w:rsidRPr="001F5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відомостей про речове право</w:t>
      </w:r>
      <w:r w:rsidRPr="001F50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42302522</w:t>
      </w:r>
      <w:r w:rsidRPr="001F50B5">
        <w:rPr>
          <w:rFonts w:ascii="Times New Roman" w:hAnsi="Times New Roman" w:cs="Times New Roman"/>
          <w:sz w:val="28"/>
          <w:szCs w:val="28"/>
        </w:rPr>
        <w:t xml:space="preserve">, від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03.06.2021</w:t>
      </w:r>
      <w:r w:rsidRPr="001F50B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купівлі-продажу, серія та номер: 240, </w:t>
      </w:r>
      <w:r w:rsidRPr="0050527F">
        <w:rPr>
          <w:rFonts w:ascii="Times New Roman" w:hAnsi="Times New Roman" w:cs="Times New Roman"/>
          <w:color w:val="000000"/>
          <w:sz w:val="28"/>
          <w:szCs w:val="28"/>
        </w:rPr>
        <w:t xml:space="preserve">виданого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03.06.2021</w:t>
      </w:r>
      <w:r w:rsidRPr="00286DD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  <w:r w:rsidR="004D7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5F1" w:rsidRPr="002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D72D1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7E7BA7">
        <w:rPr>
          <w:rFonts w:ascii="Times New Roman" w:hAnsi="Times New Roman" w:cs="Times New Roman"/>
          <w:sz w:val="28"/>
          <w:szCs w:val="28"/>
          <w:shd w:val="clear" w:color="auto" w:fill="FFFFFF"/>
        </w:rPr>
        <w:t>44827/12.01-24/23-2 від 21.11.2023.</w:t>
      </w:r>
    </w:p>
    <w:p w14:paraId="29086319" w14:textId="77777777" w:rsidR="00D93BB2" w:rsidRDefault="00D93BB2" w:rsidP="00D93BB2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3A1E986" w14:textId="1097C25F" w:rsidR="006255F1" w:rsidRPr="00D66F82" w:rsidRDefault="006255F1" w:rsidP="00D93BB2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Замовнику:</w:t>
      </w:r>
    </w:p>
    <w:p w14:paraId="4588728D" w14:textId="77777777" w:rsidR="006255F1" w:rsidRPr="00D66F82" w:rsidRDefault="006255F1" w:rsidP="00D93B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1E9F5FE5" w14:textId="77777777" w:rsidR="006255F1" w:rsidRPr="00D66F82" w:rsidRDefault="006255F1" w:rsidP="00D93B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179042" w14:textId="1EDD16ED" w:rsidR="00656D92" w:rsidRPr="006255F1" w:rsidRDefault="006255F1" w:rsidP="00D93BB2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виконувати обов'язки землевласника відповідно до вимог Земельного кодексу України.</w:t>
      </w:r>
    </w:p>
    <w:p w14:paraId="4D060546" w14:textId="77777777" w:rsidR="00656D92" w:rsidRPr="00656D9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52B56" w14:textId="0823DE5C" w:rsidR="00656D92" w:rsidRPr="00656D92" w:rsidRDefault="00656D92" w:rsidP="00D93B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</w:t>
      </w:r>
      <w:r w:rsid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05C8B70" w14:textId="77777777" w:rsidR="00656D92" w:rsidRPr="00656D92" w:rsidRDefault="00656D92" w:rsidP="00D93B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95E11A4" w14:textId="77777777" w:rsidR="00656D92" w:rsidRPr="00656D92" w:rsidRDefault="00656D92" w:rsidP="00D93BB2">
      <w:pPr>
        <w:widowControl w:val="0"/>
        <w:tabs>
          <w:tab w:val="left" w:pos="7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</w:pPr>
    </w:p>
    <w:p w14:paraId="38D7A522" w14:textId="621D1411" w:rsidR="00656D92" w:rsidRPr="00656D92" w:rsidRDefault="00656D92" w:rsidP="00D93BB2">
      <w:pPr>
        <w:widowControl w:val="0"/>
        <w:tabs>
          <w:tab w:val="left" w:pos="7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Міський голова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О.</w:t>
      </w:r>
      <w:r w:rsid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СЄНКЕВИЧ</w:t>
      </w:r>
    </w:p>
    <w:sectPr w:rsidR="00656D92" w:rsidRPr="00656D92" w:rsidSect="00D93B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DCB"/>
    <w:multiLevelType w:val="multilevel"/>
    <w:tmpl w:val="BEC2AD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1" w15:restartNumberingAfterBreak="0">
    <w:nsid w:val="3A43527D"/>
    <w:multiLevelType w:val="multilevel"/>
    <w:tmpl w:val="8A765B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C1F7A93"/>
    <w:multiLevelType w:val="hybridMultilevel"/>
    <w:tmpl w:val="8304917A"/>
    <w:lvl w:ilvl="0" w:tplc="E484179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8B817EB"/>
    <w:multiLevelType w:val="hybridMultilevel"/>
    <w:tmpl w:val="C3BC7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92"/>
    <w:rsid w:val="00223514"/>
    <w:rsid w:val="00286DDB"/>
    <w:rsid w:val="0032765E"/>
    <w:rsid w:val="004D72D1"/>
    <w:rsid w:val="00624C89"/>
    <w:rsid w:val="006255F1"/>
    <w:rsid w:val="00626E94"/>
    <w:rsid w:val="00656D92"/>
    <w:rsid w:val="006C27F5"/>
    <w:rsid w:val="00711353"/>
    <w:rsid w:val="007E7BA7"/>
    <w:rsid w:val="00910966"/>
    <w:rsid w:val="00C330D5"/>
    <w:rsid w:val="00CC2E89"/>
    <w:rsid w:val="00D93BB2"/>
    <w:rsid w:val="00F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3DF3"/>
  <w15:chartTrackingRefBased/>
  <w15:docId w15:val="{55B3F929-624A-40ED-BCFD-401C873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8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FCD7-4916-4A65-9058-D70B566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dcterms:created xsi:type="dcterms:W3CDTF">2023-12-01T14:19:00Z</dcterms:created>
  <dcterms:modified xsi:type="dcterms:W3CDTF">2023-12-11T12:35:00Z</dcterms:modified>
</cp:coreProperties>
</file>