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44C3" w14:textId="77777777" w:rsidR="0045293C" w:rsidRDefault="0045293C" w:rsidP="00D1211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p w14:paraId="103FB359" w14:textId="60E7F8EF" w:rsidR="00DD6C91" w:rsidRPr="00676435" w:rsidRDefault="00BF142B" w:rsidP="00D12117">
      <w:pPr>
        <w:jc w:val="both"/>
        <w:rPr>
          <w:rFonts w:ascii="Times New Roman" w:hAnsi="Times New Roman" w:cs="Times New Roman"/>
          <w:sz w:val="20"/>
          <w:szCs w:val="20"/>
        </w:rPr>
      </w:pPr>
      <w:r w:rsidRPr="00676435">
        <w:rPr>
          <w:rFonts w:ascii="Times New Roman" w:hAnsi="Times New Roman" w:cs="Times New Roman"/>
          <w:sz w:val="20"/>
          <w:szCs w:val="20"/>
        </w:rPr>
        <w:t>s</w:t>
      </w:r>
      <w:r w:rsidR="00E52C81" w:rsidRPr="0067643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2922FB" w:rsidRPr="00676435">
        <w:rPr>
          <w:rFonts w:ascii="Times New Roman" w:hAnsi="Times New Roman" w:cs="Times New Roman"/>
          <w:sz w:val="20"/>
          <w:szCs w:val="20"/>
          <w:lang w:val="en-US"/>
        </w:rPr>
        <w:t>te</w:t>
      </w:r>
      <w:proofErr w:type="spellEnd"/>
      <w:r w:rsidR="003E2BB6" w:rsidRPr="00676435">
        <w:rPr>
          <w:rFonts w:ascii="Times New Roman" w:hAnsi="Times New Roman" w:cs="Times New Roman"/>
          <w:sz w:val="20"/>
          <w:szCs w:val="20"/>
        </w:rPr>
        <w:t>-</w:t>
      </w:r>
      <w:r w:rsidR="002922FB" w:rsidRPr="00676435">
        <w:rPr>
          <w:rFonts w:ascii="Times New Roman" w:hAnsi="Times New Roman" w:cs="Times New Roman"/>
          <w:sz w:val="20"/>
          <w:szCs w:val="20"/>
          <w:lang w:val="ru-RU"/>
        </w:rPr>
        <w:t>001</w:t>
      </w:r>
    </w:p>
    <w:p w14:paraId="76D02855" w14:textId="77777777" w:rsidR="00DD6C91" w:rsidRPr="00676435" w:rsidRDefault="00DD6C9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83E44" w14:textId="77777777" w:rsidR="00BE7551" w:rsidRPr="00676435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97413" w14:textId="77777777" w:rsidR="00BE7551" w:rsidRPr="00676435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6A750" w14:textId="77777777" w:rsidR="00BE7551" w:rsidRPr="00676435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D7A8F" w14:textId="77777777" w:rsidR="00B21E93" w:rsidRPr="00676435" w:rsidRDefault="00B21E93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39943" w14:textId="77777777" w:rsidR="006A0A77" w:rsidRPr="00676435" w:rsidRDefault="006A0A77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B8CF5" w14:textId="77777777" w:rsidR="002E29B2" w:rsidRPr="00676435" w:rsidRDefault="002E29B2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EB8950" w14:textId="77777777" w:rsidR="00B02B5B" w:rsidRPr="00676435" w:rsidRDefault="00B02B5B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FBB11" w14:textId="77777777" w:rsidR="00D12117" w:rsidRPr="00676435" w:rsidRDefault="00D12117" w:rsidP="00D12117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</w:p>
    <w:p w14:paraId="7410C9A1" w14:textId="77777777" w:rsidR="00676435" w:rsidRDefault="00676435" w:rsidP="00676435">
      <w:pPr>
        <w:tabs>
          <w:tab w:val="left" w:pos="8080"/>
        </w:tabs>
        <w:spacing w:line="228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14:paraId="6C670226" w14:textId="6E41F995" w:rsidR="00F8171B" w:rsidRPr="00676435" w:rsidRDefault="0053645D" w:rsidP="00676435">
      <w:pPr>
        <w:tabs>
          <w:tab w:val="left" w:pos="8080"/>
        </w:tabs>
        <w:spacing w:line="228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 xml:space="preserve">Про </w:t>
      </w:r>
      <w:r w:rsidR="00F8171B" w:rsidRPr="00676435">
        <w:rPr>
          <w:rFonts w:ascii="Times New Roman" w:hAnsi="Times New Roman" w:cs="Times New Roman"/>
          <w:sz w:val="28"/>
          <w:szCs w:val="28"/>
        </w:rPr>
        <w:t>надання дозволу обласному</w:t>
      </w:r>
      <w:r w:rsidR="00676435" w:rsidRPr="00676435">
        <w:rPr>
          <w:rFonts w:ascii="Times New Roman" w:hAnsi="Times New Roman" w:cs="Times New Roman"/>
          <w:sz w:val="28"/>
          <w:szCs w:val="28"/>
        </w:rPr>
        <w:t xml:space="preserve"> </w:t>
      </w:r>
      <w:r w:rsidR="00F8171B" w:rsidRPr="00676435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 w:rsidR="00676435" w:rsidRPr="00676435">
        <w:rPr>
          <w:rFonts w:ascii="Times New Roman" w:hAnsi="Times New Roman" w:cs="Times New Roman"/>
          <w:sz w:val="28"/>
          <w:szCs w:val="28"/>
        </w:rPr>
        <w:t xml:space="preserve"> </w:t>
      </w:r>
      <w:r w:rsidR="00F8171B" w:rsidRPr="006764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171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F8171B" w:rsidRPr="00676435">
        <w:rPr>
          <w:rFonts w:ascii="Times New Roman" w:hAnsi="Times New Roman" w:cs="Times New Roman"/>
          <w:sz w:val="28"/>
          <w:szCs w:val="28"/>
        </w:rPr>
        <w:t>» на</w:t>
      </w:r>
      <w:r w:rsidR="00676435" w:rsidRPr="00676435">
        <w:rPr>
          <w:rFonts w:ascii="Times New Roman" w:hAnsi="Times New Roman" w:cs="Times New Roman"/>
          <w:sz w:val="28"/>
          <w:szCs w:val="28"/>
        </w:rPr>
        <w:t xml:space="preserve"> </w:t>
      </w:r>
      <w:r w:rsidR="00F8171B" w:rsidRPr="00676435">
        <w:rPr>
          <w:rFonts w:ascii="Times New Roman" w:hAnsi="Times New Roman" w:cs="Times New Roman"/>
          <w:sz w:val="28"/>
          <w:szCs w:val="28"/>
        </w:rPr>
        <w:t>створення дочірніх підприємств</w:t>
      </w:r>
    </w:p>
    <w:p w14:paraId="126772B6" w14:textId="77777777" w:rsidR="00B21E93" w:rsidRPr="00676435" w:rsidRDefault="00B21E93" w:rsidP="00B84AC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85D3A" w14:textId="77777777" w:rsidR="002E29B2" w:rsidRPr="00676435" w:rsidRDefault="002E29B2" w:rsidP="00B84AC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DFFFD" w14:textId="2081F531" w:rsidR="00F8171B" w:rsidRPr="00676435" w:rsidRDefault="00F8171B" w:rsidP="00676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Розглянувши звернення ОКП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щодо створення дочір</w:t>
      </w:r>
      <w:r w:rsidR="003D2D1E" w:rsidRPr="00676435">
        <w:rPr>
          <w:rFonts w:ascii="Times New Roman" w:hAnsi="Times New Roman" w:cs="Times New Roman"/>
          <w:sz w:val="28"/>
          <w:szCs w:val="28"/>
        </w:rPr>
        <w:t xml:space="preserve">ніх підприємств, керуючись </w:t>
      </w:r>
      <w:proofErr w:type="spellStart"/>
      <w:r w:rsidR="003D2D1E" w:rsidRPr="00676435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3D2D1E" w:rsidRPr="00676435">
        <w:rPr>
          <w:rFonts w:ascii="Times New Roman" w:hAnsi="Times New Roman" w:cs="Times New Roman"/>
          <w:sz w:val="28"/>
          <w:szCs w:val="28"/>
        </w:rPr>
        <w:t>. 4, </w:t>
      </w:r>
      <w:r w:rsidRPr="00676435">
        <w:rPr>
          <w:rFonts w:ascii="Times New Roman" w:hAnsi="Times New Roman" w:cs="Times New Roman"/>
          <w:sz w:val="28"/>
          <w:szCs w:val="28"/>
        </w:rPr>
        <w:t>8 ст.</w:t>
      </w:r>
      <w:r w:rsidR="003D2D1E" w:rsidRP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63 Гос</w:t>
      </w:r>
      <w:r w:rsidR="003D2D1E" w:rsidRPr="00676435">
        <w:rPr>
          <w:rFonts w:ascii="Times New Roman" w:hAnsi="Times New Roman" w:cs="Times New Roman"/>
          <w:sz w:val="28"/>
          <w:szCs w:val="28"/>
        </w:rPr>
        <w:t>подарського кодексу України, п. 30 ч. </w:t>
      </w:r>
      <w:r w:rsidRPr="00676435">
        <w:rPr>
          <w:rFonts w:ascii="Times New Roman" w:hAnsi="Times New Roman" w:cs="Times New Roman"/>
          <w:sz w:val="28"/>
          <w:szCs w:val="28"/>
        </w:rPr>
        <w:t>1 с</w:t>
      </w:r>
      <w:r w:rsidR="003D2D1E" w:rsidRPr="00676435">
        <w:rPr>
          <w:rFonts w:ascii="Times New Roman" w:hAnsi="Times New Roman" w:cs="Times New Roman"/>
          <w:sz w:val="28"/>
          <w:szCs w:val="28"/>
        </w:rPr>
        <w:t>т. </w:t>
      </w:r>
      <w:r w:rsidRPr="00676435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</w:t>
      </w:r>
      <w:r w:rsidR="00D43104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676435">
        <w:rPr>
          <w:rFonts w:ascii="Times New Roman" w:hAnsi="Times New Roman" w:cs="Times New Roman"/>
          <w:sz w:val="28"/>
          <w:szCs w:val="28"/>
        </w:rPr>
        <w:t>», міська рада</w:t>
      </w:r>
    </w:p>
    <w:p w14:paraId="1E908E87" w14:textId="77777777" w:rsidR="00F8171B" w:rsidRPr="00676435" w:rsidRDefault="00F8171B" w:rsidP="00676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3A8AB" w14:textId="00B7DDCC" w:rsidR="00F8171B" w:rsidRPr="00676435" w:rsidRDefault="00F8171B" w:rsidP="00676435">
      <w:pPr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ВИРІШИЛА:</w:t>
      </w:r>
    </w:p>
    <w:p w14:paraId="0E6B674E" w14:textId="77777777" w:rsidR="00F8171B" w:rsidRPr="00676435" w:rsidRDefault="00F8171B" w:rsidP="00676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BC8A1" w14:textId="73C21725" w:rsidR="00982F36" w:rsidRPr="00676435" w:rsidRDefault="00982F36" w:rsidP="00676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1.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Надати дозвіл обласному комунальному підприємству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на створення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»,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Миколаївенергосервіс-біо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 xml:space="preserve">» </w:t>
      </w:r>
      <w:r w:rsidRPr="00676435">
        <w:rPr>
          <w:rFonts w:ascii="Times New Roman" w:hAnsi="Times New Roman" w:cs="Times New Roman"/>
          <w:sz w:val="28"/>
          <w:szCs w:val="28"/>
        </w:rPr>
        <w:t>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та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Миколаїваквасервіс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».</w:t>
      </w:r>
    </w:p>
    <w:p w14:paraId="5740C2B4" w14:textId="04C14949" w:rsidR="00982F36" w:rsidRPr="00676435" w:rsidRDefault="00982F36" w:rsidP="006764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Доручити обласному комунальному підприємству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»:</w:t>
      </w:r>
    </w:p>
    <w:p w14:paraId="7358C66D" w14:textId="58EDA3F7" w:rsidR="00982F36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2.1.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З</w:t>
      </w:r>
      <w:r w:rsidR="00A8567D" w:rsidRPr="00676435">
        <w:rPr>
          <w:rFonts w:ascii="Times New Roman" w:hAnsi="Times New Roman" w:cs="Times New Roman"/>
          <w:sz w:val="28"/>
          <w:szCs w:val="28"/>
        </w:rPr>
        <w:t>а погодженням з департаментом житлово-комунального господарства Миколаївської міської ради з</w:t>
      </w:r>
      <w:r w:rsidRPr="00676435">
        <w:rPr>
          <w:rFonts w:ascii="Times New Roman" w:hAnsi="Times New Roman" w:cs="Times New Roman"/>
          <w:sz w:val="28"/>
          <w:szCs w:val="28"/>
        </w:rPr>
        <w:t xml:space="preserve">атвердити Статути дочірнього підприємства </w:t>
      </w:r>
      <w:r w:rsidRPr="00676435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2922FB" w:rsidRPr="00676435">
        <w:rPr>
          <w:rFonts w:ascii="Times New Roman" w:hAnsi="Times New Roman" w:cs="Times New Roman"/>
          <w:spacing w:val="-4"/>
          <w:sz w:val="28"/>
          <w:szCs w:val="28"/>
        </w:rPr>
        <w:t>Миколаївенергосервіс</w:t>
      </w:r>
      <w:proofErr w:type="spellEnd"/>
      <w:r w:rsidRPr="00676435">
        <w:rPr>
          <w:rFonts w:ascii="Times New Roman" w:hAnsi="Times New Roman" w:cs="Times New Roman"/>
          <w:spacing w:val="-4"/>
          <w:sz w:val="28"/>
          <w:szCs w:val="28"/>
        </w:rPr>
        <w:t>» обласного комунального підприємства</w:t>
      </w:r>
      <w:r w:rsidRPr="00676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»,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Миколаївенергосервіс-біо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та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Миколаїваквасервіс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».</w:t>
      </w:r>
    </w:p>
    <w:p w14:paraId="5DA39AE0" w14:textId="17F4196C" w:rsidR="00982F36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2.2.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Сформувати за рахунок грошових внесків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статутний капітал:</w:t>
      </w:r>
    </w:p>
    <w:p w14:paraId="2452E139" w14:textId="6BFDFF63" w:rsidR="00982F36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2.2.1.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="00317E88" w:rsidRPr="00676435">
        <w:rPr>
          <w:rFonts w:ascii="Times New Roman" w:hAnsi="Times New Roman" w:cs="Times New Roman"/>
          <w:sz w:val="28"/>
          <w:szCs w:val="28"/>
        </w:rPr>
        <w:t>Д</w:t>
      </w:r>
      <w:r w:rsidRPr="00676435">
        <w:rPr>
          <w:rFonts w:ascii="Times New Roman" w:hAnsi="Times New Roman" w:cs="Times New Roman"/>
          <w:sz w:val="28"/>
          <w:szCs w:val="28"/>
        </w:rPr>
        <w:t>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 xml:space="preserve">» у розмірі </w:t>
      </w:r>
      <w:r w:rsidR="00603922" w:rsidRPr="00676435">
        <w:rPr>
          <w:rFonts w:ascii="Times New Roman" w:hAnsi="Times New Roman" w:cs="Times New Roman"/>
          <w:sz w:val="28"/>
          <w:szCs w:val="28"/>
        </w:rPr>
        <w:t>1 </w:t>
      </w:r>
      <w:r w:rsidRPr="00676435">
        <w:rPr>
          <w:rFonts w:ascii="Times New Roman" w:hAnsi="Times New Roman" w:cs="Times New Roman"/>
          <w:sz w:val="28"/>
          <w:szCs w:val="28"/>
        </w:rPr>
        <w:t>0</w:t>
      </w:r>
      <w:r w:rsidR="00603922" w:rsidRPr="00676435">
        <w:rPr>
          <w:rFonts w:ascii="Times New Roman" w:hAnsi="Times New Roman" w:cs="Times New Roman"/>
          <w:sz w:val="28"/>
          <w:szCs w:val="28"/>
        </w:rPr>
        <w:t>00 </w:t>
      </w:r>
      <w:r w:rsidRPr="00676435">
        <w:rPr>
          <w:rFonts w:ascii="Times New Roman" w:hAnsi="Times New Roman" w:cs="Times New Roman"/>
          <w:sz w:val="28"/>
          <w:szCs w:val="28"/>
        </w:rPr>
        <w:t>000 (один мільйон) гривень 00 копійок.</w:t>
      </w:r>
    </w:p>
    <w:p w14:paraId="2A143338" w14:textId="25EC40A6" w:rsidR="00317E88" w:rsidRPr="00676435" w:rsidRDefault="00317E88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2.2.2.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Миколаївенергосервіс-біо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</w:t>
      </w:r>
      <w:r w:rsidR="00603922" w:rsidRPr="00676435">
        <w:rPr>
          <w:rFonts w:ascii="Times New Roman" w:hAnsi="Times New Roman" w:cs="Times New Roman"/>
          <w:sz w:val="28"/>
          <w:szCs w:val="28"/>
        </w:rPr>
        <w:t>лаївоблтеплоенерго</w:t>
      </w:r>
      <w:proofErr w:type="spellEnd"/>
      <w:r w:rsidR="00603922" w:rsidRPr="00676435">
        <w:rPr>
          <w:rFonts w:ascii="Times New Roman" w:hAnsi="Times New Roman" w:cs="Times New Roman"/>
          <w:sz w:val="28"/>
          <w:szCs w:val="28"/>
        </w:rPr>
        <w:t>» у розмірі 1 000 </w:t>
      </w:r>
      <w:r w:rsidRPr="00676435">
        <w:rPr>
          <w:rFonts w:ascii="Times New Roman" w:hAnsi="Times New Roman" w:cs="Times New Roman"/>
          <w:sz w:val="28"/>
          <w:szCs w:val="28"/>
        </w:rPr>
        <w:t xml:space="preserve">000 </w:t>
      </w:r>
      <w:r w:rsidRPr="00676435">
        <w:rPr>
          <w:rFonts w:ascii="Times New Roman" w:hAnsi="Times New Roman" w:cs="Times New Roman"/>
          <w:sz w:val="28"/>
          <w:szCs w:val="28"/>
        </w:rPr>
        <w:lastRenderedPageBreak/>
        <w:t>(один мільйон) гривень 00 копійок.</w:t>
      </w:r>
    </w:p>
    <w:p w14:paraId="137CEBAB" w14:textId="7DA38E5A" w:rsidR="00317E88" w:rsidRPr="00676435" w:rsidRDefault="00317E88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2.2.3.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Миколаїваквасервіс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>» у розмірі 1</w:t>
      </w:r>
      <w:r w:rsidR="00603922" w:rsidRPr="00676435">
        <w:rPr>
          <w:rFonts w:ascii="Times New Roman" w:hAnsi="Times New Roman" w:cs="Times New Roman"/>
          <w:sz w:val="28"/>
          <w:szCs w:val="28"/>
        </w:rPr>
        <w:t>00 </w:t>
      </w:r>
      <w:r w:rsidRPr="00676435">
        <w:rPr>
          <w:rFonts w:ascii="Times New Roman" w:hAnsi="Times New Roman" w:cs="Times New Roman"/>
          <w:sz w:val="28"/>
          <w:szCs w:val="28"/>
        </w:rPr>
        <w:t>000 (сто тисяч) гривень 00 копійок.</w:t>
      </w:r>
    </w:p>
    <w:p w14:paraId="2E29207F" w14:textId="36B3B31E" w:rsidR="00982F36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2.3.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>Призначити керівник</w:t>
      </w:r>
      <w:r w:rsidR="00317E88" w:rsidRPr="00676435">
        <w:rPr>
          <w:rFonts w:ascii="Times New Roman" w:hAnsi="Times New Roman" w:cs="Times New Roman"/>
          <w:sz w:val="28"/>
          <w:szCs w:val="28"/>
        </w:rPr>
        <w:t xml:space="preserve">ів </w:t>
      </w:r>
      <w:r w:rsidR="002922FB" w:rsidRPr="00676435">
        <w:rPr>
          <w:rFonts w:ascii="Times New Roman" w:hAnsi="Times New Roman" w:cs="Times New Roman"/>
          <w:sz w:val="28"/>
          <w:szCs w:val="28"/>
        </w:rPr>
        <w:t>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»,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Миколаївенергосервіс-біо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та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Миколаїваквасервіс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</w:t>
      </w:r>
      <w:r w:rsidRPr="00676435">
        <w:rPr>
          <w:rFonts w:ascii="Times New Roman" w:hAnsi="Times New Roman" w:cs="Times New Roman"/>
          <w:sz w:val="28"/>
          <w:szCs w:val="28"/>
        </w:rPr>
        <w:t>.</w:t>
      </w:r>
    </w:p>
    <w:p w14:paraId="2A091D29" w14:textId="7FC0FE28" w:rsidR="00982F36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3.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="00317E88" w:rsidRPr="00676435">
        <w:rPr>
          <w:rFonts w:ascii="Times New Roman" w:hAnsi="Times New Roman" w:cs="Times New Roman"/>
          <w:sz w:val="28"/>
          <w:szCs w:val="28"/>
        </w:rPr>
        <w:t>Обласному комунальному підприємству «</w:t>
      </w:r>
      <w:proofErr w:type="spellStart"/>
      <w:r w:rsidR="00317E88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317E88" w:rsidRPr="00676435">
        <w:rPr>
          <w:rFonts w:ascii="Times New Roman" w:hAnsi="Times New Roman" w:cs="Times New Roman"/>
          <w:sz w:val="28"/>
          <w:szCs w:val="28"/>
        </w:rPr>
        <w:t>»</w:t>
      </w:r>
      <w:r w:rsidRPr="00676435">
        <w:rPr>
          <w:rFonts w:ascii="Times New Roman" w:hAnsi="Times New Roman" w:cs="Times New Roman"/>
          <w:sz w:val="28"/>
          <w:szCs w:val="28"/>
        </w:rPr>
        <w:t xml:space="preserve"> здійснити відповідні організаційно-правові заходи щодо державної реєстрації </w:t>
      </w:r>
      <w:r w:rsidR="002922FB" w:rsidRPr="00676435">
        <w:rPr>
          <w:rFonts w:ascii="Times New Roman" w:hAnsi="Times New Roman" w:cs="Times New Roman"/>
          <w:sz w:val="28"/>
          <w:szCs w:val="28"/>
        </w:rPr>
        <w:t>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»,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Миколаївенергосервіс-біо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та дочірнього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Миколаїваквасервіс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 обласного комунального підприємства «</w:t>
      </w:r>
      <w:proofErr w:type="spellStart"/>
      <w:r w:rsidR="002922FB" w:rsidRPr="00676435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="002922FB" w:rsidRPr="00676435">
        <w:rPr>
          <w:rFonts w:ascii="Times New Roman" w:hAnsi="Times New Roman" w:cs="Times New Roman"/>
          <w:sz w:val="28"/>
          <w:szCs w:val="28"/>
        </w:rPr>
        <w:t>»</w:t>
      </w:r>
      <w:r w:rsidRPr="00676435">
        <w:rPr>
          <w:rFonts w:ascii="Times New Roman" w:hAnsi="Times New Roman" w:cs="Times New Roman"/>
          <w:sz w:val="28"/>
          <w:szCs w:val="28"/>
        </w:rPr>
        <w:t>.</w:t>
      </w:r>
    </w:p>
    <w:p w14:paraId="5955B2B7" w14:textId="0E18BA53" w:rsidR="005F0895" w:rsidRPr="00676435" w:rsidRDefault="00982F36" w:rsidP="00676435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4.</w:t>
      </w:r>
      <w:r w:rsidR="00676435">
        <w:rPr>
          <w:rFonts w:ascii="Times New Roman" w:hAnsi="Times New Roman" w:cs="Times New Roman"/>
          <w:sz w:val="28"/>
          <w:szCs w:val="28"/>
        </w:rPr>
        <w:t> </w:t>
      </w:r>
      <w:r w:rsidRPr="00676435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676435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Pr="00676435">
        <w:rPr>
          <w:rFonts w:ascii="Times New Roman" w:hAnsi="Times New Roman" w:cs="Times New Roman"/>
          <w:sz w:val="28"/>
          <w:szCs w:val="28"/>
        </w:rPr>
        <w:t xml:space="preserve"> (Іванова), </w:t>
      </w:r>
      <w:bookmarkStart w:id="1" w:name="_GoBack"/>
      <w:r w:rsidRPr="00676435">
        <w:rPr>
          <w:rFonts w:ascii="Times New Roman" w:hAnsi="Times New Roman" w:cs="Times New Roman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bookmarkEnd w:id="1"/>
      <w:r w:rsidRPr="00676435">
        <w:rPr>
          <w:rFonts w:ascii="Times New Roman" w:hAnsi="Times New Roman" w:cs="Times New Roman"/>
          <w:sz w:val="28"/>
          <w:szCs w:val="28"/>
        </w:rPr>
        <w:t xml:space="preserve"> (Панченка), заступника міського голови Андрієнка Ю. Г.</w:t>
      </w:r>
    </w:p>
    <w:p w14:paraId="2666772A" w14:textId="77777777" w:rsidR="00982F36" w:rsidRPr="00676435" w:rsidRDefault="00982F36" w:rsidP="00982F3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5DC6" w14:textId="65B0B759" w:rsidR="00982F36" w:rsidRDefault="00982F36" w:rsidP="00982F3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6D02F" w14:textId="77777777" w:rsidR="00676435" w:rsidRPr="00676435" w:rsidRDefault="00676435" w:rsidP="00982F36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78BCD" w14:textId="6C58A2E4" w:rsidR="006A0A77" w:rsidRPr="00676435" w:rsidRDefault="00590D77" w:rsidP="00B84ACB">
      <w:pP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435">
        <w:rPr>
          <w:rFonts w:ascii="Times New Roman" w:hAnsi="Times New Roman" w:cs="Times New Roman"/>
          <w:sz w:val="28"/>
          <w:szCs w:val="28"/>
        </w:rPr>
        <w:t>Міський</w:t>
      </w:r>
      <w:r w:rsidR="003018AF" w:rsidRPr="00676435">
        <w:rPr>
          <w:rFonts w:ascii="Times New Roman" w:hAnsi="Times New Roman" w:cs="Times New Roman"/>
          <w:sz w:val="28"/>
          <w:szCs w:val="28"/>
        </w:rPr>
        <w:t xml:space="preserve"> г</w:t>
      </w:r>
      <w:r w:rsidRPr="00676435">
        <w:rPr>
          <w:rFonts w:ascii="Times New Roman" w:hAnsi="Times New Roman" w:cs="Times New Roman"/>
          <w:sz w:val="28"/>
          <w:szCs w:val="28"/>
        </w:rPr>
        <w:t xml:space="preserve">олова         </w:t>
      </w:r>
      <w:r w:rsidR="006A0A77" w:rsidRPr="00676435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4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B5B" w:rsidRPr="00676435">
        <w:rPr>
          <w:rFonts w:ascii="Times New Roman" w:hAnsi="Times New Roman" w:cs="Times New Roman"/>
          <w:sz w:val="28"/>
          <w:szCs w:val="28"/>
        </w:rPr>
        <w:t xml:space="preserve">  </w:t>
      </w:r>
      <w:r w:rsidRPr="00676435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61F" w:rsidRPr="00676435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435">
        <w:rPr>
          <w:rFonts w:ascii="Times New Roman" w:hAnsi="Times New Roman" w:cs="Times New Roman"/>
          <w:sz w:val="28"/>
          <w:szCs w:val="28"/>
        </w:rPr>
        <w:t xml:space="preserve"> </w:t>
      </w:r>
      <w:r w:rsidR="002E29B2" w:rsidRPr="00676435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117" w:rsidRPr="00676435">
        <w:rPr>
          <w:rFonts w:ascii="Times New Roman" w:hAnsi="Times New Roman" w:cs="Times New Roman"/>
          <w:sz w:val="28"/>
          <w:szCs w:val="28"/>
        </w:rPr>
        <w:t xml:space="preserve">    </w:t>
      </w:r>
      <w:r w:rsidR="002E29B2" w:rsidRPr="00676435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435">
        <w:rPr>
          <w:rFonts w:ascii="Times New Roman" w:hAnsi="Times New Roman" w:cs="Times New Roman"/>
          <w:sz w:val="28"/>
          <w:szCs w:val="28"/>
        </w:rPr>
        <w:t>О. СЄНКЕВИЧ</w:t>
      </w:r>
    </w:p>
    <w:sectPr w:rsidR="006A0A77" w:rsidRPr="00676435" w:rsidSect="00676435">
      <w:headerReference w:type="default" r:id="rId8"/>
      <w:headerReference w:type="first" r:id="rId9"/>
      <w:pgSz w:w="11900" w:h="16840"/>
      <w:pgMar w:top="1134" w:right="560" w:bottom="1134" w:left="1701" w:header="680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3E96" w14:textId="77777777" w:rsidR="00372BFA" w:rsidRDefault="00372BFA">
      <w:r>
        <w:separator/>
      </w:r>
    </w:p>
  </w:endnote>
  <w:endnote w:type="continuationSeparator" w:id="0">
    <w:p w14:paraId="778C70B7" w14:textId="77777777" w:rsidR="00372BFA" w:rsidRDefault="0037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20F7" w14:textId="77777777" w:rsidR="00372BFA" w:rsidRDefault="00372BFA">
      <w:r>
        <w:separator/>
      </w:r>
    </w:p>
  </w:footnote>
  <w:footnote w:type="continuationSeparator" w:id="0">
    <w:p w14:paraId="0E575AE2" w14:textId="77777777" w:rsidR="00372BFA" w:rsidRDefault="0037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81648"/>
      <w:docPartObj>
        <w:docPartGallery w:val="Page Numbers (Top of Page)"/>
        <w:docPartUnique/>
      </w:docPartObj>
    </w:sdtPr>
    <w:sdtEndPr/>
    <w:sdtContent>
      <w:p w14:paraId="524AC2C4" w14:textId="77777777" w:rsidR="007B1FAC" w:rsidRDefault="000D4A41">
        <w:pPr>
          <w:pStyle w:val="a6"/>
          <w:jc w:val="center"/>
        </w:pPr>
        <w:r w:rsidRPr="007B1FAC">
          <w:rPr>
            <w:sz w:val="28"/>
            <w:szCs w:val="28"/>
          </w:rPr>
          <w:fldChar w:fldCharType="begin"/>
        </w:r>
        <w:r w:rsidR="007B1FAC" w:rsidRPr="007B1FAC">
          <w:rPr>
            <w:sz w:val="28"/>
            <w:szCs w:val="28"/>
          </w:rPr>
          <w:instrText>PAGE   \* MERGEFORMAT</w:instrText>
        </w:r>
        <w:r w:rsidRPr="007B1FAC">
          <w:rPr>
            <w:sz w:val="28"/>
            <w:szCs w:val="28"/>
          </w:rPr>
          <w:fldChar w:fldCharType="separate"/>
        </w:r>
        <w:r w:rsidR="0045293C" w:rsidRPr="0045293C">
          <w:rPr>
            <w:noProof/>
            <w:sz w:val="28"/>
            <w:szCs w:val="28"/>
            <w:lang w:val="ru-RU"/>
          </w:rPr>
          <w:t>2</w:t>
        </w:r>
        <w:r w:rsidRPr="007B1FAC">
          <w:rPr>
            <w:sz w:val="28"/>
            <w:szCs w:val="28"/>
          </w:rPr>
          <w:fldChar w:fldCharType="end"/>
        </w:r>
      </w:p>
    </w:sdtContent>
  </w:sdt>
  <w:p w14:paraId="191EB0A6" w14:textId="77777777" w:rsidR="00DD6C91" w:rsidRDefault="00DD6C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439923"/>
      <w:docPartObj>
        <w:docPartGallery w:val="Page Numbers (Top of Page)"/>
        <w:docPartUnique/>
      </w:docPartObj>
    </w:sdtPr>
    <w:sdtEndPr/>
    <w:sdtContent>
      <w:p w14:paraId="3C860303" w14:textId="77777777" w:rsidR="007B1FAC" w:rsidRDefault="00CB0673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CA07BD"/>
    <w:multiLevelType w:val="multilevel"/>
    <w:tmpl w:val="3902914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 w15:restartNumberingAfterBreak="0">
    <w:nsid w:val="409264BE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DC718AE"/>
    <w:multiLevelType w:val="multilevel"/>
    <w:tmpl w:val="DFC63BA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 w15:restartNumberingAfterBreak="0">
    <w:nsid w:val="4F511BB2"/>
    <w:multiLevelType w:val="multilevel"/>
    <w:tmpl w:val="5A40BC80"/>
    <w:lvl w:ilvl="0">
      <w:start w:val="1"/>
      <w:numFmt w:val="decimal"/>
      <w:lvlText w:val="%1"/>
      <w:lvlJc w:val="left"/>
      <w:pPr>
        <w:ind w:left="405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90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ascii="Helvetica Neue" w:eastAsia="Helvetica Neue" w:hAnsi="Helvetica Neue" w:cs="Helvetica Neue" w:hint="default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91"/>
    <w:rsid w:val="00014330"/>
    <w:rsid w:val="000841A4"/>
    <w:rsid w:val="00087761"/>
    <w:rsid w:val="000959A2"/>
    <w:rsid w:val="00095A2B"/>
    <w:rsid w:val="000B3022"/>
    <w:rsid w:val="000D4A41"/>
    <w:rsid w:val="000D6F9B"/>
    <w:rsid w:val="000F54DD"/>
    <w:rsid w:val="00113E67"/>
    <w:rsid w:val="00140F00"/>
    <w:rsid w:val="00145BBA"/>
    <w:rsid w:val="00177625"/>
    <w:rsid w:val="00177BFD"/>
    <w:rsid w:val="0018328C"/>
    <w:rsid w:val="001B2D58"/>
    <w:rsid w:val="001B648A"/>
    <w:rsid w:val="001C6E43"/>
    <w:rsid w:val="001D3AEB"/>
    <w:rsid w:val="001D6AEF"/>
    <w:rsid w:val="001E73B4"/>
    <w:rsid w:val="0020035F"/>
    <w:rsid w:val="002126FB"/>
    <w:rsid w:val="00246CC1"/>
    <w:rsid w:val="00270756"/>
    <w:rsid w:val="002922FB"/>
    <w:rsid w:val="002B4B71"/>
    <w:rsid w:val="002E29B2"/>
    <w:rsid w:val="002E64E5"/>
    <w:rsid w:val="002F4250"/>
    <w:rsid w:val="003018AF"/>
    <w:rsid w:val="00304994"/>
    <w:rsid w:val="00317E88"/>
    <w:rsid w:val="00342495"/>
    <w:rsid w:val="00346915"/>
    <w:rsid w:val="00367A9D"/>
    <w:rsid w:val="00372BFA"/>
    <w:rsid w:val="003860F5"/>
    <w:rsid w:val="00396037"/>
    <w:rsid w:val="003B338C"/>
    <w:rsid w:val="003D10D3"/>
    <w:rsid w:val="003D2D1E"/>
    <w:rsid w:val="003E1918"/>
    <w:rsid w:val="003E2BB6"/>
    <w:rsid w:val="00413896"/>
    <w:rsid w:val="00426B89"/>
    <w:rsid w:val="0045293C"/>
    <w:rsid w:val="00452ECA"/>
    <w:rsid w:val="00497CAF"/>
    <w:rsid w:val="004A1A6E"/>
    <w:rsid w:val="004B48F2"/>
    <w:rsid w:val="004C5B1E"/>
    <w:rsid w:val="004F7F75"/>
    <w:rsid w:val="00507AC0"/>
    <w:rsid w:val="00516A01"/>
    <w:rsid w:val="00523833"/>
    <w:rsid w:val="00534BFC"/>
    <w:rsid w:val="0053530E"/>
    <w:rsid w:val="0053645D"/>
    <w:rsid w:val="00537FD2"/>
    <w:rsid w:val="00565FD6"/>
    <w:rsid w:val="00572DFE"/>
    <w:rsid w:val="00590D77"/>
    <w:rsid w:val="005A054D"/>
    <w:rsid w:val="005B20C2"/>
    <w:rsid w:val="005C4BC1"/>
    <w:rsid w:val="005E475D"/>
    <w:rsid w:val="005F04B3"/>
    <w:rsid w:val="005F0895"/>
    <w:rsid w:val="005F2144"/>
    <w:rsid w:val="005F2584"/>
    <w:rsid w:val="005F690B"/>
    <w:rsid w:val="005F69E8"/>
    <w:rsid w:val="00603922"/>
    <w:rsid w:val="00611352"/>
    <w:rsid w:val="0061155D"/>
    <w:rsid w:val="00613FFD"/>
    <w:rsid w:val="0064637C"/>
    <w:rsid w:val="00672CBB"/>
    <w:rsid w:val="00676435"/>
    <w:rsid w:val="006A0A77"/>
    <w:rsid w:val="006A6183"/>
    <w:rsid w:val="006C7130"/>
    <w:rsid w:val="006D0DF7"/>
    <w:rsid w:val="006D391E"/>
    <w:rsid w:val="006E6019"/>
    <w:rsid w:val="0070198F"/>
    <w:rsid w:val="00742E76"/>
    <w:rsid w:val="00753994"/>
    <w:rsid w:val="00756B08"/>
    <w:rsid w:val="00756F2D"/>
    <w:rsid w:val="007806CB"/>
    <w:rsid w:val="007842FF"/>
    <w:rsid w:val="0079312B"/>
    <w:rsid w:val="007B1FAC"/>
    <w:rsid w:val="007B5A01"/>
    <w:rsid w:val="007C1393"/>
    <w:rsid w:val="007E057B"/>
    <w:rsid w:val="00816FB0"/>
    <w:rsid w:val="00826AD1"/>
    <w:rsid w:val="00832861"/>
    <w:rsid w:val="0085429D"/>
    <w:rsid w:val="00861EAE"/>
    <w:rsid w:val="00865D8A"/>
    <w:rsid w:val="008661E5"/>
    <w:rsid w:val="0087510C"/>
    <w:rsid w:val="00894C08"/>
    <w:rsid w:val="008A1D19"/>
    <w:rsid w:val="008C0E4B"/>
    <w:rsid w:val="008D032D"/>
    <w:rsid w:val="008D1473"/>
    <w:rsid w:val="008E1D08"/>
    <w:rsid w:val="008F0046"/>
    <w:rsid w:val="00912B1B"/>
    <w:rsid w:val="00921B68"/>
    <w:rsid w:val="0093469F"/>
    <w:rsid w:val="009368D7"/>
    <w:rsid w:val="0097022A"/>
    <w:rsid w:val="009822AC"/>
    <w:rsid w:val="00982F36"/>
    <w:rsid w:val="009A76BB"/>
    <w:rsid w:val="009C2A5E"/>
    <w:rsid w:val="00A036D8"/>
    <w:rsid w:val="00A27D0B"/>
    <w:rsid w:val="00A62EF8"/>
    <w:rsid w:val="00A71B6C"/>
    <w:rsid w:val="00A8567D"/>
    <w:rsid w:val="00AB1C38"/>
    <w:rsid w:val="00AB5395"/>
    <w:rsid w:val="00AC4129"/>
    <w:rsid w:val="00B02B5B"/>
    <w:rsid w:val="00B02C7A"/>
    <w:rsid w:val="00B13B1E"/>
    <w:rsid w:val="00B21E93"/>
    <w:rsid w:val="00B27301"/>
    <w:rsid w:val="00B37394"/>
    <w:rsid w:val="00B6188C"/>
    <w:rsid w:val="00B630AB"/>
    <w:rsid w:val="00B82E1E"/>
    <w:rsid w:val="00B84ACB"/>
    <w:rsid w:val="00BA52CF"/>
    <w:rsid w:val="00BD0AFE"/>
    <w:rsid w:val="00BE7551"/>
    <w:rsid w:val="00BF142B"/>
    <w:rsid w:val="00BF3D10"/>
    <w:rsid w:val="00C07DFE"/>
    <w:rsid w:val="00C16434"/>
    <w:rsid w:val="00C31A17"/>
    <w:rsid w:val="00C51F59"/>
    <w:rsid w:val="00C55BC8"/>
    <w:rsid w:val="00C64489"/>
    <w:rsid w:val="00C77CA0"/>
    <w:rsid w:val="00C93734"/>
    <w:rsid w:val="00CB0673"/>
    <w:rsid w:val="00CD5C7B"/>
    <w:rsid w:val="00D0761F"/>
    <w:rsid w:val="00D12117"/>
    <w:rsid w:val="00D1360F"/>
    <w:rsid w:val="00D3234C"/>
    <w:rsid w:val="00D372FA"/>
    <w:rsid w:val="00D43104"/>
    <w:rsid w:val="00D44961"/>
    <w:rsid w:val="00D53FCF"/>
    <w:rsid w:val="00D604E1"/>
    <w:rsid w:val="00D778F8"/>
    <w:rsid w:val="00D924D0"/>
    <w:rsid w:val="00D93DE3"/>
    <w:rsid w:val="00DA3DE5"/>
    <w:rsid w:val="00DD3193"/>
    <w:rsid w:val="00DD6C91"/>
    <w:rsid w:val="00E1544F"/>
    <w:rsid w:val="00E216B7"/>
    <w:rsid w:val="00E44F5F"/>
    <w:rsid w:val="00E52C81"/>
    <w:rsid w:val="00E6350A"/>
    <w:rsid w:val="00E72031"/>
    <w:rsid w:val="00E90D9B"/>
    <w:rsid w:val="00EB0CD8"/>
    <w:rsid w:val="00ED47DC"/>
    <w:rsid w:val="00EE379B"/>
    <w:rsid w:val="00F27673"/>
    <w:rsid w:val="00F30584"/>
    <w:rsid w:val="00F3466D"/>
    <w:rsid w:val="00F45E3D"/>
    <w:rsid w:val="00F665D6"/>
    <w:rsid w:val="00F70616"/>
    <w:rsid w:val="00F8171B"/>
    <w:rsid w:val="00F94924"/>
    <w:rsid w:val="00FA1E40"/>
    <w:rsid w:val="00FE4932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D4F3F"/>
  <w15:docId w15:val="{850E3617-4AA7-4643-B31B-BA7837F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4A41"/>
  </w:style>
  <w:style w:type="paragraph" w:styleId="1">
    <w:name w:val="heading 1"/>
    <w:basedOn w:val="a"/>
    <w:next w:val="a"/>
    <w:rsid w:val="000D4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4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4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4A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4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4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4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4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4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28CB-7582-4ABF-80F0-EFE533AE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pc5</cp:lastModifiedBy>
  <cp:revision>3</cp:revision>
  <cp:lastPrinted>2023-11-03T11:44:00Z</cp:lastPrinted>
  <dcterms:created xsi:type="dcterms:W3CDTF">2023-11-06T09:56:00Z</dcterms:created>
  <dcterms:modified xsi:type="dcterms:W3CDTF">2023-11-06T14:38:00Z</dcterms:modified>
</cp:coreProperties>
</file>